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851E14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851E14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851E14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851E14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851E14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851E14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851E14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851E14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851E14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851E14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851E14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851E14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851E14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851E1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851E14" w:rsidRDefault="00D85FD4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bookmarkStart w:id="0" w:name="_GoBack"/>
      <w:r>
        <w:rPr>
          <w:rFonts w:asciiTheme="minorHAnsi" w:hAnsiTheme="minorHAnsi" w:cstheme="minorHAnsi"/>
          <w:b/>
          <w:bCs/>
        </w:rPr>
        <w:t>Dopravný p</w:t>
      </w:r>
      <w:r w:rsidR="00836E05">
        <w:rPr>
          <w:rFonts w:asciiTheme="minorHAnsi" w:hAnsiTheme="minorHAnsi" w:cstheme="minorHAnsi"/>
          <w:b/>
          <w:bCs/>
        </w:rPr>
        <w:t xml:space="preserve">rieskum </w:t>
      </w:r>
      <w:r>
        <w:rPr>
          <w:rFonts w:asciiTheme="minorHAnsi" w:hAnsiTheme="minorHAnsi" w:cstheme="minorHAnsi"/>
          <w:b/>
          <w:bCs/>
        </w:rPr>
        <w:t xml:space="preserve">verejnej osobnej </w:t>
      </w:r>
      <w:r w:rsidR="00836E05">
        <w:rPr>
          <w:rFonts w:asciiTheme="minorHAnsi" w:hAnsiTheme="minorHAnsi" w:cstheme="minorHAnsi"/>
          <w:b/>
          <w:bCs/>
        </w:rPr>
        <w:t xml:space="preserve">dopravy </w:t>
      </w:r>
      <w:r>
        <w:rPr>
          <w:rFonts w:asciiTheme="minorHAnsi" w:hAnsiTheme="minorHAnsi" w:cstheme="minorHAnsi"/>
          <w:b/>
          <w:bCs/>
        </w:rPr>
        <w:t>(VOD) v Banskobystrickom</w:t>
      </w:r>
      <w:r w:rsidR="00836E05">
        <w:rPr>
          <w:rFonts w:asciiTheme="minorHAnsi" w:hAnsiTheme="minorHAnsi" w:cstheme="minorHAnsi"/>
          <w:b/>
          <w:bCs/>
        </w:rPr>
        <w:t xml:space="preserve"> kraj</w:t>
      </w:r>
      <w:r>
        <w:rPr>
          <w:rFonts w:asciiTheme="minorHAnsi" w:hAnsiTheme="minorHAnsi" w:cstheme="minorHAnsi"/>
          <w:b/>
          <w:bCs/>
        </w:rPr>
        <w:t>i</w:t>
      </w:r>
      <w:bookmarkEnd w:id="0"/>
      <w:r w:rsidR="0010184A" w:rsidRPr="00851E14">
        <w:rPr>
          <w:rFonts w:asciiTheme="minorHAnsi" w:hAnsiTheme="minorHAnsi"/>
          <w:b/>
        </w:rPr>
        <w:t>.</w:t>
      </w:r>
    </w:p>
    <w:p w:rsidR="00916CA2" w:rsidRPr="00851E14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851E14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851E1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851E14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851E14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851E14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851E14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851E14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851E14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851E14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851E14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851E14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851E14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E1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Cs/>
          <w:i/>
          <w:sz w:val="22"/>
          <w:szCs w:val="22"/>
        </w:rPr>
        <w:tab/>
      </w:r>
      <w:r w:rsidRPr="00851E1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851E14" w:rsidRDefault="00ED39DE" w:rsidP="00ED39DE">
      <w:pPr>
        <w:rPr>
          <w:rFonts w:asciiTheme="minorHAnsi" w:hAnsiTheme="minorHAnsi"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uviesť miesto a dátum podpisu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tab/>
      </w:r>
      <w:r w:rsidRPr="00851E14">
        <w:rPr>
          <w:rFonts w:asciiTheme="minorHAnsi" w:hAnsiTheme="minorHAnsi"/>
          <w:i/>
          <w:sz w:val="22"/>
          <w:szCs w:val="22"/>
        </w:rPr>
        <w:sym w:font="Symbol" w:char="005B"/>
      </w:r>
      <w:r w:rsidRPr="00851E1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851E14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851E14">
        <w:rPr>
          <w:rFonts w:asciiTheme="minorHAnsi" w:hAnsiTheme="minorHAnsi"/>
          <w:i/>
          <w:sz w:val="22"/>
          <w:szCs w:val="22"/>
        </w:rPr>
        <w:t>oprávnenej osoby uchádzača</w:t>
      </w:r>
      <w:r w:rsidRPr="00851E1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851E14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851E14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851E14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851E14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851E14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851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10184A" w:rsidRPr="00B815DC">
      <w:rPr>
        <w:rFonts w:asciiTheme="minorHAnsi" w:hAnsiTheme="minorHAnsi"/>
        <w:sz w:val="20"/>
        <w:szCs w:val="20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55A23"/>
    <w:rsid w:val="003755E5"/>
    <w:rsid w:val="004024F1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13B8B"/>
    <w:rsid w:val="00916CA2"/>
    <w:rsid w:val="0094076D"/>
    <w:rsid w:val="009416E2"/>
    <w:rsid w:val="009B3B83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85FD4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3EC80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13</cp:revision>
  <cp:lastPrinted>2017-07-18T07:51:00Z</cp:lastPrinted>
  <dcterms:created xsi:type="dcterms:W3CDTF">2019-02-04T10:11:00Z</dcterms:created>
  <dcterms:modified xsi:type="dcterms:W3CDTF">2019-03-12T14:36:00Z</dcterms:modified>
</cp:coreProperties>
</file>