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575C0" w14:textId="4A0EE4CF" w:rsidR="00885108" w:rsidRDefault="00885108" w:rsidP="00885108">
      <w:pPr>
        <w:tabs>
          <w:tab w:val="left" w:pos="1440"/>
        </w:tabs>
        <w:rPr>
          <w:rFonts w:ascii="Franklin Gothic Book" w:hAnsi="Franklin Gothic Book" w:cs="Calibri"/>
          <w:b/>
          <w:bCs/>
          <w:sz w:val="20"/>
        </w:rPr>
      </w:pPr>
      <w:r>
        <w:rPr>
          <w:rFonts w:ascii="Franklin Gothic Book" w:hAnsi="Franklin Gothic Book" w:cs="Calibri"/>
          <w:b/>
          <w:bCs/>
        </w:rPr>
        <w:t xml:space="preserve">Príloha </w:t>
      </w:r>
      <w:r w:rsidR="00C929BC">
        <w:rPr>
          <w:rFonts w:ascii="Franklin Gothic Book" w:hAnsi="Franklin Gothic Book" w:cs="Calibri"/>
          <w:b/>
          <w:bCs/>
        </w:rPr>
        <w:t>4</w:t>
      </w:r>
      <w:r>
        <w:rPr>
          <w:rFonts w:ascii="Franklin Gothic Book" w:hAnsi="Franklin Gothic Book" w:cs="Calibri"/>
          <w:b/>
          <w:bCs/>
        </w:rPr>
        <w:t xml:space="preserve"> – Návrh na plnenie kritérií hodnotenia</w:t>
      </w:r>
    </w:p>
    <w:p w14:paraId="7D131559" w14:textId="18DD04B1" w:rsidR="00ED33DF" w:rsidRDefault="00885108" w:rsidP="003E2207">
      <w:pPr>
        <w:tabs>
          <w:tab w:val="left" w:pos="1440"/>
        </w:tabs>
        <w:jc w:val="both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 xml:space="preserve">Predmetom zákazky </w:t>
      </w:r>
      <w:r w:rsidR="00560ACD">
        <w:rPr>
          <w:rFonts w:ascii="Franklin Gothic Book" w:hAnsi="Franklin Gothic Book" w:cs="Calibri"/>
          <w:sz w:val="20"/>
        </w:rPr>
        <w:t>je realizácia stavebných prác</w:t>
      </w:r>
      <w:r>
        <w:rPr>
          <w:rFonts w:ascii="Franklin Gothic Book" w:hAnsi="Franklin Gothic Book" w:cs="Calibri"/>
          <w:sz w:val="20"/>
        </w:rPr>
        <w:t xml:space="preserve"> v rámci projektu „</w:t>
      </w:r>
      <w:r w:rsidR="006D7DBB" w:rsidRPr="006D7DBB">
        <w:rPr>
          <w:rFonts w:ascii="Franklin Gothic Book" w:hAnsi="Franklin Gothic Book" w:cs="Calibri"/>
          <w:sz w:val="20"/>
        </w:rPr>
        <w:t xml:space="preserve">Stavebné úpravy maštale pre voľné ustajnenie HD </w:t>
      </w:r>
      <w:proofErr w:type="spellStart"/>
      <w:r w:rsidR="006D7DBB" w:rsidRPr="006D7DBB">
        <w:rPr>
          <w:rFonts w:ascii="Franklin Gothic Book" w:hAnsi="Franklin Gothic Book" w:cs="Calibri"/>
          <w:sz w:val="20"/>
        </w:rPr>
        <w:t>p.č</w:t>
      </w:r>
      <w:proofErr w:type="spellEnd"/>
      <w:r w:rsidR="006D7DBB" w:rsidRPr="006D7DBB">
        <w:rPr>
          <w:rFonts w:ascii="Franklin Gothic Book" w:hAnsi="Franklin Gothic Book" w:cs="Calibri"/>
          <w:sz w:val="20"/>
        </w:rPr>
        <w:t xml:space="preserve">. 958, </w:t>
      </w:r>
      <w:proofErr w:type="spellStart"/>
      <w:r w:rsidR="006D7DBB" w:rsidRPr="006D7DBB">
        <w:rPr>
          <w:rFonts w:ascii="Franklin Gothic Book" w:hAnsi="Franklin Gothic Book" w:cs="Calibri"/>
          <w:sz w:val="20"/>
        </w:rPr>
        <w:t>k.ú</w:t>
      </w:r>
      <w:proofErr w:type="spellEnd"/>
      <w:r w:rsidR="006D7DBB" w:rsidRPr="006D7DBB">
        <w:rPr>
          <w:rFonts w:ascii="Franklin Gothic Book" w:hAnsi="Franklin Gothic Book" w:cs="Calibri"/>
          <w:sz w:val="20"/>
        </w:rPr>
        <w:t xml:space="preserve">. Pčoliné, </w:t>
      </w:r>
      <w:proofErr w:type="spellStart"/>
      <w:r w:rsidR="006D7DBB" w:rsidRPr="006D7DBB">
        <w:rPr>
          <w:rFonts w:ascii="Franklin Gothic Book" w:hAnsi="Franklin Gothic Book" w:cs="Calibri"/>
          <w:sz w:val="20"/>
        </w:rPr>
        <w:t>okr</w:t>
      </w:r>
      <w:proofErr w:type="spellEnd"/>
      <w:r w:rsidR="006D7DBB" w:rsidRPr="006D7DBB">
        <w:rPr>
          <w:rFonts w:ascii="Franklin Gothic Book" w:hAnsi="Franklin Gothic Book" w:cs="Calibri"/>
          <w:sz w:val="20"/>
        </w:rPr>
        <w:t>. Snina</w:t>
      </w:r>
      <w:r>
        <w:rPr>
          <w:rFonts w:ascii="Franklin Gothic Book" w:hAnsi="Franklin Gothic Book" w:cs="Calibri"/>
          <w:sz w:val="20"/>
        </w:rPr>
        <w:t>“</w:t>
      </w:r>
      <w:r w:rsidR="00ED33DF">
        <w:rPr>
          <w:rFonts w:ascii="Franklin Gothic Book" w:hAnsi="Franklin Gothic Book" w:cs="Calibri"/>
          <w:sz w:val="20"/>
        </w:rPr>
        <w:t xml:space="preserve"> v zmysle projektovej dokumentácie a v rozsahu výkazu výmer.</w:t>
      </w:r>
    </w:p>
    <w:p w14:paraId="6026E5ED" w14:textId="77777777" w:rsidR="00885108" w:rsidRDefault="00885108" w:rsidP="00885108">
      <w:pPr>
        <w:tabs>
          <w:tab w:val="left" w:pos="1440"/>
        </w:tabs>
        <w:rPr>
          <w:rFonts w:ascii="Franklin Gothic Book" w:hAnsi="Franklin Gothic Book" w:cs="Calibri"/>
          <w:sz w:val="20"/>
        </w:rPr>
      </w:pPr>
    </w:p>
    <w:p w14:paraId="4F4F92D5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>Názov alebo obchodné meno uchádzača:</w:t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14:paraId="3AC0D823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133079A1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45B6D0D5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>Adresa alebo sídlo uchádzača: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14:paraId="11764FD4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02E12055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11A205B8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 xml:space="preserve">IČO/Sídlo: 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14:paraId="0FC2171A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23FCEDDB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393DA0E2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>Kontaktná osoba: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14:paraId="0C51CC08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390CFEC9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4297417B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>Email a telefonický kontakt: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14:paraId="3FB7EB11" w14:textId="77777777" w:rsidR="00A97607" w:rsidRDefault="00A97607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0DC1CDC9" w14:textId="77777777" w:rsidR="00A97607" w:rsidRDefault="00A97607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5F004CFE" w14:textId="77777777" w:rsidR="00A97607" w:rsidRDefault="00A97607" w:rsidP="00A97607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>Platca DPH: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14:paraId="29969639" w14:textId="77777777" w:rsidR="00885108" w:rsidRDefault="00885108" w:rsidP="00885108">
      <w:pPr>
        <w:rPr>
          <w:rFonts w:ascii="Franklin Gothic Book" w:hAnsi="Franklin Gothic Book" w:cs="Calibri"/>
          <w:sz w:val="20"/>
          <w:szCs w:val="20"/>
        </w:rPr>
      </w:pPr>
    </w:p>
    <w:p w14:paraId="110DDC68" w14:textId="77777777" w:rsidR="00885108" w:rsidRDefault="00885108" w:rsidP="00885108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</w:p>
    <w:tbl>
      <w:tblPr>
        <w:tblW w:w="775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2710"/>
      </w:tblGrid>
      <w:tr w:rsidR="00885108" w14:paraId="3F6257B5" w14:textId="77777777" w:rsidTr="00885108">
        <w:trPr>
          <w:trHeight w:val="502"/>
        </w:trPr>
        <w:tc>
          <w:tcPr>
            <w:tcW w:w="50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3F3F3"/>
            <w:vAlign w:val="center"/>
            <w:hideMark/>
          </w:tcPr>
          <w:p w14:paraId="5BCD3122" w14:textId="77777777" w:rsidR="00885108" w:rsidRDefault="00885108">
            <w:pPr>
              <w:pStyle w:val="Zarkazkladnhotextu"/>
              <w:spacing w:line="256" w:lineRule="auto"/>
              <w:ind w:left="0" w:firstLine="0"/>
              <w:jc w:val="center"/>
              <w:rPr>
                <w:rFonts w:ascii="Franklin Gothic Book" w:hAnsi="Franklin Gothic Book" w:cs="Calibri"/>
                <w:sz w:val="20"/>
                <w:szCs w:val="20"/>
                <w:lang w:val="sk-SK" w:eastAsia="sk-SK"/>
              </w:rPr>
            </w:pPr>
            <w:r>
              <w:rPr>
                <w:rFonts w:ascii="Franklin Gothic Book" w:hAnsi="Franklin Gothic Book" w:cs="Calibri"/>
                <w:sz w:val="20"/>
                <w:szCs w:val="20"/>
                <w:lang w:val="sk-SK" w:eastAsia="sk-SK"/>
              </w:rPr>
              <w:t xml:space="preserve">Kritéria </w:t>
            </w:r>
          </w:p>
        </w:tc>
        <w:tc>
          <w:tcPr>
            <w:tcW w:w="27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3F3F3"/>
            <w:vAlign w:val="center"/>
            <w:hideMark/>
          </w:tcPr>
          <w:p w14:paraId="69E2DDC2" w14:textId="77777777" w:rsidR="00885108" w:rsidRDefault="00885108">
            <w:pPr>
              <w:pStyle w:val="Zarkazkladnhotextu"/>
              <w:spacing w:line="256" w:lineRule="auto"/>
              <w:ind w:left="0" w:firstLine="0"/>
              <w:jc w:val="center"/>
              <w:rPr>
                <w:rFonts w:ascii="Franklin Gothic Book" w:hAnsi="Franklin Gothic Book" w:cs="Calibri"/>
                <w:sz w:val="20"/>
                <w:szCs w:val="20"/>
                <w:lang w:val="sk-SK" w:eastAsia="sk-SK"/>
              </w:rPr>
            </w:pPr>
            <w:r>
              <w:rPr>
                <w:rFonts w:ascii="Franklin Gothic Book" w:hAnsi="Franklin Gothic Book" w:cs="Calibri"/>
                <w:sz w:val="20"/>
                <w:szCs w:val="20"/>
                <w:lang w:val="sk-SK" w:eastAsia="sk-SK"/>
              </w:rPr>
              <w:t>ponúknutá hodnota</w:t>
            </w:r>
          </w:p>
        </w:tc>
      </w:tr>
      <w:tr w:rsidR="00885108" w14:paraId="74565B40" w14:textId="77777777" w:rsidTr="00885108">
        <w:trPr>
          <w:trHeight w:val="502"/>
        </w:trPr>
        <w:tc>
          <w:tcPr>
            <w:tcW w:w="50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ACB9ABD" w14:textId="140452C7" w:rsidR="00885108" w:rsidRDefault="006D7DBB">
            <w:pPr>
              <w:jc w:val="both"/>
              <w:rPr>
                <w:rFonts w:ascii="Franklin Gothic Book" w:hAnsi="Franklin Gothic Book" w:cs="Calibri"/>
                <w:sz w:val="20"/>
                <w:szCs w:val="20"/>
              </w:rPr>
            </w:pPr>
            <w:r w:rsidRPr="006D7DBB">
              <w:rPr>
                <w:rFonts w:ascii="Franklin Gothic Book" w:hAnsi="Franklin Gothic Book" w:cs="Calibri"/>
                <w:sz w:val="20"/>
                <w:szCs w:val="20"/>
              </w:rPr>
              <w:t xml:space="preserve">Stavebné úpravy maštale pre voľné ustajnenie HD </w:t>
            </w:r>
            <w:proofErr w:type="spellStart"/>
            <w:r w:rsidRPr="006D7DBB">
              <w:rPr>
                <w:rFonts w:ascii="Franklin Gothic Book" w:hAnsi="Franklin Gothic Book" w:cs="Calibri"/>
                <w:sz w:val="20"/>
                <w:szCs w:val="20"/>
              </w:rPr>
              <w:t>p.č</w:t>
            </w:r>
            <w:proofErr w:type="spellEnd"/>
            <w:r w:rsidRPr="006D7DBB">
              <w:rPr>
                <w:rFonts w:ascii="Franklin Gothic Book" w:hAnsi="Franklin Gothic Book" w:cs="Calibri"/>
                <w:sz w:val="20"/>
                <w:szCs w:val="20"/>
              </w:rPr>
              <w:t xml:space="preserve">. 958, </w:t>
            </w:r>
            <w:proofErr w:type="spellStart"/>
            <w:r w:rsidRPr="006D7DBB">
              <w:rPr>
                <w:rFonts w:ascii="Franklin Gothic Book" w:hAnsi="Franklin Gothic Book" w:cs="Calibri"/>
                <w:sz w:val="20"/>
                <w:szCs w:val="20"/>
              </w:rPr>
              <w:t>k.ú</w:t>
            </w:r>
            <w:proofErr w:type="spellEnd"/>
            <w:r w:rsidRPr="006D7DBB">
              <w:rPr>
                <w:rFonts w:ascii="Franklin Gothic Book" w:hAnsi="Franklin Gothic Book" w:cs="Calibri"/>
                <w:sz w:val="20"/>
                <w:szCs w:val="20"/>
              </w:rPr>
              <w:t xml:space="preserve">. Pčoliné, </w:t>
            </w:r>
            <w:proofErr w:type="spellStart"/>
            <w:r w:rsidRPr="006D7DBB">
              <w:rPr>
                <w:rFonts w:ascii="Franklin Gothic Book" w:hAnsi="Franklin Gothic Book" w:cs="Calibri"/>
                <w:sz w:val="20"/>
                <w:szCs w:val="20"/>
              </w:rPr>
              <w:t>okr</w:t>
            </w:r>
            <w:proofErr w:type="spellEnd"/>
            <w:r w:rsidRPr="006D7DBB">
              <w:rPr>
                <w:rFonts w:ascii="Franklin Gothic Book" w:hAnsi="Franklin Gothic Book" w:cs="Calibri"/>
                <w:sz w:val="20"/>
                <w:szCs w:val="20"/>
              </w:rPr>
              <w:t>. Snina</w:t>
            </w:r>
          </w:p>
        </w:tc>
        <w:tc>
          <w:tcPr>
            <w:tcW w:w="27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  <w:hideMark/>
          </w:tcPr>
          <w:p w14:paraId="2FFC124A" w14:textId="77777777" w:rsidR="00885108" w:rsidRDefault="00885108">
            <w:pPr>
              <w:pStyle w:val="Zarkazkladnhotextu"/>
              <w:spacing w:line="256" w:lineRule="auto"/>
              <w:ind w:left="0" w:firstLine="0"/>
              <w:jc w:val="center"/>
              <w:rPr>
                <w:rFonts w:ascii="Franklin Gothic Book" w:hAnsi="Franklin Gothic Book" w:cs="Calibri"/>
                <w:b/>
                <w:bCs/>
                <w:sz w:val="20"/>
                <w:szCs w:val="20"/>
                <w:lang w:val="sk-SK" w:eastAsia="sk-SK"/>
              </w:rPr>
            </w:pPr>
            <w:r>
              <w:rPr>
                <w:rFonts w:ascii="Franklin Gothic Book" w:hAnsi="Franklin Gothic Book" w:cs="Calibri"/>
                <w:b/>
                <w:bCs/>
                <w:sz w:val="20"/>
                <w:szCs w:val="20"/>
                <w:lang w:val="sk-SK" w:eastAsia="sk-SK"/>
              </w:rPr>
              <w:t>.................... EUR</w:t>
            </w:r>
            <w:r w:rsidR="000A0D2F">
              <w:rPr>
                <w:rFonts w:ascii="Franklin Gothic Book" w:hAnsi="Franklin Gothic Book" w:cs="Calibri"/>
                <w:b/>
                <w:bCs/>
                <w:sz w:val="20"/>
                <w:szCs w:val="20"/>
                <w:lang w:val="sk-SK" w:eastAsia="sk-SK"/>
              </w:rPr>
              <w:t xml:space="preserve"> bez DPH</w:t>
            </w:r>
          </w:p>
        </w:tc>
      </w:tr>
    </w:tbl>
    <w:p w14:paraId="47D6C333" w14:textId="15571DE8" w:rsidR="00885108" w:rsidRDefault="00885108" w:rsidP="00885108">
      <w:pPr>
        <w:tabs>
          <w:tab w:val="left" w:pos="1440"/>
          <w:tab w:val="right" w:pos="9000"/>
        </w:tabs>
        <w:spacing w:before="120" w:line="80" w:lineRule="atLeast"/>
        <w:rPr>
          <w:rFonts w:ascii="Franklin Gothic Book" w:hAnsi="Franklin Gothic Book" w:cs="Calibri"/>
          <w:b/>
          <w:bCs/>
          <w:sz w:val="20"/>
          <w:szCs w:val="20"/>
        </w:rPr>
      </w:pPr>
    </w:p>
    <w:p w14:paraId="4A2313A3" w14:textId="77777777" w:rsidR="003F2350" w:rsidRDefault="003F2350" w:rsidP="00885108">
      <w:pPr>
        <w:tabs>
          <w:tab w:val="left" w:pos="1440"/>
          <w:tab w:val="right" w:pos="9000"/>
        </w:tabs>
        <w:spacing w:before="120" w:line="80" w:lineRule="atLeast"/>
        <w:rPr>
          <w:rFonts w:ascii="Franklin Gothic Book" w:hAnsi="Franklin Gothic Book" w:cs="Calibri"/>
          <w:b/>
          <w:bCs/>
          <w:sz w:val="20"/>
          <w:szCs w:val="20"/>
        </w:rPr>
      </w:pPr>
    </w:p>
    <w:p w14:paraId="150B53CC" w14:textId="77777777" w:rsidR="00C73C1B" w:rsidRDefault="00C73C1B" w:rsidP="00885108">
      <w:pPr>
        <w:tabs>
          <w:tab w:val="left" w:pos="1440"/>
          <w:tab w:val="right" w:pos="9000"/>
        </w:tabs>
        <w:spacing w:before="120" w:line="80" w:lineRule="atLeast"/>
        <w:rPr>
          <w:rFonts w:ascii="Franklin Gothic Book" w:hAnsi="Franklin Gothic Book" w:cs="Calibri"/>
          <w:b/>
          <w:bCs/>
          <w:sz w:val="20"/>
          <w:szCs w:val="20"/>
        </w:rPr>
      </w:pPr>
    </w:p>
    <w:p w14:paraId="6E9A6B89" w14:textId="77777777" w:rsidR="00C73C1B" w:rsidRDefault="00C73C1B" w:rsidP="00885108">
      <w:pPr>
        <w:tabs>
          <w:tab w:val="left" w:pos="1440"/>
          <w:tab w:val="right" w:pos="9000"/>
        </w:tabs>
        <w:spacing w:before="120" w:line="80" w:lineRule="atLeast"/>
        <w:rPr>
          <w:rFonts w:ascii="Franklin Gothic Book" w:hAnsi="Franklin Gothic Book" w:cs="Calibri"/>
          <w:b/>
          <w:bCs/>
          <w:sz w:val="20"/>
          <w:szCs w:val="20"/>
        </w:rPr>
      </w:pPr>
    </w:p>
    <w:p w14:paraId="351C49FA" w14:textId="77777777" w:rsidR="00885108" w:rsidRDefault="00885108" w:rsidP="00885108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  <w:r>
        <w:rPr>
          <w:rFonts w:ascii="Franklin Gothic Book" w:hAnsi="Franklin Gothic Book" w:cs="Calibri"/>
          <w:sz w:val="20"/>
          <w:szCs w:val="20"/>
        </w:rPr>
        <w:t>Vypracoval: ..........................................</w:t>
      </w:r>
      <w:r>
        <w:rPr>
          <w:rFonts w:ascii="Franklin Gothic Book" w:hAnsi="Franklin Gothic Book" w:cs="Calibri"/>
          <w:sz w:val="20"/>
          <w:szCs w:val="20"/>
        </w:rPr>
        <w:tab/>
      </w:r>
      <w:r>
        <w:rPr>
          <w:rFonts w:ascii="Franklin Gothic Book" w:hAnsi="Franklin Gothic Book" w:cs="Calibri"/>
          <w:sz w:val="20"/>
          <w:szCs w:val="20"/>
        </w:rPr>
        <w:tab/>
      </w:r>
      <w:r>
        <w:rPr>
          <w:rFonts w:ascii="Franklin Gothic Book" w:hAnsi="Franklin Gothic Book" w:cs="Calibri"/>
          <w:sz w:val="20"/>
          <w:szCs w:val="20"/>
        </w:rPr>
        <w:tab/>
      </w:r>
      <w:r>
        <w:rPr>
          <w:rFonts w:ascii="Franklin Gothic Book" w:hAnsi="Franklin Gothic Book" w:cs="Calibri"/>
          <w:sz w:val="20"/>
          <w:szCs w:val="20"/>
        </w:rPr>
        <w:tab/>
      </w:r>
    </w:p>
    <w:p w14:paraId="194EC22E" w14:textId="77777777" w:rsidR="00885108" w:rsidRDefault="00885108" w:rsidP="00885108">
      <w:pPr>
        <w:tabs>
          <w:tab w:val="left" w:pos="1440"/>
          <w:tab w:val="center" w:pos="6379"/>
        </w:tabs>
        <w:rPr>
          <w:rFonts w:ascii="Franklin Gothic Book" w:hAnsi="Franklin Gothic Book" w:cs="Calibri"/>
          <w:sz w:val="20"/>
          <w:szCs w:val="20"/>
        </w:rPr>
      </w:pPr>
      <w:r>
        <w:rPr>
          <w:rFonts w:ascii="Franklin Gothic Book" w:hAnsi="Franklin Gothic Book" w:cs="Calibri"/>
          <w:sz w:val="20"/>
          <w:szCs w:val="20"/>
        </w:rPr>
        <w:tab/>
      </w:r>
    </w:p>
    <w:p w14:paraId="7D7C27B0" w14:textId="77777777" w:rsidR="00885108" w:rsidRDefault="00885108" w:rsidP="00885108">
      <w:pPr>
        <w:tabs>
          <w:tab w:val="left" w:pos="1440"/>
          <w:tab w:val="center" w:pos="6379"/>
        </w:tabs>
        <w:rPr>
          <w:rFonts w:ascii="Franklin Gothic Book" w:hAnsi="Franklin Gothic Book" w:cs="Calibri"/>
          <w:sz w:val="20"/>
          <w:szCs w:val="20"/>
        </w:rPr>
      </w:pPr>
    </w:p>
    <w:p w14:paraId="1F0B87FF" w14:textId="77777777" w:rsidR="00885108" w:rsidRDefault="00885108" w:rsidP="00885108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  <w:r>
        <w:rPr>
          <w:rFonts w:ascii="Franklin Gothic Book" w:hAnsi="Franklin Gothic Book" w:cs="Calibri"/>
          <w:sz w:val="20"/>
          <w:szCs w:val="20"/>
        </w:rPr>
        <w:t>V ...................................... dňa ..........................................................</w:t>
      </w:r>
    </w:p>
    <w:p w14:paraId="186CFB42" w14:textId="77777777" w:rsidR="00885108" w:rsidRDefault="00885108" w:rsidP="00885108">
      <w:pPr>
        <w:tabs>
          <w:tab w:val="left" w:pos="1440"/>
          <w:tab w:val="center" w:pos="6379"/>
        </w:tabs>
        <w:rPr>
          <w:rFonts w:ascii="Franklin Gothic Book" w:hAnsi="Franklin Gothic Book" w:cs="Calibri"/>
          <w:sz w:val="20"/>
          <w:szCs w:val="20"/>
        </w:rPr>
      </w:pPr>
    </w:p>
    <w:p w14:paraId="27EFE09B" w14:textId="77777777" w:rsidR="00885108" w:rsidRDefault="00885108" w:rsidP="00885108">
      <w:pPr>
        <w:tabs>
          <w:tab w:val="left" w:pos="1440"/>
          <w:tab w:val="center" w:pos="6379"/>
        </w:tabs>
        <w:rPr>
          <w:rFonts w:ascii="Franklin Gothic Book" w:hAnsi="Franklin Gothic Book" w:cs="Calibri"/>
          <w:sz w:val="20"/>
          <w:szCs w:val="20"/>
        </w:rPr>
      </w:pPr>
      <w:r>
        <w:rPr>
          <w:rFonts w:ascii="Franklin Gothic Book" w:hAnsi="Franklin Gothic Book" w:cs="Calibri"/>
          <w:sz w:val="20"/>
          <w:szCs w:val="20"/>
        </w:rPr>
        <w:tab/>
      </w:r>
      <w:r>
        <w:rPr>
          <w:rFonts w:ascii="Franklin Gothic Book" w:hAnsi="Franklin Gothic Book" w:cs="Calibri"/>
          <w:sz w:val="20"/>
          <w:szCs w:val="20"/>
        </w:rPr>
        <w:tab/>
        <w:t>...................................</w:t>
      </w:r>
    </w:p>
    <w:p w14:paraId="388854AE" w14:textId="77777777" w:rsidR="00885108" w:rsidRDefault="00885108" w:rsidP="00885108">
      <w:pPr>
        <w:pStyle w:val="Pta"/>
        <w:tabs>
          <w:tab w:val="clear" w:pos="4536"/>
          <w:tab w:val="center" w:pos="6379"/>
          <w:tab w:val="center" w:pos="7200"/>
        </w:tabs>
        <w:rPr>
          <w:rFonts w:ascii="Franklin Gothic Book" w:hAnsi="Franklin Gothic Book" w:cs="Calibri"/>
          <w:sz w:val="20"/>
          <w:szCs w:val="20"/>
          <w:lang w:val="sk-SK"/>
        </w:rPr>
      </w:pPr>
      <w:r>
        <w:rPr>
          <w:rFonts w:ascii="Franklin Gothic Book" w:hAnsi="Franklin Gothic Book" w:cs="Calibri"/>
          <w:sz w:val="20"/>
          <w:szCs w:val="20"/>
          <w:lang w:val="sk-SK"/>
        </w:rPr>
        <w:tab/>
        <w:t>Podpis a pečiatka uchádzača</w:t>
      </w:r>
    </w:p>
    <w:p w14:paraId="61255DCB" w14:textId="77777777" w:rsidR="00885108" w:rsidRDefault="00885108" w:rsidP="00885108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</w:p>
    <w:p w14:paraId="718C12A1" w14:textId="77777777" w:rsidR="00885108" w:rsidRDefault="00885108" w:rsidP="00885108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</w:p>
    <w:p w14:paraId="25B39B2F" w14:textId="77777777" w:rsidR="009C5E5B" w:rsidRPr="00885108" w:rsidRDefault="009C5E5B" w:rsidP="00885108"/>
    <w:sectPr w:rsidR="009C5E5B" w:rsidRPr="00885108" w:rsidSect="002E75C2">
      <w:pgSz w:w="11906" w:h="16838"/>
      <w:pgMar w:top="19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5B103" w14:textId="77777777" w:rsidR="007F5EDE" w:rsidRDefault="007F5EDE" w:rsidP="00F6676E">
      <w:pPr>
        <w:spacing w:after="0" w:line="240" w:lineRule="auto"/>
      </w:pPr>
      <w:r>
        <w:separator/>
      </w:r>
    </w:p>
  </w:endnote>
  <w:endnote w:type="continuationSeparator" w:id="0">
    <w:p w14:paraId="706EA894" w14:textId="77777777" w:rsidR="007F5EDE" w:rsidRDefault="007F5EDE" w:rsidP="00F667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514BD" w14:textId="77777777" w:rsidR="007F5EDE" w:rsidRDefault="007F5EDE" w:rsidP="00F6676E">
      <w:pPr>
        <w:spacing w:after="0" w:line="240" w:lineRule="auto"/>
      </w:pPr>
      <w:r>
        <w:separator/>
      </w:r>
    </w:p>
  </w:footnote>
  <w:footnote w:type="continuationSeparator" w:id="0">
    <w:p w14:paraId="4137FF3C" w14:textId="77777777" w:rsidR="007F5EDE" w:rsidRDefault="007F5EDE" w:rsidP="00F667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2E6"/>
    <w:rsid w:val="00083FF2"/>
    <w:rsid w:val="00094A85"/>
    <w:rsid w:val="000A0D2F"/>
    <w:rsid w:val="0011103A"/>
    <w:rsid w:val="00165A71"/>
    <w:rsid w:val="002C1897"/>
    <w:rsid w:val="002D1C9C"/>
    <w:rsid w:val="002E75C2"/>
    <w:rsid w:val="00337512"/>
    <w:rsid w:val="003766A5"/>
    <w:rsid w:val="003B7489"/>
    <w:rsid w:val="003E2207"/>
    <w:rsid w:val="003F2350"/>
    <w:rsid w:val="004E5419"/>
    <w:rsid w:val="004F3AA6"/>
    <w:rsid w:val="005018F0"/>
    <w:rsid w:val="00531881"/>
    <w:rsid w:val="00536DCD"/>
    <w:rsid w:val="00560ACD"/>
    <w:rsid w:val="005A0AD7"/>
    <w:rsid w:val="0062434E"/>
    <w:rsid w:val="006D7DBB"/>
    <w:rsid w:val="006D7F82"/>
    <w:rsid w:val="007238F6"/>
    <w:rsid w:val="00767109"/>
    <w:rsid w:val="007F50C1"/>
    <w:rsid w:val="007F5EDE"/>
    <w:rsid w:val="00831B5F"/>
    <w:rsid w:val="00852651"/>
    <w:rsid w:val="00871091"/>
    <w:rsid w:val="00883846"/>
    <w:rsid w:val="00885108"/>
    <w:rsid w:val="00892EC2"/>
    <w:rsid w:val="009B36FB"/>
    <w:rsid w:val="009C5E5B"/>
    <w:rsid w:val="009C7883"/>
    <w:rsid w:val="00A208FF"/>
    <w:rsid w:val="00A822E6"/>
    <w:rsid w:val="00A97607"/>
    <w:rsid w:val="00AB03BD"/>
    <w:rsid w:val="00B06DB1"/>
    <w:rsid w:val="00B23931"/>
    <w:rsid w:val="00B47E65"/>
    <w:rsid w:val="00B75158"/>
    <w:rsid w:val="00B7545F"/>
    <w:rsid w:val="00BB3C8B"/>
    <w:rsid w:val="00BC7A58"/>
    <w:rsid w:val="00C44A29"/>
    <w:rsid w:val="00C73C1B"/>
    <w:rsid w:val="00C929BC"/>
    <w:rsid w:val="00D07CCF"/>
    <w:rsid w:val="00D26E01"/>
    <w:rsid w:val="00D65F30"/>
    <w:rsid w:val="00DB75A3"/>
    <w:rsid w:val="00E4125F"/>
    <w:rsid w:val="00ED33DF"/>
    <w:rsid w:val="00F049CF"/>
    <w:rsid w:val="00F6676E"/>
    <w:rsid w:val="00F84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2B0C9"/>
  <w15:chartTrackingRefBased/>
  <w15:docId w15:val="{22632451-BE6F-4FDC-B271-417A09682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85108"/>
    <w:pPr>
      <w:spacing w:line="25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6D7F82"/>
    <w:rPr>
      <w:color w:val="0563C1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6D7F82"/>
    <w:rPr>
      <w:color w:val="954F72"/>
      <w:u w:val="single"/>
    </w:rPr>
  </w:style>
  <w:style w:type="paragraph" w:customStyle="1" w:styleId="msonormal0">
    <w:name w:val="msonormal"/>
    <w:basedOn w:val="Normlny"/>
    <w:rsid w:val="006D7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3">
    <w:name w:val="xl63"/>
    <w:basedOn w:val="Normlny"/>
    <w:rsid w:val="006D7F82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64">
    <w:name w:val="xl64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5">
    <w:name w:val="xl65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66">
    <w:name w:val="xl66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67">
    <w:name w:val="xl67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68">
    <w:name w:val="xl68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69">
    <w:name w:val="xl69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70">
    <w:name w:val="xl70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71">
    <w:name w:val="xl71"/>
    <w:basedOn w:val="Normlny"/>
    <w:rsid w:val="006D7F82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72">
    <w:name w:val="xl72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73">
    <w:name w:val="xl73"/>
    <w:basedOn w:val="Normlny"/>
    <w:rsid w:val="006D7F82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74">
    <w:name w:val="xl74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75">
    <w:name w:val="xl75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sk-SK"/>
    </w:rPr>
  </w:style>
  <w:style w:type="paragraph" w:customStyle="1" w:styleId="xl76">
    <w:name w:val="xl76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sk-SK"/>
    </w:rPr>
  </w:style>
  <w:style w:type="paragraph" w:customStyle="1" w:styleId="xl77">
    <w:name w:val="xl77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78">
    <w:name w:val="xl78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Standard">
    <w:name w:val="Standard"/>
    <w:rsid w:val="00D65F30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sz w:val="24"/>
      <w:szCs w:val="24"/>
      <w:lang w:eastAsia="hi-IN" w:bidi="hi-IN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D07CCF"/>
    <w:rPr>
      <w:color w:val="808080"/>
      <w:shd w:val="clear" w:color="auto" w:fill="E6E6E6"/>
    </w:rPr>
  </w:style>
  <w:style w:type="paragraph" w:styleId="Pta">
    <w:name w:val="footer"/>
    <w:basedOn w:val="Normlny"/>
    <w:link w:val="PtaChar"/>
    <w:uiPriority w:val="99"/>
    <w:unhideWhenUsed/>
    <w:rsid w:val="0088510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PtaChar">
    <w:name w:val="Päta Char"/>
    <w:basedOn w:val="Predvolenpsmoodseku"/>
    <w:link w:val="Pta"/>
    <w:uiPriority w:val="99"/>
    <w:rsid w:val="0088510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Zarkazkladnhotextu">
    <w:name w:val="Body Text Indent"/>
    <w:basedOn w:val="Normlny"/>
    <w:link w:val="ZarkazkladnhotextuChar"/>
    <w:semiHidden/>
    <w:unhideWhenUsed/>
    <w:rsid w:val="00885108"/>
    <w:pPr>
      <w:spacing w:after="0" w:line="240" w:lineRule="auto"/>
      <w:ind w:left="900" w:hanging="540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88510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Zkladntext">
    <w:name w:val="Základní text"/>
    <w:aliases w:val="b"/>
    <w:uiPriority w:val="99"/>
    <w:rsid w:val="00885108"/>
    <w:pPr>
      <w:snapToGrid w:val="0"/>
      <w:spacing w:after="0" w:line="240" w:lineRule="auto"/>
    </w:pPr>
    <w:rPr>
      <w:rFonts w:ascii="Tms Rmn" w:eastAsia="Times New Roman" w:hAnsi="Tms Rmn" w:cs="Times New Roman"/>
      <w:color w:val="000000"/>
      <w:sz w:val="24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F667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667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194</Words>
  <Characters>1110</Characters>
  <Application>Microsoft Office Word</Application>
  <DocSecurity>0</DocSecurity>
  <Lines>9</Lines>
  <Paragraphs>2</Paragraphs>
  <ScaleCrop>false</ScaleCrop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Mikušinec</dc:creator>
  <cp:keywords/>
  <dc:description/>
  <cp:lastModifiedBy>Roman Mikušinec</cp:lastModifiedBy>
  <cp:revision>57</cp:revision>
  <dcterms:created xsi:type="dcterms:W3CDTF">2015-11-09T08:11:00Z</dcterms:created>
  <dcterms:modified xsi:type="dcterms:W3CDTF">2022-06-23T14:14:00Z</dcterms:modified>
</cp:coreProperties>
</file>