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7C48BB54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BB19D3">
        <w:rPr>
          <w:rFonts w:ascii="Garamond" w:hAnsi="Garamond"/>
        </w:rPr>
        <w:t>PL</w:t>
      </w:r>
      <w:r w:rsidR="00F02420" w:rsidRPr="00F02420">
        <w:rPr>
          <w:rFonts w:ascii="Garamond" w:hAnsi="Garamond"/>
        </w:rPr>
        <w:t xml:space="preserve"> DNS </w:t>
      </w:r>
      <w:r w:rsidR="00900D01">
        <w:rPr>
          <w:rFonts w:ascii="Garamond" w:hAnsi="Garamond"/>
        </w:rPr>
        <w:t>4/202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BB19D3">
        <w:rPr>
          <w:rFonts w:ascii="Garamond" w:hAnsi="Garamond"/>
        </w:rPr>
        <w:t>0</w:t>
      </w:r>
      <w:r w:rsidR="00C06FFC">
        <w:rPr>
          <w:rFonts w:ascii="Garamond" w:hAnsi="Garamond"/>
        </w:rPr>
        <w:t>2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</w:t>
      </w:r>
      <w:r w:rsidR="00BB19D3">
        <w:rPr>
          <w:rFonts w:ascii="Garamond" w:hAnsi="Garamond"/>
        </w:rPr>
        <w:t xml:space="preserve">      </w:t>
      </w:r>
      <w:r w:rsidR="005F697E" w:rsidRPr="00E3635D">
        <w:rPr>
          <w:rFonts w:ascii="Garamond" w:hAnsi="Garamond"/>
        </w:rPr>
        <w:t xml:space="preserve">Bratislava, </w:t>
      </w:r>
      <w:r w:rsidR="00C06FFC">
        <w:rPr>
          <w:rFonts w:ascii="Garamond" w:hAnsi="Garamond"/>
        </w:rPr>
        <w:t>05</w:t>
      </w:r>
      <w:r w:rsidR="00900D01">
        <w:rPr>
          <w:rFonts w:ascii="Garamond" w:hAnsi="Garamond"/>
        </w:rPr>
        <w:t>.0</w:t>
      </w:r>
      <w:r w:rsidR="00C06FFC">
        <w:rPr>
          <w:rFonts w:ascii="Garamond" w:hAnsi="Garamond"/>
        </w:rPr>
        <w:t>9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78F94384" w14:textId="77777777" w:rsidR="00C06FFC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C06FFC" w:rsidRPr="00C06FFC">
        <w:rPr>
          <w:rFonts w:ascii="Garamond" w:hAnsi="Garamond"/>
          <w:b/>
          <w:bCs/>
        </w:rPr>
        <w:t>Dodávka a montáž plastového okna a dverí do objektu Sklad náhradných</w:t>
      </w:r>
    </w:p>
    <w:p w14:paraId="375E23B8" w14:textId="1B81EDC3" w:rsidR="00B65F65" w:rsidRDefault="00C06FFC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</w:t>
      </w:r>
      <w:r w:rsidRPr="00C06FFC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    </w:t>
      </w:r>
      <w:r w:rsidRPr="00C06FFC">
        <w:rPr>
          <w:rFonts w:ascii="Garamond" w:hAnsi="Garamond"/>
          <w:b/>
          <w:bCs/>
        </w:rPr>
        <w:t>dielov električiek Krasňany DPB a. s. 02_2022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09B3ED79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AD05E3">
        <w:rPr>
          <w:rFonts w:ascii="Garamond" w:hAnsi="Garamond"/>
          <w:b/>
        </w:rPr>
        <w:t xml:space="preserve">PL </w:t>
      </w:r>
      <w:r w:rsidR="00571EED" w:rsidRPr="00571EED">
        <w:rPr>
          <w:rFonts w:ascii="Garamond" w:hAnsi="Garamond"/>
          <w:b/>
        </w:rPr>
        <w:t xml:space="preserve">DNS </w:t>
      </w:r>
      <w:r w:rsidR="00900D01">
        <w:rPr>
          <w:rFonts w:ascii="Garamond" w:hAnsi="Garamond"/>
          <w:b/>
        </w:rPr>
        <w:t>4/202</w:t>
      </w:r>
      <w:r w:rsidR="00AD05E3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AD05E3">
        <w:rPr>
          <w:rFonts w:ascii="Garamond" w:hAnsi="Garamond"/>
          <w:b/>
          <w:bCs/>
        </w:rPr>
        <w:t>0</w:t>
      </w:r>
      <w:r w:rsidR="00C06FFC">
        <w:rPr>
          <w:rFonts w:ascii="Garamond" w:hAnsi="Garamond"/>
          <w:b/>
          <w:bCs/>
        </w:rPr>
        <w:t>2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720572E1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C06FFC">
        <w:rPr>
          <w:rFonts w:ascii="Garamond" w:hAnsi="Garamond"/>
          <w:b/>
        </w:rPr>
        <w:t>05</w:t>
      </w:r>
      <w:r w:rsidR="00900D01">
        <w:rPr>
          <w:rFonts w:ascii="Garamond" w:hAnsi="Garamond"/>
          <w:b/>
        </w:rPr>
        <w:t>.0</w:t>
      </w:r>
      <w:r w:rsidR="00C06FFC">
        <w:rPr>
          <w:rFonts w:ascii="Garamond" w:hAnsi="Garamond"/>
          <w:b/>
        </w:rPr>
        <w:t>9</w:t>
      </w:r>
      <w:r w:rsidR="00900D01">
        <w:rPr>
          <w:rFonts w:ascii="Garamond" w:hAnsi="Garamond"/>
          <w:b/>
        </w:rPr>
        <w:t>.2022 o </w:t>
      </w:r>
      <w:r w:rsidR="00C06FFC">
        <w:rPr>
          <w:rFonts w:ascii="Garamond" w:hAnsi="Garamond"/>
          <w:b/>
        </w:rPr>
        <w:t>11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258035BF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vo Vestníku verejného obstarávania vedeného Úradom pre verejné obstarávanie č. </w:t>
      </w:r>
      <w:r w:rsidR="00AD05E3">
        <w:rPr>
          <w:rFonts w:ascii="Garamond" w:hAnsi="Garamond"/>
        </w:rPr>
        <w:t>112</w:t>
      </w:r>
      <w:r w:rsidRPr="00900D01">
        <w:rPr>
          <w:rFonts w:ascii="Garamond" w:hAnsi="Garamond"/>
        </w:rPr>
        <w:t xml:space="preserve">/2022 pod značkou </w:t>
      </w:r>
      <w:r w:rsidR="00AD05E3">
        <w:rPr>
          <w:rFonts w:ascii="Garamond" w:hAnsi="Garamond"/>
        </w:rPr>
        <w:t>26177 - WYT</w:t>
      </w:r>
      <w:r w:rsidRPr="00900D01">
        <w:rPr>
          <w:rFonts w:ascii="Garamond" w:hAnsi="Garamond"/>
        </w:rPr>
        <w:t xml:space="preserve"> zo dňa </w:t>
      </w:r>
      <w:r w:rsidR="00AD05E3">
        <w:rPr>
          <w:rFonts w:ascii="Garamond" w:hAnsi="Garamond"/>
        </w:rPr>
        <w:t>11</w:t>
      </w:r>
      <w:r w:rsidRPr="00900D01">
        <w:rPr>
          <w:rFonts w:ascii="Garamond" w:hAnsi="Garamond"/>
        </w:rPr>
        <w:t>.0</w:t>
      </w:r>
      <w:r w:rsidR="00AD05E3">
        <w:rPr>
          <w:rFonts w:ascii="Garamond" w:hAnsi="Garamond"/>
        </w:rPr>
        <w:t>5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3A3A073" w:rsidR="00F02420" w:rsidRDefault="00AD05E3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Michal Halomi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="00F02420" w:rsidRPr="005E22E8">
        <w:rPr>
          <w:rFonts w:ascii="Garamond" w:hAnsi="Garamond"/>
          <w:iCs/>
        </w:rPr>
        <w:tab/>
      </w:r>
    </w:p>
    <w:p w14:paraId="174F5564" w14:textId="18CEE6DE" w:rsidR="00AD05E3" w:rsidRPr="005E22E8" w:rsidRDefault="00AD05E3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Pavol Janoviak                                  člen komisie sPHP</w:t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65E53C52" w:rsidR="00582341" w:rsidRPr="00582341" w:rsidRDefault="00AD05E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Okienkovo s.r.o.</w:t>
            </w:r>
          </w:p>
        </w:tc>
        <w:tc>
          <w:tcPr>
            <w:tcW w:w="2552" w:type="dxa"/>
          </w:tcPr>
          <w:p w14:paraId="1CBE36CB" w14:textId="328EF1EE" w:rsidR="00582341" w:rsidRPr="00560DC4" w:rsidRDefault="00C06FFC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05.09.2022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292AEB6B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AD05E3">
        <w:rPr>
          <w:rFonts w:ascii="Garamond" w:hAnsi="Garamond" w:cs="Times New Roman"/>
        </w:rPr>
        <w:t>á</w:t>
      </w:r>
      <w:r w:rsidR="00792A6E">
        <w:rPr>
          <w:rFonts w:ascii="Garamond" w:hAnsi="Garamond" w:cs="Times New Roman"/>
        </w:rPr>
        <w:t xml:space="preserve"> </w:t>
      </w:r>
      <w:r w:rsidR="00AD05E3">
        <w:rPr>
          <w:rFonts w:ascii="Garamond" w:hAnsi="Garamond" w:cs="Times New Roman"/>
        </w:rPr>
        <w:t>1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AD05E3">
        <w:rPr>
          <w:rFonts w:ascii="Garamond" w:hAnsi="Garamond" w:cs="Times New Roman"/>
        </w:rPr>
        <w:t>jedna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990BE8">
        <w:rPr>
          <w:rFonts w:ascii="Garamond" w:hAnsi="Garamond" w:cs="Times New Roman"/>
        </w:rPr>
        <w:t>uk</w:t>
      </w:r>
      <w:r w:rsidR="00086DE1">
        <w:rPr>
          <w:rFonts w:ascii="Garamond" w:hAnsi="Garamond" w:cs="Times New Roman"/>
        </w:rPr>
        <w:t>a</w:t>
      </w:r>
      <w:r w:rsidR="00990BE8">
        <w:rPr>
          <w:rFonts w:ascii="Garamond" w:hAnsi="Garamond" w:cs="Times New Roman"/>
        </w:rPr>
        <w:t>.</w:t>
      </w:r>
    </w:p>
    <w:p w14:paraId="087A0DF1" w14:textId="1F897070" w:rsidR="00A648E2" w:rsidRPr="00404EC4" w:rsidRDefault="00A648E2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5E3331F2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130264">
        <w:rPr>
          <w:rFonts w:ascii="Garamond" w:hAnsi="Garamond" w:cs="Times New Roman"/>
        </w:rPr>
        <w:t>05</w:t>
      </w:r>
      <w:r w:rsidR="00FC7792">
        <w:rPr>
          <w:rFonts w:ascii="Garamond" w:hAnsi="Garamond" w:cs="Times New Roman"/>
        </w:rPr>
        <w:t>.0</w:t>
      </w:r>
      <w:r w:rsidR="00130264">
        <w:rPr>
          <w:rFonts w:ascii="Garamond" w:hAnsi="Garamond" w:cs="Times New Roman"/>
        </w:rPr>
        <w:t>9</w:t>
      </w:r>
      <w:r w:rsidR="00FC7792">
        <w:rPr>
          <w:rFonts w:ascii="Garamond" w:hAnsi="Garamond" w:cs="Times New Roman"/>
        </w:rPr>
        <w:t>.2022</w:t>
      </w: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6058958E" w:rsidR="00DE2AD8" w:rsidRDefault="00086DE1" w:rsidP="00257F2E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iCs/>
        </w:rPr>
        <w:t>Ing. Michal Halomi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 w:rsidR="00C82243"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416E47AC" w14:textId="77777777" w:rsidR="00086DE1" w:rsidRPr="00257F2E" w:rsidRDefault="00086DE1" w:rsidP="00257F2E">
      <w:pPr>
        <w:spacing w:after="0" w:line="240" w:lineRule="auto"/>
        <w:jc w:val="both"/>
        <w:rPr>
          <w:rFonts w:ascii="Garamond" w:hAnsi="Garamond"/>
        </w:rPr>
      </w:pPr>
    </w:p>
    <w:p w14:paraId="2F0B26DE" w14:textId="3EC05838" w:rsidR="00C82243" w:rsidRDefault="00086DE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Pavol Janoviak, člen komisie sPHP                                         ..........................................</w:t>
      </w:r>
    </w:p>
    <w:p w14:paraId="740521CD" w14:textId="77777777" w:rsidR="00086DE1" w:rsidRDefault="00086DE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86DE1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30264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E2A7E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D05E3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19D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06FFC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11</cp:revision>
  <cp:lastPrinted>2021-10-06T08:41:00Z</cp:lastPrinted>
  <dcterms:created xsi:type="dcterms:W3CDTF">2022-03-07T08:13:00Z</dcterms:created>
  <dcterms:modified xsi:type="dcterms:W3CDTF">2022-09-05T12:20:00Z</dcterms:modified>
</cp:coreProperties>
</file>