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A311C" w14:textId="1447695A" w:rsidR="00EC4930" w:rsidRPr="006D15BE" w:rsidRDefault="00EC4930" w:rsidP="00EC49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0"/>
          <w:szCs w:val="20"/>
          <w:lang w:eastAsia="cs-CZ"/>
        </w:rPr>
      </w:pPr>
      <w:r w:rsidRPr="006D15BE">
        <w:rPr>
          <w:rFonts w:ascii="Arial Narrow" w:eastAsia="Times New Roman" w:hAnsi="Arial Narrow" w:cs="Arial"/>
          <w:color w:val="000000"/>
          <w:lang w:eastAsia="sk-SK"/>
        </w:rPr>
        <w:t xml:space="preserve">Príloha č. </w:t>
      </w:r>
      <w:r w:rsidR="008E5A5F">
        <w:rPr>
          <w:rFonts w:ascii="Arial Narrow" w:eastAsia="Times New Roman" w:hAnsi="Arial Narrow" w:cs="Arial"/>
          <w:color w:val="000000"/>
          <w:lang w:eastAsia="sk-SK"/>
        </w:rPr>
        <w:t>2.2</w:t>
      </w:r>
      <w:bookmarkStart w:id="0" w:name="_GoBack"/>
      <w:bookmarkEnd w:id="0"/>
      <w:r>
        <w:rPr>
          <w:rFonts w:ascii="Arial Narrow" w:eastAsia="Times New Roman" w:hAnsi="Arial Narrow" w:cs="Arial"/>
          <w:color w:val="000000"/>
          <w:lang w:eastAsia="sk-SK"/>
        </w:rPr>
        <w:t xml:space="preserve"> </w:t>
      </w:r>
      <w:r w:rsidR="002F46B4">
        <w:rPr>
          <w:rFonts w:ascii="Arial Narrow" w:eastAsia="Times New Roman" w:hAnsi="Arial Narrow" w:cs="Arial"/>
          <w:color w:val="000000"/>
          <w:lang w:eastAsia="sk-SK"/>
        </w:rPr>
        <w:t>súťažných podkladov</w:t>
      </w:r>
    </w:p>
    <w:p w14:paraId="41FAD02B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4E10E906" w14:textId="77777777"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79C85821" w14:textId="77777777" w:rsidR="00B94CA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5E9D8BC" w14:textId="77777777" w:rsidR="00FD242E" w:rsidRPr="00C17D0E" w:rsidRDefault="00FD242E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472C69C1" w14:textId="0C389E31" w:rsidR="00FD242E" w:rsidRPr="00C17D0E" w:rsidRDefault="00C5302F" w:rsidP="00691578">
      <w:pPr>
        <w:spacing w:after="0" w:line="240" w:lineRule="auto"/>
        <w:ind w:left="-709"/>
        <w:rPr>
          <w:rFonts w:ascii="Arial Narrow" w:eastAsia="Times New Roman" w:hAnsi="Arial Narrow" w:cs="Arial"/>
          <w:color w:val="000000"/>
          <w:lang w:eastAsia="sk-SK"/>
        </w:rPr>
      </w:pPr>
      <w:r w:rsidRPr="00C17D0E">
        <w:rPr>
          <w:rFonts w:ascii="Arial Narrow" w:hAnsi="Arial Narrow" w:cs="Arial"/>
          <w:b/>
        </w:rPr>
        <w:t xml:space="preserve">Časť </w:t>
      </w:r>
      <w:r w:rsidR="004433EF">
        <w:rPr>
          <w:rFonts w:ascii="Arial Narrow" w:hAnsi="Arial Narrow" w:cs="Arial"/>
          <w:b/>
        </w:rPr>
        <w:t>2</w:t>
      </w:r>
      <w:r w:rsidRPr="00C17D0E">
        <w:rPr>
          <w:rFonts w:ascii="Arial Narrow" w:hAnsi="Arial Narrow" w:cs="Arial"/>
          <w:b/>
        </w:rPr>
        <w:t xml:space="preserve">: </w:t>
      </w:r>
      <w:r w:rsidR="004433EF">
        <w:rPr>
          <w:rFonts w:ascii="Arial Narrow" w:hAnsi="Arial Narrow" w:cs="Arial"/>
          <w:b/>
        </w:rPr>
        <w:t>Trezory</w:t>
      </w:r>
      <w:r w:rsidR="00463488">
        <w:rPr>
          <w:rFonts w:ascii="Arial Narrow" w:hAnsi="Arial Narrow" w:cs="Arial"/>
          <w:b/>
        </w:rPr>
        <w:t xml:space="preserve"> </w:t>
      </w:r>
    </w:p>
    <w:p w14:paraId="0DE1F991" w14:textId="77777777" w:rsidR="00FD242E" w:rsidRPr="00C17D0E" w:rsidRDefault="00FD242E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99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383"/>
        <w:gridCol w:w="850"/>
        <w:gridCol w:w="709"/>
        <w:gridCol w:w="1287"/>
        <w:gridCol w:w="1265"/>
        <w:gridCol w:w="1417"/>
        <w:gridCol w:w="992"/>
        <w:gridCol w:w="1429"/>
      </w:tblGrid>
      <w:tr w:rsidR="00DC1E6C" w:rsidRPr="00DC1E6C" w14:paraId="55DD2944" w14:textId="77777777" w:rsidTr="00463488">
        <w:trPr>
          <w:jc w:val="center"/>
        </w:trPr>
        <w:tc>
          <w:tcPr>
            <w:tcW w:w="592" w:type="dxa"/>
            <w:vAlign w:val="center"/>
          </w:tcPr>
          <w:p w14:paraId="2CAAB661" w14:textId="69034E7E" w:rsidR="00DC1E6C" w:rsidRPr="00DC1E6C" w:rsidRDefault="00DC1E6C" w:rsidP="000531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P. č.:</w:t>
            </w:r>
          </w:p>
        </w:tc>
        <w:tc>
          <w:tcPr>
            <w:tcW w:w="1383" w:type="dxa"/>
            <w:vAlign w:val="center"/>
          </w:tcPr>
          <w:p w14:paraId="312FEB18" w14:textId="281F909B" w:rsidR="00DC1E6C" w:rsidRPr="00463488" w:rsidRDefault="00DC1E6C" w:rsidP="000531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463488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Názov tovaru</w:t>
            </w:r>
          </w:p>
        </w:tc>
        <w:tc>
          <w:tcPr>
            <w:tcW w:w="850" w:type="dxa"/>
            <w:vAlign w:val="center"/>
          </w:tcPr>
          <w:p w14:paraId="165AD322" w14:textId="77777777" w:rsidR="00DC1E6C" w:rsidRPr="00DC1E6C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Merná jednotka</w:t>
            </w:r>
          </w:p>
        </w:tc>
        <w:tc>
          <w:tcPr>
            <w:tcW w:w="709" w:type="dxa"/>
            <w:vAlign w:val="center"/>
          </w:tcPr>
          <w:p w14:paraId="04FA1946" w14:textId="77777777" w:rsidR="00463488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Množ</w:t>
            </w:r>
          </w:p>
          <w:p w14:paraId="356289E8" w14:textId="32CD31BE" w:rsidR="00DC1E6C" w:rsidRPr="00DC1E6C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proofErr w:type="spellStart"/>
            <w:r w:rsidRPr="00DC1E6C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stvo</w:t>
            </w:r>
            <w:proofErr w:type="spellEnd"/>
          </w:p>
        </w:tc>
        <w:tc>
          <w:tcPr>
            <w:tcW w:w="1287" w:type="dxa"/>
            <w:vAlign w:val="center"/>
          </w:tcPr>
          <w:p w14:paraId="205158DB" w14:textId="77777777" w:rsidR="00DC1E6C" w:rsidRPr="00DC1E6C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Jednotková cena v EUR bez DPH</w:t>
            </w:r>
          </w:p>
        </w:tc>
        <w:tc>
          <w:tcPr>
            <w:tcW w:w="1265" w:type="dxa"/>
            <w:vAlign w:val="center"/>
          </w:tcPr>
          <w:p w14:paraId="6BCA9FA6" w14:textId="77777777" w:rsidR="00DC1E6C" w:rsidRPr="00DC1E6C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Jednotková cena v EUR s DPH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75B9831" w14:textId="77777777" w:rsidR="00DC1E6C" w:rsidRPr="00DC1E6C" w:rsidRDefault="00DC1E6C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C1E6C">
              <w:rPr>
                <w:rFonts w:ascii="Arial Narrow" w:hAnsi="Arial Narrow"/>
                <w:b/>
              </w:rPr>
              <w:t>Celková cena</w:t>
            </w:r>
          </w:p>
          <w:p w14:paraId="6FEA776D" w14:textId="77777777" w:rsidR="00DC1E6C" w:rsidRPr="00DC1E6C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C1E6C">
              <w:rPr>
                <w:rFonts w:ascii="Arial Narrow" w:hAnsi="Arial Narrow"/>
                <w:b/>
              </w:rPr>
              <w:t>v EUR bez DPH</w:t>
            </w:r>
          </w:p>
        </w:tc>
        <w:tc>
          <w:tcPr>
            <w:tcW w:w="992" w:type="dxa"/>
          </w:tcPr>
          <w:p w14:paraId="10F47275" w14:textId="77777777" w:rsidR="00DC1E6C" w:rsidRPr="00DC1E6C" w:rsidRDefault="00DC1E6C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C1E6C">
              <w:rPr>
                <w:rFonts w:ascii="Arial Narrow" w:hAnsi="Arial Narrow"/>
                <w:b/>
              </w:rPr>
              <w:t>Sadzba a výška DPH</w:t>
            </w:r>
          </w:p>
        </w:tc>
        <w:tc>
          <w:tcPr>
            <w:tcW w:w="1429" w:type="dxa"/>
            <w:vAlign w:val="center"/>
          </w:tcPr>
          <w:p w14:paraId="0CD7AEAD" w14:textId="77777777" w:rsidR="00DC1E6C" w:rsidRPr="00DC1E6C" w:rsidRDefault="00DC1E6C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C1E6C">
              <w:rPr>
                <w:rFonts w:ascii="Arial Narrow" w:hAnsi="Arial Narrow"/>
                <w:b/>
              </w:rPr>
              <w:t>Celková cena</w:t>
            </w:r>
          </w:p>
          <w:p w14:paraId="4954D0DA" w14:textId="77777777" w:rsidR="00DC1E6C" w:rsidRPr="00DC1E6C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C1E6C">
              <w:rPr>
                <w:rFonts w:ascii="Arial Narrow" w:hAnsi="Arial Narrow"/>
                <w:b/>
              </w:rPr>
              <w:t>v EUR s DPH</w:t>
            </w:r>
          </w:p>
        </w:tc>
      </w:tr>
      <w:tr w:rsidR="004433EF" w:rsidRPr="00DC1E6C" w14:paraId="672471CC" w14:textId="77777777" w:rsidTr="00011BE2">
        <w:trPr>
          <w:jc w:val="center"/>
        </w:trPr>
        <w:tc>
          <w:tcPr>
            <w:tcW w:w="592" w:type="dxa"/>
            <w:vAlign w:val="center"/>
          </w:tcPr>
          <w:p w14:paraId="7776F038" w14:textId="46A90B83" w:rsidR="004433EF" w:rsidRPr="00DC1E6C" w:rsidRDefault="004433EF" w:rsidP="004433EF">
            <w:pPr>
              <w:rPr>
                <w:rFonts w:ascii="Arial Narrow" w:hAnsi="Arial Narrow"/>
              </w:rPr>
            </w:pPr>
            <w:r w:rsidRPr="00DC1E6C">
              <w:rPr>
                <w:rFonts w:ascii="Arial Narrow" w:hAnsi="Arial Narrow"/>
              </w:rPr>
              <w:t>1.</w:t>
            </w:r>
          </w:p>
        </w:tc>
        <w:tc>
          <w:tcPr>
            <w:tcW w:w="1383" w:type="dxa"/>
          </w:tcPr>
          <w:p w14:paraId="2084E907" w14:textId="13EE510B" w:rsidR="004433EF" w:rsidRPr="004433EF" w:rsidRDefault="004433EF" w:rsidP="004433EF">
            <w:pPr>
              <w:rPr>
                <w:rFonts w:ascii="Arial Narrow" w:eastAsia="Calibri" w:hAnsi="Arial Narrow"/>
              </w:rPr>
            </w:pPr>
            <w:r w:rsidRPr="004433EF">
              <w:rPr>
                <w:rFonts w:ascii="Arial Narrow" w:hAnsi="Arial Narrow"/>
              </w:rPr>
              <w:t xml:space="preserve">Trezor malý </w:t>
            </w:r>
          </w:p>
        </w:tc>
        <w:tc>
          <w:tcPr>
            <w:tcW w:w="850" w:type="dxa"/>
            <w:vAlign w:val="center"/>
          </w:tcPr>
          <w:p w14:paraId="25EC646C" w14:textId="2BBE1616" w:rsidR="004433EF" w:rsidRPr="00DC1E6C" w:rsidRDefault="004433EF" w:rsidP="004433E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709" w:type="dxa"/>
          </w:tcPr>
          <w:p w14:paraId="78D54385" w14:textId="42E17649" w:rsidR="004433EF" w:rsidRPr="004433EF" w:rsidRDefault="004433EF" w:rsidP="004433E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4433EF">
              <w:rPr>
                <w:rFonts w:ascii="Arial Narrow" w:hAnsi="Arial Narrow"/>
              </w:rPr>
              <w:t>153</w:t>
            </w:r>
          </w:p>
        </w:tc>
        <w:tc>
          <w:tcPr>
            <w:tcW w:w="1287" w:type="dxa"/>
            <w:shd w:val="clear" w:color="auto" w:fill="FFFFCC"/>
            <w:vAlign w:val="center"/>
          </w:tcPr>
          <w:p w14:paraId="288C3FAD" w14:textId="77777777" w:rsidR="004433EF" w:rsidRPr="00DC1E6C" w:rsidRDefault="004433EF" w:rsidP="004433E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27739B27" w14:textId="77777777" w:rsidR="004433EF" w:rsidRPr="00DC1E6C" w:rsidRDefault="004433EF" w:rsidP="004433E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913EFB4" w14:textId="77777777" w:rsidR="004433EF" w:rsidRPr="00DC1E6C" w:rsidRDefault="004433EF" w:rsidP="004433E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2CDF7946" w14:textId="77777777" w:rsidR="004433EF" w:rsidRPr="00DC1E6C" w:rsidRDefault="004433EF" w:rsidP="004433E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29" w:type="dxa"/>
            <w:shd w:val="clear" w:color="auto" w:fill="FFFFCC"/>
            <w:vAlign w:val="center"/>
          </w:tcPr>
          <w:p w14:paraId="143C44B4" w14:textId="77777777" w:rsidR="004433EF" w:rsidRPr="00DC1E6C" w:rsidRDefault="004433EF" w:rsidP="004433E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4433EF" w:rsidRPr="00DC1E6C" w14:paraId="4C38ABE8" w14:textId="77777777" w:rsidTr="00011BE2">
        <w:trPr>
          <w:jc w:val="center"/>
        </w:trPr>
        <w:tc>
          <w:tcPr>
            <w:tcW w:w="592" w:type="dxa"/>
            <w:vAlign w:val="center"/>
          </w:tcPr>
          <w:p w14:paraId="5989CB5F" w14:textId="6A1A412F" w:rsidR="004433EF" w:rsidRPr="00DC1E6C" w:rsidRDefault="004433EF" w:rsidP="004433EF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color w:val="000000"/>
                <w:lang w:eastAsia="sk-SK"/>
              </w:rPr>
              <w:t>2.</w:t>
            </w:r>
          </w:p>
        </w:tc>
        <w:tc>
          <w:tcPr>
            <w:tcW w:w="1383" w:type="dxa"/>
          </w:tcPr>
          <w:p w14:paraId="3808D479" w14:textId="19478CAE" w:rsidR="004433EF" w:rsidRPr="004433EF" w:rsidRDefault="004433EF" w:rsidP="004433EF">
            <w:pPr>
              <w:spacing w:before="120" w:after="120" w:line="240" w:lineRule="auto"/>
              <w:ind w:left="1" w:hanging="1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4433EF">
              <w:rPr>
                <w:rFonts w:ascii="Arial Narrow" w:hAnsi="Arial Narrow"/>
              </w:rPr>
              <w:t xml:space="preserve">Trezor stredný </w:t>
            </w:r>
          </w:p>
        </w:tc>
        <w:tc>
          <w:tcPr>
            <w:tcW w:w="850" w:type="dxa"/>
            <w:vAlign w:val="center"/>
          </w:tcPr>
          <w:p w14:paraId="45CBF934" w14:textId="57EAEEA1" w:rsidR="004433EF" w:rsidRPr="00DC1E6C" w:rsidRDefault="004433EF" w:rsidP="004433E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709" w:type="dxa"/>
          </w:tcPr>
          <w:p w14:paraId="3D24122A" w14:textId="7AFE6D2E" w:rsidR="004433EF" w:rsidRPr="004433EF" w:rsidRDefault="004433EF" w:rsidP="004433E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4433EF">
              <w:rPr>
                <w:rFonts w:ascii="Arial Narrow" w:hAnsi="Arial Narrow"/>
              </w:rPr>
              <w:t>158</w:t>
            </w:r>
          </w:p>
        </w:tc>
        <w:tc>
          <w:tcPr>
            <w:tcW w:w="1287" w:type="dxa"/>
            <w:shd w:val="clear" w:color="auto" w:fill="FFFFCC"/>
            <w:vAlign w:val="center"/>
          </w:tcPr>
          <w:p w14:paraId="2BD999AB" w14:textId="77777777" w:rsidR="004433EF" w:rsidRPr="00DC1E6C" w:rsidRDefault="004433EF" w:rsidP="004433E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55E908BD" w14:textId="77777777" w:rsidR="004433EF" w:rsidRPr="00DC1E6C" w:rsidRDefault="004433EF" w:rsidP="004433E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8012FC5" w14:textId="77777777" w:rsidR="004433EF" w:rsidRPr="00DC1E6C" w:rsidRDefault="004433EF" w:rsidP="004433E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1092951A" w14:textId="77777777" w:rsidR="004433EF" w:rsidRPr="00DC1E6C" w:rsidRDefault="004433EF" w:rsidP="004433E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29" w:type="dxa"/>
            <w:shd w:val="clear" w:color="auto" w:fill="FFFFCC"/>
            <w:vAlign w:val="center"/>
          </w:tcPr>
          <w:p w14:paraId="626EB593" w14:textId="77777777" w:rsidR="004433EF" w:rsidRPr="00DC1E6C" w:rsidRDefault="004433EF" w:rsidP="004433E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4433EF" w:rsidRPr="00DC1E6C" w14:paraId="7A72502D" w14:textId="77777777" w:rsidTr="00011BE2">
        <w:trPr>
          <w:jc w:val="center"/>
        </w:trPr>
        <w:tc>
          <w:tcPr>
            <w:tcW w:w="592" w:type="dxa"/>
            <w:vAlign w:val="center"/>
          </w:tcPr>
          <w:p w14:paraId="67F80C38" w14:textId="179BFFFF" w:rsidR="004433EF" w:rsidRPr="00DC1E6C" w:rsidRDefault="004433EF" w:rsidP="004433EF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color w:val="000000"/>
                <w:lang w:eastAsia="sk-SK"/>
              </w:rPr>
              <w:t>3.</w:t>
            </w:r>
          </w:p>
        </w:tc>
        <w:tc>
          <w:tcPr>
            <w:tcW w:w="1383" w:type="dxa"/>
          </w:tcPr>
          <w:p w14:paraId="0D066648" w14:textId="5C8864CF" w:rsidR="004433EF" w:rsidRPr="004433EF" w:rsidRDefault="004433EF" w:rsidP="004433EF">
            <w:pPr>
              <w:spacing w:before="120" w:after="120" w:line="240" w:lineRule="auto"/>
              <w:ind w:hanging="31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4433EF">
              <w:rPr>
                <w:rFonts w:ascii="Arial Narrow" w:hAnsi="Arial Narrow"/>
              </w:rPr>
              <w:t xml:space="preserve">Trezor veľký </w:t>
            </w:r>
          </w:p>
        </w:tc>
        <w:tc>
          <w:tcPr>
            <w:tcW w:w="850" w:type="dxa"/>
            <w:vAlign w:val="center"/>
          </w:tcPr>
          <w:p w14:paraId="498E8A0F" w14:textId="3229675F" w:rsidR="004433EF" w:rsidRPr="00DC1E6C" w:rsidRDefault="004433EF" w:rsidP="004433E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709" w:type="dxa"/>
          </w:tcPr>
          <w:p w14:paraId="7C533A3C" w14:textId="1CDAF5A9" w:rsidR="004433EF" w:rsidRPr="004433EF" w:rsidRDefault="004433EF" w:rsidP="004433E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4433EF">
              <w:rPr>
                <w:rFonts w:ascii="Arial Narrow" w:hAnsi="Arial Narrow"/>
              </w:rPr>
              <w:t>163</w:t>
            </w:r>
          </w:p>
        </w:tc>
        <w:tc>
          <w:tcPr>
            <w:tcW w:w="1287" w:type="dxa"/>
            <w:shd w:val="clear" w:color="auto" w:fill="FFFFCC"/>
            <w:vAlign w:val="center"/>
          </w:tcPr>
          <w:p w14:paraId="1FEE195E" w14:textId="77777777" w:rsidR="004433EF" w:rsidRPr="00DC1E6C" w:rsidRDefault="004433EF" w:rsidP="004433E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0C4FF182" w14:textId="77777777" w:rsidR="004433EF" w:rsidRPr="00DC1E6C" w:rsidRDefault="004433EF" w:rsidP="004433E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1F0D134" w14:textId="77777777" w:rsidR="004433EF" w:rsidRPr="00DC1E6C" w:rsidRDefault="004433EF" w:rsidP="004433E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3E96B4F2" w14:textId="77777777" w:rsidR="004433EF" w:rsidRPr="00DC1E6C" w:rsidRDefault="004433EF" w:rsidP="004433E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29" w:type="dxa"/>
            <w:shd w:val="clear" w:color="auto" w:fill="FFFFCC"/>
            <w:vAlign w:val="center"/>
          </w:tcPr>
          <w:p w14:paraId="36A887E6" w14:textId="77777777" w:rsidR="004433EF" w:rsidRPr="00DC1E6C" w:rsidRDefault="004433EF" w:rsidP="004433E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4433EF" w:rsidRPr="00DC1E6C" w14:paraId="5929E6A9" w14:textId="77777777" w:rsidTr="004433EF">
        <w:trPr>
          <w:jc w:val="center"/>
        </w:trPr>
        <w:tc>
          <w:tcPr>
            <w:tcW w:w="592" w:type="dxa"/>
            <w:vAlign w:val="center"/>
          </w:tcPr>
          <w:p w14:paraId="230BAA14" w14:textId="04E456DA" w:rsidR="004433EF" w:rsidRPr="00DC1E6C" w:rsidRDefault="004433EF" w:rsidP="004433EF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color w:val="000000"/>
                <w:lang w:eastAsia="sk-SK"/>
              </w:rPr>
              <w:t>4.</w:t>
            </w:r>
          </w:p>
        </w:tc>
        <w:tc>
          <w:tcPr>
            <w:tcW w:w="1383" w:type="dxa"/>
          </w:tcPr>
          <w:p w14:paraId="1604E56D" w14:textId="7663E5DD" w:rsidR="004433EF" w:rsidRPr="004433EF" w:rsidRDefault="004433EF" w:rsidP="004433EF">
            <w:pPr>
              <w:spacing w:before="120" w:after="120" w:line="240" w:lineRule="auto"/>
              <w:ind w:left="1" w:hanging="1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4433EF">
              <w:rPr>
                <w:rFonts w:ascii="Arial Narrow" w:hAnsi="Arial Narrow"/>
              </w:rPr>
              <w:t xml:space="preserve">Trezor príručný </w:t>
            </w:r>
          </w:p>
        </w:tc>
        <w:tc>
          <w:tcPr>
            <w:tcW w:w="850" w:type="dxa"/>
            <w:vAlign w:val="center"/>
          </w:tcPr>
          <w:p w14:paraId="54E2490F" w14:textId="15D4394F" w:rsidR="004433EF" w:rsidRPr="00DC1E6C" w:rsidRDefault="004433EF" w:rsidP="004433E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709" w:type="dxa"/>
            <w:vAlign w:val="center"/>
          </w:tcPr>
          <w:p w14:paraId="0819A2B6" w14:textId="3688695E" w:rsidR="004433EF" w:rsidRPr="004433EF" w:rsidRDefault="004433EF" w:rsidP="004433E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4433EF">
              <w:rPr>
                <w:rFonts w:ascii="Arial Narrow" w:hAnsi="Arial Narrow"/>
              </w:rPr>
              <w:t>198</w:t>
            </w:r>
          </w:p>
        </w:tc>
        <w:tc>
          <w:tcPr>
            <w:tcW w:w="1287" w:type="dxa"/>
            <w:shd w:val="clear" w:color="auto" w:fill="FFFFCC"/>
            <w:vAlign w:val="center"/>
          </w:tcPr>
          <w:p w14:paraId="5A83E6EC" w14:textId="77777777" w:rsidR="004433EF" w:rsidRPr="00DC1E6C" w:rsidRDefault="004433EF" w:rsidP="004433E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113EDE87" w14:textId="77777777" w:rsidR="004433EF" w:rsidRPr="00DC1E6C" w:rsidRDefault="004433EF" w:rsidP="004433E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3EB9F02" w14:textId="77777777" w:rsidR="004433EF" w:rsidRPr="00DC1E6C" w:rsidRDefault="004433EF" w:rsidP="004433E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713FF1E1" w14:textId="77777777" w:rsidR="004433EF" w:rsidRPr="00DC1E6C" w:rsidRDefault="004433EF" w:rsidP="004433E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29" w:type="dxa"/>
            <w:shd w:val="clear" w:color="auto" w:fill="FFFFCC"/>
            <w:vAlign w:val="center"/>
          </w:tcPr>
          <w:p w14:paraId="3D2F42FE" w14:textId="77777777" w:rsidR="004433EF" w:rsidRPr="00DC1E6C" w:rsidRDefault="004433EF" w:rsidP="004433E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4433EF" w:rsidRPr="00DC1E6C" w14:paraId="71F1BCE2" w14:textId="77777777" w:rsidTr="004433EF">
        <w:trPr>
          <w:jc w:val="center"/>
        </w:trPr>
        <w:tc>
          <w:tcPr>
            <w:tcW w:w="592" w:type="dxa"/>
            <w:vAlign w:val="center"/>
          </w:tcPr>
          <w:p w14:paraId="641BB4F5" w14:textId="30E1F9B8" w:rsidR="004433EF" w:rsidRPr="00DC1E6C" w:rsidRDefault="004433EF" w:rsidP="004433EF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5.</w:t>
            </w:r>
          </w:p>
        </w:tc>
        <w:tc>
          <w:tcPr>
            <w:tcW w:w="1383" w:type="dxa"/>
          </w:tcPr>
          <w:p w14:paraId="15FA16B7" w14:textId="71765315" w:rsidR="004433EF" w:rsidRPr="004433EF" w:rsidRDefault="004433EF" w:rsidP="004433EF">
            <w:pPr>
              <w:spacing w:before="120" w:after="120" w:line="240" w:lineRule="auto"/>
              <w:ind w:left="1" w:hanging="1"/>
              <w:rPr>
                <w:rFonts w:ascii="Arial Narrow" w:hAnsi="Arial Narrow"/>
              </w:rPr>
            </w:pPr>
            <w:r w:rsidRPr="004433EF">
              <w:rPr>
                <w:rFonts w:ascii="Arial Narrow" w:hAnsi="Arial Narrow"/>
              </w:rPr>
              <w:t xml:space="preserve">Kombinovaný trezor na dlhé zbrane </w:t>
            </w:r>
          </w:p>
        </w:tc>
        <w:tc>
          <w:tcPr>
            <w:tcW w:w="850" w:type="dxa"/>
            <w:vAlign w:val="center"/>
          </w:tcPr>
          <w:p w14:paraId="364619B0" w14:textId="56AEEEAC" w:rsidR="004433EF" w:rsidRPr="00DC1E6C" w:rsidRDefault="004433EF" w:rsidP="004433E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709" w:type="dxa"/>
            <w:vAlign w:val="center"/>
          </w:tcPr>
          <w:p w14:paraId="3A54390C" w14:textId="2A3EFD63" w:rsidR="004433EF" w:rsidRPr="004433EF" w:rsidRDefault="004433EF" w:rsidP="004433EF">
            <w:pPr>
              <w:spacing w:before="120" w:after="120" w:line="240" w:lineRule="auto"/>
              <w:jc w:val="center"/>
              <w:rPr>
                <w:rFonts w:ascii="Arial Narrow" w:hAnsi="Arial Narrow"/>
              </w:rPr>
            </w:pPr>
            <w:r w:rsidRPr="004433EF">
              <w:rPr>
                <w:rFonts w:ascii="Arial Narrow" w:hAnsi="Arial Narrow"/>
              </w:rPr>
              <w:t>36</w:t>
            </w:r>
          </w:p>
        </w:tc>
        <w:tc>
          <w:tcPr>
            <w:tcW w:w="1287" w:type="dxa"/>
            <w:shd w:val="clear" w:color="auto" w:fill="FFFFCC"/>
            <w:vAlign w:val="center"/>
          </w:tcPr>
          <w:p w14:paraId="4C1D5F78" w14:textId="77777777" w:rsidR="004433EF" w:rsidRPr="00DC1E6C" w:rsidRDefault="004433EF" w:rsidP="004433E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1DE45DD4" w14:textId="77777777" w:rsidR="004433EF" w:rsidRPr="00DC1E6C" w:rsidRDefault="004433EF" w:rsidP="004433E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F062AF" w14:textId="77777777" w:rsidR="004433EF" w:rsidRPr="00DC1E6C" w:rsidRDefault="004433EF" w:rsidP="004433E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0D06B728" w14:textId="77777777" w:rsidR="004433EF" w:rsidRPr="00DC1E6C" w:rsidRDefault="004433EF" w:rsidP="004433E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29" w:type="dxa"/>
            <w:shd w:val="clear" w:color="auto" w:fill="FFFFCC"/>
            <w:vAlign w:val="center"/>
          </w:tcPr>
          <w:p w14:paraId="55AD3C5E" w14:textId="77777777" w:rsidR="004433EF" w:rsidRPr="00DC1E6C" w:rsidRDefault="004433EF" w:rsidP="004433EF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DC1E6C" w:rsidRPr="00DC1E6C" w14:paraId="1E9E256D" w14:textId="77777777" w:rsidTr="00463488">
        <w:trPr>
          <w:jc w:val="center"/>
        </w:trPr>
        <w:tc>
          <w:tcPr>
            <w:tcW w:w="6086" w:type="dxa"/>
            <w:gridSpan w:val="6"/>
            <w:tcBorders>
              <w:right w:val="single" w:sz="18" w:space="0" w:color="auto"/>
            </w:tcBorders>
            <w:vAlign w:val="center"/>
          </w:tcPr>
          <w:p w14:paraId="7C2E9917" w14:textId="77777777" w:rsidR="00DC1E6C" w:rsidRPr="00463488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463488">
              <w:rPr>
                <w:rFonts w:ascii="Arial Narrow" w:eastAsia="Times New Roman" w:hAnsi="Arial Narrow" w:cs="Arial"/>
                <w:color w:val="000000"/>
                <w:lang w:eastAsia="sk-SK"/>
              </w:rPr>
              <w:t>Cena za dodanie predmetu zákazky: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22B3FC78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FFFFCC"/>
          </w:tcPr>
          <w:p w14:paraId="6DE95DD5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29" w:type="dxa"/>
            <w:shd w:val="clear" w:color="auto" w:fill="FFFFCC"/>
            <w:vAlign w:val="center"/>
          </w:tcPr>
          <w:p w14:paraId="2CC1B735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</w:tbl>
    <w:p w14:paraId="340E90C7" w14:textId="77777777" w:rsidR="00EC4930" w:rsidRPr="00C17D0E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DD4F564" w14:textId="77777777" w:rsidR="00EC4930" w:rsidRPr="00C17D0E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5DD6C1A9" w14:textId="77777777" w:rsidR="002D5E63" w:rsidRPr="00C17D0E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2D0636A" w14:textId="77777777" w:rsidR="002D5E63" w:rsidRPr="00C17D0E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5F828603" w14:textId="77777777" w:rsidR="002D5E63" w:rsidRPr="00C17D0E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D5C1D3F" w14:textId="77777777" w:rsidR="002D5E63" w:rsidRPr="00C17D0E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C17D0E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14:paraId="41DAD2E7" w14:textId="77777777" w:rsidR="002D5E63" w:rsidRPr="00C17D0E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02D9B9AB" w14:textId="77777777" w:rsidR="002D5E63" w:rsidRPr="00C17D0E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5B48F1D" w14:textId="77777777"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AE33C02" w14:textId="4175CE05"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5C9F3154" w14:textId="77777777" w:rsidR="00DC1E6C" w:rsidRDefault="00DC1E6C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</w:p>
    <w:p w14:paraId="6A81D57E" w14:textId="77777777"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88021B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2D5E63" w:rsidSect="00C17D0E">
      <w:footerReference w:type="default" r:id="rId8"/>
      <w:pgSz w:w="11906" w:h="16838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C4B0C" w14:textId="77777777" w:rsidR="004860B1" w:rsidRDefault="004860B1" w:rsidP="007473AD">
      <w:pPr>
        <w:spacing w:after="0" w:line="240" w:lineRule="auto"/>
      </w:pPr>
      <w:r>
        <w:separator/>
      </w:r>
    </w:p>
  </w:endnote>
  <w:endnote w:type="continuationSeparator" w:id="0">
    <w:p w14:paraId="77B5C533" w14:textId="77777777" w:rsidR="004860B1" w:rsidRDefault="004860B1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0F518" w14:textId="77777777" w:rsidR="00EC4930" w:rsidRPr="009D4F82" w:rsidRDefault="00EC4930" w:rsidP="009D4F82">
    <w:pPr>
      <w:pStyle w:val="Pta"/>
      <w:jc w:val="right"/>
    </w:pPr>
  </w:p>
  <w:p w14:paraId="287764CC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2A815" w14:textId="77777777" w:rsidR="004860B1" w:rsidRDefault="004860B1" w:rsidP="007473AD">
      <w:pPr>
        <w:spacing w:after="0" w:line="240" w:lineRule="auto"/>
      </w:pPr>
      <w:r>
        <w:separator/>
      </w:r>
    </w:p>
  </w:footnote>
  <w:footnote w:type="continuationSeparator" w:id="0">
    <w:p w14:paraId="5E6FE63B" w14:textId="77777777" w:rsidR="004860B1" w:rsidRDefault="004860B1" w:rsidP="0074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B911887"/>
    <w:multiLevelType w:val="hybridMultilevel"/>
    <w:tmpl w:val="3E049B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0"/>
  </w:num>
  <w:num w:numId="5">
    <w:abstractNumId w:val="5"/>
  </w:num>
  <w:num w:numId="6">
    <w:abstractNumId w:val="6"/>
  </w:num>
  <w:num w:numId="7">
    <w:abstractNumId w:val="12"/>
  </w:num>
  <w:num w:numId="8">
    <w:abstractNumId w:val="16"/>
  </w:num>
  <w:num w:numId="9">
    <w:abstractNumId w:val="13"/>
  </w:num>
  <w:num w:numId="10">
    <w:abstractNumId w:val="9"/>
  </w:num>
  <w:num w:numId="11">
    <w:abstractNumId w:val="3"/>
  </w:num>
  <w:num w:numId="12">
    <w:abstractNumId w:val="10"/>
  </w:num>
  <w:num w:numId="13">
    <w:abstractNumId w:val="7"/>
  </w:num>
  <w:num w:numId="14">
    <w:abstractNumId w:val="2"/>
  </w:num>
  <w:num w:numId="15">
    <w:abstractNumId w:val="11"/>
  </w:num>
  <w:num w:numId="16">
    <w:abstractNumId w:val="14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C3"/>
    <w:rsid w:val="00025D73"/>
    <w:rsid w:val="00053109"/>
    <w:rsid w:val="00081D49"/>
    <w:rsid w:val="0008377B"/>
    <w:rsid w:val="000B7054"/>
    <w:rsid w:val="000C683A"/>
    <w:rsid w:val="000F2CB3"/>
    <w:rsid w:val="0011134C"/>
    <w:rsid w:val="00122F40"/>
    <w:rsid w:val="0014135A"/>
    <w:rsid w:val="001A6184"/>
    <w:rsid w:val="001A7F6F"/>
    <w:rsid w:val="001B1DCC"/>
    <w:rsid w:val="001D3D13"/>
    <w:rsid w:val="00240227"/>
    <w:rsid w:val="00265526"/>
    <w:rsid w:val="00277369"/>
    <w:rsid w:val="002A4A11"/>
    <w:rsid w:val="002B74B1"/>
    <w:rsid w:val="002C0604"/>
    <w:rsid w:val="002C761F"/>
    <w:rsid w:val="002D1D99"/>
    <w:rsid w:val="002D5E63"/>
    <w:rsid w:val="002F46B4"/>
    <w:rsid w:val="00302187"/>
    <w:rsid w:val="0038321C"/>
    <w:rsid w:val="003A55E6"/>
    <w:rsid w:val="003B6E04"/>
    <w:rsid w:val="003E3C16"/>
    <w:rsid w:val="00425537"/>
    <w:rsid w:val="004433EF"/>
    <w:rsid w:val="004544C3"/>
    <w:rsid w:val="00463488"/>
    <w:rsid w:val="004860B1"/>
    <w:rsid w:val="00497868"/>
    <w:rsid w:val="004C4511"/>
    <w:rsid w:val="004F1F57"/>
    <w:rsid w:val="00500107"/>
    <w:rsid w:val="0050713A"/>
    <w:rsid w:val="00545BB9"/>
    <w:rsid w:val="00552C73"/>
    <w:rsid w:val="00555544"/>
    <w:rsid w:val="0055766B"/>
    <w:rsid w:val="005853A8"/>
    <w:rsid w:val="005962D3"/>
    <w:rsid w:val="005C00EE"/>
    <w:rsid w:val="005C1E9B"/>
    <w:rsid w:val="005C28E7"/>
    <w:rsid w:val="005F0B98"/>
    <w:rsid w:val="00615FAF"/>
    <w:rsid w:val="006254A5"/>
    <w:rsid w:val="0063455E"/>
    <w:rsid w:val="00671F5D"/>
    <w:rsid w:val="00691578"/>
    <w:rsid w:val="006A7421"/>
    <w:rsid w:val="006D15BE"/>
    <w:rsid w:val="006E025C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A4E34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A17FF"/>
    <w:rsid w:val="008C673E"/>
    <w:rsid w:val="008E5A5F"/>
    <w:rsid w:val="00952F7E"/>
    <w:rsid w:val="00984771"/>
    <w:rsid w:val="00985DCD"/>
    <w:rsid w:val="00997474"/>
    <w:rsid w:val="009B4A65"/>
    <w:rsid w:val="009D39BB"/>
    <w:rsid w:val="009D4F82"/>
    <w:rsid w:val="00A723C8"/>
    <w:rsid w:val="00A92F7B"/>
    <w:rsid w:val="00AB3882"/>
    <w:rsid w:val="00B109F6"/>
    <w:rsid w:val="00B13E0D"/>
    <w:rsid w:val="00B27AA7"/>
    <w:rsid w:val="00B378E1"/>
    <w:rsid w:val="00B45FE0"/>
    <w:rsid w:val="00B57ECD"/>
    <w:rsid w:val="00B94CA2"/>
    <w:rsid w:val="00BB05BB"/>
    <w:rsid w:val="00BB2CB3"/>
    <w:rsid w:val="00BB40FA"/>
    <w:rsid w:val="00BF1FFF"/>
    <w:rsid w:val="00BF4B31"/>
    <w:rsid w:val="00C128A8"/>
    <w:rsid w:val="00C17D0E"/>
    <w:rsid w:val="00C206B9"/>
    <w:rsid w:val="00C23ADE"/>
    <w:rsid w:val="00C31B8C"/>
    <w:rsid w:val="00C47C45"/>
    <w:rsid w:val="00C5302F"/>
    <w:rsid w:val="00C57AE0"/>
    <w:rsid w:val="00CA4B10"/>
    <w:rsid w:val="00CE2235"/>
    <w:rsid w:val="00CF02DA"/>
    <w:rsid w:val="00CF1132"/>
    <w:rsid w:val="00CF1AAF"/>
    <w:rsid w:val="00D032CA"/>
    <w:rsid w:val="00D1029F"/>
    <w:rsid w:val="00D17C45"/>
    <w:rsid w:val="00D43093"/>
    <w:rsid w:val="00DA203A"/>
    <w:rsid w:val="00DB358C"/>
    <w:rsid w:val="00DC1E6C"/>
    <w:rsid w:val="00DC22E4"/>
    <w:rsid w:val="00E034EE"/>
    <w:rsid w:val="00E27742"/>
    <w:rsid w:val="00E61AEC"/>
    <w:rsid w:val="00E77EF5"/>
    <w:rsid w:val="00EC1DCC"/>
    <w:rsid w:val="00EC4930"/>
    <w:rsid w:val="00EC76A9"/>
    <w:rsid w:val="00EF142F"/>
    <w:rsid w:val="00F22060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D242E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73D4"/>
  <w15:docId w15:val="{83206161-72B6-4D7E-8DC7-5DEEC5D8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C6B3E-5645-4EB4-BDEE-965962A9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Milan Varga</cp:lastModifiedBy>
  <cp:revision>3</cp:revision>
  <cp:lastPrinted>2017-08-10T09:55:00Z</cp:lastPrinted>
  <dcterms:created xsi:type="dcterms:W3CDTF">2022-06-08T07:31:00Z</dcterms:created>
  <dcterms:modified xsi:type="dcterms:W3CDTF">2022-06-08T07:31:00Z</dcterms:modified>
</cp:coreProperties>
</file>