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25017" w14:textId="77777777" w:rsidR="00B100B7" w:rsidRPr="00AA39A6" w:rsidRDefault="00B100B7" w:rsidP="00191843">
      <w:pPr>
        <w:suppressAutoHyphens/>
        <w:spacing w:after="0"/>
        <w:jc w:val="center"/>
        <w:rPr>
          <w:rFonts w:ascii="Times New Roman" w:hAnsi="Times New Roman" w:cs="Times New Roman"/>
          <w:b/>
        </w:rPr>
      </w:pPr>
    </w:p>
    <w:p w14:paraId="778756F2" w14:textId="77777777" w:rsidR="00B100B7" w:rsidRPr="00AA39A6" w:rsidRDefault="00B100B7" w:rsidP="00191843">
      <w:pPr>
        <w:suppressAutoHyphens/>
        <w:spacing w:after="0"/>
        <w:jc w:val="center"/>
        <w:rPr>
          <w:rFonts w:ascii="Times New Roman" w:hAnsi="Times New Roman" w:cs="Times New Roman"/>
          <w:b/>
        </w:rPr>
      </w:pPr>
    </w:p>
    <w:p w14:paraId="1E1F84E4" w14:textId="77777777" w:rsidR="00B100B7" w:rsidRPr="00AA39A6" w:rsidRDefault="00B100B7" w:rsidP="00191843">
      <w:pPr>
        <w:suppressAutoHyphens/>
        <w:spacing w:after="0"/>
        <w:jc w:val="center"/>
        <w:rPr>
          <w:rFonts w:ascii="Times New Roman" w:hAnsi="Times New Roman" w:cs="Times New Roman"/>
          <w:b/>
        </w:rPr>
      </w:pPr>
    </w:p>
    <w:p w14:paraId="3A39E5C9" w14:textId="77777777" w:rsidR="00B100B7" w:rsidRPr="00AA39A6" w:rsidRDefault="00B100B7" w:rsidP="00191843">
      <w:pPr>
        <w:suppressAutoHyphens/>
        <w:spacing w:after="0"/>
        <w:jc w:val="center"/>
        <w:rPr>
          <w:rFonts w:ascii="Times New Roman" w:hAnsi="Times New Roman" w:cs="Times New Roman"/>
          <w:b/>
        </w:rPr>
      </w:pPr>
    </w:p>
    <w:p w14:paraId="5A312A62" w14:textId="77777777" w:rsidR="00B100B7" w:rsidRPr="00AA39A6" w:rsidRDefault="00B100B7" w:rsidP="00191843">
      <w:pPr>
        <w:suppressAutoHyphens/>
        <w:spacing w:after="0"/>
        <w:jc w:val="center"/>
        <w:rPr>
          <w:rFonts w:ascii="Times New Roman" w:hAnsi="Times New Roman" w:cs="Times New Roman"/>
          <w:b/>
        </w:rPr>
      </w:pPr>
    </w:p>
    <w:p w14:paraId="2B33CDB1" w14:textId="77777777" w:rsidR="00B100B7" w:rsidRPr="00AA39A6" w:rsidRDefault="00B100B7" w:rsidP="00191843">
      <w:pPr>
        <w:suppressAutoHyphens/>
        <w:spacing w:after="0"/>
        <w:jc w:val="center"/>
        <w:rPr>
          <w:rFonts w:ascii="Times New Roman" w:hAnsi="Times New Roman" w:cs="Times New Roman"/>
          <w:b/>
        </w:rPr>
      </w:pPr>
    </w:p>
    <w:p w14:paraId="7D66BBD7" w14:textId="77777777" w:rsidR="00B100B7" w:rsidRPr="00AA39A6" w:rsidRDefault="00B100B7" w:rsidP="00191843">
      <w:pPr>
        <w:suppressAutoHyphens/>
        <w:spacing w:after="0"/>
        <w:jc w:val="center"/>
        <w:rPr>
          <w:rFonts w:ascii="Times New Roman" w:hAnsi="Times New Roman" w:cs="Times New Roman"/>
          <w:b/>
        </w:rPr>
      </w:pPr>
    </w:p>
    <w:p w14:paraId="69411E50" w14:textId="77777777" w:rsidR="00B100B7" w:rsidRPr="00AA39A6" w:rsidRDefault="00B100B7" w:rsidP="00191843">
      <w:pPr>
        <w:suppressAutoHyphens/>
        <w:spacing w:after="0"/>
        <w:jc w:val="center"/>
        <w:rPr>
          <w:rFonts w:ascii="Times New Roman" w:hAnsi="Times New Roman" w:cs="Times New Roman"/>
          <w:b/>
        </w:rPr>
      </w:pPr>
    </w:p>
    <w:p w14:paraId="0234E2F8" w14:textId="77777777" w:rsidR="00B100B7" w:rsidRPr="00AA39A6" w:rsidRDefault="00B100B7" w:rsidP="00B100B7">
      <w:pPr>
        <w:keepNext/>
        <w:suppressAutoHyphens/>
        <w:spacing w:after="0"/>
        <w:jc w:val="center"/>
        <w:outlineLvl w:val="4"/>
        <w:rPr>
          <w:rFonts w:ascii="Times New Roman" w:hAnsi="Times New Roman" w:cs="Times New Roman"/>
          <w:b/>
        </w:rPr>
      </w:pPr>
    </w:p>
    <w:p w14:paraId="41F3F9E4" w14:textId="77777777" w:rsidR="00B100B7" w:rsidRPr="00AA39A6" w:rsidRDefault="00B100B7" w:rsidP="00B100B7">
      <w:pPr>
        <w:keepNext/>
        <w:suppressAutoHyphens/>
        <w:spacing w:after="0"/>
        <w:jc w:val="center"/>
        <w:outlineLvl w:val="4"/>
        <w:rPr>
          <w:rFonts w:ascii="Times New Roman" w:hAnsi="Times New Roman" w:cs="Times New Roman"/>
          <w:b/>
        </w:rPr>
      </w:pPr>
    </w:p>
    <w:p w14:paraId="47C689B4" w14:textId="77777777" w:rsidR="00B100B7" w:rsidRPr="00AA39A6" w:rsidRDefault="00B100B7" w:rsidP="00191843">
      <w:pPr>
        <w:suppressAutoHyphens/>
        <w:spacing w:after="0"/>
        <w:jc w:val="center"/>
        <w:rPr>
          <w:rFonts w:ascii="Times New Roman" w:hAnsi="Times New Roman" w:cs="Times New Roman"/>
          <w:b/>
        </w:rPr>
      </w:pPr>
    </w:p>
    <w:p w14:paraId="269DA21F" w14:textId="77777777" w:rsidR="00B100B7" w:rsidRPr="00AA39A6" w:rsidRDefault="00B100B7" w:rsidP="00B100B7">
      <w:pPr>
        <w:keepNext/>
        <w:suppressAutoHyphens/>
        <w:spacing w:after="0"/>
        <w:jc w:val="center"/>
        <w:outlineLvl w:val="4"/>
        <w:rPr>
          <w:rFonts w:ascii="Times New Roman" w:hAnsi="Times New Roman" w:cs="Times New Roman"/>
          <w:b/>
        </w:rPr>
      </w:pPr>
    </w:p>
    <w:p w14:paraId="0861500A" w14:textId="77777777" w:rsidR="00B100B7" w:rsidRPr="00AA39A6" w:rsidRDefault="00B100B7" w:rsidP="00191843">
      <w:pPr>
        <w:suppressAutoHyphens/>
        <w:spacing w:after="0"/>
        <w:jc w:val="center"/>
        <w:rPr>
          <w:rFonts w:ascii="Times New Roman" w:hAnsi="Times New Roman" w:cs="Times New Roman"/>
          <w:b/>
        </w:rPr>
      </w:pPr>
    </w:p>
    <w:p w14:paraId="18483BC5" w14:textId="77777777" w:rsidR="00B100B7" w:rsidRPr="00AA39A6" w:rsidRDefault="00B100B7" w:rsidP="00B100B7">
      <w:pPr>
        <w:keepNext/>
        <w:suppressAutoHyphens/>
        <w:spacing w:after="0"/>
        <w:jc w:val="center"/>
        <w:outlineLvl w:val="4"/>
        <w:rPr>
          <w:rFonts w:ascii="Times New Roman" w:hAnsi="Times New Roman" w:cs="Times New Roman"/>
          <w:b/>
        </w:rPr>
      </w:pPr>
    </w:p>
    <w:p w14:paraId="2629A785" w14:textId="77777777" w:rsidR="00B100B7" w:rsidRPr="00AA39A6" w:rsidRDefault="00B100B7" w:rsidP="00B100B7">
      <w:pPr>
        <w:keepNext/>
        <w:suppressAutoHyphens/>
        <w:spacing w:after="0"/>
        <w:jc w:val="center"/>
        <w:outlineLvl w:val="4"/>
        <w:rPr>
          <w:rFonts w:ascii="Times New Roman" w:hAnsi="Times New Roman" w:cs="Times New Roman"/>
          <w:b/>
        </w:rPr>
      </w:pPr>
    </w:p>
    <w:p w14:paraId="270C6093" w14:textId="37646AE2" w:rsidR="00B100B7" w:rsidRPr="00F01B53" w:rsidRDefault="00F01B53" w:rsidP="00B100B7">
      <w:pPr>
        <w:keepNext/>
        <w:suppressAutoHyphens/>
        <w:spacing w:after="0"/>
        <w:jc w:val="center"/>
        <w:outlineLvl w:val="4"/>
        <w:rPr>
          <w:rFonts w:ascii="Times New Roman" w:hAnsi="Times New Roman" w:cs="Times New Roman"/>
          <w:b/>
          <w:sz w:val="28"/>
          <w:szCs w:val="28"/>
        </w:rPr>
      </w:pPr>
      <w:r>
        <w:rPr>
          <w:rFonts w:ascii="Times New Roman" w:hAnsi="Times New Roman" w:cs="Times New Roman"/>
          <w:b/>
          <w:sz w:val="28"/>
          <w:szCs w:val="28"/>
        </w:rPr>
        <w:t>Verejná súťaž</w:t>
      </w:r>
    </w:p>
    <w:p w14:paraId="0E40EA66" w14:textId="019B182F" w:rsidR="00B100B7" w:rsidRPr="002E29C5" w:rsidRDefault="00057D80" w:rsidP="00F01B53">
      <w:pPr>
        <w:keepNext/>
        <w:suppressAutoHyphens/>
        <w:spacing w:after="0"/>
        <w:jc w:val="center"/>
        <w:outlineLvl w:val="4"/>
        <w:rPr>
          <w:rFonts w:ascii="Times New Roman" w:hAnsi="Times New Roman" w:cs="Times New Roman"/>
          <w:b/>
        </w:rPr>
      </w:pPr>
      <w:r>
        <w:rPr>
          <w:rFonts w:ascii="Times New Roman" w:hAnsi="Times New Roman" w:cs="Times New Roman"/>
          <w:b/>
        </w:rPr>
        <w:t>Zákazka s nízkou hodnotou</w:t>
      </w:r>
      <w:r w:rsidR="00710E7B">
        <w:rPr>
          <w:rFonts w:ascii="Times New Roman" w:hAnsi="Times New Roman" w:cs="Times New Roman"/>
          <w:b/>
        </w:rPr>
        <w:t xml:space="preserve"> </w:t>
      </w:r>
      <w:r w:rsidR="00F01B53">
        <w:rPr>
          <w:rFonts w:ascii="Times New Roman" w:hAnsi="Times New Roman" w:cs="Times New Roman"/>
          <w:b/>
        </w:rPr>
        <w:t xml:space="preserve">- </w:t>
      </w:r>
      <w:r w:rsidR="00710E7B">
        <w:rPr>
          <w:rFonts w:ascii="Times New Roman" w:hAnsi="Times New Roman" w:cs="Times New Roman"/>
          <w:b/>
        </w:rPr>
        <w:t>civilná</w:t>
      </w:r>
      <w:r w:rsidR="00B100B7" w:rsidRPr="002E29C5">
        <w:rPr>
          <w:rFonts w:ascii="Times New Roman" w:hAnsi="Times New Roman" w:cs="Times New Roman"/>
          <w:b/>
        </w:rPr>
        <w:t xml:space="preserve"> </w:t>
      </w:r>
    </w:p>
    <w:p w14:paraId="6B6D0918" w14:textId="77777777"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na uskutočnenie stavebných prác</w:t>
      </w:r>
    </w:p>
    <w:p w14:paraId="5102C6D8" w14:textId="77777777" w:rsidR="00B100B7" w:rsidRPr="002E29C5" w:rsidRDefault="00B100B7" w:rsidP="00B100B7">
      <w:pPr>
        <w:keepNext/>
        <w:suppressAutoHyphens/>
        <w:spacing w:after="0"/>
        <w:jc w:val="center"/>
        <w:outlineLvl w:val="0"/>
        <w:rPr>
          <w:rFonts w:ascii="Times New Roman" w:hAnsi="Times New Roman" w:cs="Times New Roman"/>
          <w:b/>
        </w:rPr>
      </w:pPr>
    </w:p>
    <w:p w14:paraId="72932050" w14:textId="77777777" w:rsidR="00B100B7" w:rsidRPr="002E29C5" w:rsidRDefault="00B100B7" w:rsidP="00B100B7">
      <w:pPr>
        <w:keepNext/>
        <w:suppressAutoHyphens/>
        <w:spacing w:after="0"/>
        <w:jc w:val="center"/>
        <w:outlineLvl w:val="0"/>
        <w:rPr>
          <w:rFonts w:ascii="Times New Roman" w:hAnsi="Times New Roman" w:cs="Times New Roman"/>
          <w:b/>
        </w:rPr>
      </w:pPr>
    </w:p>
    <w:p w14:paraId="114B80B8" w14:textId="77777777" w:rsidR="00B100B7" w:rsidRPr="002E29C5" w:rsidRDefault="00B100B7" w:rsidP="00B100B7">
      <w:pPr>
        <w:keepNext/>
        <w:suppressAutoHyphens/>
        <w:spacing w:after="0"/>
        <w:jc w:val="center"/>
        <w:outlineLvl w:val="0"/>
        <w:rPr>
          <w:rFonts w:ascii="Times New Roman" w:hAnsi="Times New Roman" w:cs="Times New Roman"/>
          <w:b/>
        </w:rPr>
      </w:pPr>
    </w:p>
    <w:p w14:paraId="1895DCCD" w14:textId="77777777" w:rsidR="00B100B7" w:rsidRPr="002E29C5" w:rsidRDefault="00B100B7" w:rsidP="006C3DF7">
      <w:pPr>
        <w:jc w:val="center"/>
        <w:rPr>
          <w:rFonts w:ascii="Times New Roman" w:hAnsi="Times New Roman" w:cs="Times New Roman"/>
          <w:b/>
          <w:sz w:val="28"/>
          <w:szCs w:val="28"/>
        </w:rPr>
      </w:pPr>
      <w:bookmarkStart w:id="0" w:name="_Toc499395998"/>
      <w:r w:rsidRPr="002E29C5">
        <w:rPr>
          <w:rFonts w:ascii="Times New Roman" w:hAnsi="Times New Roman" w:cs="Times New Roman"/>
          <w:b/>
          <w:sz w:val="28"/>
          <w:szCs w:val="28"/>
        </w:rPr>
        <w:t>SÚŤAŽNÉ PODKLADY</w:t>
      </w:r>
      <w:bookmarkEnd w:id="0"/>
    </w:p>
    <w:p w14:paraId="484462AA" w14:textId="77777777" w:rsidR="00B100B7" w:rsidRPr="002E29C5" w:rsidRDefault="00B100B7" w:rsidP="00B100B7">
      <w:pPr>
        <w:suppressAutoHyphens/>
        <w:spacing w:after="0"/>
        <w:rPr>
          <w:rFonts w:ascii="Times New Roman" w:hAnsi="Times New Roman" w:cs="Times New Roman"/>
        </w:rPr>
      </w:pPr>
    </w:p>
    <w:p w14:paraId="0289E476" w14:textId="77777777" w:rsidR="00B100B7" w:rsidRPr="002E29C5" w:rsidRDefault="00B100B7" w:rsidP="00B100B7">
      <w:pPr>
        <w:suppressAutoHyphens/>
        <w:spacing w:after="0"/>
        <w:rPr>
          <w:rFonts w:ascii="Times New Roman" w:hAnsi="Times New Roman" w:cs="Times New Roman"/>
        </w:rPr>
      </w:pPr>
    </w:p>
    <w:p w14:paraId="7F0E2807" w14:textId="77777777" w:rsidR="00B100B7" w:rsidRPr="002E29C5" w:rsidRDefault="00B100B7" w:rsidP="00B100B7">
      <w:pPr>
        <w:suppressAutoHyphens/>
        <w:spacing w:after="0"/>
        <w:rPr>
          <w:rFonts w:ascii="Times New Roman" w:hAnsi="Times New Roman" w:cs="Times New Roman"/>
        </w:rPr>
      </w:pPr>
    </w:p>
    <w:p w14:paraId="5D229858" w14:textId="77777777"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14:paraId="133B45DB" w14:textId="77777777" w:rsidR="00B100B7" w:rsidRPr="002E29C5" w:rsidRDefault="00B100B7" w:rsidP="00B100B7">
      <w:pPr>
        <w:suppressAutoHyphens/>
        <w:spacing w:after="0"/>
        <w:jc w:val="center"/>
        <w:rPr>
          <w:rFonts w:ascii="Times New Roman" w:hAnsi="Times New Roman" w:cs="Times New Roman"/>
          <w:b/>
        </w:rPr>
      </w:pPr>
    </w:p>
    <w:p w14:paraId="4D002DCD" w14:textId="041DF29B" w:rsidR="00B100B7" w:rsidRDefault="00587603" w:rsidP="00710E7B">
      <w:pPr>
        <w:suppressAutoHyphens/>
        <w:spacing w:after="0"/>
        <w:jc w:val="center"/>
        <w:rPr>
          <w:rFonts w:ascii="Times New Roman" w:hAnsi="Times New Roman" w:cs="Times New Roman"/>
          <w:b/>
          <w:sz w:val="28"/>
          <w:szCs w:val="28"/>
        </w:rPr>
      </w:pPr>
      <w:r w:rsidRPr="00B45E90">
        <w:rPr>
          <w:rFonts w:ascii="Times New Roman" w:hAnsi="Times New Roman" w:cs="Times New Roman"/>
          <w:b/>
          <w:sz w:val="28"/>
          <w:szCs w:val="28"/>
        </w:rPr>
        <w:t>„</w:t>
      </w:r>
      <w:r w:rsidR="008F56F4">
        <w:rPr>
          <w:rFonts w:ascii="Times New Roman" w:hAnsi="Times New Roman" w:cs="Times New Roman"/>
          <w:b/>
          <w:sz w:val="28"/>
          <w:szCs w:val="28"/>
        </w:rPr>
        <w:t>Oprava a výmena dlažby</w:t>
      </w:r>
      <w:r w:rsidR="00744D47">
        <w:rPr>
          <w:rFonts w:ascii="Times New Roman" w:hAnsi="Times New Roman" w:cs="Times New Roman"/>
          <w:b/>
          <w:sz w:val="28"/>
          <w:szCs w:val="28"/>
        </w:rPr>
        <w:t>“</w:t>
      </w:r>
    </w:p>
    <w:p w14:paraId="29EF0319" w14:textId="77777777" w:rsidR="00710E7B" w:rsidRDefault="00710E7B" w:rsidP="00710E7B">
      <w:pPr>
        <w:suppressAutoHyphens/>
        <w:spacing w:after="0"/>
        <w:jc w:val="center"/>
        <w:rPr>
          <w:rFonts w:ascii="Times New Roman" w:hAnsi="Times New Roman" w:cs="Times New Roman"/>
          <w:b/>
          <w:sz w:val="28"/>
          <w:szCs w:val="28"/>
        </w:rPr>
      </w:pPr>
    </w:p>
    <w:p w14:paraId="515699D1" w14:textId="77777777" w:rsidR="00710E7B" w:rsidRDefault="00710E7B" w:rsidP="00710E7B">
      <w:pPr>
        <w:suppressAutoHyphens/>
        <w:spacing w:after="0"/>
        <w:jc w:val="center"/>
        <w:rPr>
          <w:rFonts w:ascii="Times New Roman" w:hAnsi="Times New Roman" w:cs="Times New Roman"/>
          <w:b/>
          <w:sz w:val="28"/>
          <w:szCs w:val="28"/>
        </w:rPr>
      </w:pPr>
    </w:p>
    <w:p w14:paraId="0257C890" w14:textId="77777777" w:rsidR="00710E7B" w:rsidRPr="00710E7B" w:rsidRDefault="00710E7B" w:rsidP="00710E7B">
      <w:pPr>
        <w:suppressAutoHyphens/>
        <w:spacing w:after="0"/>
        <w:jc w:val="center"/>
        <w:rPr>
          <w:rFonts w:ascii="Times New Roman" w:hAnsi="Times New Roman" w:cs="Times New Roman"/>
          <w:b/>
          <w:sz w:val="28"/>
          <w:szCs w:val="28"/>
        </w:rPr>
      </w:pPr>
    </w:p>
    <w:p w14:paraId="1AE9EE3D" w14:textId="77777777"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14:paraId="655BCB52" w14:textId="1FD71048" w:rsidR="00710E7B" w:rsidRPr="007F381D" w:rsidRDefault="00710E7B" w:rsidP="00710E7B">
      <w:pPr>
        <w:rPr>
          <w:rFonts w:ascii="Arial Narrow" w:hAnsi="Arial Narrow"/>
          <w:sz w:val="24"/>
          <w:szCs w:val="24"/>
        </w:rPr>
      </w:pPr>
      <w:r>
        <w:rPr>
          <w:rFonts w:ascii="Arial Narrow" w:hAnsi="Arial Narrow"/>
          <w:sz w:val="24"/>
          <w:szCs w:val="24"/>
        </w:rPr>
        <w:t>Vypracoval:</w:t>
      </w:r>
      <w:r w:rsidRPr="007F381D">
        <w:rPr>
          <w:rFonts w:ascii="Arial Narrow" w:hAnsi="Arial Narrow"/>
          <w:sz w:val="24"/>
          <w:szCs w:val="24"/>
        </w:rPr>
        <w:t xml:space="preserve"> Ing. Miroslav Daniš, referent pre verejné obstarávanie MsÚ Nitra  </w:t>
      </w:r>
      <w:r>
        <w:rPr>
          <w:rFonts w:ascii="Arial Narrow" w:hAnsi="Arial Narrow"/>
          <w:sz w:val="24"/>
          <w:szCs w:val="24"/>
        </w:rPr>
        <w:t xml:space="preserve">   ....</w:t>
      </w:r>
      <w:r w:rsidRPr="007F381D">
        <w:rPr>
          <w:rFonts w:ascii="Arial Narrow" w:hAnsi="Arial Narrow"/>
          <w:sz w:val="24"/>
          <w:szCs w:val="24"/>
        </w:rPr>
        <w:t>..................................</w:t>
      </w:r>
    </w:p>
    <w:p w14:paraId="0D93E4BB" w14:textId="77777777" w:rsidR="00710E7B" w:rsidRPr="007F381D" w:rsidRDefault="00710E7B" w:rsidP="00710E7B">
      <w:pPr>
        <w:rPr>
          <w:rFonts w:ascii="Arial Narrow" w:hAnsi="Arial Narrow"/>
          <w:sz w:val="24"/>
          <w:szCs w:val="24"/>
        </w:rPr>
      </w:pPr>
    </w:p>
    <w:p w14:paraId="7DBA8889" w14:textId="77777777" w:rsidR="00710E7B" w:rsidRPr="007F381D" w:rsidRDefault="00710E7B" w:rsidP="00710E7B">
      <w:pPr>
        <w:rPr>
          <w:rFonts w:ascii="Arial Narrow" w:hAnsi="Arial Narrow"/>
          <w:sz w:val="24"/>
          <w:szCs w:val="24"/>
        </w:rPr>
      </w:pPr>
    </w:p>
    <w:p w14:paraId="4D999B32" w14:textId="77777777" w:rsidR="00710E7B" w:rsidRPr="007F381D" w:rsidRDefault="00710E7B" w:rsidP="00710E7B">
      <w:pPr>
        <w:rPr>
          <w:rFonts w:ascii="Arial Narrow" w:hAnsi="Arial Narrow"/>
          <w:sz w:val="24"/>
          <w:szCs w:val="24"/>
        </w:rPr>
      </w:pPr>
    </w:p>
    <w:p w14:paraId="18E3B864" w14:textId="066533F6" w:rsidR="00710E7B" w:rsidRPr="007B1091" w:rsidRDefault="00710E7B" w:rsidP="00710E7B">
      <w:pPr>
        <w:spacing w:line="292" w:lineRule="auto"/>
        <w:rPr>
          <w:rFonts w:ascii="Arial Narrow" w:hAnsi="Arial Narrow"/>
          <w:sz w:val="20"/>
          <w:szCs w:val="20"/>
        </w:rPr>
      </w:pPr>
      <w:r>
        <w:rPr>
          <w:rFonts w:ascii="Arial Narrow" w:hAnsi="Arial Narrow"/>
          <w:sz w:val="24"/>
          <w:szCs w:val="24"/>
        </w:rPr>
        <w:t>Schválil:</w:t>
      </w:r>
      <w:r w:rsidRPr="007F381D">
        <w:rPr>
          <w:rFonts w:ascii="Arial Narrow" w:hAnsi="Arial Narrow"/>
          <w:sz w:val="24"/>
          <w:szCs w:val="24"/>
        </w:rPr>
        <w:t xml:space="preserve"> Marek Hattas, primátor mesta Nitra</w:t>
      </w:r>
      <w:r>
        <w:rPr>
          <w:rFonts w:ascii="Arial Narrow" w:hAnsi="Arial Narrow"/>
          <w:sz w:val="24"/>
          <w:szCs w:val="24"/>
        </w:rPr>
        <w:t xml:space="preserve">    </w:t>
      </w:r>
      <w:r w:rsidRPr="007F381D">
        <w:rPr>
          <w:rFonts w:ascii="Arial Narrow" w:hAnsi="Arial Narrow"/>
          <w:sz w:val="24"/>
          <w:szCs w:val="24"/>
        </w:rPr>
        <w:t xml:space="preserve">        </w:t>
      </w:r>
      <w:r w:rsidR="007A6450">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p>
    <w:p w14:paraId="73258507" w14:textId="77777777" w:rsidR="00710E7B" w:rsidRDefault="00710E7B" w:rsidP="00710E7B">
      <w:pPr>
        <w:spacing w:line="200" w:lineRule="exact"/>
        <w:rPr>
          <w:sz w:val="24"/>
          <w:szCs w:val="24"/>
        </w:rPr>
      </w:pPr>
    </w:p>
    <w:p w14:paraId="17A2806D" w14:textId="77777777"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14:paraId="50258C12" w14:textId="77777777"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14:paraId="04579759" w14:textId="30055364" w:rsidR="004B0842" w:rsidRPr="002E29C5" w:rsidRDefault="00D02D80" w:rsidP="00B276F1">
          <w:pPr>
            <w:pStyle w:val="Obsah3"/>
            <w:tabs>
              <w:tab w:val="left" w:pos="880"/>
              <w:tab w:val="right" w:leader="dot" w:pos="9062"/>
            </w:tabs>
            <w:spacing w:line="240" w:lineRule="auto"/>
            <w:ind w:left="0"/>
            <w:rPr>
              <w:rFonts w:eastAsiaTheme="minorEastAsia"/>
              <w:noProof/>
              <w:lang w:eastAsia="sk-SK"/>
            </w:rPr>
          </w:pPr>
          <w:r w:rsidRPr="002E29C5">
            <w:rPr>
              <w:rFonts w:ascii="Times New Roman" w:hAnsi="Times New Roman" w:cs="Times New Roman"/>
            </w:rPr>
            <w:fldChar w:fldCharType="begin"/>
          </w:r>
          <w:r w:rsidRPr="002E29C5">
            <w:rPr>
              <w:rFonts w:ascii="Times New Roman" w:hAnsi="Times New Roman" w:cs="Times New Roman"/>
            </w:rPr>
            <w:instrText xml:space="preserve"> TOC \o "1-3" \h \z \u </w:instrText>
          </w:r>
          <w:r w:rsidRPr="002E29C5">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Identifikácia verejného obstarávateľa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_Toc534468770 \h </w:instrText>
            </w:r>
            <w:r w:rsidR="004B0842" w:rsidRPr="002E29C5">
              <w:rPr>
                <w:noProof/>
                <w:webHidden/>
              </w:rPr>
            </w:r>
            <w:r w:rsidR="004B0842" w:rsidRPr="002E29C5">
              <w:rPr>
                <w:noProof/>
                <w:webHidden/>
              </w:rPr>
              <w:fldChar w:fldCharType="separate"/>
            </w:r>
            <w:r w:rsidR="0081404F">
              <w:rPr>
                <w:noProof/>
                <w:webHidden/>
              </w:rPr>
              <w:t>3</w:t>
            </w:r>
            <w:r w:rsidR="004B0842" w:rsidRPr="002E29C5">
              <w:rPr>
                <w:noProof/>
                <w:webHidden/>
              </w:rPr>
              <w:fldChar w:fldCharType="end"/>
            </w:r>
          </w:hyperlink>
        </w:p>
        <w:p w14:paraId="2F55EEED" w14:textId="23F37D1B"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Predmet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_Toc534468771 \h </w:instrText>
            </w:r>
            <w:r w:rsidR="004B0842" w:rsidRPr="002E29C5">
              <w:rPr>
                <w:noProof/>
                <w:webHidden/>
              </w:rPr>
            </w:r>
            <w:r w:rsidR="004B0842" w:rsidRPr="002E29C5">
              <w:rPr>
                <w:noProof/>
                <w:webHidden/>
              </w:rPr>
              <w:fldChar w:fldCharType="separate"/>
            </w:r>
            <w:r w:rsidR="0081404F">
              <w:rPr>
                <w:noProof/>
                <w:webHidden/>
              </w:rPr>
              <w:t>3</w:t>
            </w:r>
            <w:r w:rsidR="004B0842" w:rsidRPr="002E29C5">
              <w:rPr>
                <w:noProof/>
                <w:webHidden/>
              </w:rPr>
              <w:fldChar w:fldCharType="end"/>
            </w:r>
          </w:hyperlink>
        </w:p>
        <w:p w14:paraId="0EBBB96A" w14:textId="32780B15"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Komplexnosť dodávky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_Toc534468772 \h </w:instrText>
            </w:r>
            <w:r w:rsidR="004B0842" w:rsidRPr="002E29C5">
              <w:rPr>
                <w:noProof/>
                <w:webHidden/>
              </w:rPr>
            </w:r>
            <w:r w:rsidR="004B0842" w:rsidRPr="002E29C5">
              <w:rPr>
                <w:noProof/>
                <w:webHidden/>
              </w:rPr>
              <w:fldChar w:fldCharType="separate"/>
            </w:r>
            <w:r w:rsidR="0081404F">
              <w:rPr>
                <w:noProof/>
                <w:webHidden/>
              </w:rPr>
              <w:t>4</w:t>
            </w:r>
            <w:r w:rsidR="004B0842" w:rsidRPr="002E29C5">
              <w:rPr>
                <w:noProof/>
                <w:webHidden/>
              </w:rPr>
              <w:fldChar w:fldCharType="end"/>
            </w:r>
          </w:hyperlink>
        </w:p>
        <w:p w14:paraId="52C4DDA4" w14:textId="42A9EFFA"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Variantné riešenie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_Toc534468773 \h </w:instrText>
            </w:r>
            <w:r w:rsidR="004B0842" w:rsidRPr="002E29C5">
              <w:rPr>
                <w:noProof/>
                <w:webHidden/>
              </w:rPr>
            </w:r>
            <w:r w:rsidR="004B0842" w:rsidRPr="002E29C5">
              <w:rPr>
                <w:noProof/>
                <w:webHidden/>
              </w:rPr>
              <w:fldChar w:fldCharType="separate"/>
            </w:r>
            <w:r w:rsidR="0081404F">
              <w:rPr>
                <w:noProof/>
                <w:webHidden/>
              </w:rPr>
              <w:t>4</w:t>
            </w:r>
            <w:r w:rsidR="004B0842" w:rsidRPr="002E29C5">
              <w:rPr>
                <w:noProof/>
                <w:webHidden/>
              </w:rPr>
              <w:fldChar w:fldCharType="end"/>
            </w:r>
          </w:hyperlink>
        </w:p>
        <w:p w14:paraId="6577B704" w14:textId="113B66EF"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Zdroj finančných prostriedkov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_Toc534468774 \h </w:instrText>
            </w:r>
            <w:r w:rsidR="004B0842" w:rsidRPr="002E29C5">
              <w:rPr>
                <w:noProof/>
                <w:webHidden/>
              </w:rPr>
            </w:r>
            <w:r w:rsidR="004B0842" w:rsidRPr="002E29C5">
              <w:rPr>
                <w:noProof/>
                <w:webHidden/>
              </w:rPr>
              <w:fldChar w:fldCharType="separate"/>
            </w:r>
            <w:r w:rsidR="0081404F">
              <w:rPr>
                <w:noProof/>
                <w:webHidden/>
              </w:rPr>
              <w:t>4</w:t>
            </w:r>
            <w:r w:rsidR="004B0842" w:rsidRPr="002E29C5">
              <w:rPr>
                <w:noProof/>
                <w:webHidden/>
              </w:rPr>
              <w:fldChar w:fldCharType="end"/>
            </w:r>
          </w:hyperlink>
        </w:p>
        <w:p w14:paraId="3CB4F782" w14:textId="2B52A4DF"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Požiadavky na štruktúru a obsah ceny v ponuke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_Toc534468775 \h </w:instrText>
            </w:r>
            <w:r w:rsidR="004B0842" w:rsidRPr="002E29C5">
              <w:rPr>
                <w:noProof/>
                <w:webHidden/>
              </w:rPr>
            </w:r>
            <w:r w:rsidR="004B0842" w:rsidRPr="002E29C5">
              <w:rPr>
                <w:noProof/>
                <w:webHidden/>
              </w:rPr>
              <w:fldChar w:fldCharType="separate"/>
            </w:r>
            <w:r w:rsidR="0081404F">
              <w:rPr>
                <w:noProof/>
                <w:webHidden/>
              </w:rPr>
              <w:t>4</w:t>
            </w:r>
            <w:r w:rsidR="004B0842" w:rsidRPr="002E29C5">
              <w:rPr>
                <w:noProof/>
                <w:webHidden/>
              </w:rPr>
              <w:fldChar w:fldCharType="end"/>
            </w:r>
          </w:hyperlink>
        </w:p>
        <w:p w14:paraId="05881504" w14:textId="38452052"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Miesto,  termín a spôsob realizácie predmetu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_Toc534468776 \h </w:instrText>
            </w:r>
            <w:r w:rsidR="004B0842" w:rsidRPr="002E29C5">
              <w:rPr>
                <w:noProof/>
                <w:webHidden/>
              </w:rPr>
            </w:r>
            <w:r w:rsidR="004B0842" w:rsidRPr="002E29C5">
              <w:rPr>
                <w:noProof/>
                <w:webHidden/>
              </w:rPr>
              <w:fldChar w:fldCharType="separate"/>
            </w:r>
            <w:r w:rsidR="0081404F">
              <w:rPr>
                <w:noProof/>
                <w:webHidden/>
              </w:rPr>
              <w:t>5</w:t>
            </w:r>
            <w:r w:rsidR="004B0842" w:rsidRPr="002E29C5">
              <w:rPr>
                <w:noProof/>
                <w:webHidden/>
              </w:rPr>
              <w:fldChar w:fldCharType="end"/>
            </w:r>
          </w:hyperlink>
        </w:p>
        <w:p w14:paraId="509AE550" w14:textId="45D783BA"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Obhliadka miesta realizácie predmetu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_Toc534468777 \h </w:instrText>
            </w:r>
            <w:r w:rsidR="004B0842" w:rsidRPr="002E29C5">
              <w:rPr>
                <w:noProof/>
                <w:webHidden/>
              </w:rPr>
            </w:r>
            <w:r w:rsidR="004B0842" w:rsidRPr="002E29C5">
              <w:rPr>
                <w:noProof/>
                <w:webHidden/>
              </w:rPr>
              <w:fldChar w:fldCharType="separate"/>
            </w:r>
            <w:r w:rsidR="0081404F">
              <w:rPr>
                <w:noProof/>
                <w:webHidden/>
              </w:rPr>
              <w:t>5</w:t>
            </w:r>
            <w:r w:rsidR="004B0842" w:rsidRPr="002E29C5">
              <w:rPr>
                <w:noProof/>
                <w:webHidden/>
              </w:rPr>
              <w:fldChar w:fldCharType="end"/>
            </w:r>
          </w:hyperlink>
        </w:p>
        <w:p w14:paraId="615C0401" w14:textId="3607FE43" w:rsidR="004B0842" w:rsidRPr="002E29C5" w:rsidRDefault="001A79D5" w:rsidP="00B276F1">
          <w:pPr>
            <w:pStyle w:val="Obsah3"/>
            <w:tabs>
              <w:tab w:val="left" w:pos="880"/>
              <w:tab w:val="right" w:leader="dot" w:pos="9062"/>
            </w:tabs>
            <w:spacing w:line="240" w:lineRule="auto"/>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Skupina dodávateľov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_Toc534468778 \h </w:instrText>
            </w:r>
            <w:r w:rsidR="004B0842" w:rsidRPr="002E29C5">
              <w:rPr>
                <w:noProof/>
                <w:webHidden/>
              </w:rPr>
            </w:r>
            <w:r w:rsidR="004B0842" w:rsidRPr="002E29C5">
              <w:rPr>
                <w:noProof/>
                <w:webHidden/>
              </w:rPr>
              <w:fldChar w:fldCharType="separate"/>
            </w:r>
            <w:r w:rsidR="0081404F">
              <w:rPr>
                <w:noProof/>
                <w:webHidden/>
              </w:rPr>
              <w:t>5</w:t>
            </w:r>
            <w:r w:rsidR="004B0842" w:rsidRPr="002E29C5">
              <w:rPr>
                <w:noProof/>
                <w:webHidden/>
              </w:rPr>
              <w:fldChar w:fldCharType="end"/>
            </w:r>
          </w:hyperlink>
        </w:p>
        <w:p w14:paraId="22128151" w14:textId="2BC706DE"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Komunikácia medzi verejným obstarávateľom a uchádzačmi alebo záujemcami</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_Toc534468779 \h </w:instrText>
            </w:r>
            <w:r w:rsidR="004B0842" w:rsidRPr="002E29C5">
              <w:rPr>
                <w:noProof/>
                <w:webHidden/>
              </w:rPr>
            </w:r>
            <w:r w:rsidR="004B0842" w:rsidRPr="002E29C5">
              <w:rPr>
                <w:noProof/>
                <w:webHidden/>
              </w:rPr>
              <w:fldChar w:fldCharType="separate"/>
            </w:r>
            <w:r w:rsidR="0081404F">
              <w:rPr>
                <w:noProof/>
                <w:webHidden/>
              </w:rPr>
              <w:t>6</w:t>
            </w:r>
            <w:r w:rsidR="004B0842" w:rsidRPr="002E29C5">
              <w:rPr>
                <w:noProof/>
                <w:webHidden/>
              </w:rPr>
              <w:fldChar w:fldCharType="end"/>
            </w:r>
          </w:hyperlink>
        </w:p>
        <w:p w14:paraId="3AF7C9EE" w14:textId="1C28A788"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Vysvetľovanie a doplnenie súťažných podkladov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_Toc534468780 \h </w:instrText>
            </w:r>
            <w:r w:rsidR="004B0842" w:rsidRPr="002E29C5">
              <w:rPr>
                <w:noProof/>
                <w:webHidden/>
              </w:rPr>
            </w:r>
            <w:r w:rsidR="004B0842" w:rsidRPr="002E29C5">
              <w:rPr>
                <w:noProof/>
                <w:webHidden/>
              </w:rPr>
              <w:fldChar w:fldCharType="separate"/>
            </w:r>
            <w:r w:rsidR="0081404F">
              <w:rPr>
                <w:noProof/>
                <w:webHidden/>
              </w:rPr>
              <w:t>7</w:t>
            </w:r>
            <w:r w:rsidR="004B0842" w:rsidRPr="002E29C5">
              <w:rPr>
                <w:noProof/>
                <w:webHidden/>
              </w:rPr>
              <w:fldChar w:fldCharType="end"/>
            </w:r>
          </w:hyperlink>
        </w:p>
        <w:p w14:paraId="4F0A9091" w14:textId="1B66247A"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Všeobecné informácie k webovej aplikácií JOSEPHINE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_Toc534468781 \h </w:instrText>
            </w:r>
            <w:r w:rsidR="004B0842" w:rsidRPr="002E29C5">
              <w:rPr>
                <w:noProof/>
                <w:webHidden/>
              </w:rPr>
            </w:r>
            <w:r w:rsidR="004B0842" w:rsidRPr="002E29C5">
              <w:rPr>
                <w:noProof/>
                <w:webHidden/>
              </w:rPr>
              <w:fldChar w:fldCharType="separate"/>
            </w:r>
            <w:r w:rsidR="0081404F">
              <w:rPr>
                <w:noProof/>
                <w:webHidden/>
              </w:rPr>
              <w:t>7</w:t>
            </w:r>
            <w:r w:rsidR="004B0842" w:rsidRPr="002E29C5">
              <w:rPr>
                <w:noProof/>
                <w:webHidden/>
              </w:rPr>
              <w:fldChar w:fldCharType="end"/>
            </w:r>
          </w:hyperlink>
        </w:p>
        <w:p w14:paraId="6358F419" w14:textId="5982B39A"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Lehota na predkladanie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_Toc534468782 \h </w:instrText>
            </w:r>
            <w:r w:rsidR="004B0842" w:rsidRPr="002E29C5">
              <w:rPr>
                <w:noProof/>
                <w:webHidden/>
              </w:rPr>
            </w:r>
            <w:r w:rsidR="004B0842" w:rsidRPr="002E29C5">
              <w:rPr>
                <w:noProof/>
                <w:webHidden/>
              </w:rPr>
              <w:fldChar w:fldCharType="separate"/>
            </w:r>
            <w:r w:rsidR="0081404F">
              <w:rPr>
                <w:noProof/>
                <w:webHidden/>
              </w:rPr>
              <w:t>7</w:t>
            </w:r>
            <w:r w:rsidR="004B0842" w:rsidRPr="002E29C5">
              <w:rPr>
                <w:noProof/>
                <w:webHidden/>
              </w:rPr>
              <w:fldChar w:fldCharType="end"/>
            </w:r>
          </w:hyperlink>
        </w:p>
        <w:p w14:paraId="669952B9" w14:textId="239821BD"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w:t>
            </w:r>
            <w:r w:rsidR="00B276F1">
              <w:rPr>
                <w:rFonts w:eastAsiaTheme="minorEastAsia"/>
                <w:noProof/>
                <w:lang w:eastAsia="sk-SK"/>
              </w:rPr>
              <w:t xml:space="preserve"> </w:t>
            </w:r>
            <w:r w:rsidR="004B0842" w:rsidRPr="002E29C5">
              <w:rPr>
                <w:rStyle w:val="Hypertextovprepojenie"/>
                <w:rFonts w:ascii="Times New Roman" w:hAnsi="Times New Roman" w:cs="Times New Roman"/>
                <w:b/>
                <w:noProof/>
              </w:rPr>
              <w:t>Lehota viazanosti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_Toc534468783 \h </w:instrText>
            </w:r>
            <w:r w:rsidR="004B0842" w:rsidRPr="002E29C5">
              <w:rPr>
                <w:noProof/>
                <w:webHidden/>
              </w:rPr>
            </w:r>
            <w:r w:rsidR="004B0842" w:rsidRPr="002E29C5">
              <w:rPr>
                <w:noProof/>
                <w:webHidden/>
              </w:rPr>
              <w:fldChar w:fldCharType="separate"/>
            </w:r>
            <w:r w:rsidR="0081404F">
              <w:rPr>
                <w:noProof/>
                <w:webHidden/>
              </w:rPr>
              <w:t>7</w:t>
            </w:r>
            <w:r w:rsidR="004B0842" w:rsidRPr="002E29C5">
              <w:rPr>
                <w:noProof/>
                <w:webHidden/>
              </w:rPr>
              <w:fldChar w:fldCharType="end"/>
            </w:r>
          </w:hyperlink>
        </w:p>
        <w:p w14:paraId="230775C6" w14:textId="757D7B6A"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w:t>
            </w:r>
            <w:r w:rsidR="00B276F1">
              <w:rPr>
                <w:rFonts w:eastAsiaTheme="minorEastAsia"/>
                <w:noProof/>
                <w:lang w:eastAsia="sk-SK"/>
              </w:rPr>
              <w:t xml:space="preserve"> </w:t>
            </w:r>
            <w:r w:rsidR="004B0842" w:rsidRPr="002E29C5">
              <w:rPr>
                <w:rStyle w:val="Hypertextovprepojenie"/>
                <w:rFonts w:ascii="Times New Roman" w:hAnsi="Times New Roman" w:cs="Times New Roman"/>
                <w:b/>
                <w:noProof/>
              </w:rPr>
              <w:t>Jazyk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_Toc534468784 \h </w:instrText>
            </w:r>
            <w:r w:rsidR="004B0842" w:rsidRPr="002E29C5">
              <w:rPr>
                <w:noProof/>
                <w:webHidden/>
              </w:rPr>
            </w:r>
            <w:r w:rsidR="004B0842" w:rsidRPr="002E29C5">
              <w:rPr>
                <w:noProof/>
                <w:webHidden/>
              </w:rPr>
              <w:fldChar w:fldCharType="separate"/>
            </w:r>
            <w:r w:rsidR="0081404F">
              <w:rPr>
                <w:noProof/>
                <w:webHidden/>
              </w:rPr>
              <w:t>8</w:t>
            </w:r>
            <w:r w:rsidR="004B0842" w:rsidRPr="002E29C5">
              <w:rPr>
                <w:noProof/>
                <w:webHidden/>
              </w:rPr>
              <w:fldChar w:fldCharType="end"/>
            </w:r>
          </w:hyperlink>
        </w:p>
        <w:p w14:paraId="703DFC5A" w14:textId="6373284C"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Náklady na ponuku</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_Toc534468785 \h </w:instrText>
            </w:r>
            <w:r w:rsidR="004B0842" w:rsidRPr="002E29C5">
              <w:rPr>
                <w:noProof/>
                <w:webHidden/>
              </w:rPr>
            </w:r>
            <w:r w:rsidR="004B0842" w:rsidRPr="002E29C5">
              <w:rPr>
                <w:noProof/>
                <w:webHidden/>
              </w:rPr>
              <w:fldChar w:fldCharType="separate"/>
            </w:r>
            <w:r w:rsidR="0081404F">
              <w:rPr>
                <w:noProof/>
                <w:webHidden/>
              </w:rPr>
              <w:t>8</w:t>
            </w:r>
            <w:r w:rsidR="004B0842" w:rsidRPr="002E29C5">
              <w:rPr>
                <w:noProof/>
                <w:webHidden/>
              </w:rPr>
              <w:fldChar w:fldCharType="end"/>
            </w:r>
          </w:hyperlink>
        </w:p>
        <w:p w14:paraId="1506F738" w14:textId="0164D67E" w:rsidR="004B0842" w:rsidRPr="002E29C5" w:rsidRDefault="001A79D5" w:rsidP="00B276F1">
          <w:pPr>
            <w:pStyle w:val="Obsah3"/>
            <w:tabs>
              <w:tab w:val="left" w:pos="1100"/>
              <w:tab w:val="right" w:leader="dot" w:pos="9062"/>
            </w:tabs>
            <w:spacing w:line="240" w:lineRule="auto"/>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Zábezpeka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_Toc534468786 \h </w:instrText>
            </w:r>
            <w:r w:rsidR="004B0842" w:rsidRPr="002E29C5">
              <w:rPr>
                <w:noProof/>
                <w:webHidden/>
              </w:rPr>
            </w:r>
            <w:r w:rsidR="004B0842" w:rsidRPr="002E29C5">
              <w:rPr>
                <w:noProof/>
                <w:webHidden/>
              </w:rPr>
              <w:fldChar w:fldCharType="separate"/>
            </w:r>
            <w:r w:rsidR="0081404F">
              <w:rPr>
                <w:noProof/>
                <w:webHidden/>
              </w:rPr>
              <w:t>8</w:t>
            </w:r>
            <w:r w:rsidR="004B0842" w:rsidRPr="002E29C5">
              <w:rPr>
                <w:noProof/>
                <w:webHidden/>
              </w:rPr>
              <w:fldChar w:fldCharType="end"/>
            </w:r>
          </w:hyperlink>
        </w:p>
        <w:p w14:paraId="4746CFD2" w14:textId="58A9BD80"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87" w:history="1">
            <w:r w:rsidR="004B0842" w:rsidRPr="002E29C5">
              <w:rPr>
                <w:rStyle w:val="Hypertextovprepojenie"/>
                <w:b/>
                <w:bCs/>
                <w:noProof/>
              </w:rPr>
              <w:t>18.</w:t>
            </w:r>
            <w:r w:rsidR="00B276F1">
              <w:rPr>
                <w:rStyle w:val="Hypertextovprepojenie"/>
                <w:b/>
                <w:bCs/>
                <w:noProof/>
              </w:rPr>
              <w:t xml:space="preserve"> </w:t>
            </w:r>
            <w:r w:rsidR="004B0842" w:rsidRPr="002E29C5">
              <w:rPr>
                <w:rStyle w:val="Hypertextovprepojenie"/>
                <w:rFonts w:eastAsiaTheme="majorEastAsia"/>
                <w:b/>
                <w:noProof/>
              </w:rPr>
              <w:t>Vyhotovenie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_Toc534468787 \h </w:instrText>
            </w:r>
            <w:r w:rsidR="004B0842" w:rsidRPr="002E29C5">
              <w:rPr>
                <w:noProof/>
                <w:webHidden/>
              </w:rPr>
            </w:r>
            <w:r w:rsidR="004B0842" w:rsidRPr="002E29C5">
              <w:rPr>
                <w:noProof/>
                <w:webHidden/>
              </w:rPr>
              <w:fldChar w:fldCharType="separate"/>
            </w:r>
            <w:r w:rsidR="0081404F">
              <w:rPr>
                <w:noProof/>
                <w:webHidden/>
              </w:rPr>
              <w:t>8</w:t>
            </w:r>
            <w:r w:rsidR="004B0842" w:rsidRPr="002E29C5">
              <w:rPr>
                <w:noProof/>
                <w:webHidden/>
              </w:rPr>
              <w:fldChar w:fldCharType="end"/>
            </w:r>
          </w:hyperlink>
        </w:p>
        <w:p w14:paraId="029F9923" w14:textId="2AFE32AC"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88" w:history="1">
            <w:r w:rsidR="004B0842" w:rsidRPr="002E29C5">
              <w:rPr>
                <w:rStyle w:val="Hypertextovprepojenie"/>
                <w:b/>
                <w:bCs/>
                <w:noProof/>
              </w:rPr>
              <w:t>19.</w:t>
            </w:r>
            <w:r w:rsidR="00B276F1">
              <w:rPr>
                <w:rStyle w:val="Hypertextovprepojenie"/>
                <w:b/>
                <w:bCs/>
                <w:noProof/>
              </w:rPr>
              <w:t xml:space="preserve"> </w:t>
            </w:r>
            <w:r w:rsidR="004B0842" w:rsidRPr="002E29C5">
              <w:rPr>
                <w:rStyle w:val="Hypertextovprepojenie"/>
                <w:rFonts w:eastAsiaTheme="majorEastAsia"/>
                <w:b/>
                <w:noProof/>
              </w:rPr>
              <w:t>Spôsob predloženia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_Toc534468788 \h </w:instrText>
            </w:r>
            <w:r w:rsidR="004B0842" w:rsidRPr="002E29C5">
              <w:rPr>
                <w:noProof/>
                <w:webHidden/>
              </w:rPr>
            </w:r>
            <w:r w:rsidR="004B0842" w:rsidRPr="002E29C5">
              <w:rPr>
                <w:noProof/>
                <w:webHidden/>
              </w:rPr>
              <w:fldChar w:fldCharType="separate"/>
            </w:r>
            <w:r w:rsidR="0081404F">
              <w:rPr>
                <w:noProof/>
                <w:webHidden/>
              </w:rPr>
              <w:t>9</w:t>
            </w:r>
            <w:r w:rsidR="004B0842" w:rsidRPr="002E29C5">
              <w:rPr>
                <w:noProof/>
                <w:webHidden/>
              </w:rPr>
              <w:fldChar w:fldCharType="end"/>
            </w:r>
          </w:hyperlink>
        </w:p>
        <w:p w14:paraId="3FC29221" w14:textId="6C9A8F42"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89" w:history="1">
            <w:r w:rsidR="004B0842" w:rsidRPr="002E29C5">
              <w:rPr>
                <w:rStyle w:val="Hypertextovprepojenie"/>
                <w:b/>
                <w:bCs/>
                <w:noProof/>
              </w:rPr>
              <w:t>20.</w:t>
            </w:r>
            <w:r w:rsidR="00B276F1">
              <w:rPr>
                <w:rStyle w:val="Hypertextovprepojenie"/>
                <w:b/>
                <w:bCs/>
                <w:noProof/>
              </w:rPr>
              <w:t xml:space="preserve"> </w:t>
            </w:r>
            <w:r w:rsidR="004B0842" w:rsidRPr="002E29C5">
              <w:rPr>
                <w:rStyle w:val="Hypertextovprepojenie"/>
                <w:rFonts w:eastAsiaTheme="majorEastAsia"/>
                <w:b/>
                <w:noProof/>
              </w:rPr>
              <w:t>Obsah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_Toc534468789 \h </w:instrText>
            </w:r>
            <w:r w:rsidR="004B0842" w:rsidRPr="002E29C5">
              <w:rPr>
                <w:noProof/>
                <w:webHidden/>
              </w:rPr>
            </w:r>
            <w:r w:rsidR="004B0842" w:rsidRPr="002E29C5">
              <w:rPr>
                <w:noProof/>
                <w:webHidden/>
              </w:rPr>
              <w:fldChar w:fldCharType="separate"/>
            </w:r>
            <w:r w:rsidR="0081404F">
              <w:rPr>
                <w:noProof/>
                <w:webHidden/>
              </w:rPr>
              <w:t>10</w:t>
            </w:r>
            <w:r w:rsidR="004B0842" w:rsidRPr="002E29C5">
              <w:rPr>
                <w:noProof/>
                <w:webHidden/>
              </w:rPr>
              <w:fldChar w:fldCharType="end"/>
            </w:r>
          </w:hyperlink>
        </w:p>
        <w:p w14:paraId="266CE198" w14:textId="68976390"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0" w:history="1">
            <w:r w:rsidR="004B0842" w:rsidRPr="002E29C5">
              <w:rPr>
                <w:rStyle w:val="Hypertextovprepojenie"/>
                <w:b/>
                <w:bCs/>
                <w:noProof/>
              </w:rPr>
              <w:t>21.</w:t>
            </w:r>
            <w:r w:rsidR="00B276F1">
              <w:rPr>
                <w:rStyle w:val="Hypertextovprepojenie"/>
                <w:b/>
                <w:bCs/>
                <w:noProof/>
              </w:rPr>
              <w:t xml:space="preserve"> </w:t>
            </w:r>
            <w:r w:rsidR="004B0842" w:rsidRPr="002E29C5">
              <w:rPr>
                <w:rStyle w:val="Hypertextovprepojenie"/>
                <w:rFonts w:eastAsiaTheme="majorEastAsia"/>
                <w:b/>
                <w:noProof/>
              </w:rPr>
              <w:t>Doplnenie, zmena a odvolanie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_Toc534468790 \h </w:instrText>
            </w:r>
            <w:r w:rsidR="004B0842" w:rsidRPr="002E29C5">
              <w:rPr>
                <w:noProof/>
                <w:webHidden/>
              </w:rPr>
            </w:r>
            <w:r w:rsidR="004B0842" w:rsidRPr="002E29C5">
              <w:rPr>
                <w:noProof/>
                <w:webHidden/>
              </w:rPr>
              <w:fldChar w:fldCharType="separate"/>
            </w:r>
            <w:r w:rsidR="0081404F">
              <w:rPr>
                <w:noProof/>
                <w:webHidden/>
              </w:rPr>
              <w:t>11</w:t>
            </w:r>
            <w:r w:rsidR="004B0842" w:rsidRPr="002E29C5">
              <w:rPr>
                <w:noProof/>
                <w:webHidden/>
              </w:rPr>
              <w:fldChar w:fldCharType="end"/>
            </w:r>
          </w:hyperlink>
        </w:p>
        <w:p w14:paraId="3A175A63" w14:textId="540FF877"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1" w:history="1">
            <w:r w:rsidR="004B0842" w:rsidRPr="002E29C5">
              <w:rPr>
                <w:rStyle w:val="Hypertextovprepojenie"/>
                <w:b/>
                <w:bCs/>
                <w:noProof/>
              </w:rPr>
              <w:t>22.</w:t>
            </w:r>
            <w:r w:rsidR="00B276F1">
              <w:rPr>
                <w:rStyle w:val="Hypertextovprepojenie"/>
                <w:b/>
                <w:bCs/>
                <w:noProof/>
              </w:rPr>
              <w:t xml:space="preserve"> </w:t>
            </w:r>
            <w:r w:rsidR="004B0842" w:rsidRPr="002E29C5">
              <w:rPr>
                <w:rStyle w:val="Hypertextovprepojenie"/>
                <w:rFonts w:eastAsiaTheme="majorEastAsia"/>
                <w:b/>
                <w:noProof/>
              </w:rPr>
              <w:t>Otváranie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_Toc534468791 \h </w:instrText>
            </w:r>
            <w:r w:rsidR="004B0842" w:rsidRPr="002E29C5">
              <w:rPr>
                <w:noProof/>
                <w:webHidden/>
              </w:rPr>
            </w:r>
            <w:r w:rsidR="004B0842" w:rsidRPr="002E29C5">
              <w:rPr>
                <w:noProof/>
                <w:webHidden/>
              </w:rPr>
              <w:fldChar w:fldCharType="separate"/>
            </w:r>
            <w:r w:rsidR="0081404F">
              <w:rPr>
                <w:noProof/>
                <w:webHidden/>
              </w:rPr>
              <w:t>11</w:t>
            </w:r>
            <w:r w:rsidR="004B0842" w:rsidRPr="002E29C5">
              <w:rPr>
                <w:noProof/>
                <w:webHidden/>
              </w:rPr>
              <w:fldChar w:fldCharType="end"/>
            </w:r>
          </w:hyperlink>
        </w:p>
        <w:p w14:paraId="2CF35D76" w14:textId="57747C54"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2" w:history="1">
            <w:r w:rsidR="004B0842" w:rsidRPr="002E29C5">
              <w:rPr>
                <w:rStyle w:val="Hypertextovprepojenie"/>
                <w:b/>
                <w:bCs/>
                <w:noProof/>
              </w:rPr>
              <w:t>23.</w:t>
            </w:r>
            <w:r w:rsidR="00B276F1">
              <w:rPr>
                <w:rStyle w:val="Hypertextovprepojenie"/>
                <w:b/>
                <w:bCs/>
                <w:noProof/>
              </w:rPr>
              <w:t xml:space="preserve"> </w:t>
            </w:r>
            <w:r w:rsidR="004B0842" w:rsidRPr="002E29C5">
              <w:rPr>
                <w:rStyle w:val="Hypertextovprepojenie"/>
                <w:rFonts w:eastAsiaTheme="majorEastAsia"/>
                <w:b/>
                <w:noProof/>
              </w:rPr>
              <w:t>Vyhodnotenie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_Toc534468792 \h </w:instrText>
            </w:r>
            <w:r w:rsidR="004B0842" w:rsidRPr="002E29C5">
              <w:rPr>
                <w:noProof/>
                <w:webHidden/>
              </w:rPr>
            </w:r>
            <w:r w:rsidR="004B0842" w:rsidRPr="002E29C5">
              <w:rPr>
                <w:noProof/>
                <w:webHidden/>
              </w:rPr>
              <w:fldChar w:fldCharType="separate"/>
            </w:r>
            <w:r w:rsidR="0081404F">
              <w:rPr>
                <w:noProof/>
                <w:webHidden/>
              </w:rPr>
              <w:t>11</w:t>
            </w:r>
            <w:r w:rsidR="004B0842" w:rsidRPr="002E29C5">
              <w:rPr>
                <w:noProof/>
                <w:webHidden/>
              </w:rPr>
              <w:fldChar w:fldCharType="end"/>
            </w:r>
          </w:hyperlink>
        </w:p>
        <w:p w14:paraId="0F553503" w14:textId="69B9EC8E"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3" w:history="1">
            <w:r w:rsidR="004B0842" w:rsidRPr="002E29C5">
              <w:rPr>
                <w:rStyle w:val="Hypertextovprepojenie"/>
                <w:b/>
                <w:bCs/>
                <w:noProof/>
              </w:rPr>
              <w:t>24.</w:t>
            </w:r>
            <w:r w:rsidR="00B276F1">
              <w:rPr>
                <w:rStyle w:val="Hypertextovprepojenie"/>
                <w:b/>
                <w:bCs/>
                <w:noProof/>
              </w:rPr>
              <w:t xml:space="preserve"> </w:t>
            </w:r>
            <w:r w:rsidR="004B0842" w:rsidRPr="002E29C5">
              <w:rPr>
                <w:rStyle w:val="Hypertextovprepojenie"/>
                <w:rFonts w:eastAsiaTheme="majorEastAsia"/>
                <w:b/>
                <w:noProof/>
              </w:rPr>
              <w:t>Kritériá na vyhodnotenie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_Toc534468793 \h </w:instrText>
            </w:r>
            <w:r w:rsidR="004B0842" w:rsidRPr="002E29C5">
              <w:rPr>
                <w:noProof/>
                <w:webHidden/>
              </w:rPr>
            </w:r>
            <w:r w:rsidR="004B0842" w:rsidRPr="002E29C5">
              <w:rPr>
                <w:noProof/>
                <w:webHidden/>
              </w:rPr>
              <w:fldChar w:fldCharType="separate"/>
            </w:r>
            <w:r w:rsidR="0081404F">
              <w:rPr>
                <w:noProof/>
                <w:webHidden/>
              </w:rPr>
              <w:t>12</w:t>
            </w:r>
            <w:r w:rsidR="004B0842" w:rsidRPr="002E29C5">
              <w:rPr>
                <w:noProof/>
                <w:webHidden/>
              </w:rPr>
              <w:fldChar w:fldCharType="end"/>
            </w:r>
          </w:hyperlink>
        </w:p>
        <w:p w14:paraId="52DF6FF5" w14:textId="62F2A102"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4" w:history="1">
            <w:r w:rsidR="004B0842" w:rsidRPr="002E29C5">
              <w:rPr>
                <w:rStyle w:val="Hypertextovprepojenie"/>
                <w:b/>
                <w:bCs/>
                <w:noProof/>
              </w:rPr>
              <w:t>25.</w:t>
            </w:r>
            <w:r w:rsidR="00B276F1">
              <w:rPr>
                <w:rStyle w:val="Hypertextovprepojenie"/>
                <w:b/>
                <w:bCs/>
                <w:noProof/>
              </w:rPr>
              <w:t xml:space="preserve"> </w:t>
            </w:r>
            <w:r w:rsidR="004B0842" w:rsidRPr="002E29C5">
              <w:rPr>
                <w:rStyle w:val="Hypertextovprepojenie"/>
                <w:rFonts w:eastAsiaTheme="majorEastAsia"/>
                <w:b/>
                <w:noProof/>
              </w:rPr>
              <w:t>Spôsob vyhodnotenia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_Toc534468794 \h </w:instrText>
            </w:r>
            <w:r w:rsidR="004B0842" w:rsidRPr="002E29C5">
              <w:rPr>
                <w:noProof/>
                <w:webHidden/>
              </w:rPr>
            </w:r>
            <w:r w:rsidR="004B0842" w:rsidRPr="002E29C5">
              <w:rPr>
                <w:noProof/>
                <w:webHidden/>
              </w:rPr>
              <w:fldChar w:fldCharType="separate"/>
            </w:r>
            <w:r w:rsidR="0081404F">
              <w:rPr>
                <w:noProof/>
                <w:webHidden/>
              </w:rPr>
              <w:t>12</w:t>
            </w:r>
            <w:r w:rsidR="004B0842" w:rsidRPr="002E29C5">
              <w:rPr>
                <w:noProof/>
                <w:webHidden/>
              </w:rPr>
              <w:fldChar w:fldCharType="end"/>
            </w:r>
          </w:hyperlink>
        </w:p>
        <w:p w14:paraId="60D6E8DD" w14:textId="54B6AEA8"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5" w:history="1">
            <w:r w:rsidR="004B0842" w:rsidRPr="002E29C5">
              <w:rPr>
                <w:rStyle w:val="Hypertextovprepojenie"/>
                <w:b/>
                <w:bCs/>
                <w:noProof/>
              </w:rPr>
              <w:t>26.</w:t>
            </w:r>
            <w:r w:rsidR="00B276F1">
              <w:rPr>
                <w:rStyle w:val="Hypertextovprepojenie"/>
                <w:b/>
                <w:bCs/>
                <w:noProof/>
              </w:rPr>
              <w:t xml:space="preserve"> </w:t>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_Toc534468795 \h </w:instrText>
            </w:r>
            <w:r w:rsidR="004B0842" w:rsidRPr="002E29C5">
              <w:rPr>
                <w:noProof/>
                <w:webHidden/>
              </w:rPr>
            </w:r>
            <w:r w:rsidR="004B0842" w:rsidRPr="002E29C5">
              <w:rPr>
                <w:noProof/>
                <w:webHidden/>
              </w:rPr>
              <w:fldChar w:fldCharType="separate"/>
            </w:r>
            <w:r w:rsidR="0081404F">
              <w:rPr>
                <w:noProof/>
                <w:webHidden/>
              </w:rPr>
              <w:t>12</w:t>
            </w:r>
            <w:r w:rsidR="004B0842" w:rsidRPr="002E29C5">
              <w:rPr>
                <w:noProof/>
                <w:webHidden/>
              </w:rPr>
              <w:fldChar w:fldCharType="end"/>
            </w:r>
          </w:hyperlink>
        </w:p>
        <w:p w14:paraId="2FB03E7A" w14:textId="4FA1D5E0"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6" w:history="1">
            <w:r w:rsidR="004B0842" w:rsidRPr="002E29C5">
              <w:rPr>
                <w:rStyle w:val="Hypertextovprepojenie"/>
                <w:b/>
                <w:bCs/>
                <w:noProof/>
              </w:rPr>
              <w:t>27.</w:t>
            </w:r>
            <w:r w:rsidR="00B276F1">
              <w:rPr>
                <w:rStyle w:val="Hypertextovprepojenie"/>
                <w:b/>
                <w:bCs/>
                <w:noProof/>
              </w:rPr>
              <w:t xml:space="preserve"> </w:t>
            </w:r>
            <w:r w:rsidR="004B0842" w:rsidRPr="002E29C5">
              <w:rPr>
                <w:rStyle w:val="Hypertextovprepojenie"/>
                <w:rFonts w:eastAsiaTheme="majorEastAsia"/>
                <w:b/>
                <w:noProof/>
              </w:rPr>
              <w:t>Podmienky poskytnutia súčinnosti k podpisu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_Toc534468796 \h </w:instrText>
            </w:r>
            <w:r w:rsidR="004B0842" w:rsidRPr="002E29C5">
              <w:rPr>
                <w:noProof/>
                <w:webHidden/>
              </w:rPr>
            </w:r>
            <w:r w:rsidR="004B0842" w:rsidRPr="002E29C5">
              <w:rPr>
                <w:noProof/>
                <w:webHidden/>
              </w:rPr>
              <w:fldChar w:fldCharType="separate"/>
            </w:r>
            <w:r w:rsidR="0081404F">
              <w:rPr>
                <w:noProof/>
                <w:webHidden/>
              </w:rPr>
              <w:t>12</w:t>
            </w:r>
            <w:r w:rsidR="004B0842" w:rsidRPr="002E29C5">
              <w:rPr>
                <w:noProof/>
                <w:webHidden/>
              </w:rPr>
              <w:fldChar w:fldCharType="end"/>
            </w:r>
          </w:hyperlink>
        </w:p>
        <w:p w14:paraId="1759A025" w14:textId="49D4AF46"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7" w:history="1">
            <w:r w:rsidR="004B0842" w:rsidRPr="002E29C5">
              <w:rPr>
                <w:rStyle w:val="Hypertextovprepojenie"/>
                <w:b/>
                <w:bCs/>
                <w:noProof/>
              </w:rPr>
              <w:t>28.</w:t>
            </w:r>
            <w:r w:rsidR="00B276F1">
              <w:rPr>
                <w:rStyle w:val="Hypertextovprepojenie"/>
                <w:b/>
                <w:bCs/>
                <w:noProof/>
              </w:rPr>
              <w:t xml:space="preserve"> </w:t>
            </w:r>
            <w:r w:rsidR="004B0842" w:rsidRPr="002E29C5">
              <w:rPr>
                <w:rStyle w:val="Hypertextovprepojenie"/>
                <w:rFonts w:eastAsiaTheme="majorEastAsia"/>
                <w:b/>
                <w:noProof/>
              </w:rPr>
              <w:t>Využitie subdodávateľov pri plnení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_Toc534468797 \h </w:instrText>
            </w:r>
            <w:r w:rsidR="004B0842" w:rsidRPr="002E29C5">
              <w:rPr>
                <w:noProof/>
                <w:webHidden/>
              </w:rPr>
            </w:r>
            <w:r w:rsidR="004B0842" w:rsidRPr="002E29C5">
              <w:rPr>
                <w:noProof/>
                <w:webHidden/>
              </w:rPr>
              <w:fldChar w:fldCharType="separate"/>
            </w:r>
            <w:r w:rsidR="0081404F">
              <w:rPr>
                <w:noProof/>
                <w:webHidden/>
              </w:rPr>
              <w:t>13</w:t>
            </w:r>
            <w:r w:rsidR="004B0842" w:rsidRPr="002E29C5">
              <w:rPr>
                <w:noProof/>
                <w:webHidden/>
              </w:rPr>
              <w:fldChar w:fldCharType="end"/>
            </w:r>
          </w:hyperlink>
        </w:p>
        <w:p w14:paraId="64616C67" w14:textId="77A66AFE"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8" w:history="1">
            <w:r w:rsidR="004B0842" w:rsidRPr="002E29C5">
              <w:rPr>
                <w:rStyle w:val="Hypertextovprepojenie"/>
                <w:b/>
                <w:bCs/>
                <w:noProof/>
              </w:rPr>
              <w:t>29.</w:t>
            </w:r>
            <w:r w:rsidR="00B276F1">
              <w:rPr>
                <w:rStyle w:val="Hypertextovprepojenie"/>
                <w:b/>
                <w:bCs/>
                <w:noProof/>
              </w:rPr>
              <w:t xml:space="preserve"> </w:t>
            </w:r>
            <w:r w:rsidR="004B0842" w:rsidRPr="002E29C5">
              <w:rPr>
                <w:rStyle w:val="Hypertextovprepojenie"/>
                <w:rFonts w:eastAsiaTheme="majorEastAsia"/>
                <w:b/>
                <w:noProof/>
              </w:rPr>
              <w:t>Dôvernosť procesu verejného obstarávania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_Toc534468798 \h </w:instrText>
            </w:r>
            <w:r w:rsidR="004B0842" w:rsidRPr="002E29C5">
              <w:rPr>
                <w:noProof/>
                <w:webHidden/>
              </w:rPr>
            </w:r>
            <w:r w:rsidR="004B0842" w:rsidRPr="002E29C5">
              <w:rPr>
                <w:noProof/>
                <w:webHidden/>
              </w:rPr>
              <w:fldChar w:fldCharType="separate"/>
            </w:r>
            <w:r w:rsidR="0081404F">
              <w:rPr>
                <w:noProof/>
                <w:webHidden/>
              </w:rPr>
              <w:t>13</w:t>
            </w:r>
            <w:r w:rsidR="004B0842" w:rsidRPr="002E29C5">
              <w:rPr>
                <w:noProof/>
                <w:webHidden/>
              </w:rPr>
              <w:fldChar w:fldCharType="end"/>
            </w:r>
          </w:hyperlink>
        </w:p>
        <w:p w14:paraId="088897C5" w14:textId="7622169D"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799" w:history="1">
            <w:r w:rsidR="004B0842" w:rsidRPr="002E29C5">
              <w:rPr>
                <w:rStyle w:val="Hypertextovprepojenie"/>
                <w:b/>
                <w:bCs/>
                <w:noProof/>
              </w:rPr>
              <w:t>30.</w:t>
            </w:r>
            <w:r w:rsidR="00B276F1">
              <w:rPr>
                <w:rStyle w:val="Hypertextovprepojenie"/>
                <w:b/>
                <w:bCs/>
                <w:noProof/>
              </w:rPr>
              <w:t xml:space="preserve"> </w:t>
            </w:r>
            <w:r w:rsidR="004B0842" w:rsidRPr="002E29C5">
              <w:rPr>
                <w:rStyle w:val="Hypertextovprepojenie"/>
                <w:rFonts w:eastAsiaTheme="majorEastAsia"/>
                <w:b/>
                <w:noProof/>
              </w:rPr>
              <w:t>Súhlas so spracovaním osobných údajov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_Toc534468799 \h </w:instrText>
            </w:r>
            <w:r w:rsidR="004B0842" w:rsidRPr="002E29C5">
              <w:rPr>
                <w:noProof/>
                <w:webHidden/>
              </w:rPr>
            </w:r>
            <w:r w:rsidR="004B0842" w:rsidRPr="002E29C5">
              <w:rPr>
                <w:noProof/>
                <w:webHidden/>
              </w:rPr>
              <w:fldChar w:fldCharType="separate"/>
            </w:r>
            <w:r w:rsidR="0081404F">
              <w:rPr>
                <w:noProof/>
                <w:webHidden/>
              </w:rPr>
              <w:t>14</w:t>
            </w:r>
            <w:r w:rsidR="004B0842" w:rsidRPr="002E29C5">
              <w:rPr>
                <w:noProof/>
                <w:webHidden/>
              </w:rPr>
              <w:fldChar w:fldCharType="end"/>
            </w:r>
          </w:hyperlink>
        </w:p>
        <w:p w14:paraId="7B3306B4" w14:textId="3863671D"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800" w:history="1">
            <w:r w:rsidR="004B0842" w:rsidRPr="002E29C5">
              <w:rPr>
                <w:rStyle w:val="Hypertextovprepojenie"/>
                <w:b/>
                <w:bCs/>
                <w:noProof/>
              </w:rPr>
              <w:t>31.</w:t>
            </w:r>
            <w:r w:rsidR="00B276F1">
              <w:rPr>
                <w:rStyle w:val="Hypertextovprepojenie"/>
                <w:b/>
                <w:bCs/>
                <w:noProof/>
              </w:rPr>
              <w:t xml:space="preserve"> </w:t>
            </w:r>
            <w:r w:rsidR="004B0842" w:rsidRPr="002E29C5">
              <w:rPr>
                <w:rStyle w:val="Hypertextovprepojenie"/>
                <w:rFonts w:eastAsiaTheme="majorEastAsia"/>
                <w:b/>
                <w:noProof/>
              </w:rPr>
              <w:t>Generálna klauzula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_Toc534468800 \h </w:instrText>
            </w:r>
            <w:r w:rsidR="004B0842" w:rsidRPr="002E29C5">
              <w:rPr>
                <w:noProof/>
                <w:webHidden/>
              </w:rPr>
            </w:r>
            <w:r w:rsidR="004B0842" w:rsidRPr="002E29C5">
              <w:rPr>
                <w:noProof/>
                <w:webHidden/>
              </w:rPr>
              <w:fldChar w:fldCharType="separate"/>
            </w:r>
            <w:r w:rsidR="0081404F">
              <w:rPr>
                <w:noProof/>
                <w:webHidden/>
              </w:rPr>
              <w:t>14</w:t>
            </w:r>
            <w:r w:rsidR="004B0842" w:rsidRPr="002E29C5">
              <w:rPr>
                <w:noProof/>
                <w:webHidden/>
              </w:rPr>
              <w:fldChar w:fldCharType="end"/>
            </w:r>
          </w:hyperlink>
        </w:p>
        <w:p w14:paraId="6F9512AF" w14:textId="7CC1015E" w:rsidR="004B0842" w:rsidRPr="002E29C5" w:rsidRDefault="001A79D5" w:rsidP="00B276F1">
          <w:pPr>
            <w:pStyle w:val="Obsah1"/>
            <w:tabs>
              <w:tab w:val="left" w:pos="660"/>
              <w:tab w:val="right" w:leader="dot" w:pos="9062"/>
            </w:tabs>
            <w:spacing w:line="240" w:lineRule="auto"/>
            <w:rPr>
              <w:rFonts w:eastAsiaTheme="minorEastAsia"/>
              <w:noProof/>
              <w:lang w:eastAsia="sk-SK"/>
            </w:rPr>
          </w:pPr>
          <w:hyperlink w:anchor="_Toc534468801" w:history="1">
            <w:r w:rsidR="004B0842" w:rsidRPr="002E29C5">
              <w:rPr>
                <w:rStyle w:val="Hypertextovprepojenie"/>
                <w:b/>
                <w:bCs/>
                <w:noProof/>
              </w:rPr>
              <w:t>32.</w:t>
            </w:r>
            <w:r w:rsidR="00B276F1">
              <w:rPr>
                <w:rStyle w:val="Hypertextovprepojenie"/>
                <w:b/>
                <w:bCs/>
                <w:noProof/>
              </w:rPr>
              <w:t xml:space="preserve"> </w:t>
            </w:r>
            <w:r w:rsidR="004B0842" w:rsidRPr="002E29C5">
              <w:rPr>
                <w:rStyle w:val="Hypertextovprepojenie"/>
                <w:rFonts w:eastAsiaTheme="majorEastAsia"/>
                <w:b/>
                <w:noProof/>
              </w:rPr>
              <w:t>Zrušenie postupu verejného obstarávania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_Toc534468801 \h </w:instrText>
            </w:r>
            <w:r w:rsidR="004B0842" w:rsidRPr="002E29C5">
              <w:rPr>
                <w:noProof/>
                <w:webHidden/>
              </w:rPr>
            </w:r>
            <w:r w:rsidR="004B0842" w:rsidRPr="002E29C5">
              <w:rPr>
                <w:noProof/>
                <w:webHidden/>
              </w:rPr>
              <w:fldChar w:fldCharType="separate"/>
            </w:r>
            <w:r w:rsidR="0081404F">
              <w:rPr>
                <w:noProof/>
                <w:webHidden/>
              </w:rPr>
              <w:t>14</w:t>
            </w:r>
            <w:r w:rsidR="004B0842" w:rsidRPr="002E29C5">
              <w:rPr>
                <w:noProof/>
                <w:webHidden/>
              </w:rPr>
              <w:fldChar w:fldCharType="end"/>
            </w:r>
          </w:hyperlink>
        </w:p>
        <w:p w14:paraId="44FAC7F9" w14:textId="28038650" w:rsidR="004B0842" w:rsidRDefault="001A79D5" w:rsidP="00B276F1">
          <w:pPr>
            <w:pStyle w:val="Obsah1"/>
            <w:tabs>
              <w:tab w:val="left" w:pos="660"/>
              <w:tab w:val="right" w:leader="dot" w:pos="9062"/>
            </w:tabs>
            <w:spacing w:line="240" w:lineRule="auto"/>
            <w:rPr>
              <w:noProof/>
            </w:rPr>
          </w:pPr>
          <w:hyperlink w:anchor="_Toc534468802" w:history="1">
            <w:r w:rsidR="004B0842" w:rsidRPr="002E29C5">
              <w:rPr>
                <w:rStyle w:val="Hypertextovprepojenie"/>
                <w:b/>
                <w:bCs/>
                <w:noProof/>
              </w:rPr>
              <w:t>33.</w:t>
            </w:r>
            <w:r w:rsidR="00B276F1">
              <w:rPr>
                <w:rStyle w:val="Hypertextovprepojenie"/>
                <w:b/>
                <w:bCs/>
                <w:noProof/>
              </w:rPr>
              <w:t xml:space="preserve"> </w:t>
            </w:r>
            <w:r w:rsidR="004B0842" w:rsidRPr="002E29C5">
              <w:rPr>
                <w:rStyle w:val="Hypertextovprepojenie"/>
                <w:rFonts w:eastAsiaTheme="majorEastAsia"/>
                <w:b/>
                <w:noProof/>
              </w:rPr>
              <w:t>Zoznam príloh k súťažným podkladom</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_Toc534468802 \h </w:instrText>
            </w:r>
            <w:r w:rsidR="004B0842" w:rsidRPr="002E29C5">
              <w:rPr>
                <w:noProof/>
                <w:webHidden/>
              </w:rPr>
            </w:r>
            <w:r w:rsidR="004B0842" w:rsidRPr="002E29C5">
              <w:rPr>
                <w:noProof/>
                <w:webHidden/>
              </w:rPr>
              <w:fldChar w:fldCharType="separate"/>
            </w:r>
            <w:r w:rsidR="0081404F">
              <w:rPr>
                <w:noProof/>
                <w:webHidden/>
              </w:rPr>
              <w:t>14</w:t>
            </w:r>
            <w:r w:rsidR="004B0842" w:rsidRPr="002E29C5">
              <w:rPr>
                <w:noProof/>
                <w:webHidden/>
              </w:rPr>
              <w:fldChar w:fldCharType="end"/>
            </w:r>
          </w:hyperlink>
        </w:p>
        <w:p w14:paraId="60A15536" w14:textId="2B7CD824" w:rsidR="00B276F1" w:rsidRDefault="002448A5" w:rsidP="00B276F1">
          <w:pPr>
            <w:rPr>
              <w:noProof/>
            </w:rPr>
          </w:pPr>
          <w:r w:rsidRPr="002448A5">
            <w:rPr>
              <w:b/>
              <w:noProof/>
            </w:rPr>
            <w:t>34. Opis predmetu zákazky</w:t>
          </w:r>
          <w:r w:rsidR="00DC6FAC">
            <w:rPr>
              <w:noProof/>
            </w:rPr>
            <w:t xml:space="preserve"> .</w:t>
          </w:r>
          <w:r w:rsidRPr="002448A5">
            <w:rPr>
              <w:noProof/>
            </w:rPr>
            <w:t>...................................................</w:t>
          </w:r>
          <w:r>
            <w:rPr>
              <w:noProof/>
            </w:rPr>
            <w:t>......</w:t>
          </w:r>
          <w:r w:rsidRPr="002448A5">
            <w:rPr>
              <w:noProof/>
            </w:rPr>
            <w:t>..........</w:t>
          </w:r>
          <w:r w:rsidR="00DC6FAC">
            <w:rPr>
              <w:noProof/>
            </w:rPr>
            <w:t>...</w:t>
          </w:r>
          <w:r w:rsidRPr="002448A5">
            <w:rPr>
              <w:noProof/>
            </w:rPr>
            <w:t>.................................</w:t>
          </w:r>
          <w:r w:rsidR="00B276F1">
            <w:rPr>
              <w:noProof/>
            </w:rPr>
            <w:t>.......</w:t>
          </w:r>
          <w:r w:rsidR="00B73A63">
            <w:rPr>
              <w:noProof/>
            </w:rPr>
            <w:t>...14</w:t>
          </w:r>
          <w:r w:rsidR="00DC6FAC">
            <w:rPr>
              <w:noProof/>
            </w:rPr>
            <w:t xml:space="preserve"> </w:t>
          </w:r>
          <w:r w:rsidR="00B276F1" w:rsidRPr="002448A5">
            <w:rPr>
              <w:b/>
              <w:noProof/>
            </w:rPr>
            <w:t>3</w:t>
          </w:r>
          <w:r w:rsidR="00B276F1">
            <w:rPr>
              <w:b/>
              <w:noProof/>
            </w:rPr>
            <w:t>5</w:t>
          </w:r>
          <w:r w:rsidR="00B276F1" w:rsidRPr="002448A5">
            <w:rPr>
              <w:b/>
              <w:noProof/>
            </w:rPr>
            <w:t xml:space="preserve">. </w:t>
          </w:r>
          <w:r w:rsidR="009A4E94">
            <w:rPr>
              <w:rFonts w:ascii="Calibri" w:eastAsia="Times New Roman" w:hAnsi="Calibri" w:cs="Calibri"/>
              <w:b/>
              <w:noProof/>
              <w:lang w:eastAsia="sk-SK"/>
            </w:rPr>
            <w:t>P</w:t>
          </w:r>
          <w:r w:rsidR="00C23F2E" w:rsidRPr="00C23F2E">
            <w:rPr>
              <w:rFonts w:ascii="Calibri" w:eastAsia="Times New Roman" w:hAnsi="Calibri" w:cs="Calibri"/>
              <w:b/>
              <w:noProof/>
              <w:lang w:eastAsia="sk-SK"/>
            </w:rPr>
            <w:t>odmienky účasti</w:t>
          </w:r>
          <w:r w:rsidR="00B276F1" w:rsidRPr="00C23F2E">
            <w:rPr>
              <w:rFonts w:ascii="Calibri" w:hAnsi="Calibri" w:cs="Calibri"/>
              <w:noProof/>
            </w:rPr>
            <w:t xml:space="preserve"> ....</w:t>
          </w:r>
          <w:r w:rsidR="00B276F1" w:rsidRPr="002448A5">
            <w:rPr>
              <w:noProof/>
            </w:rPr>
            <w:t>............................</w:t>
          </w:r>
          <w:r w:rsidR="009A4E94">
            <w:rPr>
              <w:noProof/>
            </w:rPr>
            <w:t>.........................................................</w:t>
          </w:r>
          <w:r w:rsidR="00B276F1" w:rsidRPr="002448A5">
            <w:rPr>
              <w:noProof/>
            </w:rPr>
            <w:t>..............</w:t>
          </w:r>
          <w:r w:rsidR="00C23F2E">
            <w:rPr>
              <w:noProof/>
            </w:rPr>
            <w:t>....</w:t>
          </w:r>
          <w:r w:rsidR="00B276F1" w:rsidRPr="002448A5">
            <w:rPr>
              <w:noProof/>
            </w:rPr>
            <w:t>......</w:t>
          </w:r>
          <w:r w:rsidR="00B276F1">
            <w:rPr>
              <w:noProof/>
            </w:rPr>
            <w:t>.......</w:t>
          </w:r>
          <w:r w:rsidR="00B276F1" w:rsidRPr="002448A5">
            <w:rPr>
              <w:noProof/>
            </w:rPr>
            <w:t>...1</w:t>
          </w:r>
          <w:r w:rsidR="00B73A63">
            <w:rPr>
              <w:noProof/>
            </w:rPr>
            <w:t>5</w:t>
          </w:r>
        </w:p>
        <w:p w14:paraId="5685A896" w14:textId="77777777" w:rsidR="00B276F1" w:rsidRDefault="00B276F1" w:rsidP="002448A5">
          <w:pPr>
            <w:rPr>
              <w:noProof/>
            </w:rPr>
          </w:pPr>
        </w:p>
        <w:p w14:paraId="77E917CC" w14:textId="77777777" w:rsidR="00B276F1" w:rsidRPr="002448A5" w:rsidRDefault="00B276F1" w:rsidP="002448A5">
          <w:pPr>
            <w:rPr>
              <w:noProof/>
            </w:rPr>
          </w:pPr>
        </w:p>
        <w:p w14:paraId="351B3AF3" w14:textId="77777777" w:rsidR="002448A5" w:rsidRPr="002448A5" w:rsidRDefault="002448A5" w:rsidP="002448A5">
          <w:pPr>
            <w:spacing w:line="240" w:lineRule="auto"/>
            <w:rPr>
              <w:noProof/>
            </w:rPr>
          </w:pPr>
        </w:p>
        <w:p w14:paraId="7CC63C13" w14:textId="77777777" w:rsidR="00D02D80" w:rsidRPr="002E29C5" w:rsidRDefault="00D02D80" w:rsidP="002448A5">
          <w:pPr>
            <w:pStyle w:val="Obsah3"/>
            <w:tabs>
              <w:tab w:val="left" w:pos="1100"/>
              <w:tab w:val="right" w:leader="dot" w:pos="9062"/>
            </w:tabs>
            <w:spacing w:line="240" w:lineRule="auto"/>
            <w:rPr>
              <w:rFonts w:ascii="Times New Roman" w:hAnsi="Times New Roman" w:cs="Times New Roman"/>
            </w:rPr>
          </w:pPr>
          <w:r w:rsidRPr="002E29C5">
            <w:rPr>
              <w:rFonts w:ascii="Times New Roman" w:hAnsi="Times New Roman" w:cs="Times New Roman"/>
              <w:b/>
              <w:bCs/>
            </w:rPr>
            <w:fldChar w:fldCharType="end"/>
          </w:r>
        </w:p>
      </w:sdtContent>
    </w:sdt>
    <w:p w14:paraId="5BFBA5ED" w14:textId="77777777"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14:paraId="60196D35" w14:textId="77777777" w:rsidR="00B100B7" w:rsidRPr="002E29C5" w:rsidRDefault="00B100B7" w:rsidP="00FC1BC4">
      <w:pPr>
        <w:pStyle w:val="Nadpis3"/>
        <w:numPr>
          <w:ilvl w:val="0"/>
          <w:numId w:val="7"/>
        </w:numPr>
        <w:rPr>
          <w:rFonts w:ascii="Times New Roman" w:hAnsi="Times New Roman" w:cs="Times New Roman"/>
          <w:b/>
          <w:color w:val="auto"/>
          <w:sz w:val="22"/>
          <w:szCs w:val="22"/>
        </w:rPr>
      </w:pPr>
      <w:bookmarkStart w:id="1" w:name="_Toc501654482"/>
      <w:bookmarkStart w:id="2" w:name="_Toc534468770"/>
      <w:r w:rsidRPr="002E29C5">
        <w:rPr>
          <w:rFonts w:ascii="Times New Roman" w:hAnsi="Times New Roman" w:cs="Times New Roman"/>
          <w:b/>
          <w:color w:val="auto"/>
          <w:sz w:val="22"/>
          <w:szCs w:val="22"/>
        </w:rPr>
        <w:t>Identifikácia verejného obstarávateľa</w:t>
      </w:r>
      <w:bookmarkEnd w:id="1"/>
      <w:bookmarkEnd w:id="2"/>
    </w:p>
    <w:p w14:paraId="4A7F6A9D" w14:textId="61663A25"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 xml:space="preserve">Mesto Nitra  </w:t>
      </w:r>
    </w:p>
    <w:p w14:paraId="1529D324" w14:textId="3C6B3DEC" w:rsidR="00B100B7" w:rsidRPr="002E29C5" w:rsidRDefault="00B100B7" w:rsidP="00B73A63">
      <w:pPr>
        <w:pStyle w:val="Odsekzoznamu"/>
        <w:tabs>
          <w:tab w:val="left" w:pos="708"/>
          <w:tab w:val="left" w:pos="1416"/>
          <w:tab w:val="left" w:pos="2124"/>
          <w:tab w:val="left" w:pos="2832"/>
          <w:tab w:val="left" w:pos="3540"/>
          <w:tab w:val="left" w:pos="4248"/>
          <w:tab w:val="left" w:pos="4956"/>
          <w:tab w:val="left" w:pos="5664"/>
          <w:tab w:val="left" w:pos="6372"/>
          <w:tab w:val="right" w:pos="9072"/>
        </w:tabs>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00308307</w:t>
      </w:r>
      <w:r w:rsidR="00B73A63">
        <w:rPr>
          <w:rFonts w:ascii="Times New Roman" w:hAnsi="Times New Roman" w:cs="Times New Roman"/>
        </w:rPr>
        <w:tab/>
      </w:r>
    </w:p>
    <w:p w14:paraId="0095D836" w14:textId="7DCBFB27"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Štefánikova trieda 60, 950 06 Nitra</w:t>
      </w:r>
    </w:p>
    <w:p w14:paraId="0F9431B6" w14:textId="01BE54E8" w:rsidR="00B100B7"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Kontaktná osoba</w:t>
      </w:r>
      <w:r w:rsidR="00EC1E8C">
        <w:rPr>
          <w:rFonts w:ascii="Times New Roman" w:hAnsi="Times New Roman" w:cs="Times New Roman"/>
        </w:rPr>
        <w:t xml:space="preserve"> vo veciach procesu verejného obstarávania: </w:t>
      </w:r>
      <w:r w:rsidR="00300CAF">
        <w:rPr>
          <w:rFonts w:ascii="Times New Roman" w:hAnsi="Times New Roman" w:cs="Times New Roman"/>
        </w:rPr>
        <w:t>Ing. Miroslav Daniš</w:t>
      </w:r>
    </w:p>
    <w:p w14:paraId="0A6ACFBB" w14:textId="29D18CF0" w:rsidR="00587603" w:rsidRPr="002E29C5" w:rsidRDefault="00587603"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C1E8C">
        <w:rPr>
          <w:rFonts w:ascii="Times New Roman" w:hAnsi="Times New Roman" w:cs="Times New Roman"/>
        </w:rPr>
        <w:t xml:space="preserve">                                                       </w:t>
      </w:r>
      <w:hyperlink r:id="rId8" w:history="1">
        <w:r w:rsidR="00300CAF" w:rsidRPr="00744D47">
          <w:rPr>
            <w:rStyle w:val="Hypertextovprepojenie"/>
            <w:rFonts w:ascii="Times New Roman" w:hAnsi="Times New Roman" w:cs="Times New Roman"/>
            <w:color w:val="auto"/>
            <w:u w:val="none"/>
          </w:rPr>
          <w:t>danis.miroslav@msunitra.sk</w:t>
        </w:r>
      </w:hyperlink>
      <w:r w:rsidRPr="00744D47">
        <w:rPr>
          <w:rFonts w:ascii="Times New Roman" w:hAnsi="Times New Roman" w:cs="Times New Roman"/>
        </w:rPr>
        <w:t xml:space="preserve"> </w:t>
      </w:r>
    </w:p>
    <w:p w14:paraId="3490E6CF" w14:textId="77777777" w:rsidR="00EC1E8C"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Telefón:</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B45E90">
        <w:rPr>
          <w:rFonts w:ascii="Times New Roman" w:hAnsi="Times New Roman" w:cs="Times New Roman"/>
        </w:rPr>
        <w:t>+421 376502270</w:t>
      </w:r>
      <w:r w:rsidR="007C7835" w:rsidRPr="002E29C5">
        <w:rPr>
          <w:rFonts w:ascii="Times New Roman" w:hAnsi="Times New Roman" w:cs="Times New Roman"/>
        </w:rPr>
        <w:t xml:space="preserve">    </w:t>
      </w:r>
    </w:p>
    <w:p w14:paraId="5C1D58CD" w14:textId="5817EE0F" w:rsidR="00EC1E8C" w:rsidRPr="00EC1E8C"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Kontaktná osoba vo veciac</w:t>
      </w:r>
      <w:r>
        <w:rPr>
          <w:rFonts w:ascii="Times New Roman" w:hAnsi="Times New Roman" w:cs="Times New Roman"/>
        </w:rPr>
        <w:t>h predmetu zákazky</w:t>
      </w:r>
      <w:r w:rsidRPr="00EC1E8C">
        <w:rPr>
          <w:rFonts w:ascii="Times New Roman" w:hAnsi="Times New Roman" w:cs="Times New Roman"/>
        </w:rPr>
        <w:t>:</w:t>
      </w:r>
      <w:r>
        <w:rPr>
          <w:rFonts w:ascii="Times New Roman" w:hAnsi="Times New Roman" w:cs="Times New Roman"/>
        </w:rPr>
        <w:t xml:space="preserve">                     </w:t>
      </w:r>
      <w:r w:rsidR="00744D47">
        <w:rPr>
          <w:rFonts w:ascii="Times New Roman" w:hAnsi="Times New Roman" w:cs="Times New Roman"/>
        </w:rPr>
        <w:t xml:space="preserve"> </w:t>
      </w:r>
      <w:r w:rsidR="00744D47" w:rsidRPr="00744D47">
        <w:rPr>
          <w:rFonts w:ascii="Times New Roman" w:hAnsi="Times New Roman" w:cs="Times New Roman"/>
        </w:rPr>
        <w:t>Ing. Ľubomír Muzika</w:t>
      </w:r>
    </w:p>
    <w:p w14:paraId="6CE48C2F" w14:textId="15DA053C" w:rsidR="00EC1E8C" w:rsidRPr="00EC1E8C"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E-mail:</w:t>
      </w:r>
      <w:r w:rsidRPr="00EC1E8C">
        <w:rPr>
          <w:rFonts w:ascii="Times New Roman" w:hAnsi="Times New Roman" w:cs="Times New Roman"/>
        </w:rPr>
        <w:tab/>
      </w:r>
      <w:r w:rsidRPr="00EC1E8C">
        <w:rPr>
          <w:rFonts w:ascii="Times New Roman" w:hAnsi="Times New Roman" w:cs="Times New Roman"/>
        </w:rPr>
        <w:tab/>
      </w:r>
      <w:r w:rsidRPr="00EC1E8C">
        <w:rPr>
          <w:rFonts w:ascii="Times New Roman" w:hAnsi="Times New Roman" w:cs="Times New Roman"/>
        </w:rPr>
        <w:tab/>
        <w:t xml:space="preserve">                                     </w:t>
      </w:r>
      <w:r>
        <w:rPr>
          <w:rFonts w:ascii="Times New Roman" w:hAnsi="Times New Roman" w:cs="Times New Roman"/>
        </w:rPr>
        <w:t xml:space="preserve">                  </w:t>
      </w:r>
      <w:r w:rsidR="00744D47" w:rsidRPr="00744D47">
        <w:rPr>
          <w:rFonts w:ascii="Times New Roman" w:hAnsi="Times New Roman" w:cs="Times New Roman"/>
        </w:rPr>
        <w:t xml:space="preserve">Lubomir.Muzika@msunitra.sk  </w:t>
      </w:r>
    </w:p>
    <w:p w14:paraId="4343DF65" w14:textId="50B5E769" w:rsidR="00B100B7" w:rsidRPr="002E29C5"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Telefón:</w:t>
      </w:r>
      <w:r w:rsidRPr="00EC1E8C">
        <w:rPr>
          <w:rFonts w:ascii="Times New Roman" w:hAnsi="Times New Roman" w:cs="Times New Roman"/>
        </w:rPr>
        <w:tab/>
      </w:r>
      <w:r w:rsidRPr="00EC1E8C">
        <w:rPr>
          <w:rFonts w:ascii="Times New Roman" w:hAnsi="Times New Roman" w:cs="Times New Roman"/>
        </w:rPr>
        <w:tab/>
      </w:r>
      <w:r w:rsidRPr="00EC1E8C">
        <w:rPr>
          <w:rFonts w:ascii="Times New Roman" w:hAnsi="Times New Roman" w:cs="Times New Roman"/>
        </w:rPr>
        <w:tab/>
        <w:t xml:space="preserve">                                     </w:t>
      </w:r>
      <w:r w:rsidR="00744D47">
        <w:rPr>
          <w:rFonts w:ascii="Times New Roman" w:hAnsi="Times New Roman" w:cs="Times New Roman"/>
        </w:rPr>
        <w:t xml:space="preserve">                  </w:t>
      </w:r>
      <w:r w:rsidR="00744D47" w:rsidRPr="00744D47">
        <w:rPr>
          <w:rFonts w:ascii="Times New Roman" w:hAnsi="Times New Roman" w:cs="Times New Roman"/>
        </w:rPr>
        <w:t>0905/626 096</w:t>
      </w:r>
      <w:r w:rsidR="00744D47">
        <w:rPr>
          <w:rFonts w:ascii="Times New Roman" w:hAnsi="Times New Roman" w:cs="Times New Roman"/>
        </w:rPr>
        <w:t xml:space="preserve"> </w:t>
      </w:r>
      <w:r w:rsidRPr="00EC1E8C">
        <w:rPr>
          <w:rFonts w:ascii="Times New Roman" w:hAnsi="Times New Roman" w:cs="Times New Roman"/>
        </w:rPr>
        <w:t xml:space="preserve">  </w:t>
      </w:r>
      <w:r w:rsidR="007C7835" w:rsidRPr="002E29C5">
        <w:rPr>
          <w:rFonts w:ascii="Times New Roman" w:hAnsi="Times New Roman" w:cs="Times New Roman"/>
        </w:rPr>
        <w:t xml:space="preserve">                </w:t>
      </w:r>
    </w:p>
    <w:p w14:paraId="1DDE0796" w14:textId="77777777" w:rsidR="00844A9C" w:rsidRPr="002E29C5" w:rsidRDefault="00844A9C" w:rsidP="00B100B7">
      <w:pPr>
        <w:pStyle w:val="Odsekzoznamu"/>
        <w:spacing w:after="0" w:line="240" w:lineRule="auto"/>
        <w:ind w:left="426"/>
        <w:jc w:val="both"/>
        <w:rPr>
          <w:rFonts w:ascii="Times New Roman" w:hAnsi="Times New Roman" w:cs="Times New Roman"/>
        </w:rPr>
      </w:pPr>
    </w:p>
    <w:p w14:paraId="69D5D836" w14:textId="77777777" w:rsidR="00FE10DF" w:rsidRPr="002E29C5" w:rsidRDefault="00FE10DF" w:rsidP="00FC1BC4">
      <w:pPr>
        <w:pStyle w:val="Nadpis3"/>
        <w:numPr>
          <w:ilvl w:val="0"/>
          <w:numId w:val="7"/>
        </w:numPr>
        <w:rPr>
          <w:rFonts w:ascii="Times New Roman" w:hAnsi="Times New Roman" w:cs="Times New Roman"/>
          <w:b/>
          <w:color w:val="auto"/>
          <w:sz w:val="22"/>
          <w:szCs w:val="22"/>
        </w:rPr>
      </w:pPr>
      <w:bookmarkStart w:id="3" w:name="_Toc501654483"/>
      <w:bookmarkStart w:id="4" w:name="_Toc534468771"/>
      <w:r w:rsidRPr="002E29C5">
        <w:rPr>
          <w:rFonts w:ascii="Times New Roman" w:hAnsi="Times New Roman" w:cs="Times New Roman"/>
          <w:b/>
          <w:color w:val="auto"/>
          <w:sz w:val="22"/>
          <w:szCs w:val="22"/>
        </w:rPr>
        <w:t>Predmet zákazky</w:t>
      </w:r>
      <w:bookmarkEnd w:id="3"/>
      <w:bookmarkEnd w:id="4"/>
    </w:p>
    <w:p w14:paraId="4BD47DD6" w14:textId="77777777" w:rsidR="0034603C" w:rsidRPr="002E29C5" w:rsidRDefault="0034603C" w:rsidP="00CF1908">
      <w:pPr>
        <w:pStyle w:val="Odsekzoznamu"/>
        <w:numPr>
          <w:ilvl w:val="0"/>
          <w:numId w:val="1"/>
        </w:numPr>
        <w:jc w:val="both"/>
        <w:rPr>
          <w:rFonts w:ascii="Times New Roman" w:hAnsi="Times New Roman" w:cs="Times New Roman"/>
          <w:vanish/>
        </w:rPr>
      </w:pPr>
    </w:p>
    <w:p w14:paraId="31EC5C00" w14:textId="77777777" w:rsidR="0034603C" w:rsidRPr="002E29C5" w:rsidRDefault="0034603C" w:rsidP="00CF1908">
      <w:pPr>
        <w:pStyle w:val="Odsekzoznamu"/>
        <w:numPr>
          <w:ilvl w:val="0"/>
          <w:numId w:val="1"/>
        </w:numPr>
        <w:jc w:val="both"/>
        <w:rPr>
          <w:rFonts w:ascii="Times New Roman" w:hAnsi="Times New Roman" w:cs="Times New Roman"/>
          <w:vanish/>
        </w:rPr>
      </w:pPr>
    </w:p>
    <w:p w14:paraId="593D54FE" w14:textId="2EFB0991" w:rsidR="00E13C05" w:rsidRPr="002E29C5" w:rsidRDefault="00E13C05" w:rsidP="00744D47">
      <w:pPr>
        <w:pStyle w:val="Odsekzoznamu"/>
        <w:numPr>
          <w:ilvl w:val="1"/>
          <w:numId w:val="1"/>
        </w:numPr>
        <w:spacing w:after="0" w:line="240" w:lineRule="auto"/>
        <w:jc w:val="both"/>
        <w:rPr>
          <w:rFonts w:ascii="Times New Roman" w:hAnsi="Times New Roman" w:cs="Times New Roman"/>
        </w:rPr>
      </w:pPr>
      <w:r w:rsidRPr="00B45E90">
        <w:rPr>
          <w:rFonts w:ascii="Times New Roman" w:hAnsi="Times New Roman" w:cs="Times New Roman"/>
        </w:rPr>
        <w:t>Predme</w:t>
      </w:r>
      <w:r w:rsidR="00822A47">
        <w:rPr>
          <w:rFonts w:ascii="Times New Roman" w:hAnsi="Times New Roman" w:cs="Times New Roman"/>
        </w:rPr>
        <w:t>tom zákazky je zhotovenie diela</w:t>
      </w:r>
      <w:r w:rsidRPr="00B45E90">
        <w:rPr>
          <w:rFonts w:ascii="Times New Roman" w:hAnsi="Times New Roman" w:cs="Times New Roman"/>
        </w:rPr>
        <w:t xml:space="preserve"> </w:t>
      </w:r>
      <w:r w:rsidR="00786D95">
        <w:rPr>
          <w:rFonts w:ascii="Times New Roman" w:hAnsi="Times New Roman" w:cs="Times New Roman"/>
        </w:rPr>
        <w:t>„</w:t>
      </w:r>
      <w:r w:rsidR="008F56F4">
        <w:rPr>
          <w:rFonts w:ascii="Times New Roman" w:hAnsi="Times New Roman" w:cs="Times New Roman"/>
        </w:rPr>
        <w:t>Oprava</w:t>
      </w:r>
      <w:r w:rsidR="00744D47" w:rsidRPr="00744D47">
        <w:rPr>
          <w:rFonts w:ascii="Times New Roman" w:hAnsi="Times New Roman" w:cs="Times New Roman"/>
        </w:rPr>
        <w:t xml:space="preserve"> a výmena dla</w:t>
      </w:r>
      <w:r w:rsidR="008F56F4">
        <w:rPr>
          <w:rFonts w:ascii="Times New Roman" w:hAnsi="Times New Roman" w:cs="Times New Roman"/>
        </w:rPr>
        <w:t>žby</w:t>
      </w:r>
      <w:r w:rsidR="00744D47">
        <w:rPr>
          <w:rFonts w:ascii="Times New Roman" w:hAnsi="Times New Roman" w:cs="Times New Roman"/>
        </w:rPr>
        <w:t>“</w:t>
      </w:r>
      <w:r w:rsidR="00C23F2E" w:rsidRPr="00B45E90">
        <w:rPr>
          <w:rFonts w:ascii="Times New Roman" w:hAnsi="Times New Roman" w:cs="Times New Roman"/>
        </w:rPr>
        <w:t xml:space="preserve"> </w:t>
      </w:r>
      <w:r w:rsidR="00744D47" w:rsidRPr="00744D47">
        <w:rPr>
          <w:rFonts w:ascii="Times New Roman" w:hAnsi="Times New Roman" w:cs="Times New Roman"/>
        </w:rPr>
        <w:t>v rozsahu prác a dodávok uvedených vo výkaze</w:t>
      </w:r>
      <w:r w:rsidR="00744D47">
        <w:rPr>
          <w:rFonts w:ascii="Times New Roman" w:hAnsi="Times New Roman" w:cs="Times New Roman"/>
        </w:rPr>
        <w:t xml:space="preserve"> výmer (Príloha č. 5 týchto súťažných podkladov</w:t>
      </w:r>
      <w:r w:rsidR="00744D47" w:rsidRPr="00744D47">
        <w:rPr>
          <w:rFonts w:ascii="Times New Roman" w:hAnsi="Times New Roman" w:cs="Times New Roman"/>
        </w:rPr>
        <w:t xml:space="preserve"> Zadanie.)</w:t>
      </w:r>
      <w:r w:rsidR="00744D47">
        <w:rPr>
          <w:rFonts w:ascii="Times New Roman" w:hAnsi="Times New Roman" w:cs="Times New Roman"/>
        </w:rPr>
        <w:t>.</w:t>
      </w:r>
    </w:p>
    <w:p w14:paraId="2C3AEA0A" w14:textId="77777777"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Pr="0089681A">
        <w:rPr>
          <w:rFonts w:ascii="Times New Roman" w:hAnsi="Times New Roman" w:cs="Times New Roman"/>
        </w:rPr>
        <w:t xml:space="preserve"> </w:t>
      </w:r>
      <w:r w:rsidR="00CF139E" w:rsidRPr="0089681A">
        <w:rPr>
          <w:rFonts w:ascii="Times New Roman" w:hAnsi="Times New Roman" w:cs="Times New Roman"/>
        </w:rPr>
        <w:t xml:space="preserve">bez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14:paraId="6B314E95" w14:textId="77777777"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D9316D" w:rsidRPr="002E29C5">
        <w:rPr>
          <w:rFonts w:ascii="Times New Roman" w:hAnsi="Times New Roman" w:cs="Times New Roman"/>
        </w:rPr>
        <w:t xml:space="preserve"> </w:t>
      </w:r>
      <w:r w:rsidRPr="002E29C5">
        <w:rPr>
          <w:rFonts w:ascii="Times New Roman" w:hAnsi="Times New Roman" w:cs="Times New Roman"/>
        </w:rPr>
        <w:t>z  podkladov a podmienok stanovených v týchto súťažných podkladoch</w:t>
      </w:r>
      <w:r w:rsidR="00D9316D" w:rsidRPr="002E29C5">
        <w:rPr>
          <w:rFonts w:ascii="Times New Roman" w:hAnsi="Times New Roman" w:cs="Times New Roman"/>
        </w:rPr>
        <w:t xml:space="preserve"> a v priloženej projektovej dokumentácie</w:t>
      </w:r>
      <w:r w:rsidRPr="002E29C5">
        <w:rPr>
          <w:rFonts w:ascii="Times New Roman" w:hAnsi="Times New Roman" w:cs="Times New Roman"/>
        </w:rPr>
        <w:t>.</w:t>
      </w:r>
    </w:p>
    <w:p w14:paraId="5DA098DF" w14:textId="60E82ACD" w:rsidR="008942ED" w:rsidRPr="002E29C5" w:rsidRDefault="008942ED"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w:t>
      </w:r>
      <w:r w:rsidR="00744D47">
        <w:rPr>
          <w:rFonts w:ascii="Times New Roman" w:hAnsi="Times New Roman" w:cs="Times New Roman"/>
        </w:rPr>
        <w:t xml:space="preserve"> že bude zadanie s výkazom výmer (Príloha č. 5</w:t>
      </w:r>
      <w:r w:rsidR="001B72F7">
        <w:rPr>
          <w:rFonts w:ascii="Times New Roman" w:hAnsi="Times New Roman" w:cs="Times New Roman"/>
        </w:rPr>
        <w:t xml:space="preserve"> týchto súťažných podkladov Zadanie)</w:t>
      </w:r>
      <w:r w:rsidR="00744D47">
        <w:rPr>
          <w:rFonts w:ascii="Times New Roman" w:hAnsi="Times New Roman" w:cs="Times New Roman"/>
        </w:rPr>
        <w:t xml:space="preserve"> </w:t>
      </w:r>
      <w:r w:rsidR="004D7EA0" w:rsidRPr="002E29C5">
        <w:rPr>
          <w:rFonts w:ascii="Times New Roman" w:hAnsi="Times New Roman" w:cs="Times New Roman"/>
        </w:rPr>
        <w:t xml:space="preserve"> odkazovať na konkrétneho výrobcu, výrobný postup, obchodné označenie, patent alebo typ, </w:t>
      </w:r>
      <w:r w:rsidRPr="002E29C5">
        <w:rPr>
          <w:rFonts w:ascii="Times New Roman" w:hAnsi="Times New Roman" w:cs="Times New Roman"/>
        </w:rPr>
        <w:t xml:space="preserve">verejný obstarávateľ pripúšťa použitie ekvivalentu, pričom ponúkaný ekvivalent musí spĺňať najmä požiadavky na rovnaké rozmerové, materiálové, architektonické, stavebno-technické vlastnosti, tepelnú a chemickú odolnosť, </w:t>
      </w:r>
      <w:r w:rsidR="00125474" w:rsidRPr="002E29C5">
        <w:rPr>
          <w:rFonts w:ascii="Times New Roman" w:hAnsi="Times New Roman" w:cs="Times New Roman"/>
        </w:rPr>
        <w:t xml:space="preserve">statické, požiarne, hygienické, </w:t>
      </w:r>
      <w:r w:rsidRPr="002E29C5">
        <w:rPr>
          <w:rFonts w:ascii="Times New Roman" w:hAnsi="Times New Roman" w:cs="Times New Roman"/>
        </w:rPr>
        <w:t>konštrukčné a farebné vlastnosti, ktoré sú špecifik</w:t>
      </w:r>
      <w:r w:rsidR="001B72F7">
        <w:rPr>
          <w:rFonts w:ascii="Times New Roman" w:hAnsi="Times New Roman" w:cs="Times New Roman"/>
        </w:rPr>
        <w:t xml:space="preserve">ované </w:t>
      </w:r>
      <w:r w:rsidR="00125474" w:rsidRPr="002E29C5">
        <w:rPr>
          <w:rFonts w:ascii="Times New Roman" w:hAnsi="Times New Roman" w:cs="Times New Roman"/>
        </w:rPr>
        <w:t>vo výkaze výmer</w:t>
      </w:r>
      <w:r w:rsidRPr="002E29C5">
        <w:rPr>
          <w:rFonts w:ascii="Times New Roman" w:hAnsi="Times New Roman" w:cs="Times New Roman"/>
        </w:rPr>
        <w:t>.</w:t>
      </w:r>
      <w:r w:rsidR="00125474" w:rsidRPr="002E29C5">
        <w:rPr>
          <w:rFonts w:ascii="Times New Roman" w:hAnsi="Times New Roman" w:cs="Times New Roman"/>
        </w:rPr>
        <w:t xml:space="preserve"> </w:t>
      </w:r>
    </w:p>
    <w:p w14:paraId="75158ED5" w14:textId="4B4137F9"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Pri navrhovaní ekvivalentných materiálov/výrobkov musí uchádzač postupovať s odbornou starostlivosťou, pri ktorej mus</w:t>
      </w:r>
      <w:r w:rsidR="001B72F7">
        <w:rPr>
          <w:rFonts w:ascii="Times New Roman" w:hAnsi="Times New Roman" w:cs="Times New Roman"/>
        </w:rPr>
        <w:t>í zohľadniť pôvodný</w:t>
      </w:r>
      <w:r w:rsidRPr="002E29C5">
        <w:rPr>
          <w:rFonts w:ascii="Times New Roman" w:hAnsi="Times New Roman" w:cs="Times New Roman"/>
        </w:rPr>
        <w:t xml:space="preserve"> navrhovaný účel, plnú funkčnosť a zabezpečiť jeho do</w:t>
      </w:r>
      <w:r w:rsidR="001B72F7">
        <w:rPr>
          <w:rFonts w:ascii="Times New Roman" w:hAnsi="Times New Roman" w:cs="Times New Roman"/>
        </w:rPr>
        <w:t>držanie bez zmeny iných častí z výkazu výmer</w:t>
      </w:r>
      <w:r w:rsidRPr="002E29C5">
        <w:rPr>
          <w:rFonts w:ascii="Times New Roman" w:hAnsi="Times New Roman" w:cs="Times New Roman"/>
        </w:rPr>
        <w:t>.</w:t>
      </w:r>
    </w:p>
    <w:p w14:paraId="571569D4" w14:textId="77777777"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14:paraId="6B89CBF2" w14:textId="77777777"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V prípade, že uchádzač pri spracovaní ceny predmetu zákazky použije ekvivalentné výrobky a zariadenia, </w:t>
      </w:r>
      <w:r w:rsidRPr="002E29C5">
        <w:rPr>
          <w:rFonts w:ascii="Times New Roman" w:hAnsi="Times New Roman" w:cs="Times New Roman"/>
          <w:u w:val="single"/>
        </w:rPr>
        <w:t>predloží do ponuky aj „Prehľad ekvivalentných materiálov, výrobkov a zariadení“</w:t>
      </w:r>
      <w:r w:rsidRPr="002E29C5">
        <w:rPr>
          <w:rFonts w:ascii="Times New Roman" w:hAnsi="Times New Roman" w:cs="Times New Roman"/>
        </w:rP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14:paraId="2061EC44" w14:textId="55B1C2A8"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uvedenia konkrétnych značiek materiálov a výrobkov, pri ktorých sú uvedené minimálne požiadavky, môže uchádzač predložiť aj materiály</w:t>
      </w:r>
      <w:r w:rsidR="00786D95">
        <w:rPr>
          <w:rFonts w:ascii="Times New Roman" w:hAnsi="Times New Roman" w:cs="Times New Roman"/>
        </w:rPr>
        <w:t xml:space="preserve"> </w:t>
      </w:r>
      <w:r w:rsidRPr="002E29C5">
        <w:rPr>
          <w:rFonts w:ascii="Times New Roman" w:hAnsi="Times New Roman" w:cs="Times New Roman"/>
        </w:rPr>
        <w:t>/</w:t>
      </w:r>
      <w:r w:rsidR="00786D95">
        <w:rPr>
          <w:rFonts w:ascii="Times New Roman" w:hAnsi="Times New Roman" w:cs="Times New Roman"/>
        </w:rPr>
        <w:t xml:space="preserve"> </w:t>
      </w:r>
      <w:r w:rsidRPr="002E29C5">
        <w:rPr>
          <w:rFonts w:ascii="Times New Roman" w:hAnsi="Times New Roman" w:cs="Times New Roman"/>
        </w:rPr>
        <w:t>výrobky lepších parametrov. Dôkaz o ich vhodnosti musí byť priložený v</w:t>
      </w:r>
      <w:r w:rsidR="00125474" w:rsidRPr="002E29C5">
        <w:rPr>
          <w:rFonts w:ascii="Times New Roman" w:hAnsi="Times New Roman" w:cs="Times New Roman"/>
        </w:rPr>
        <w:t> </w:t>
      </w:r>
      <w:r w:rsidRPr="002E29C5">
        <w:rPr>
          <w:rFonts w:ascii="Times New Roman" w:hAnsi="Times New Roman" w:cs="Times New Roman"/>
        </w:rPr>
        <w:t>ponuke</w:t>
      </w:r>
      <w:r w:rsidR="00125474" w:rsidRPr="002E29C5">
        <w:rPr>
          <w:rFonts w:ascii="Times New Roman" w:hAnsi="Times New Roman" w:cs="Times New Roman"/>
        </w:rPr>
        <w:t>.</w:t>
      </w:r>
      <w:r w:rsidR="00104075" w:rsidRPr="002E29C5">
        <w:rPr>
          <w:rFonts w:ascii="Times New Roman" w:hAnsi="Times New Roman" w:cs="Times New Roman"/>
        </w:rPr>
        <w:t xml:space="preserve"> </w:t>
      </w:r>
      <w:r w:rsidR="00125474" w:rsidRPr="002E29C5">
        <w:rPr>
          <w:rFonts w:ascii="Times New Roman" w:hAnsi="Times New Roman" w:cs="Times New Roman"/>
        </w:rPr>
        <w:t xml:space="preserve">Uchádzač </w:t>
      </w:r>
      <w:r w:rsidR="00104075" w:rsidRPr="002E29C5">
        <w:rPr>
          <w:rFonts w:ascii="Times New Roman" w:hAnsi="Times New Roman" w:cs="Times New Roman"/>
        </w:rPr>
        <w:t xml:space="preserve">je povinný s ponukou predložiť </w:t>
      </w:r>
      <w:r w:rsidR="00104075" w:rsidRPr="002E29C5">
        <w:rPr>
          <w:rFonts w:ascii="Times New Roman" w:hAnsi="Times New Roman" w:cs="Times New Roman"/>
          <w:u w:val="single"/>
        </w:rPr>
        <w:t>výrobný list tohto výrobku</w:t>
      </w:r>
      <w:r w:rsidR="00125474" w:rsidRPr="002E29C5">
        <w:rPr>
          <w:rFonts w:ascii="Times New Roman" w:hAnsi="Times New Roman" w:cs="Times New Roman"/>
          <w:u w:val="single"/>
        </w:rPr>
        <w:t xml:space="preserve"> </w:t>
      </w:r>
      <w:r w:rsidR="00104075" w:rsidRPr="002E29C5">
        <w:rPr>
          <w:rFonts w:ascii="Times New Roman" w:hAnsi="Times New Roman" w:cs="Times New Roman"/>
          <w:u w:val="single"/>
        </w:rPr>
        <w:t>/</w:t>
      </w:r>
      <w:r w:rsidR="00125474" w:rsidRPr="002E29C5">
        <w:rPr>
          <w:rFonts w:ascii="Times New Roman" w:hAnsi="Times New Roman" w:cs="Times New Roman"/>
          <w:u w:val="single"/>
        </w:rPr>
        <w:t xml:space="preserve"> </w:t>
      </w:r>
      <w:r w:rsidR="00104075" w:rsidRPr="002E29C5">
        <w:rPr>
          <w:rFonts w:ascii="Times New Roman" w:hAnsi="Times New Roman" w:cs="Times New Roman"/>
          <w:u w:val="single"/>
        </w:rPr>
        <w:t>materiálu</w:t>
      </w:r>
      <w:r w:rsidR="00104075" w:rsidRPr="002E29C5">
        <w:rPr>
          <w:rFonts w:ascii="Times New Roman" w:hAnsi="Times New Roman" w:cs="Times New Roman"/>
        </w:rPr>
        <w:t xml:space="preserve">, v ktorom preukáže, že ním </w:t>
      </w:r>
      <w:r w:rsidR="00104075" w:rsidRPr="002E29C5">
        <w:rPr>
          <w:rFonts w:ascii="Times New Roman" w:hAnsi="Times New Roman" w:cs="Times New Roman"/>
        </w:rPr>
        <w:lastRenderedPageBreak/>
        <w:t xml:space="preserve">navrhovaný ekvivalent spĺňa rovnaké alebo lepšie parametre ako sú </w:t>
      </w:r>
      <w:r w:rsidR="001B72F7">
        <w:rPr>
          <w:rFonts w:ascii="Times New Roman" w:hAnsi="Times New Roman" w:cs="Times New Roman"/>
        </w:rPr>
        <w:t xml:space="preserve">uvedené </w:t>
      </w:r>
      <w:r w:rsidR="00104075" w:rsidRPr="002E29C5">
        <w:rPr>
          <w:rFonts w:ascii="Times New Roman" w:hAnsi="Times New Roman" w:cs="Times New Roman"/>
        </w:rPr>
        <w:t>minimálne požia</w:t>
      </w:r>
      <w:r w:rsidR="001B72F7">
        <w:rPr>
          <w:rFonts w:ascii="Times New Roman" w:hAnsi="Times New Roman" w:cs="Times New Roman"/>
        </w:rPr>
        <w:t>davky</w:t>
      </w:r>
      <w:r w:rsidR="00104075" w:rsidRPr="002E29C5">
        <w:rPr>
          <w:rFonts w:ascii="Times New Roman" w:hAnsi="Times New Roman" w:cs="Times New Roman"/>
        </w:rPr>
        <w:t>.</w:t>
      </w:r>
    </w:p>
    <w:p w14:paraId="67B1AF2A" w14:textId="3AEBF63F"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Verejný obstarávateľ si vyhradzuje právo neakceptovať navrhovaný ekvivalentný výrobok. Pri návrhu na použitie iných ekvivalentných materiálov</w:t>
      </w:r>
      <w:r w:rsidR="00786D95">
        <w:rPr>
          <w:rFonts w:ascii="Times New Roman" w:hAnsi="Times New Roman" w:cs="Times New Roman"/>
        </w:rPr>
        <w:t xml:space="preserve"> </w:t>
      </w:r>
      <w:r w:rsidRPr="002E29C5">
        <w:rPr>
          <w:rFonts w:ascii="Times New Roman" w:hAnsi="Times New Roman" w:cs="Times New Roman"/>
        </w:rPr>
        <w:t>/</w:t>
      </w:r>
      <w:r w:rsidR="00786D95">
        <w:rPr>
          <w:rFonts w:ascii="Times New Roman" w:hAnsi="Times New Roman" w:cs="Times New Roman"/>
        </w:rPr>
        <w:t xml:space="preserve"> </w:t>
      </w:r>
      <w:r w:rsidRPr="002E29C5">
        <w:rPr>
          <w:rFonts w:ascii="Times New Roman" w:hAnsi="Times New Roman" w:cs="Times New Roman"/>
        </w:rPr>
        <w:t>výrobkov</w:t>
      </w:r>
      <w:r w:rsidR="00DA1C70" w:rsidRPr="002E29C5">
        <w:rPr>
          <w:rFonts w:ascii="Times New Roman" w:hAnsi="Times New Roman" w:cs="Times New Roman"/>
        </w:rPr>
        <w:t>,</w:t>
      </w:r>
      <w:r w:rsidRPr="002E29C5">
        <w:rPr>
          <w:rFonts w:ascii="Times New Roman" w:hAnsi="Times New Roman" w:cs="Times New Roman"/>
        </w:rPr>
        <w:t xml:space="preserve"> ako sú u</w:t>
      </w:r>
      <w:r w:rsidR="001B72F7">
        <w:rPr>
          <w:rFonts w:ascii="Times New Roman" w:hAnsi="Times New Roman" w:cs="Times New Roman"/>
        </w:rPr>
        <w:t>vedené vo výkaze výmer</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w:t>
      </w:r>
      <w:r w:rsidR="00786D95">
        <w:rPr>
          <w:rFonts w:ascii="Times New Roman" w:hAnsi="Times New Roman" w:cs="Times New Roman"/>
        </w:rPr>
        <w:t xml:space="preserve"> </w:t>
      </w:r>
      <w:r w:rsidRPr="002E29C5">
        <w:rPr>
          <w:rFonts w:ascii="Times New Roman" w:hAnsi="Times New Roman" w:cs="Times New Roman"/>
        </w:rPr>
        <w:t>/</w:t>
      </w:r>
      <w:r w:rsidR="00786D95">
        <w:rPr>
          <w:rFonts w:ascii="Times New Roman" w:hAnsi="Times New Roman" w:cs="Times New Roman"/>
        </w:rPr>
        <w:t xml:space="preserve"> </w:t>
      </w:r>
      <w:r w:rsidRPr="002E29C5">
        <w:rPr>
          <w:rFonts w:ascii="Times New Roman" w:hAnsi="Times New Roman" w:cs="Times New Roman"/>
        </w:rPr>
        <w:t>výrobku na strane uchádzača.</w:t>
      </w:r>
    </w:p>
    <w:p w14:paraId="2699BC85" w14:textId="77777777" w:rsidR="008942ED" w:rsidRPr="002E29C5"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72E2011F" w14:textId="77777777"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5" w:name="_Toc501654484"/>
      <w:bookmarkStart w:id="6" w:name="_Toc534468772"/>
      <w:r w:rsidRPr="002E29C5">
        <w:rPr>
          <w:rFonts w:ascii="Times New Roman" w:hAnsi="Times New Roman" w:cs="Times New Roman"/>
          <w:b/>
          <w:color w:val="auto"/>
          <w:sz w:val="22"/>
          <w:szCs w:val="22"/>
        </w:rPr>
        <w:t>Komplexnosť dodávky</w:t>
      </w:r>
      <w:bookmarkEnd w:id="5"/>
      <w:bookmarkEnd w:id="6"/>
    </w:p>
    <w:p w14:paraId="6351F50D"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5A32D80D"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6B974CE0"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266D2BA2"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452F9BE0"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4E7BB8CA"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14:paraId="7B6D041B" w14:textId="77777777"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14:paraId="20438123" w14:textId="77777777"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7" w:name="_Toc501654485"/>
      <w:bookmarkStart w:id="8" w:name="_Toc534468773"/>
      <w:r w:rsidRPr="002E29C5">
        <w:rPr>
          <w:rFonts w:ascii="Times New Roman" w:hAnsi="Times New Roman" w:cs="Times New Roman"/>
          <w:b/>
          <w:color w:val="auto"/>
          <w:sz w:val="22"/>
          <w:szCs w:val="22"/>
        </w:rPr>
        <w:t>Variantné riešenie</w:t>
      </w:r>
      <w:bookmarkEnd w:id="7"/>
      <w:bookmarkEnd w:id="8"/>
    </w:p>
    <w:p w14:paraId="58BDE2F8"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07B93A56"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67FF9A7B"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3D64516"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E25461D"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6FFC0AB"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2C8F3CCF"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14:paraId="0E1C9F21"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14:paraId="7B1164DD" w14:textId="77777777"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14:paraId="6557751C"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9" w:name="_Toc501654486"/>
      <w:bookmarkStart w:id="10" w:name="_Toc534468774"/>
      <w:r w:rsidRPr="002E29C5">
        <w:rPr>
          <w:rFonts w:ascii="Times New Roman" w:hAnsi="Times New Roman" w:cs="Times New Roman"/>
          <w:b/>
          <w:color w:val="auto"/>
          <w:sz w:val="22"/>
          <w:szCs w:val="22"/>
        </w:rPr>
        <w:t>Zdroj finančných prostriedkov</w:t>
      </w:r>
      <w:bookmarkEnd w:id="9"/>
      <w:bookmarkEnd w:id="10"/>
    </w:p>
    <w:p w14:paraId="673492B4"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66ECF3EE"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2B56EAEC"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407F2412"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68979330"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19F691AD"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233F4948"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4DEB01CF" w14:textId="066D3035"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Predmet zákazky bude financov</w:t>
      </w:r>
      <w:r w:rsidR="00827CF6">
        <w:rPr>
          <w:rFonts w:ascii="Times New Roman" w:hAnsi="Times New Roman" w:cs="Times New Roman"/>
        </w:rPr>
        <w:t>aný z vlastných zdrojov verejného obstarávateľa</w:t>
      </w:r>
      <w:r w:rsidR="00502D35" w:rsidRPr="002E29C5">
        <w:rPr>
          <w:rFonts w:ascii="Times New Roman" w:hAnsi="Times New Roman" w:cs="Times New Roman"/>
        </w:rPr>
        <w:t>.</w:t>
      </w:r>
    </w:p>
    <w:p w14:paraId="4BB133F2" w14:textId="77777777"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14:paraId="6822AB45" w14:textId="77777777" w:rsidR="004F34FD" w:rsidRPr="002E29C5" w:rsidRDefault="004F34FD" w:rsidP="004F34FD">
      <w:pPr>
        <w:pStyle w:val="Odsekzoznamu"/>
        <w:spacing w:after="0" w:line="240" w:lineRule="auto"/>
        <w:ind w:left="851"/>
        <w:jc w:val="both"/>
        <w:rPr>
          <w:rFonts w:ascii="Times New Roman" w:hAnsi="Times New Roman" w:cs="Times New Roman"/>
        </w:rPr>
      </w:pPr>
    </w:p>
    <w:p w14:paraId="15116689"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1" w:name="_Toc501654487"/>
      <w:bookmarkStart w:id="12" w:name="_Toc534468775"/>
      <w:r w:rsidRPr="002E29C5">
        <w:rPr>
          <w:rFonts w:ascii="Times New Roman" w:hAnsi="Times New Roman" w:cs="Times New Roman"/>
          <w:b/>
          <w:color w:val="auto"/>
          <w:sz w:val="22"/>
          <w:szCs w:val="22"/>
        </w:rPr>
        <w:t>Požiadavky na štruktúru a obsah ceny v ponuke</w:t>
      </w:r>
      <w:bookmarkEnd w:id="11"/>
      <w:bookmarkEnd w:id="12"/>
    </w:p>
    <w:p w14:paraId="579761E5" w14:textId="77777777"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14:paraId="65937D02" w14:textId="4182CE6E"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14:paraId="662FA85D" w14:textId="59610AE2"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konečnej ceny, ktorá bude zmluvnou cenou, musia byť započítané všetky výdavky uchádzača súvisiace s realizá</w:t>
      </w:r>
      <w:r w:rsidR="001B72F7">
        <w:rPr>
          <w:rFonts w:ascii="Times New Roman" w:hAnsi="Times New Roman" w:cs="Times New Roman"/>
        </w:rPr>
        <w:t>ciou predmetu zákazky</w:t>
      </w:r>
      <w:r w:rsidR="0065288F" w:rsidRPr="002E29C5">
        <w:rPr>
          <w:rFonts w:ascii="Times New Roman" w:hAnsi="Times New Roman" w:cs="Times New Roman"/>
        </w:rPr>
        <w:t xml:space="preserve"> podľa požiadaviek uvedených v Zmluve o dielo, ktorá je prílohou č. </w:t>
      </w:r>
      <w:r w:rsidR="00827CF6">
        <w:rPr>
          <w:rFonts w:ascii="Times New Roman" w:hAnsi="Times New Roman" w:cs="Times New Roman"/>
        </w:rPr>
        <w:t>4</w:t>
      </w:r>
      <w:r w:rsidR="0065288F" w:rsidRPr="002E29C5">
        <w:rPr>
          <w:rFonts w:ascii="Times New Roman" w:hAnsi="Times New Roman" w:cs="Times New Roman"/>
        </w:rPr>
        <w:t xml:space="preserve"> týchto súťažných podkladov. </w:t>
      </w:r>
    </w:p>
    <w:p w14:paraId="4D5AF48A"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00D56E78" w:rsidRPr="002E29C5">
        <w:rPr>
          <w:rFonts w:ascii="Times New Roman" w:hAnsi="Times New Roman" w:cs="Times New Roman"/>
        </w:rPr>
        <w:t xml:space="preserve"> </w:t>
      </w:r>
      <w:r w:rsidR="000E171D" w:rsidRPr="002E29C5">
        <w:rPr>
          <w:rFonts w:ascii="Times New Roman" w:hAnsi="Times New Roman" w:cs="Times New Roman"/>
        </w:rPr>
        <w:t xml:space="preserve"> </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14:paraId="35643C88"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venovať pozornosť všetkým prácam, zabudovaným materiálom a nadväzným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14:paraId="6173048C" w14:textId="2BB21EB2"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zákazky a zmluvných podmienok, t.j.</w:t>
      </w:r>
      <w:r w:rsidR="0065288F" w:rsidRPr="002E29C5">
        <w:rPr>
          <w:rFonts w:ascii="Times New Roman" w:hAnsi="Times New Roman" w:cs="Times New Roman"/>
        </w:rPr>
        <w:t xml:space="preserve"> najmä</w:t>
      </w:r>
      <w:r w:rsidRPr="002E29C5">
        <w:rPr>
          <w:rFonts w:ascii="Times New Roman" w:hAnsi="Times New Roman" w:cs="Times New Roman"/>
        </w:rPr>
        <w:t xml:space="preserve"> náklady na prácu, práce súvisiace s dodaním a dovozom zabudovaných materiálov, dodaním a dovozom pomocných materiálov, všetky stroje, vybavenie a</w:t>
      </w:r>
      <w:r w:rsidR="00092396">
        <w:rPr>
          <w:rFonts w:ascii="Times New Roman" w:hAnsi="Times New Roman" w:cs="Times New Roman"/>
        </w:rPr>
        <w:t> </w:t>
      </w:r>
      <w:r w:rsidRPr="002E29C5">
        <w:rPr>
          <w:rFonts w:ascii="Times New Roman" w:hAnsi="Times New Roman" w:cs="Times New Roman"/>
        </w:rPr>
        <w:t>zariadenie</w:t>
      </w:r>
      <w:r w:rsidR="00092396">
        <w:rPr>
          <w:rFonts w:ascii="Times New Roman" w:hAnsi="Times New Roman" w:cs="Times New Roman"/>
        </w:rPr>
        <w:t xml:space="preserve"> </w:t>
      </w:r>
      <w:r w:rsidR="00092396" w:rsidRPr="00C233F4">
        <w:rPr>
          <w:rFonts w:ascii="Times New Roman" w:hAnsi="Times New Roman" w:cs="Times New Roman"/>
        </w:rPr>
        <w:t>potrebné k realizácii diela</w:t>
      </w:r>
      <w:r w:rsidRPr="002E29C5">
        <w:rPr>
          <w:rFonts w:ascii="Times New Roman" w:hAnsi="Times New Roman" w:cs="Times New Roman"/>
        </w:rPr>
        <w:t>, ich používanie a údržbu, všetky drobné a pomocné práce, náklady súvisiace s likvidáciou odpadu, drobné a pomocné materiály, dozor a kontrolu zhotoviteľa, montáž, údržbu, bankové náklady, správne poplatky ako aj všetky všeobecné riziká, záväzky, náklady na opravy a údržbu v záručnej lehote, ďalej všetky služby, ktoré zabezpečujú realizáciu prác, dokončenie, individuálne odskúšanie, všeobecné riziká a zaistenie bezpečnosti práce, požiarnej ochrany,</w:t>
      </w:r>
      <w:r w:rsidR="00C233F4">
        <w:rPr>
          <w:rFonts w:ascii="Times New Roman" w:hAnsi="Times New Roman" w:cs="Times New Roman"/>
        </w:rPr>
        <w:t xml:space="preserve"> </w:t>
      </w:r>
      <w:r w:rsidRPr="002E29C5">
        <w:rPr>
          <w:rFonts w:ascii="Times New Roman" w:hAnsi="Times New Roman" w:cs="Times New Roman"/>
        </w:rPr>
        <w:t xml:space="preserve">a ochrany životného prostredia, spolupráca a koordinácia so subdodávateľmi. </w:t>
      </w:r>
    </w:p>
    <w:p w14:paraId="14825238"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 xml:space="preserve">vrátane vyhodnotenia a správ, vykonanie všetkých činností v súvislosti s preberacím konaním. </w:t>
      </w:r>
    </w:p>
    <w:p w14:paraId="6698DC46"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14:paraId="11475089" w14:textId="77777777" w:rsidR="005815B2" w:rsidRPr="002E29C5" w:rsidRDefault="005815B2" w:rsidP="00FC1BC4">
      <w:pPr>
        <w:pStyle w:val="Odsekzoznamu"/>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14:paraId="77E948D8" w14:textId="77777777"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14:paraId="4B9C85B2" w14:textId="77777777"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14:paraId="4EC1E7FD" w14:textId="77777777"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lastRenderedPageBreak/>
        <w:t>Ak uchádzač nie je platiteľom DPH, uvedie navrhovanú zmluvnú cenu celkom. Na skutočnosť, že nie je platiteľom DPH, upozorní v ponuke.</w:t>
      </w:r>
    </w:p>
    <w:p w14:paraId="7FEDA514" w14:textId="599E2EBE" w:rsidR="005815B2" w:rsidRPr="002E29C5" w:rsidRDefault="005815B2"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Pri vypĺňaní výkazu výmer je potrebné, aby uchádzač dodržal tieto zásady:</w:t>
      </w:r>
    </w:p>
    <w:p w14:paraId="5AE2FE1B" w14:textId="77777777"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musí uviesť jednotkovú cenu každej položky prác, použitého materiálu a služieb uvedených v súpise položiek,</w:t>
      </w:r>
    </w:p>
    <w:p w14:paraId="513B25CD" w14:textId="77777777"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cena príslušnej položky práce, použitého materiálu alebo služby  je daná súčinom jednotkovej ceny a množstva uvedeného k danej položke,</w:t>
      </w:r>
    </w:p>
    <w:p w14:paraId="65261B10" w14:textId="77777777"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celková cena  za všetky práce, použité materiály a služby súvisiace s predmetom zákazky je daná súčtom cien jednotlivých položiek použitých materiálov, prác a služieb,</w:t>
      </w:r>
    </w:p>
    <w:p w14:paraId="01E91CBE" w14:textId="77777777" w:rsidR="0062057C" w:rsidRPr="002E29C5" w:rsidRDefault="0062057C" w:rsidP="00FC1BC4">
      <w:pPr>
        <w:pStyle w:val="Odsekzoznamu"/>
        <w:numPr>
          <w:ilvl w:val="0"/>
          <w:numId w:val="14"/>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zaokrúhľovanie jednotkových cien a celkovej ceny na 2 desatinné miesta musí byť v zmysle matematických pravidiel.  </w:t>
      </w:r>
    </w:p>
    <w:p w14:paraId="45060089" w14:textId="77777777" w:rsidR="00F46D0D" w:rsidRDefault="00F46D0D" w:rsidP="00901EA4">
      <w:pPr>
        <w:pStyle w:val="Odsekzoznamu"/>
        <w:numPr>
          <w:ilvl w:val="1"/>
          <w:numId w:val="1"/>
        </w:num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62057C" w:rsidRPr="002E29C5">
        <w:rPr>
          <w:rFonts w:ascii="Times New Roman" w:hAnsi="Times New Roman" w:cs="Times New Roman"/>
        </w:rPr>
        <w:t xml:space="preserve">Jednotkové ceny z ponuky musia byť dodržané ako maximálne jednotkové ceny počas celého </w:t>
      </w:r>
      <w:r>
        <w:rPr>
          <w:rFonts w:ascii="Times New Roman" w:hAnsi="Times New Roman" w:cs="Times New Roman"/>
        </w:rPr>
        <w:t xml:space="preserve">  </w:t>
      </w:r>
    </w:p>
    <w:p w14:paraId="67005606" w14:textId="0AC22AF3" w:rsidR="0062057C" w:rsidRPr="002E29C5" w:rsidRDefault="00F46D0D" w:rsidP="00F46D0D">
      <w:pPr>
        <w:pStyle w:val="Odsekzoznamu"/>
        <w:suppressAutoHyphens/>
        <w:spacing w:after="0" w:line="240" w:lineRule="auto"/>
        <w:ind w:left="792"/>
        <w:jc w:val="both"/>
        <w:rPr>
          <w:rFonts w:ascii="Times New Roman" w:hAnsi="Times New Roman" w:cs="Times New Roman"/>
        </w:rPr>
      </w:pPr>
      <w:r>
        <w:rPr>
          <w:rFonts w:ascii="Times New Roman" w:hAnsi="Times New Roman" w:cs="Times New Roman"/>
        </w:rPr>
        <w:t xml:space="preserve"> </w:t>
      </w:r>
      <w:r w:rsidR="0062057C" w:rsidRPr="002E29C5">
        <w:rPr>
          <w:rFonts w:ascii="Times New Roman" w:hAnsi="Times New Roman" w:cs="Times New Roman"/>
        </w:rPr>
        <w:t xml:space="preserve">trvania zmluvy. </w:t>
      </w:r>
    </w:p>
    <w:p w14:paraId="12F11C72" w14:textId="363235EA"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14:paraId="46DCF9FC" w14:textId="77777777"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14:paraId="266F17B5" w14:textId="77777777"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14:paraId="0EED4875" w14:textId="48223F62" w:rsidR="005815B2" w:rsidRPr="002E29C5" w:rsidRDefault="00827CF6" w:rsidP="00CF139E">
      <w:pPr>
        <w:pStyle w:val="Odsekzoznamu"/>
        <w:numPr>
          <w:ilvl w:val="1"/>
          <w:numId w:val="1"/>
        </w:numPr>
        <w:suppressAutoHyphens/>
        <w:spacing w:after="0" w:line="240" w:lineRule="auto"/>
        <w:ind w:left="851" w:hanging="574"/>
        <w:jc w:val="both"/>
        <w:rPr>
          <w:rFonts w:ascii="Times New Roman" w:hAnsi="Times New Roman" w:cs="Times New Roman"/>
          <w:b/>
        </w:rPr>
      </w:pPr>
      <w:r>
        <w:rPr>
          <w:rFonts w:ascii="Times New Roman" w:hAnsi="Times New Roman" w:cs="Times New Roman"/>
        </w:rPr>
        <w:t xml:space="preserve">Verejný obstarávateľ </w:t>
      </w:r>
      <w:r w:rsidR="00E95F14" w:rsidRPr="002E29C5">
        <w:rPr>
          <w:rFonts w:ascii="Times New Roman" w:hAnsi="Times New Roman" w:cs="Times New Roman"/>
        </w:rPr>
        <w:t xml:space="preserve"> apeluje na uchádzačov, ab</w:t>
      </w:r>
      <w:r>
        <w:rPr>
          <w:rFonts w:ascii="Times New Roman" w:hAnsi="Times New Roman" w:cs="Times New Roman"/>
        </w:rPr>
        <w:t>y si pozorne prečítali priložený návrh zmluvy</w:t>
      </w:r>
      <w:r w:rsidR="00E95F14" w:rsidRPr="002E29C5">
        <w:rPr>
          <w:rFonts w:ascii="Times New Roman" w:hAnsi="Times New Roman" w:cs="Times New Roman"/>
        </w:rPr>
        <w:t xml:space="preserve">, podľa ktorej bude prebiehať realizácia diela a podľa ktorej bude prebiehať </w:t>
      </w:r>
      <w:r w:rsidR="003D47EC" w:rsidRPr="002E29C5">
        <w:rPr>
          <w:rFonts w:ascii="Times New Roman" w:hAnsi="Times New Roman" w:cs="Times New Roman"/>
        </w:rPr>
        <w:t xml:space="preserve">aj </w:t>
      </w:r>
      <w:r w:rsidR="00E95F14" w:rsidRPr="002E29C5">
        <w:rPr>
          <w:rFonts w:ascii="Times New Roman" w:hAnsi="Times New Roman" w:cs="Times New Roman"/>
        </w:rPr>
        <w:t xml:space="preserve">financovanie diela. </w:t>
      </w:r>
    </w:p>
    <w:p w14:paraId="400171D7" w14:textId="77777777"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14:paraId="12792DEF"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3" w:name="_Toc501654488"/>
      <w:bookmarkStart w:id="14" w:name="_Toc534468776"/>
      <w:r w:rsidRPr="002E29C5">
        <w:rPr>
          <w:rFonts w:ascii="Times New Roman" w:hAnsi="Times New Roman" w:cs="Times New Roman"/>
          <w:b/>
          <w:color w:val="auto"/>
          <w:sz w:val="22"/>
          <w:szCs w:val="22"/>
        </w:rPr>
        <w:t>Miesto,  termín a spôsob realizácie predmetu zákazky</w:t>
      </w:r>
      <w:bookmarkEnd w:id="13"/>
      <w:bookmarkEnd w:id="14"/>
    </w:p>
    <w:p w14:paraId="4DE3E1B8"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3A573D04"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3FCC8EE1"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25923212" w14:textId="77777777"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14:paraId="74979854" w14:textId="77777777"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14:paraId="76BBCCC4" w14:textId="263F1383" w:rsidR="005815B2" w:rsidRPr="002E29C5" w:rsidRDefault="00C852D1"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Lehot</w:t>
      </w:r>
      <w:r w:rsidR="005815B2" w:rsidRPr="002E29C5">
        <w:rPr>
          <w:rFonts w:ascii="Times New Roman" w:hAnsi="Times New Roman" w:cs="Times New Roman"/>
        </w:rPr>
        <w:t>y zhotovenia diela</w:t>
      </w:r>
      <w:r w:rsidR="003D47EC" w:rsidRPr="002E29C5">
        <w:rPr>
          <w:rFonts w:ascii="Times New Roman" w:hAnsi="Times New Roman" w:cs="Times New Roman"/>
        </w:rPr>
        <w:t xml:space="preserve"> sa nachádzajú v</w:t>
      </w:r>
      <w:r w:rsidR="000C24E8" w:rsidRPr="002E29C5">
        <w:rPr>
          <w:rFonts w:ascii="Times New Roman" w:hAnsi="Times New Roman" w:cs="Times New Roman"/>
        </w:rPr>
        <w:t> </w:t>
      </w:r>
      <w:r w:rsidR="003D47EC" w:rsidRPr="002E29C5">
        <w:rPr>
          <w:rFonts w:ascii="Times New Roman" w:hAnsi="Times New Roman" w:cs="Times New Roman"/>
        </w:rPr>
        <w:t>priložen</w:t>
      </w:r>
      <w:r w:rsidR="000C24E8" w:rsidRPr="002E29C5">
        <w:rPr>
          <w:rFonts w:ascii="Times New Roman" w:hAnsi="Times New Roman" w:cs="Times New Roman"/>
        </w:rPr>
        <w:t>om návrhu z</w:t>
      </w:r>
      <w:r w:rsidR="003D47EC" w:rsidRPr="002E29C5">
        <w:rPr>
          <w:rFonts w:ascii="Times New Roman" w:hAnsi="Times New Roman" w:cs="Times New Roman"/>
        </w:rPr>
        <w:t>mluv</w:t>
      </w:r>
      <w:r w:rsidR="000C24E8" w:rsidRPr="002E29C5">
        <w:rPr>
          <w:rFonts w:ascii="Times New Roman" w:hAnsi="Times New Roman" w:cs="Times New Roman"/>
        </w:rPr>
        <w:t>y o dielo</w:t>
      </w:r>
      <w:r w:rsidR="001B72F7">
        <w:rPr>
          <w:rFonts w:ascii="Times New Roman" w:hAnsi="Times New Roman" w:cs="Times New Roman"/>
        </w:rPr>
        <w:t xml:space="preserve"> a</w:t>
      </w:r>
      <w:r w:rsidR="007E2D17" w:rsidRPr="002E29C5">
        <w:rPr>
          <w:rFonts w:ascii="Times New Roman" w:hAnsi="Times New Roman" w:cs="Times New Roman"/>
        </w:rPr>
        <w:t xml:space="preserve"> vo výzve </w:t>
      </w:r>
      <w:r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r w:rsidR="005815B2" w:rsidRPr="002E29C5">
        <w:rPr>
          <w:rFonts w:ascii="Times New Roman" w:hAnsi="Times New Roman" w:cs="Times New Roman"/>
        </w:rPr>
        <w:t xml:space="preserve"> </w:t>
      </w:r>
    </w:p>
    <w:p w14:paraId="570BD221" w14:textId="77777777" w:rsidR="003E53B3" w:rsidRPr="002E29C5" w:rsidRDefault="003E53B3" w:rsidP="003E53B3">
      <w:pPr>
        <w:pStyle w:val="Odsekzoznamu"/>
        <w:spacing w:after="0" w:line="240" w:lineRule="auto"/>
        <w:ind w:left="993"/>
        <w:jc w:val="both"/>
        <w:rPr>
          <w:rFonts w:ascii="Times New Roman" w:hAnsi="Times New Roman" w:cs="Times New Roman"/>
        </w:rPr>
      </w:pPr>
    </w:p>
    <w:p w14:paraId="7B8929AE"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5" w:name="_Toc501654489"/>
      <w:bookmarkStart w:id="16" w:name="_Toc534468777"/>
      <w:r w:rsidRPr="002E29C5">
        <w:rPr>
          <w:rFonts w:ascii="Times New Roman" w:hAnsi="Times New Roman" w:cs="Times New Roman"/>
          <w:b/>
          <w:color w:val="auto"/>
          <w:sz w:val="22"/>
          <w:szCs w:val="22"/>
        </w:rPr>
        <w:t>Obhliadka miesta realizácie predmetu zákazky</w:t>
      </w:r>
      <w:bookmarkEnd w:id="15"/>
      <w:bookmarkEnd w:id="16"/>
    </w:p>
    <w:p w14:paraId="5810F56A" w14:textId="77777777"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14:paraId="3725C0BA" w14:textId="2E21B052" w:rsidR="00FA4806" w:rsidRPr="002E29C5" w:rsidRDefault="00FA4806"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odporúča záujemcom vykonať obhliadku miesta realizácie predmetu zákazky, aby si sami overili a získali potrebné informácie, ktoré budú potrebné na prípravu a spracovanie ponuky.</w:t>
      </w:r>
      <w:r w:rsidR="00DA79AF" w:rsidRPr="002E29C5">
        <w:rPr>
          <w:rFonts w:ascii="Times New Roman" w:hAnsi="Times New Roman" w:cs="Times New Roman"/>
        </w:rPr>
        <w:t xml:space="preserve"> Túto obhliadku môž</w:t>
      </w:r>
      <w:r w:rsidR="00827CF6">
        <w:rPr>
          <w:rFonts w:ascii="Times New Roman" w:hAnsi="Times New Roman" w:cs="Times New Roman"/>
        </w:rPr>
        <w:t>e</w:t>
      </w:r>
      <w:r w:rsidR="00AE6207">
        <w:rPr>
          <w:rFonts w:ascii="Times New Roman" w:hAnsi="Times New Roman" w:cs="Times New Roman"/>
        </w:rPr>
        <w:t xml:space="preserve"> záujemca</w:t>
      </w:r>
      <w:r w:rsidR="00827CF6">
        <w:rPr>
          <w:rFonts w:ascii="Times New Roman" w:hAnsi="Times New Roman" w:cs="Times New Roman"/>
        </w:rPr>
        <w:t xml:space="preserve"> vykonať bez účasti verejného obstarávateľa, nakoľko miesto realizácie je verejne prístupné</w:t>
      </w:r>
      <w:r w:rsidR="00DA79AF" w:rsidRPr="002E29C5">
        <w:rPr>
          <w:rFonts w:ascii="Times New Roman" w:hAnsi="Times New Roman" w:cs="Times New Roman"/>
        </w:rPr>
        <w:t>.</w:t>
      </w:r>
      <w:r w:rsidR="00B670EC" w:rsidRPr="002E29C5">
        <w:rPr>
          <w:rFonts w:ascii="Times New Roman" w:hAnsi="Times New Roman" w:cs="Times New Roman"/>
        </w:rPr>
        <w:t xml:space="preserve"> Výdavky spojené s obhliadkou miesta realizácie predmetu zákazky idú na ťarchu záujemcov.</w:t>
      </w:r>
    </w:p>
    <w:p w14:paraId="6063069B" w14:textId="2C523B8C" w:rsidR="00B670EC" w:rsidRPr="002E29C5" w:rsidRDefault="00DA79AF"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 prípade nejasností alebo potreby objasnenia akýchkoľvek nezrovnalostí zistených počas obhliadky miesta realizácie predmetu zákazky, postupuje záujemca v zmysle bodu 11</w:t>
      </w:r>
      <w:r w:rsidR="00827CF6">
        <w:rPr>
          <w:rFonts w:ascii="Times New Roman" w:hAnsi="Times New Roman" w:cs="Times New Roman"/>
        </w:rPr>
        <w:t xml:space="preserve"> týchto súťažných podkladov.</w:t>
      </w:r>
    </w:p>
    <w:p w14:paraId="30A62E59" w14:textId="77777777" w:rsidR="005815B2" w:rsidRPr="002E29C5" w:rsidRDefault="005815B2" w:rsidP="00780254">
      <w:pPr>
        <w:pStyle w:val="Odsekzoznamu"/>
        <w:spacing w:after="0" w:line="240" w:lineRule="auto"/>
        <w:ind w:left="993"/>
        <w:jc w:val="both"/>
        <w:rPr>
          <w:rFonts w:ascii="Times New Roman" w:hAnsi="Times New Roman" w:cs="Times New Roman"/>
          <w:b/>
        </w:rPr>
      </w:pPr>
    </w:p>
    <w:p w14:paraId="724CC773"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7" w:name="_Toc501654490"/>
      <w:bookmarkStart w:id="18" w:name="_Toc534468778"/>
      <w:r w:rsidRPr="002E29C5">
        <w:rPr>
          <w:rFonts w:ascii="Times New Roman" w:hAnsi="Times New Roman" w:cs="Times New Roman"/>
          <w:b/>
          <w:color w:val="auto"/>
          <w:sz w:val="22"/>
          <w:szCs w:val="22"/>
        </w:rPr>
        <w:t>Skupina dodávateľov</w:t>
      </w:r>
      <w:bookmarkEnd w:id="17"/>
      <w:bookmarkEnd w:id="18"/>
    </w:p>
    <w:p w14:paraId="068C6CAF" w14:textId="77777777"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14:paraId="54322A3F" w14:textId="77777777"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14:paraId="238BA754" w14:textId="77777777"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14:paraId="3F9EFF55" w14:textId="32904DB5"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Používaním pojmu </w:t>
      </w:r>
      <w:r w:rsidR="00566072" w:rsidRPr="002E29C5">
        <w:rPr>
          <w:rFonts w:ascii="Times New Roman" w:hAnsi="Times New Roman" w:cs="Times New Roman"/>
        </w:rPr>
        <w:t xml:space="preserve">„uchádzač“ v týchto súťažných podkladov </w:t>
      </w:r>
      <w:r w:rsidRPr="002E29C5">
        <w:rPr>
          <w:rFonts w:ascii="Times New Roman" w:hAnsi="Times New Roman" w:cs="Times New Roman"/>
        </w:rPr>
        <w:t>sa myslí/zahŕňa aj pojem skupina uchádzačov</w:t>
      </w:r>
      <w:r w:rsidR="00AA7301">
        <w:rPr>
          <w:rFonts w:ascii="Times New Roman" w:hAnsi="Times New Roman" w:cs="Times New Roman"/>
        </w:rPr>
        <w:t>/dodávateľov</w:t>
      </w:r>
      <w:r w:rsidRPr="002E29C5">
        <w:rPr>
          <w:rFonts w:ascii="Times New Roman" w:hAnsi="Times New Roman" w:cs="Times New Roman"/>
        </w:rPr>
        <w:t>.</w:t>
      </w:r>
    </w:p>
    <w:p w14:paraId="51B63419" w14:textId="52223646"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k pon</w:t>
      </w:r>
      <w:r w:rsidR="00AA7301">
        <w:rPr>
          <w:rFonts w:ascii="Times New Roman" w:hAnsi="Times New Roman" w:cs="Times New Roman"/>
        </w:rPr>
        <w:t>uku predloží skupina uchádzačov/dodá</w:t>
      </w:r>
      <w:r w:rsidR="007327AD">
        <w:rPr>
          <w:rFonts w:ascii="Times New Roman" w:hAnsi="Times New Roman" w:cs="Times New Roman"/>
        </w:rPr>
        <w:t>v</w:t>
      </w:r>
      <w:r w:rsidR="00AA7301">
        <w:rPr>
          <w:rFonts w:ascii="Times New Roman" w:hAnsi="Times New Roman" w:cs="Times New Roman"/>
        </w:rPr>
        <w:t>ateľov</w:t>
      </w:r>
      <w:r w:rsidR="00E51DCB" w:rsidRPr="002E29C5">
        <w:rPr>
          <w:rFonts w:ascii="Times New Roman" w:hAnsi="Times New Roman" w:cs="Times New Roman"/>
        </w:rPr>
        <w:t xml:space="preserve"> v zmysle § 37 zákona o verejnom obstarávaní,  </w:t>
      </w:r>
      <w:r w:rsidRPr="002E29C5">
        <w:rPr>
          <w:rFonts w:ascii="Times New Roman" w:hAnsi="Times New Roman" w:cs="Times New Roman"/>
        </w:rPr>
        <w:t xml:space="preserve">takýto uchádzač je povinný predložiť doklad podpísaný všetkými členmi skupiny o nominovaní vedúceho člena oprávneného konať v mene ostatných členov skupiny v súvislosti s touto zákazkou. </w:t>
      </w:r>
    </w:p>
    <w:p w14:paraId="55F98337" w14:textId="77777777"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V</w:t>
      </w:r>
      <w:r w:rsidR="00E51DCB" w:rsidRPr="002E29C5">
        <w:rPr>
          <w:rFonts w:ascii="Times New Roman" w:hAnsi="Times New Roman" w:cs="Times New Roman"/>
        </w:rPr>
        <w:t xml:space="preserve"> prípade, že táto skupina dodávateľov bude úspešným uchádzačom, verejný obstarávateľ bude pred uzavretím zmluvy od tohto úspešného uchádzača požadovať za účelom </w:t>
      </w:r>
      <w:r w:rsidR="00E51DCB" w:rsidRPr="002E29C5">
        <w:rPr>
          <w:rFonts w:ascii="Times New Roman" w:hAnsi="Times New Roman" w:cs="Times New Roman"/>
        </w:rPr>
        <w:lastRenderedPageBreak/>
        <w:t>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r w:rsidR="00E51DCB" w:rsidRPr="002E29C5">
        <w:rPr>
          <w:rFonts w:ascii="Times New Roman" w:hAnsi="Times New Roman" w:cs="Times New Roman"/>
        </w:rPr>
        <w:t xml:space="preserve"> </w:t>
      </w:r>
    </w:p>
    <w:p w14:paraId="602BB08B" w14:textId="77777777"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14:paraId="07209CFD" w14:textId="77777777" w:rsidR="0048293E" w:rsidRPr="002E29C5"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09335D3F"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19" w:name="_Toc501654491"/>
      <w:bookmarkStart w:id="20" w:name="_Toc534468779"/>
      <w:r w:rsidRPr="002E29C5">
        <w:rPr>
          <w:rFonts w:ascii="Times New Roman" w:hAnsi="Times New Roman" w:cs="Times New Roman"/>
          <w:b/>
          <w:color w:val="auto"/>
          <w:sz w:val="22"/>
          <w:szCs w:val="22"/>
        </w:rPr>
        <w:t>Komunikácia medzi verejným obstarávateľom a uchádzačmi alebo záujemcami</w:t>
      </w:r>
      <w:bookmarkEnd w:id="19"/>
      <w:bookmarkEnd w:id="20"/>
    </w:p>
    <w:p w14:paraId="128CEA5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4307DFA1"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01B0845"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4818FE4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01E0DBD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A5F8BD9"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E84C027"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35CC6B1D"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7E36144B"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7BB57C80" w14:textId="368421C8"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w:t>
      </w:r>
      <w:r w:rsidR="007327AD">
        <w:rPr>
          <w:rFonts w:ascii="Times New Roman" w:hAnsi="Times New Roman" w:cs="Times New Roman"/>
        </w:rPr>
        <w:t xml:space="preserve"> medzi verejným obstarávateľom a záujemcami /</w:t>
      </w:r>
      <w:r w:rsidRPr="002E29C5">
        <w:rPr>
          <w:rFonts w:ascii="Times New Roman" w:hAnsi="Times New Roman" w:cs="Times New Roman"/>
        </w:rPr>
        <w:t> uchádzačmi sa bude uskutočňovať v štátnom (slovenskom) jazyku a spôsobom, ktorý zabezpečí úplnosť a obsah týchto údajov uvedených v ponuke, podmienkach účasti a zaručí ochranu dôverných a osobných údajov uvedených v týchto dokumentoch.</w:t>
      </w:r>
    </w:p>
    <w:p w14:paraId="7C76330E" w14:textId="62A8C456"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w:t>
      </w:r>
      <w:r w:rsidR="00DB1369">
        <w:rPr>
          <w:rFonts w:ascii="Times New Roman" w:hAnsi="Times New Roman" w:cs="Times New Roman"/>
        </w:rPr>
        <w:t xml:space="preserve">výhradne </w:t>
      </w:r>
      <w:r w:rsidRPr="002E29C5">
        <w:rPr>
          <w:rFonts w:ascii="Times New Roman" w:hAnsi="Times New Roman" w:cs="Times New Roman"/>
        </w:rPr>
        <w:t xml:space="preserve">prostredníctvom komunikačného rozhrania systému JOSEPHINE, tento spôsob komunikácie sa týka akejkoľvek komunikácie a podaní medzi verejným obstarávateľom a záujemcami/uchádzačmi počas celého procesu verejného obstarávania. </w:t>
      </w:r>
      <w:r w:rsidR="00E42434" w:rsidRPr="00EA5486">
        <w:rPr>
          <w:rFonts w:ascii="Times New Roman" w:hAnsi="Times New Roman" w:cs="Times New Roman"/>
        </w:rPr>
        <w:t>Podania a dokumenty súvisiace s uplatnením revíznych postupov sú medzi verejným obstarávateľom a záujemcami/uchádzačmi doručené v súladu s Výkladovým stanoviskom Úradu pre verejné obstarávanie č. 3/2018</w:t>
      </w:r>
      <w:r w:rsidR="001808D8">
        <w:rPr>
          <w:rFonts w:ascii="Times New Roman" w:hAnsi="Times New Roman" w:cs="Times New Roman"/>
        </w:rPr>
        <w:t>.</w:t>
      </w:r>
    </w:p>
    <w:p w14:paraId="5D91AA54"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14:paraId="3840374D" w14:textId="480658F9"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w:t>
      </w:r>
      <w:r w:rsidR="007327AD">
        <w:rPr>
          <w:rFonts w:ascii="Times New Roman" w:hAnsi="Times New Roman" w:cs="Times New Roman"/>
        </w:rPr>
        <w:t xml:space="preserve"> </w:t>
      </w:r>
      <w:r w:rsidRPr="002E29C5">
        <w:rPr>
          <w:rFonts w:ascii="Times New Roman" w:hAnsi="Times New Roman" w:cs="Times New Roman"/>
        </w:rPr>
        <w:t>/ uchádzačovi bude na ním určený kontaktný e-mail / e-maily bezodkladne odoslaná informácia, že k predmetnej zákazke existuje nová zásielka</w:t>
      </w:r>
      <w:r w:rsidR="007327AD">
        <w:rPr>
          <w:rFonts w:ascii="Times New Roman" w:hAnsi="Times New Roman" w:cs="Times New Roman"/>
        </w:rPr>
        <w:t xml:space="preserve"> </w:t>
      </w:r>
      <w:r w:rsidRPr="002E29C5">
        <w:rPr>
          <w:rFonts w:ascii="Times New Roman" w:hAnsi="Times New Roman" w:cs="Times New Roman"/>
        </w:rPr>
        <w:t>/</w:t>
      </w:r>
      <w:r w:rsidR="007327AD">
        <w:rPr>
          <w:rFonts w:ascii="Times New Roman" w:hAnsi="Times New Roman" w:cs="Times New Roman"/>
        </w:rPr>
        <w:t xml:space="preserve"> </w:t>
      </w:r>
      <w:r w:rsidRPr="002E29C5">
        <w:rPr>
          <w:rFonts w:ascii="Times New Roman" w:hAnsi="Times New Roman" w:cs="Times New Roman"/>
        </w:rPr>
        <w:t>správa. Záujemca/uchádzač sa prihlási do systému a v komunikačnom rozhraní zákazky bude mať zobrazený obsah komunikácie – zásielky, správy. Záujemca</w:t>
      </w:r>
      <w:r w:rsidR="007327AD">
        <w:rPr>
          <w:rFonts w:ascii="Times New Roman" w:hAnsi="Times New Roman" w:cs="Times New Roman"/>
        </w:rPr>
        <w:t xml:space="preserve"> </w:t>
      </w:r>
      <w:r w:rsidRPr="002E29C5">
        <w:rPr>
          <w:rFonts w:ascii="Times New Roman" w:hAnsi="Times New Roman" w:cs="Times New Roman"/>
        </w:rPr>
        <w:t>/</w:t>
      </w:r>
      <w:r w:rsidR="007327AD">
        <w:rPr>
          <w:rFonts w:ascii="Times New Roman" w:hAnsi="Times New Roman" w:cs="Times New Roman"/>
        </w:rPr>
        <w:t xml:space="preserve"> </w:t>
      </w:r>
      <w:r w:rsidRPr="002E29C5">
        <w:rPr>
          <w:rFonts w:ascii="Times New Roman" w:hAnsi="Times New Roman" w:cs="Times New Roman"/>
        </w:rPr>
        <w:t>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14:paraId="12965633" w14:textId="3690115D"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informácie záujemca</w:t>
      </w:r>
      <w:r w:rsidR="007327AD">
        <w:rPr>
          <w:rFonts w:ascii="Times New Roman" w:hAnsi="Times New Roman" w:cs="Times New Roman"/>
        </w:rPr>
        <w:t xml:space="preserve"> </w:t>
      </w:r>
      <w:r w:rsidRPr="002E29C5">
        <w:rPr>
          <w:rFonts w:ascii="Times New Roman" w:hAnsi="Times New Roman" w:cs="Times New Roman"/>
        </w:rPr>
        <w:t>/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14:paraId="40194AB8" w14:textId="4EDC1B41" w:rsidR="00761AA8" w:rsidRPr="002E29C5" w:rsidRDefault="00DA79AF"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w:t>
      </w:r>
      <w:r w:rsidR="007327AD">
        <w:rPr>
          <w:rFonts w:ascii="Times New Roman" w:hAnsi="Times New Roman" w:cs="Times New Roman"/>
        </w:rPr>
        <w:t xml:space="preserve"> </w:t>
      </w:r>
      <w:r w:rsidRPr="002E29C5">
        <w:rPr>
          <w:rFonts w:ascii="Times New Roman" w:hAnsi="Times New Roman" w:cs="Times New Roman"/>
        </w:rPr>
        <w:t>/</w:t>
      </w:r>
      <w:r w:rsidR="007327AD">
        <w:rPr>
          <w:rFonts w:ascii="Times New Roman" w:hAnsi="Times New Roman" w:cs="Times New Roman"/>
        </w:rPr>
        <w:t xml:space="preserve"> </w:t>
      </w:r>
      <w:r w:rsidRPr="002E29C5">
        <w:rPr>
          <w:rFonts w:ascii="Times New Roman" w:hAnsi="Times New Roman" w:cs="Times New Roman"/>
        </w:rPr>
        <w:t>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006E32E9" w:rsidRPr="002E29C5">
        <w:rPr>
          <w:rFonts w:ascii="Times New Roman" w:hAnsi="Times New Roman" w:cs="Times New Roman"/>
          <w:b/>
        </w:rPr>
        <w:t xml:space="preserve"> </w:t>
      </w:r>
      <w:r w:rsidR="006E32E9" w:rsidRPr="002E29C5">
        <w:rPr>
          <w:rFonts w:cstheme="minorHAnsi"/>
        </w:rPr>
        <w:t>(v pravej hornej časti obrazovky)</w:t>
      </w:r>
      <w:r w:rsidRPr="002E29C5">
        <w:rPr>
          <w:rFonts w:ascii="Times New Roman" w:hAnsi="Times New Roman" w:cs="Times New Roman"/>
        </w:rPr>
        <w:t>.</w:t>
      </w:r>
    </w:p>
    <w:p w14:paraId="26B108EE" w14:textId="293BDE5A" w:rsidR="00761AA8" w:rsidRPr="002E29C5" w:rsidRDefault="00761AA8"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14:paraId="2C75921C" w14:textId="6267BB4B" w:rsidR="00797FE2" w:rsidRPr="002E29C5" w:rsidRDefault="00761AA8" w:rsidP="00FC1BC4">
      <w:pPr>
        <w:pStyle w:val="Odsekzoznamu"/>
        <w:numPr>
          <w:ilvl w:val="1"/>
          <w:numId w:val="15"/>
        </w:numPr>
        <w:spacing w:after="0" w:line="240" w:lineRule="auto"/>
        <w:ind w:left="993" w:hanging="709"/>
        <w:jc w:val="both"/>
        <w:rPr>
          <w:rFonts w:ascii="Times New Roman" w:hAnsi="Times New Roman" w:cs="Times New Roman"/>
        </w:rPr>
      </w:pPr>
      <w:r w:rsidRPr="002E29C5">
        <w:rPr>
          <w:rFonts w:ascii="Times New Roman" w:hAnsi="Times New Roman" w:cs="Times New Roman"/>
        </w:rPr>
        <w:lastRenderedPageBreak/>
        <w:t>Verejný obstarávateľ dôrazne odporúča záujemcom, aby si pozorne prečítali zverejnený manuál JOSEPHINE – skrátený návod Účastník, v ktorom sa dozvedia všetky podstatné informácie pre prácu so systémom J</w:t>
      </w:r>
      <w:r w:rsidR="0007045C" w:rsidRPr="002E29C5">
        <w:rPr>
          <w:rFonts w:ascii="Times New Roman" w:hAnsi="Times New Roman" w:cs="Times New Roman"/>
        </w:rPr>
        <w:t>OSEPHINE</w:t>
      </w:r>
      <w:r w:rsidRPr="002E29C5">
        <w:rPr>
          <w:rFonts w:ascii="Times New Roman" w:hAnsi="Times New Roman" w:cs="Times New Roman"/>
        </w:rPr>
        <w:t xml:space="preserve">. Manuál sa nachádza na základnej stránke </w:t>
      </w:r>
      <w:r w:rsidRPr="0078430B">
        <w:rPr>
          <w:rFonts w:ascii="Times New Roman" w:hAnsi="Times New Roman" w:cs="Times New Roman"/>
          <w:u w:val="single"/>
        </w:rPr>
        <w:t>josephine.proebiz.com</w:t>
      </w:r>
      <w:r w:rsidRPr="002E29C5">
        <w:rPr>
          <w:rFonts w:ascii="Times New Roman" w:hAnsi="Times New Roman" w:cs="Times New Roman"/>
        </w:rPr>
        <w:t xml:space="preserve"> vpravo hore.</w:t>
      </w:r>
      <w:r w:rsidRPr="002E29C5" w:rsidDel="00DA79AF">
        <w:rPr>
          <w:rFonts w:ascii="Times New Roman" w:hAnsi="Times New Roman" w:cs="Times New Roman"/>
        </w:rPr>
        <w:t xml:space="preserve"> </w:t>
      </w:r>
    </w:p>
    <w:p w14:paraId="3572FCC3" w14:textId="77777777" w:rsidR="00797FE2"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14:paraId="4AC832E9" w14:textId="77777777" w:rsidR="007327AD" w:rsidRPr="002E29C5" w:rsidRDefault="007327AD" w:rsidP="00761AA8">
      <w:pPr>
        <w:tabs>
          <w:tab w:val="num" w:pos="1260"/>
        </w:tabs>
        <w:autoSpaceDE w:val="0"/>
        <w:autoSpaceDN w:val="0"/>
        <w:spacing w:after="0" w:line="240" w:lineRule="auto"/>
        <w:ind w:left="993" w:hanging="709"/>
        <w:jc w:val="both"/>
        <w:rPr>
          <w:rFonts w:ascii="Times New Roman" w:hAnsi="Times New Roman" w:cs="Times New Roman"/>
        </w:rPr>
      </w:pPr>
    </w:p>
    <w:p w14:paraId="17578E59"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1" w:name="_Toc501654492"/>
      <w:bookmarkStart w:id="22" w:name="_Toc534468780"/>
      <w:r w:rsidRPr="002E29C5">
        <w:rPr>
          <w:rFonts w:ascii="Times New Roman" w:hAnsi="Times New Roman" w:cs="Times New Roman"/>
          <w:b/>
          <w:color w:val="auto"/>
          <w:sz w:val="22"/>
          <w:szCs w:val="22"/>
        </w:rPr>
        <w:t>Vysvetľovanie a doplnenie súťažných podkladov</w:t>
      </w:r>
      <w:bookmarkEnd w:id="21"/>
      <w:bookmarkEnd w:id="22"/>
    </w:p>
    <w:p w14:paraId="14FCA714"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477D7650"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14:paraId="3330AA7D" w14:textId="54F15EA1"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w:t>
      </w:r>
      <w:r w:rsidR="007327AD">
        <w:rPr>
          <w:rFonts w:ascii="Times New Roman" w:hAnsi="Times New Roman" w:cs="Times New Roman"/>
        </w:rPr>
        <w:t> </w:t>
      </w:r>
      <w:r w:rsidRPr="002E29C5">
        <w:rPr>
          <w:rFonts w:ascii="Times New Roman" w:hAnsi="Times New Roman" w:cs="Times New Roman"/>
        </w:rPr>
        <w:t>záujemcami</w:t>
      </w:r>
      <w:r w:rsidR="007327AD">
        <w:rPr>
          <w:rFonts w:ascii="Times New Roman" w:hAnsi="Times New Roman" w:cs="Times New Roman"/>
        </w:rPr>
        <w:t xml:space="preserve"> </w:t>
      </w:r>
      <w:r w:rsidRPr="002E29C5">
        <w:rPr>
          <w:rFonts w:ascii="Times New Roman" w:hAnsi="Times New Roman" w:cs="Times New Roman"/>
        </w:rPr>
        <w:t>/</w:t>
      </w:r>
      <w:r w:rsidR="007327AD">
        <w:rPr>
          <w:rFonts w:ascii="Times New Roman" w:hAnsi="Times New Roman" w:cs="Times New Roman"/>
        </w:rPr>
        <w:t xml:space="preserve"> </w:t>
      </w:r>
      <w:r w:rsidRPr="002E29C5">
        <w:rPr>
          <w:rFonts w:ascii="Times New Roman" w:hAnsi="Times New Roman" w:cs="Times New Roman"/>
        </w:rPr>
        <w:t>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14:paraId="6D094590" w14:textId="5CA1D76D" w:rsidR="00192266"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0003629B" w:rsidRPr="002E29C5">
        <w:rPr>
          <w:rFonts w:ascii="Times New Roman" w:hAnsi="Times New Roman" w:cs="Times New Roman"/>
        </w:rPr>
        <w:t xml:space="preserve"> </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p>
    <w:p w14:paraId="17BEA272" w14:textId="68E6E60A" w:rsidR="00797FE2" w:rsidRPr="006877E0"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14:paraId="076AB015" w14:textId="77777777" w:rsidR="00797FE2" w:rsidRDefault="00797FE2" w:rsidP="00797FE2">
      <w:pPr>
        <w:pStyle w:val="Bezriadkovania"/>
        <w:rPr>
          <w:rFonts w:cs="Times New Roman"/>
          <w:sz w:val="20"/>
        </w:rPr>
      </w:pPr>
    </w:p>
    <w:p w14:paraId="7D55E81C" w14:textId="77777777" w:rsidR="007327AD" w:rsidRPr="002E29C5" w:rsidRDefault="007327AD" w:rsidP="00797FE2">
      <w:pPr>
        <w:pStyle w:val="Bezriadkovania"/>
        <w:rPr>
          <w:rFonts w:cs="Times New Roman"/>
          <w:sz w:val="20"/>
        </w:rPr>
      </w:pPr>
    </w:p>
    <w:p w14:paraId="22F1BFBE"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3" w:name="_Toc501654493"/>
      <w:bookmarkStart w:id="24" w:name="_Toc534468781"/>
      <w:r w:rsidRPr="002E29C5">
        <w:rPr>
          <w:rFonts w:ascii="Times New Roman" w:hAnsi="Times New Roman" w:cs="Times New Roman"/>
          <w:b/>
          <w:color w:val="auto"/>
          <w:sz w:val="22"/>
          <w:szCs w:val="22"/>
        </w:rPr>
        <w:t>Všeobecné informácie k webovej aplikácií JOSEPHINE</w:t>
      </w:r>
      <w:bookmarkEnd w:id="23"/>
      <w:bookmarkEnd w:id="24"/>
    </w:p>
    <w:p w14:paraId="2F5592A6"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00E7ADBF"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9" w:history="1">
        <w:r w:rsidRPr="002E29C5">
          <w:rPr>
            <w:rFonts w:ascii="Times New Roman" w:hAnsi="Times New Roman" w:cs="Times New Roman"/>
          </w:rPr>
          <w:t>https://josephine.proebiz.com</w:t>
        </w:r>
      </w:hyperlink>
    </w:p>
    <w:p w14:paraId="530117C8"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14:paraId="062818F4" w14:textId="77777777"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14:paraId="4B520BED" w14:textId="7404B80C"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14:paraId="25A06149" w14:textId="74158A09"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14:paraId="76C89B51" w14:textId="3630244B" w:rsidR="00797FE2"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r w:rsidRPr="002E29C5" w:rsidDel="00DC6C39">
        <w:rPr>
          <w:rFonts w:ascii="Times New Roman" w:eastAsiaTheme="minorHAnsi" w:hAnsi="Times New Roman" w:cs="Times New Roman"/>
          <w:color w:val="auto"/>
          <w:sz w:val="22"/>
          <w:szCs w:val="22"/>
        </w:rPr>
        <w:t xml:space="preserve"> </w:t>
      </w:r>
    </w:p>
    <w:p w14:paraId="1A251CBF" w14:textId="77777777" w:rsidR="007327AD" w:rsidRPr="007327AD" w:rsidRDefault="007327AD" w:rsidP="007327AD"/>
    <w:p w14:paraId="08FB746E"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5" w:name="_Toc501654494"/>
      <w:bookmarkStart w:id="26" w:name="_Toc534468782"/>
      <w:r w:rsidRPr="002E29C5">
        <w:rPr>
          <w:rFonts w:ascii="Times New Roman" w:hAnsi="Times New Roman" w:cs="Times New Roman"/>
          <w:b/>
          <w:color w:val="auto"/>
          <w:sz w:val="22"/>
          <w:szCs w:val="22"/>
        </w:rPr>
        <w:t>Lehota na predkladanie ponúk</w:t>
      </w:r>
      <w:bookmarkEnd w:id="25"/>
      <w:bookmarkEnd w:id="26"/>
    </w:p>
    <w:p w14:paraId="31AE5922" w14:textId="77777777" w:rsidR="00797FE2" w:rsidRPr="002E29C5" w:rsidRDefault="00797FE2" w:rsidP="00FC1BC4">
      <w:pPr>
        <w:pStyle w:val="Odsekzoznamu"/>
        <w:numPr>
          <w:ilvl w:val="0"/>
          <w:numId w:val="15"/>
        </w:numPr>
        <w:spacing w:after="0" w:line="240" w:lineRule="auto"/>
        <w:jc w:val="both"/>
        <w:rPr>
          <w:rFonts w:ascii="Times New Roman" w:eastAsia="TimesNewRomanPSMT" w:hAnsi="Times New Roman" w:cs="Times New Roman"/>
          <w:vanish/>
        </w:rPr>
      </w:pPr>
    </w:p>
    <w:p w14:paraId="089E3789"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0" w:history="1">
        <w:r w:rsidRPr="002E29C5">
          <w:rPr>
            <w:rStyle w:val="Hypertextovprepojenie"/>
            <w:rFonts w:ascii="Times New Roman" w:hAnsi="Times New Roman" w:cs="Times New Roman"/>
          </w:rPr>
          <w:t>https://josephine.proebiz.com</w:t>
        </w:r>
      </w:hyperlink>
      <w:r w:rsidRPr="002E29C5">
        <w:rPr>
          <w:rFonts w:ascii="Times New Roman" w:hAnsi="Times New Roman" w:cs="Times New Roman"/>
        </w:rPr>
        <w:t xml:space="preserve">             </w:t>
      </w:r>
      <w:r w:rsidR="0076174A" w:rsidRPr="002E29C5">
        <w:rPr>
          <w:rFonts w:ascii="Times New Roman" w:hAnsi="Times New Roman" w:cs="Times New Roman"/>
        </w:rPr>
        <w:t>v lehote na predkladanie ponúk uvedenej vo výzve na predkladanie ponúk.</w:t>
      </w:r>
    </w:p>
    <w:p w14:paraId="3821432B" w14:textId="77777777" w:rsidR="00F956E7"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B9588D">
        <w:rPr>
          <w:rFonts w:ascii="Times New Roman" w:hAnsi="Times New Roman" w:cs="Times New Roman"/>
        </w:rPr>
        <w:t xml:space="preserve"> </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14:paraId="0394D13D" w14:textId="209049DC" w:rsidR="00F956E7" w:rsidRPr="006877E0" w:rsidRDefault="00F956E7"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 Takéto ponuky sa uchádzačom nevracajú, sú súčasťou dokumentácie.</w:t>
      </w:r>
    </w:p>
    <w:p w14:paraId="3573D6B6" w14:textId="77777777" w:rsidR="007327AD" w:rsidRPr="007327AD" w:rsidRDefault="007327AD" w:rsidP="007327AD"/>
    <w:p w14:paraId="70F86D2D" w14:textId="77777777" w:rsidR="0041303B" w:rsidRPr="002E29C5" w:rsidRDefault="0041303B" w:rsidP="00FC1BC4">
      <w:pPr>
        <w:pStyle w:val="Nadpis3"/>
        <w:numPr>
          <w:ilvl w:val="0"/>
          <w:numId w:val="7"/>
        </w:numPr>
        <w:rPr>
          <w:rFonts w:ascii="Times New Roman" w:hAnsi="Times New Roman" w:cs="Times New Roman"/>
          <w:b/>
          <w:color w:val="auto"/>
          <w:sz w:val="22"/>
          <w:szCs w:val="22"/>
        </w:rPr>
      </w:pPr>
      <w:bookmarkStart w:id="27" w:name="_Toc501654495"/>
      <w:bookmarkStart w:id="28" w:name="_Toc534468783"/>
      <w:r w:rsidRPr="002E29C5">
        <w:rPr>
          <w:rFonts w:ascii="Times New Roman" w:hAnsi="Times New Roman" w:cs="Times New Roman"/>
          <w:b/>
          <w:color w:val="auto"/>
          <w:sz w:val="22"/>
          <w:szCs w:val="22"/>
        </w:rPr>
        <w:t>Lehota viazanosti ponuky</w:t>
      </w:r>
      <w:bookmarkEnd w:id="27"/>
      <w:bookmarkEnd w:id="28"/>
    </w:p>
    <w:p w14:paraId="058150A9" w14:textId="77777777" w:rsidR="002234F1" w:rsidRPr="002E29C5" w:rsidRDefault="002234F1" w:rsidP="00FC1BC4">
      <w:pPr>
        <w:pStyle w:val="Odsekzoznamu"/>
        <w:numPr>
          <w:ilvl w:val="0"/>
          <w:numId w:val="15"/>
        </w:numPr>
        <w:spacing w:after="0" w:line="240" w:lineRule="auto"/>
        <w:jc w:val="both"/>
        <w:rPr>
          <w:rFonts w:ascii="Times New Roman" w:hAnsi="Times New Roman" w:cs="Times New Roman"/>
          <w:vanish/>
        </w:rPr>
      </w:pPr>
    </w:p>
    <w:p w14:paraId="4D0019DE" w14:textId="1500F0AC" w:rsidR="0041303B"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je viazaný svojou ponukou od uplynutia lehoty na predkladanie ponúk až do uplynutia lehoty viazanosti ponúk stanovenej verejným obstarávateľom vo výzve na predkladanie ponúk. </w:t>
      </w:r>
      <w:r w:rsidR="0085765D" w:rsidRPr="002E29C5">
        <w:rPr>
          <w:rFonts w:ascii="Times New Roman" w:hAnsi="Times New Roman" w:cs="Times New Roman"/>
        </w:rPr>
        <w:t xml:space="preserve"> </w:t>
      </w:r>
    </w:p>
    <w:p w14:paraId="17ED3583" w14:textId="44E1F12B" w:rsidR="00747655" w:rsidRPr="002E29C5" w:rsidRDefault="00F70BC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14:paraId="022AB098" w14:textId="77777777" w:rsidR="0041303B" w:rsidRDefault="0041303B" w:rsidP="0041303B">
      <w:pPr>
        <w:pStyle w:val="Odsekzoznamu"/>
        <w:spacing w:after="0" w:line="240" w:lineRule="auto"/>
        <w:ind w:left="851"/>
        <w:jc w:val="both"/>
        <w:rPr>
          <w:rFonts w:ascii="Times New Roman" w:hAnsi="Times New Roman" w:cs="Times New Roman"/>
        </w:rPr>
      </w:pPr>
    </w:p>
    <w:p w14:paraId="3800D198" w14:textId="77777777" w:rsidR="007327AD" w:rsidRPr="002E29C5" w:rsidRDefault="007327AD" w:rsidP="0041303B">
      <w:pPr>
        <w:pStyle w:val="Odsekzoznamu"/>
        <w:spacing w:after="0" w:line="240" w:lineRule="auto"/>
        <w:ind w:left="851"/>
        <w:jc w:val="both"/>
        <w:rPr>
          <w:rFonts w:ascii="Times New Roman" w:hAnsi="Times New Roman" w:cs="Times New Roman"/>
        </w:rPr>
      </w:pPr>
    </w:p>
    <w:p w14:paraId="3AC56E11"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9" w:name="_Toc501654496"/>
      <w:bookmarkStart w:id="30" w:name="_Toc534468784"/>
      <w:r w:rsidRPr="002E29C5">
        <w:rPr>
          <w:rFonts w:ascii="Times New Roman" w:hAnsi="Times New Roman" w:cs="Times New Roman"/>
          <w:b/>
          <w:color w:val="auto"/>
          <w:sz w:val="22"/>
          <w:szCs w:val="22"/>
        </w:rPr>
        <w:lastRenderedPageBreak/>
        <w:t>Jazyk ponuky</w:t>
      </w:r>
      <w:bookmarkEnd w:id="29"/>
      <w:bookmarkEnd w:id="30"/>
    </w:p>
    <w:p w14:paraId="431C5A85"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31C970B7"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14:paraId="17F5F280" w14:textId="47D2500E" w:rsidR="00417971" w:rsidRPr="002E29C5" w:rsidRDefault="00417971"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uchádzač postupuje podľa § 21</w:t>
      </w:r>
      <w:r w:rsidR="001B0C8D">
        <w:rPr>
          <w:rFonts w:ascii="Times New Roman" w:hAnsi="Times New Roman" w:cs="Times New Roman"/>
        </w:rPr>
        <w:t xml:space="preserve"> </w:t>
      </w:r>
      <w:r w:rsidR="0078430B">
        <w:rPr>
          <w:rFonts w:ascii="Times New Roman" w:hAnsi="Times New Roman" w:cs="Times New Roman"/>
        </w:rPr>
        <w:t>odst. 6</w:t>
      </w:r>
      <w:r w:rsidR="00BA3D6D" w:rsidRPr="002E29C5">
        <w:rPr>
          <w:rFonts w:ascii="Times New Roman" w:hAnsi="Times New Roman" w:cs="Times New Roman"/>
        </w:rPr>
        <w:t xml:space="preserve"> zákona o verejnom obstarávaní. </w:t>
      </w:r>
    </w:p>
    <w:p w14:paraId="5164E00E" w14:textId="77777777" w:rsidR="00797FE2" w:rsidRPr="002E29C5" w:rsidRDefault="00797FE2" w:rsidP="00797FE2">
      <w:pPr>
        <w:pStyle w:val="Nadpis3"/>
        <w:ind w:left="360"/>
        <w:rPr>
          <w:rFonts w:ascii="Times New Roman" w:hAnsi="Times New Roman" w:cs="Times New Roman"/>
          <w:b/>
          <w:color w:val="auto"/>
          <w:sz w:val="22"/>
          <w:szCs w:val="22"/>
        </w:rPr>
      </w:pPr>
    </w:p>
    <w:p w14:paraId="25F464D6" w14:textId="77777777" w:rsidR="0041303B" w:rsidRPr="002E29C5" w:rsidRDefault="0028790C" w:rsidP="00FC1BC4">
      <w:pPr>
        <w:pStyle w:val="Nadpis3"/>
        <w:numPr>
          <w:ilvl w:val="0"/>
          <w:numId w:val="7"/>
        </w:numPr>
        <w:rPr>
          <w:rFonts w:ascii="Times New Roman" w:hAnsi="Times New Roman" w:cs="Times New Roman"/>
          <w:b/>
          <w:color w:val="auto"/>
          <w:sz w:val="22"/>
          <w:szCs w:val="22"/>
        </w:rPr>
      </w:pPr>
      <w:bookmarkStart w:id="31" w:name="_Toc501654497"/>
      <w:bookmarkStart w:id="32" w:name="_Toc534468785"/>
      <w:r w:rsidRPr="002E29C5">
        <w:rPr>
          <w:rFonts w:ascii="Times New Roman" w:hAnsi="Times New Roman" w:cs="Times New Roman"/>
          <w:b/>
          <w:color w:val="auto"/>
          <w:sz w:val="22"/>
          <w:szCs w:val="22"/>
        </w:rPr>
        <w:t>Náklady na ponuku</w:t>
      </w:r>
      <w:bookmarkEnd w:id="31"/>
      <w:bookmarkEnd w:id="32"/>
    </w:p>
    <w:p w14:paraId="2BCD20DD" w14:textId="77777777" w:rsidR="009621A3" w:rsidRPr="002E29C5" w:rsidRDefault="009621A3" w:rsidP="00FC1BC4">
      <w:pPr>
        <w:pStyle w:val="Odsekzoznamu"/>
        <w:numPr>
          <w:ilvl w:val="0"/>
          <w:numId w:val="15"/>
        </w:numPr>
        <w:spacing w:after="0" w:line="240" w:lineRule="auto"/>
        <w:jc w:val="both"/>
        <w:rPr>
          <w:rFonts w:ascii="Times New Roman" w:hAnsi="Times New Roman" w:cs="Times New Roman"/>
          <w:vanish/>
        </w:rPr>
      </w:pPr>
    </w:p>
    <w:p w14:paraId="77727DD2" w14:textId="77777777"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14:paraId="7E51E2B0" w14:textId="77777777"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14:paraId="26726E74" w14:textId="77777777" w:rsidR="00BE0BAB" w:rsidRPr="002E29C5" w:rsidRDefault="00BE0BAB" w:rsidP="004D7956">
      <w:pPr>
        <w:spacing w:after="0" w:line="240" w:lineRule="auto"/>
        <w:jc w:val="center"/>
        <w:rPr>
          <w:rFonts w:ascii="Times New Roman" w:hAnsi="Times New Roman" w:cs="Times New Roman"/>
          <w:b/>
          <w:sz w:val="24"/>
        </w:rPr>
      </w:pPr>
    </w:p>
    <w:p w14:paraId="0F041D01" w14:textId="169699B8" w:rsidR="00D42DEF" w:rsidRPr="002E29C5" w:rsidRDefault="00A83D5C" w:rsidP="00FC1BC4">
      <w:pPr>
        <w:pStyle w:val="Nadpis3"/>
        <w:numPr>
          <w:ilvl w:val="0"/>
          <w:numId w:val="7"/>
        </w:numPr>
        <w:rPr>
          <w:rFonts w:ascii="Times New Roman" w:hAnsi="Times New Roman" w:cs="Times New Roman"/>
          <w:b/>
          <w:color w:val="auto"/>
          <w:sz w:val="22"/>
          <w:szCs w:val="22"/>
        </w:rPr>
      </w:pPr>
      <w:bookmarkStart w:id="33" w:name="_Toc501654498"/>
      <w:bookmarkStart w:id="34" w:name="_Toc534468786"/>
      <w:r>
        <w:rPr>
          <w:rFonts w:ascii="Times New Roman" w:hAnsi="Times New Roman" w:cs="Times New Roman"/>
          <w:b/>
          <w:color w:val="auto"/>
          <w:sz w:val="22"/>
          <w:szCs w:val="22"/>
        </w:rPr>
        <w:t xml:space="preserve">Bankové záruky / </w:t>
      </w:r>
      <w:r w:rsidR="00F11F94" w:rsidRPr="002E29C5">
        <w:rPr>
          <w:rFonts w:ascii="Times New Roman" w:hAnsi="Times New Roman" w:cs="Times New Roman"/>
          <w:b/>
          <w:color w:val="auto"/>
          <w:sz w:val="22"/>
          <w:szCs w:val="22"/>
        </w:rPr>
        <w:t>Zábezpek</w:t>
      </w:r>
      <w:bookmarkEnd w:id="33"/>
      <w:bookmarkEnd w:id="34"/>
      <w:r>
        <w:rPr>
          <w:rFonts w:ascii="Times New Roman" w:hAnsi="Times New Roman" w:cs="Times New Roman"/>
          <w:b/>
          <w:color w:val="auto"/>
          <w:sz w:val="22"/>
          <w:szCs w:val="22"/>
        </w:rPr>
        <w:t>y</w:t>
      </w:r>
    </w:p>
    <w:p w14:paraId="2BD96011" w14:textId="77777777" w:rsidR="00CA1A63" w:rsidRPr="002E29C5" w:rsidRDefault="00CA1A63" w:rsidP="00FC1BC4">
      <w:pPr>
        <w:pStyle w:val="Odsekzoznamu"/>
        <w:numPr>
          <w:ilvl w:val="0"/>
          <w:numId w:val="15"/>
        </w:numPr>
        <w:spacing w:after="0" w:line="240" w:lineRule="auto"/>
        <w:jc w:val="both"/>
        <w:rPr>
          <w:rFonts w:ascii="Times New Roman" w:hAnsi="Times New Roman" w:cs="Times New Roman"/>
          <w:vanish/>
        </w:rPr>
      </w:pPr>
    </w:p>
    <w:p w14:paraId="61C1033D" w14:textId="28411C8E" w:rsidR="006A46F5" w:rsidRPr="002E29C5" w:rsidRDefault="00FB37A7" w:rsidP="00FC1BC4">
      <w:pPr>
        <w:pStyle w:val="Odsekzoznamu"/>
        <w:numPr>
          <w:ilvl w:val="1"/>
          <w:numId w:val="15"/>
        </w:numPr>
        <w:ind w:left="993" w:hanging="633"/>
        <w:jc w:val="both"/>
        <w:rPr>
          <w:rFonts w:ascii="Times New Roman" w:hAnsi="Times New Roman" w:cs="Times New Roman"/>
          <w:b/>
          <w:bCs/>
        </w:rPr>
      </w:pPr>
      <w:r>
        <w:rPr>
          <w:rFonts w:ascii="Times New Roman" w:hAnsi="Times New Roman" w:cs="Times New Roman"/>
        </w:rPr>
        <w:t>Bankové záruky / z</w:t>
      </w:r>
      <w:r w:rsidR="00A83D5C">
        <w:rPr>
          <w:rFonts w:ascii="Times New Roman" w:hAnsi="Times New Roman" w:cs="Times New Roman"/>
        </w:rPr>
        <w:t xml:space="preserve">ábezpeky </w:t>
      </w:r>
      <w:r w:rsidR="00446497" w:rsidRPr="002E29C5">
        <w:rPr>
          <w:rFonts w:ascii="Times New Roman" w:hAnsi="Times New Roman" w:cs="Times New Roman"/>
        </w:rPr>
        <w:t xml:space="preserve">sa </w:t>
      </w:r>
      <w:r>
        <w:rPr>
          <w:rFonts w:ascii="Times New Roman" w:hAnsi="Times New Roman" w:cs="Times New Roman"/>
        </w:rPr>
        <w:t>ne</w:t>
      </w:r>
      <w:r w:rsidR="00A83D5C">
        <w:rPr>
          <w:rFonts w:ascii="Times New Roman" w:hAnsi="Times New Roman" w:cs="Times New Roman"/>
        </w:rPr>
        <w:t>vyžadu</w:t>
      </w:r>
      <w:r>
        <w:rPr>
          <w:rFonts w:ascii="Times New Roman" w:hAnsi="Times New Roman" w:cs="Times New Roman"/>
        </w:rPr>
        <w:t>jú.</w:t>
      </w:r>
    </w:p>
    <w:p w14:paraId="6225F900" w14:textId="77777777" w:rsidR="00870568" w:rsidRPr="002E29C5" w:rsidRDefault="00870568" w:rsidP="00FC1BC4">
      <w:pPr>
        <w:pStyle w:val="Nadpis1"/>
        <w:keepNext w:val="0"/>
        <w:keepLines w:val="0"/>
        <w:widowControl w:val="0"/>
        <w:numPr>
          <w:ilvl w:val="0"/>
          <w:numId w:val="16"/>
        </w:numPr>
        <w:tabs>
          <w:tab w:val="left" w:pos="284"/>
          <w:tab w:val="left" w:pos="709"/>
        </w:tabs>
        <w:spacing w:before="0" w:line="240" w:lineRule="auto"/>
        <w:ind w:left="567" w:hanging="644"/>
        <w:rPr>
          <w:rFonts w:eastAsiaTheme="majorEastAsia"/>
          <w:b/>
          <w:sz w:val="22"/>
          <w:szCs w:val="22"/>
        </w:rPr>
      </w:pPr>
      <w:bookmarkStart w:id="35" w:name="_Toc534468787"/>
      <w:bookmarkStart w:id="36" w:name="_Toc501654500"/>
      <w:r w:rsidRPr="002E29C5">
        <w:rPr>
          <w:rFonts w:eastAsiaTheme="majorEastAsia"/>
          <w:b/>
          <w:sz w:val="22"/>
          <w:szCs w:val="22"/>
        </w:rPr>
        <w:t>Vyhotovenie ponuky</w:t>
      </w:r>
      <w:bookmarkEnd w:id="35"/>
    </w:p>
    <w:p w14:paraId="65CE4F23" w14:textId="77777777" w:rsidR="00870568" w:rsidRPr="002E29C5" w:rsidRDefault="00870568" w:rsidP="00FC1BC4">
      <w:pPr>
        <w:pStyle w:val="Zkladntext"/>
        <w:widowControl w:val="0"/>
        <w:numPr>
          <w:ilvl w:val="1"/>
          <w:numId w:val="16"/>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14:paraId="5387D63F" w14:textId="7E1EF8C8" w:rsidR="00870568" w:rsidRPr="002E29C5" w:rsidRDefault="00870568" w:rsidP="00FC1BC4">
      <w:pPr>
        <w:pStyle w:val="Zkladntext"/>
        <w:widowControl w:val="0"/>
        <w:numPr>
          <w:ilvl w:val="1"/>
          <w:numId w:val="16"/>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Uchádzač predkladá ponuku v elektronickej podobe v leh</w:t>
      </w:r>
      <w:r w:rsidR="00A83D5C">
        <w:rPr>
          <w:rFonts w:ascii="Times New Roman" w:hAnsi="Times New Roman" w:cs="Times New Roman"/>
        </w:rPr>
        <w:t xml:space="preserve">ote na predkladanie ponúk podľa </w:t>
      </w:r>
      <w:r w:rsidRPr="002E29C5">
        <w:rPr>
          <w:rFonts w:ascii="Times New Roman" w:hAnsi="Times New Roman" w:cs="Times New Roman"/>
        </w:rPr>
        <w:t>požiadaviek uvedených v týchto súťažných podkladoch</w:t>
      </w:r>
      <w:r w:rsidR="00A83D5C">
        <w:rPr>
          <w:rFonts w:ascii="Times New Roman" w:hAnsi="Times New Roman" w:cs="Times New Roman"/>
        </w:rPr>
        <w:t xml:space="preserve"> a výzvy na predkladanie ponúk</w:t>
      </w:r>
      <w:r w:rsidRPr="002E29C5">
        <w:rPr>
          <w:rFonts w:ascii="Times New Roman" w:hAnsi="Times New Roman" w:cs="Times New Roman"/>
        </w:rPr>
        <w:t xml:space="preserve">. </w:t>
      </w:r>
    </w:p>
    <w:p w14:paraId="1D32FE9D" w14:textId="77A50578" w:rsidR="00870568" w:rsidRPr="002E29C5" w:rsidRDefault="00870568" w:rsidP="00FC1BC4">
      <w:pPr>
        <w:pStyle w:val="Zkladntext"/>
        <w:widowControl w:val="0"/>
        <w:numPr>
          <w:ilvl w:val="1"/>
          <w:numId w:val="16"/>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00B9588D">
        <w:rPr>
          <w:rFonts w:ascii="Times New Roman" w:hAnsi="Times New Roman" w:cs="Times New Roman"/>
        </w:rPr>
        <w:t xml:space="preserve"> </w:t>
      </w:r>
      <w:r w:rsidRPr="002E29C5">
        <w:rPr>
          <w:rFonts w:ascii="Times New Roman" w:hAnsi="Times New Roman" w:cs="Times New Roman"/>
        </w:rPr>
        <w:t xml:space="preserve">zákona o verejnom obstarávaní a vložená do systému JOSEPHINE umiestnenom na webovej adrese  </w:t>
      </w:r>
      <w:hyperlink r:id="rId11">
        <w:r w:rsidRPr="002E29C5">
          <w:rPr>
            <w:rFonts w:ascii="Times New Roman" w:hAnsi="Times New Roman" w:cs="Times New Roman"/>
          </w:rPr>
          <w:t>https://josephine.proebiz.com/</w:t>
        </w:r>
      </w:hyperlink>
      <w:r w:rsidRPr="002E29C5">
        <w:rPr>
          <w:rFonts w:ascii="Times New Roman" w:hAnsi="Times New Roman" w:cs="Times New Roman"/>
        </w:rPr>
        <w:t>.</w:t>
      </w:r>
    </w:p>
    <w:p w14:paraId="485E8AB3" w14:textId="77777777"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14:paraId="730D6BDB" w14:textId="15CE7B84"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Doklady a dokumenty tvoriace obsah ponuky, požadované v týchto súťažných podkladoch</w:t>
      </w:r>
      <w:r w:rsidR="00A83D5C">
        <w:rPr>
          <w:rFonts w:ascii="Times New Roman" w:hAnsi="Times New Roman" w:cs="Times New Roman"/>
        </w:rPr>
        <w:t xml:space="preserve"> a výzve na predkladanie ponúk</w:t>
      </w:r>
      <w:r w:rsidRPr="002E29C5">
        <w:rPr>
          <w:rFonts w:ascii="Times New Roman" w:hAnsi="Times New Roman" w:cs="Times New Roman"/>
        </w:rPr>
        <w:t xml:space="preserve">, musia byť k termínu predloženia ponuky platné a aktuálne. </w:t>
      </w:r>
    </w:p>
    <w:p w14:paraId="64EFB1CF" w14:textId="172FC7B1"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w:t>
      </w:r>
      <w:r w:rsidRPr="002E29C5">
        <w:rPr>
          <w:rFonts w:ascii="Times New Roman" w:hAnsi="Times New Roman" w:cs="Times New Roman"/>
        </w:rPr>
        <w:t xml:space="preserve"> </w:t>
      </w:r>
      <w:r w:rsidR="00586DDA" w:rsidRPr="002E29C5">
        <w:rPr>
          <w:rFonts w:ascii="Times New Roman" w:hAnsi="Times New Roman" w:cs="Times New Roman"/>
        </w:rPr>
        <w:t xml:space="preserve">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w:t>
      </w:r>
      <w:r w:rsidRPr="002E29C5">
        <w:rPr>
          <w:rFonts w:ascii="Times New Roman" w:hAnsi="Times New Roman" w:cs="Times New Roman"/>
        </w:rPr>
        <w:t xml:space="preserve"> </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14:paraId="5A8538C6" w14:textId="12D950A5"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overené kópie (vrátane úradných prekladov) naskenovať a vložiť ich do systému ako </w:t>
      </w:r>
      <w:r w:rsidRPr="002E29C5">
        <w:rPr>
          <w:rFonts w:ascii="Times New Roman" w:hAnsi="Times New Roman" w:cs="Times New Roman"/>
        </w:rPr>
        <w:lastRenderedPageBreak/>
        <w:t xml:space="preserve">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Pr="002E29C5">
        <w:rPr>
          <w:rFonts w:ascii="Times New Roman" w:hAnsi="Times New Roman" w:cs="Times New Roman"/>
        </w:rPr>
        <w:t xml:space="preserve"> </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14:paraId="4C9D810E" w14:textId="77777777" w:rsidR="00870568"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0B8C4F68" w14:textId="77777777" w:rsidR="005A7F40"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Ustanovenia zákona o verejnom obstarávaní týkajúce sa preukazovania splnenia podmienok účasti - osobného postavenia prostredníctvom zoznamu hospodárskych subjektov týmto nie sú dotknuté.</w:t>
      </w:r>
    </w:p>
    <w:p w14:paraId="56E2D55D" w14:textId="77777777" w:rsidR="005A7F40" w:rsidRPr="002E29C5"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14:paraId="44A6342B" w14:textId="05A63A8E" w:rsidR="006553E5" w:rsidRPr="002E29C5" w:rsidRDefault="005E4E5A"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7"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6"/>
      <w:bookmarkEnd w:id="37"/>
    </w:p>
    <w:p w14:paraId="39767848" w14:textId="77777777"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14:paraId="0E449D98" w14:textId="77777777"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14:paraId="37281C64" w14:textId="10F125D2" w:rsidR="00326369" w:rsidRPr="002E29C5" w:rsidRDefault="00326369" w:rsidP="00FC1BC4">
      <w:pPr>
        <w:pStyle w:val="Odsekzoznamu"/>
        <w:numPr>
          <w:ilvl w:val="1"/>
          <w:numId w:val="15"/>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14:paraId="18D5F8F4" w14:textId="6A2FD80F" w:rsidR="00FC7A8A" w:rsidRPr="002E29C5" w:rsidRDefault="00326369"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2"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3E53B3" w:rsidRPr="002E29C5">
        <w:rPr>
          <w:rStyle w:val="Hypertextovprepojenie"/>
          <w:rFonts w:ascii="Times New Roman" w:hAnsi="Times New Roman" w:cs="Times New Roman"/>
          <w:u w:val="none"/>
        </w:rPr>
        <w:t xml:space="preserve"> </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A83D5C">
        <w:rPr>
          <w:rFonts w:ascii="Times New Roman" w:hAnsi="Times New Roman" w:cs="Times New Roman"/>
        </w:rPr>
        <w:t xml:space="preserve"> a vo výzve na predkladanie ponúk</w:t>
      </w:r>
      <w:r w:rsidRPr="002E29C5">
        <w:rPr>
          <w:rFonts w:ascii="Times New Roman" w:hAnsi="Times New Roman" w:cs="Times New Roman"/>
        </w:rPr>
        <w:t>.</w:t>
      </w:r>
      <w:r w:rsidR="00FC7A8A" w:rsidRPr="002E29C5">
        <w:rPr>
          <w:rFonts w:ascii="Times New Roman" w:hAnsi="Times New Roman" w:cs="Times New Roman"/>
        </w:rPr>
        <w:t xml:space="preserve"> Ponuka musí byť predložená v čitateľnej a reprodukovateľnej podobe. </w:t>
      </w:r>
    </w:p>
    <w:p w14:paraId="63BC6D33" w14:textId="77777777" w:rsidR="00FC7A8A" w:rsidRPr="002E29C5" w:rsidRDefault="00FC7A8A"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14:paraId="4EB61F15"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14:paraId="3BD35580" w14:textId="0F3B3C7F" w:rsidR="00B84734" w:rsidRPr="00490221"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14:paraId="725C2714"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490221">
        <w:rPr>
          <w:rFonts w:ascii="Times New Roman" w:hAnsi="Times New Roman" w:cs="Times New Roman"/>
          <w:b/>
        </w:rPr>
        <w:t xml:space="preserve">8.00 </w:t>
      </w:r>
      <w:r w:rsidRPr="00490221">
        <w:rPr>
          <w:rFonts w:ascii="Times New Roman" w:hAnsi="Times New Roman" w:cs="Times New Roman"/>
        </w:rPr>
        <w:t xml:space="preserve">– </w:t>
      </w:r>
      <w:r w:rsidRPr="00490221">
        <w:rPr>
          <w:rFonts w:ascii="Times New Roman" w:hAnsi="Times New Roman" w:cs="Times New Roman"/>
          <w:b/>
        </w:rPr>
        <w:t>16.00</w:t>
      </w:r>
      <w:r w:rsidRPr="00490221">
        <w:rPr>
          <w:rFonts w:ascii="Times New Roman" w:hAnsi="Times New Roman" w:cs="Times New Roman"/>
        </w:rPr>
        <w:t xml:space="preserve"> hod</w:t>
      </w:r>
      <w:r w:rsidRPr="00490221">
        <w:rPr>
          <w:rFonts w:ascii="Times New Roman" w:hAnsi="Times New Roman" w:cs="Times New Roman"/>
          <w:b/>
        </w:rPr>
        <w:t xml:space="preserve">. </w:t>
      </w:r>
    </w:p>
    <w:p w14:paraId="54541423"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nahraním kvalifikovaného elektronického podpisu (napríklad podpisu eID) štatutára danej spoločnosti na kartu užívateľa po registrácii a prihlásení do systému JOSEPHINE. </w:t>
      </w:r>
      <w:r w:rsidRPr="00490221">
        <w:rPr>
          <w:rFonts w:ascii="Times New Roman" w:hAnsi="Times New Roman" w:cs="Times New Roman"/>
          <w:b/>
        </w:rPr>
        <w:t>Autentifikáciu vykoná poskytovateľ systému JOSEPHINE a to v pracovných dňoch v čase 8.00 – 16.00 hod.</w:t>
      </w:r>
    </w:p>
    <w:p w14:paraId="0D3094DA"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vložením plnej moci na kartu užívateľa po registrácii, ktorá je podpísaná elektronickým podpisom štatutára aj splnomocnenou osobou, alebo prešla zaručenou konverziou. </w:t>
      </w:r>
      <w:r w:rsidRPr="00490221">
        <w:rPr>
          <w:rFonts w:ascii="Times New Roman" w:hAnsi="Times New Roman" w:cs="Times New Roman"/>
          <w:b/>
        </w:rPr>
        <w:t>Autentifikáciu vykoná poskytovateľ systému JOSEPHINE a to v pracovné dni v čase 8.00 – 16.00 hod.</w:t>
      </w:r>
      <w:r w:rsidRPr="00490221">
        <w:rPr>
          <w:rFonts w:ascii="Times New Roman" w:hAnsi="Times New Roman" w:cs="Times New Roman"/>
        </w:rPr>
        <w:t xml:space="preserve"> </w:t>
      </w:r>
    </w:p>
    <w:p w14:paraId="7558DD68" w14:textId="1BCB2958"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prostredníctvom autentifikačného kódu, ktorý bude poslaný na adresu sídla firmy do rúk štatutára uchádzača v listovej podobe formou doporučenej pošty. </w:t>
      </w:r>
      <w:r w:rsidRPr="00490221">
        <w:rPr>
          <w:rFonts w:ascii="Times New Roman" w:hAnsi="Times New Roman" w:cs="Times New Roman"/>
          <w:u w:val="single"/>
        </w:rPr>
        <w:t xml:space="preserve">Lehota na </w:t>
      </w:r>
      <w:r w:rsidRPr="00490221">
        <w:rPr>
          <w:rFonts w:ascii="Times New Roman" w:hAnsi="Times New Roman" w:cs="Times New Roman"/>
          <w:b/>
        </w:rPr>
        <w:t>tento úkon sú obvykle 3</w:t>
      </w:r>
      <w:r w:rsidRPr="00490221">
        <w:rPr>
          <w:rFonts w:ascii="Times New Roman" w:hAnsi="Times New Roman" w:cs="Times New Roman"/>
          <w:b/>
          <w:u w:val="single"/>
        </w:rPr>
        <w:t xml:space="preserve"> pracovné dni</w:t>
      </w:r>
      <w:r w:rsidRPr="00490221">
        <w:rPr>
          <w:rFonts w:ascii="Times New Roman" w:hAnsi="Times New Roman" w:cs="Times New Roman"/>
          <w:u w:val="single"/>
        </w:rPr>
        <w:t xml:space="preserve"> a je potrebné s touto </w:t>
      </w:r>
      <w:r w:rsidRPr="00490221">
        <w:rPr>
          <w:rFonts w:ascii="Times New Roman" w:hAnsi="Times New Roman" w:cs="Times New Roman"/>
          <w:b/>
        </w:rPr>
        <w:t>lehotou</w:t>
      </w:r>
      <w:r w:rsidRPr="00490221">
        <w:rPr>
          <w:rFonts w:ascii="Times New Roman" w:hAnsi="Times New Roman" w:cs="Times New Roman"/>
          <w:u w:val="single"/>
        </w:rPr>
        <w:t xml:space="preserve"> počítať pri vkladaní ponuky.</w:t>
      </w:r>
    </w:p>
    <w:p w14:paraId="3BDADB72" w14:textId="6D32DEE8"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Autentifikovaný uchádzač si po prihlásení do systému JOSEPHINE v prehľade – zozname obstarávaní vyberie predmetné obstarávanie a vloží svoju ponuku do určeného formulára na príjem ponúk, ktorý nájde v záložke „Ponuky a žiadosti“.</w:t>
      </w:r>
    </w:p>
    <w:p w14:paraId="56218A64" w14:textId="1182EC2E"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3"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r w:rsidRPr="002E29C5">
        <w:rPr>
          <w:rFonts w:ascii="Times New Roman" w:hAnsi="Times New Roman" w:cs="Times New Roman"/>
        </w:rPr>
        <w:t xml:space="preserve"> </w:t>
      </w:r>
    </w:p>
    <w:p w14:paraId="5FC70055" w14:textId="57E59DD8"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14:paraId="7064AD32"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14:paraId="61553BB7" w14:textId="335379FA"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Uchádzačom navrhovaná cena za požadovaný predmet zákazky, uvedená v ponuke uchádzača, bude vyjadrená v EUR (Eurách) s presnosťou na dve desatinné miesta a vložená </w:t>
      </w:r>
      <w:r w:rsidRPr="002E29C5">
        <w:rPr>
          <w:rFonts w:ascii="Times New Roman" w:hAnsi="Times New Roman" w:cs="Times New Roman"/>
        </w:rPr>
        <w:lastRenderedPageBreak/>
        <w:t xml:space="preserve">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14:paraId="1DE0D2B2" w14:textId="7522E064"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vziať späť do uplynutia lehoty na predkladanie ponúk. Uchádzač pri odvolaní ponuky postupuje obdobne ako pri vložení prvotnej ponuky (kliknutím na tlačidla „Stiahnuť ponuku“ a predložením novej ponuky).</w:t>
      </w:r>
      <w:r w:rsidR="0092096E" w:rsidRPr="002E29C5">
        <w:rPr>
          <w:rFonts w:ascii="Times New Roman" w:hAnsi="Times New Roman" w:cs="Times New Roman"/>
        </w:rPr>
        <w:t xml:space="preserve"> </w:t>
      </w:r>
    </w:p>
    <w:p w14:paraId="6F209965" w14:textId="77777777" w:rsidR="00994E57" w:rsidRPr="002E29C5" w:rsidRDefault="00994E57" w:rsidP="00AA04D6">
      <w:pPr>
        <w:pStyle w:val="Odsekzoznamu"/>
        <w:spacing w:after="0" w:line="240" w:lineRule="auto"/>
        <w:ind w:left="540"/>
        <w:jc w:val="both"/>
        <w:rPr>
          <w:rFonts w:ascii="Times New Roman" w:hAnsi="Times New Roman" w:cs="Times New Roman"/>
        </w:rPr>
      </w:pPr>
    </w:p>
    <w:p w14:paraId="50A9A5AF" w14:textId="77777777" w:rsidR="00AA04D6" w:rsidRPr="002E29C5" w:rsidRDefault="00AA04D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8" w:name="_Toc501654501"/>
      <w:bookmarkStart w:id="39"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8"/>
      <w:bookmarkEnd w:id="39"/>
    </w:p>
    <w:p w14:paraId="17461D4B" w14:textId="77777777"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14:paraId="77DE7D3E" w14:textId="514E417B" w:rsidR="006A46F5" w:rsidRPr="002E29C5" w:rsidRDefault="006A46F5"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w:t>
      </w:r>
      <w:r w:rsidR="00DC2F6C">
        <w:rPr>
          <w:rFonts w:ascii="Times New Roman" w:hAnsi="Times New Roman" w:cs="Times New Roman"/>
        </w:rPr>
        <w:t xml:space="preserve"> to stanovené v</w:t>
      </w:r>
      <w:r w:rsidR="00A2285B" w:rsidRPr="002E29C5">
        <w:rPr>
          <w:rFonts w:ascii="Times New Roman" w:hAnsi="Times New Roman" w:cs="Times New Roman"/>
        </w:rPr>
        <w:t xml:space="preserve">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w:t>
      </w:r>
      <w:r w:rsidR="0078430B">
        <w:rPr>
          <w:rFonts w:ascii="Times New Roman" w:hAnsi="Times New Roman" w:cs="Times New Roman"/>
        </w:rPr>
        <w:t>ných podkladov (systém JOSEPHINE</w:t>
      </w:r>
      <w:r w:rsidR="00CF139E" w:rsidRPr="002E29C5">
        <w:rPr>
          <w:rFonts w:ascii="Times New Roman" w:hAnsi="Times New Roman" w:cs="Times New Roman"/>
        </w:rPr>
        <w:t xml:space="preserve"> umožní nahrať do ponuky jeden súhrnný dokument aj viacero dokumentov samostatne).</w:t>
      </w:r>
    </w:p>
    <w:p w14:paraId="2D7799CD" w14:textId="77777777" w:rsidR="006A46F5" w:rsidRPr="002E29C5" w:rsidRDefault="0058703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14:paraId="60542510" w14:textId="77777777" w:rsidR="00657B5F" w:rsidRPr="002E29C5" w:rsidRDefault="00C40BAF"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5B4FD6" w:rsidRPr="002E29C5">
        <w:rPr>
          <w:rFonts w:ascii="Times New Roman" w:hAnsi="Times New Roman" w:cs="Times New Roman"/>
          <w:b/>
          <w:lang w:eastAsia="ar-SA"/>
        </w:rPr>
        <w:t xml:space="preserve"> </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14:paraId="205B7E4F" w14:textId="5D47BB66" w:rsidR="001F66C0" w:rsidRPr="001F66C0" w:rsidRDefault="00C40BAF" w:rsidP="001F66C0">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 sídlo</w:t>
      </w:r>
      <w:r w:rsidR="005B4FD6" w:rsidRPr="002E29C5">
        <w:rPr>
          <w:rFonts w:ascii="Times New Roman" w:hAnsi="Times New Roman" w:cs="Times New Roman"/>
          <w:lang w:eastAsia="ar-SA"/>
        </w:rPr>
        <w:t xml:space="preserve"> </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bankové spojenie (názov, adresa a sídlo peňažného ústavu), číslo účtu, meno a priezvisko kontaktnej osoby, telefó</w:t>
      </w:r>
      <w:r w:rsidR="001F66C0">
        <w:rPr>
          <w:rFonts w:ascii="Times New Roman" w:hAnsi="Times New Roman" w:cs="Times New Roman"/>
          <w:lang w:eastAsia="ar-SA"/>
        </w:rPr>
        <w:t xml:space="preserve">nny kontakt a e-mailová adresa; </w:t>
      </w:r>
      <w:r w:rsidR="001F66C0" w:rsidRPr="001F66C0">
        <w:rPr>
          <w:rFonts w:ascii="Times New Roman" w:hAnsi="Times New Roman" w:cs="Times New Roman"/>
          <w:b/>
          <w:lang w:eastAsia="ar-SA"/>
        </w:rPr>
        <w:t>Čestné vyhlásenie</w:t>
      </w:r>
      <w:r w:rsidR="001F66C0">
        <w:rPr>
          <w:rFonts w:ascii="Times New Roman" w:hAnsi="Times New Roman" w:cs="Times New Roman"/>
          <w:b/>
          <w:lang w:eastAsia="ar-SA"/>
        </w:rPr>
        <w:t xml:space="preserve"> </w:t>
      </w:r>
      <w:r w:rsidR="001F66C0">
        <w:rPr>
          <w:rFonts w:ascii="Times New Roman" w:hAnsi="Times New Roman" w:cs="Times New Roman"/>
          <w:lang w:eastAsia="ar-SA"/>
        </w:rPr>
        <w:t>(podpísané</w:t>
      </w:r>
      <w:r w:rsidR="001F66C0" w:rsidRPr="002E29C5">
        <w:rPr>
          <w:rFonts w:ascii="Times New Roman" w:hAnsi="Times New Roman" w:cs="Times New Roman"/>
          <w:lang w:eastAsia="ar-SA"/>
        </w:rPr>
        <w:t xml:space="preserve"> štatutárnym</w:t>
      </w:r>
      <w:r w:rsidR="001F66C0">
        <w:rPr>
          <w:rFonts w:ascii="Times New Roman" w:hAnsi="Times New Roman" w:cs="Times New Roman"/>
          <w:lang w:eastAsia="ar-SA"/>
        </w:rPr>
        <w:t xml:space="preserve"> orgánom uchádzača alebo osobou </w:t>
      </w:r>
      <w:r w:rsidR="001F66C0" w:rsidRPr="002E29C5">
        <w:rPr>
          <w:rFonts w:ascii="Times New Roman" w:hAnsi="Times New Roman" w:cs="Times New Roman"/>
          <w:lang w:eastAsia="ar-SA"/>
        </w:rPr>
        <w:t>oprávnenou konať za uchádzača, resp. za skupinu dodávateľov)</w:t>
      </w:r>
      <w:r w:rsidR="000409CA">
        <w:rPr>
          <w:rFonts w:ascii="Times New Roman" w:hAnsi="Times New Roman" w:cs="Times New Roman"/>
          <w:lang w:eastAsia="ar-SA"/>
        </w:rPr>
        <w:t xml:space="preserve"> – Príloha č. 1</w:t>
      </w:r>
      <w:r w:rsidR="001F66C0">
        <w:rPr>
          <w:rFonts w:ascii="Times New Roman" w:hAnsi="Times New Roman" w:cs="Times New Roman"/>
          <w:lang w:eastAsia="ar-SA"/>
        </w:rPr>
        <w:t xml:space="preserve"> týchto súťažných podkladov;</w:t>
      </w:r>
    </w:p>
    <w:p w14:paraId="3A871A15" w14:textId="118D286A" w:rsidR="00395943" w:rsidRPr="009E5824" w:rsidRDefault="00395943"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F9542A" w:rsidRPr="002E29C5">
        <w:rPr>
          <w:rFonts w:ascii="Times New Roman" w:hAnsi="Times New Roman" w:cs="Times New Roman"/>
          <w:b/>
          <w:lang w:eastAsia="ar-SA"/>
        </w:rPr>
        <w:t> </w:t>
      </w:r>
      <w:r w:rsidRPr="002E29C5">
        <w:rPr>
          <w:rFonts w:ascii="Times New Roman" w:hAnsi="Times New Roman" w:cs="Times New Roman"/>
          <w:b/>
          <w:lang w:eastAsia="ar-SA"/>
        </w:rPr>
        <w:t>dielo</w:t>
      </w:r>
      <w:r w:rsidR="00F9542A" w:rsidRPr="002E29C5">
        <w:rPr>
          <w:rFonts w:ascii="Times New Roman" w:hAnsi="Times New Roman" w:cs="Times New Roman"/>
          <w:b/>
          <w:lang w:eastAsia="ar-SA"/>
        </w:rPr>
        <w:t xml:space="preserve"> </w:t>
      </w:r>
      <w:r w:rsidR="00F9542A" w:rsidRPr="002E29C5">
        <w:rPr>
          <w:rFonts w:ascii="Times New Roman" w:hAnsi="Times New Roman" w:cs="Times New Roman"/>
          <w:lang w:eastAsia="ar-SA"/>
        </w:rPr>
        <w:t>(podpísaný štatutárnym orgánom uchádzača alebo osobou oprávnenou konať za uchádzača</w:t>
      </w:r>
      <w:r w:rsidR="00E72991">
        <w:rPr>
          <w:rFonts w:ascii="Times New Roman" w:hAnsi="Times New Roman" w:cs="Times New Roman"/>
          <w:lang w:eastAsia="ar-SA"/>
        </w:rPr>
        <w:t>, resp. za skupinu dodávateľov) bez dodatkov</w:t>
      </w:r>
      <w:r w:rsidR="0081404F">
        <w:rPr>
          <w:rFonts w:ascii="Times New Roman" w:hAnsi="Times New Roman" w:cs="Times New Roman"/>
          <w:lang w:eastAsia="ar-SA"/>
        </w:rPr>
        <w:t xml:space="preserve"> </w:t>
      </w:r>
      <w:bookmarkStart w:id="40" w:name="_GoBack"/>
      <w:bookmarkEnd w:id="40"/>
      <w:r w:rsidR="00E72991" w:rsidRPr="00E72991">
        <w:rPr>
          <w:rFonts w:ascii="Times New Roman" w:hAnsi="Times New Roman" w:cs="Times New Roman"/>
          <w:lang w:eastAsia="ar-SA"/>
        </w:rPr>
        <w:t>(Príloha k výzve a súťažným podkladom č. 4)</w:t>
      </w:r>
      <w:r w:rsidR="0081404F">
        <w:rPr>
          <w:rFonts w:ascii="Times New Roman" w:hAnsi="Times New Roman" w:cs="Times New Roman"/>
          <w:lang w:eastAsia="ar-SA"/>
        </w:rPr>
        <w:t>;</w:t>
      </w:r>
    </w:p>
    <w:p w14:paraId="6C0059F0" w14:textId="382E2976" w:rsidR="00F9542A" w:rsidRPr="002E29C5" w:rsidRDefault="00D56E78" w:rsidP="00FC1BC4">
      <w:pPr>
        <w:pStyle w:val="Odsekzoznamu"/>
        <w:numPr>
          <w:ilvl w:val="2"/>
          <w:numId w:val="15"/>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00AE4051">
        <w:rPr>
          <w:rFonts w:ascii="Times New Roman" w:hAnsi="Times New Roman" w:cs="Times New Roman"/>
        </w:rPr>
        <w:t xml:space="preserve"> – príloha č. 5 týchto súťažných podkladov a výzvy</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F9542A" w:rsidRPr="002E29C5">
        <w:rPr>
          <w:rFonts w:ascii="Times New Roman" w:hAnsi="Times New Roman" w:cs="Times New Roman"/>
          <w:b/>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t xml:space="preserve"> </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754D01" w:rsidRPr="002E29C5">
        <w:rPr>
          <w:rFonts w:ascii="Times New Roman" w:hAnsi="Times New Roman" w:cs="Times New Roman"/>
          <w:lang w:eastAsia="ar-SA"/>
        </w:rPr>
        <w:t xml:space="preserve"> </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754D01" w:rsidRPr="002E29C5">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754D01" w:rsidRPr="002E29C5">
        <w:rPr>
          <w:rFonts w:ascii="Times New Roman" w:hAnsi="Times New Roman" w:cs="Times New Roman"/>
          <w:u w:val="single"/>
          <w:lang w:eastAsia="ar-SA"/>
        </w:rPr>
        <w:t xml:space="preserve"> </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 xml:space="preserve">bodom 6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F9542A" w:rsidRPr="002E29C5">
        <w:rPr>
          <w:rFonts w:ascii="Times New Roman" w:hAnsi="Times New Roman" w:cs="Times New Roman"/>
          <w:u w:val="single"/>
          <w:lang w:eastAsia="ar-SA"/>
        </w:rPr>
        <w:t xml:space="preserve"> s prílohou</w:t>
      </w:r>
      <w:r w:rsidR="00172B16" w:rsidRPr="002E29C5">
        <w:rPr>
          <w:rFonts w:ascii="Times New Roman" w:hAnsi="Times New Roman" w:cs="Times New Roman"/>
          <w:u w:val="single"/>
          <w:lang w:eastAsia="ar-SA"/>
        </w:rPr>
        <w:t xml:space="preserve"> </w:t>
      </w:r>
      <w:r w:rsidR="00F9542A" w:rsidRPr="002E29C5">
        <w:rPr>
          <w:rFonts w:ascii="Times New Roman" w:hAnsi="Times New Roman" w:cs="Times New Roman"/>
          <w:u w:val="single"/>
          <w:lang w:eastAsia="ar-SA"/>
        </w:rPr>
        <w:t xml:space="preserve">č. </w:t>
      </w:r>
      <w:r w:rsidR="001F66C0">
        <w:rPr>
          <w:rFonts w:ascii="Times New Roman" w:hAnsi="Times New Roman" w:cs="Times New Roman"/>
          <w:u w:val="single"/>
          <w:lang w:eastAsia="ar-SA"/>
        </w:rPr>
        <w:t>3</w:t>
      </w:r>
      <w:r w:rsidR="00172B16" w:rsidRPr="002E29C5">
        <w:rPr>
          <w:rFonts w:ascii="Times New Roman" w:hAnsi="Times New Roman" w:cs="Times New Roman"/>
          <w:lang w:eastAsia="ar-SA"/>
        </w:rPr>
        <w:t xml:space="preserve"> </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14:paraId="648742DF" w14:textId="77777777" w:rsidR="00DE5A30" w:rsidRPr="002E29C5" w:rsidRDefault="000F32D1"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14:paraId="341D5A6D" w14:textId="47F5CEB2"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5470AB">
        <w:rPr>
          <w:rFonts w:ascii="Times New Roman" w:hAnsi="Times New Roman" w:cs="Times New Roman"/>
        </w:rPr>
        <w:t> bode 2</w:t>
      </w:r>
      <w:r w:rsidR="00754D01" w:rsidRPr="002E29C5">
        <w:rPr>
          <w:rFonts w:ascii="Times New Roman" w:hAnsi="Times New Roman" w:cs="Times New Roman"/>
        </w:rPr>
        <w:t xml:space="preserve"> </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r w:rsidR="000F32D1" w:rsidRPr="002E29C5">
        <w:rPr>
          <w:rFonts w:ascii="Times New Roman" w:hAnsi="Times New Roman" w:cs="Times New Roman"/>
        </w:rPr>
        <w:t xml:space="preserve"> </w:t>
      </w:r>
    </w:p>
    <w:p w14:paraId="04100FCE" w14:textId="7065AA98"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r w:rsidR="001F66C0">
        <w:rPr>
          <w:rFonts w:ascii="Times New Roman" w:hAnsi="Times New Roman" w:cs="Times New Roman"/>
          <w:b/>
        </w:rPr>
        <w:t xml:space="preserve"> </w:t>
      </w:r>
      <w:r w:rsidR="00274E23" w:rsidRPr="001F66C0">
        <w:rPr>
          <w:rFonts w:ascii="Times New Roman" w:hAnsi="Times New Roman" w:cs="Times New Roman"/>
        </w:rPr>
        <w:t xml:space="preserve">alebo iných vhodných dokumentov, </w:t>
      </w:r>
      <w:r w:rsidR="00192266" w:rsidRPr="001F66C0">
        <w:rPr>
          <w:rFonts w:ascii="Times New Roman" w:hAnsi="Times New Roman" w:cs="Times New Roman"/>
          <w:b/>
        </w:rPr>
        <w:t>ak sú potrebné</w:t>
      </w:r>
      <w:r w:rsidR="00192266" w:rsidRPr="001F66C0">
        <w:rPr>
          <w:rFonts w:ascii="Times New Roman" w:hAnsi="Times New Roman" w:cs="Times New Roman"/>
        </w:rPr>
        <w:t xml:space="preserve">, </w:t>
      </w:r>
      <w:r w:rsidR="00274E23" w:rsidRPr="001F66C0">
        <w:rPr>
          <w:rFonts w:ascii="Times New Roman" w:hAnsi="Times New Roman" w:cs="Times New Roman"/>
        </w:rPr>
        <w:t>ktorými bude uchádzač preukazovať požadované technické a funkčné vlastnosti ekvivalentných výrobkov, vrátane podrobných špecifikácií</w:t>
      </w:r>
      <w:r w:rsidRPr="001F66C0">
        <w:rPr>
          <w:rFonts w:ascii="Times New Roman" w:hAnsi="Times New Roman" w:cs="Times New Roman"/>
        </w:rPr>
        <w:t>;</w:t>
      </w:r>
    </w:p>
    <w:p w14:paraId="2FF3EC77" w14:textId="502BFAF2"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r w:rsidR="009A4E94">
        <w:rPr>
          <w:rFonts w:ascii="Times New Roman" w:hAnsi="Times New Roman" w:cs="Times New Roman"/>
          <w:b/>
        </w:rPr>
        <w:t xml:space="preserve"> </w:t>
      </w:r>
      <w:r w:rsidR="00274E23" w:rsidRPr="001F66C0">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14:paraId="3BC36A78" w14:textId="466D0219" w:rsidR="00817F48" w:rsidRPr="002E29C5" w:rsidRDefault="00817F48"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Pr="002E29C5">
        <w:rPr>
          <w:rFonts w:ascii="Times New Roman" w:hAnsi="Times New Roman" w:cs="Times New Roman"/>
        </w:rPr>
        <w:t xml:space="preserve"> </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14:paraId="528A98E1" w14:textId="12ED50A9"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t xml:space="preserve">- </w:t>
      </w:r>
      <w:r w:rsidR="00EF3894" w:rsidRPr="002E29C5">
        <w:rPr>
          <w:rFonts w:ascii="Times New Roman" w:hAnsi="Times New Roman" w:cs="Times New Roman"/>
          <w:i/>
          <w:lang w:eastAsia="ar-SA"/>
        </w:rPr>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62B61">
        <w:rPr>
          <w:rFonts w:ascii="Times New Roman" w:hAnsi="Times New Roman"/>
          <w:i/>
          <w:spacing w:val="-1"/>
        </w:rPr>
        <w:t xml:space="preserve"> ako súčasť ponuky.</w:t>
      </w:r>
    </w:p>
    <w:p w14:paraId="4006D079" w14:textId="28F401EB" w:rsidR="00D22F89" w:rsidRPr="000409CA" w:rsidRDefault="00304795" w:rsidP="00062B61">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0F12CD" w:rsidRPr="00C233F4">
        <w:rPr>
          <w:rFonts w:ascii="Times New Roman" w:hAnsi="Times New Roman" w:cs="Times New Roman"/>
        </w:rPr>
        <w:t>. Osobné postavenie</w:t>
      </w:r>
      <w:r w:rsidR="000409CA">
        <w:rPr>
          <w:rFonts w:ascii="Times New Roman" w:hAnsi="Times New Roman" w:cs="Times New Roman"/>
        </w:rPr>
        <w:t xml:space="preserve"> (Príloha č. 2 týchto súťažných podkladov)</w:t>
      </w:r>
      <w:r w:rsidR="000F12CD" w:rsidRPr="00C233F4">
        <w:rPr>
          <w:rFonts w:ascii="Times New Roman" w:hAnsi="Times New Roman" w:cs="Times New Roman"/>
        </w:rPr>
        <w:t>, ekonomické, finančné a technické informácie</w:t>
      </w:r>
      <w:r w:rsidR="002A19EE" w:rsidRPr="000409CA">
        <w:rPr>
          <w:rFonts w:ascii="Times New Roman" w:hAnsi="Times New Roman" w:cs="Times New Roman"/>
        </w:rPr>
        <w:t>,</w:t>
      </w:r>
      <w:r w:rsidRPr="000409CA">
        <w:rPr>
          <w:rFonts w:ascii="Times New Roman" w:hAnsi="Times New Roman" w:cs="Times New Roman"/>
          <w:b/>
        </w:rPr>
        <w:t xml:space="preserve"> alebo</w:t>
      </w:r>
      <w:r w:rsidR="00172B16" w:rsidRPr="000409CA">
        <w:rPr>
          <w:rFonts w:ascii="Times New Roman" w:hAnsi="Times New Roman" w:cs="Times New Roman"/>
          <w:b/>
        </w:rPr>
        <w:t xml:space="preserve"> </w:t>
      </w:r>
      <w:r w:rsidRPr="000409CA">
        <w:rPr>
          <w:rFonts w:ascii="Times New Roman" w:hAnsi="Times New Roman" w:cs="Times New Roman"/>
        </w:rPr>
        <w:t xml:space="preserve">jednotný európsky dokument </w:t>
      </w:r>
      <w:r w:rsidRPr="000409CA">
        <w:rPr>
          <w:rFonts w:ascii="Times New Roman" w:hAnsi="Times New Roman" w:cs="Times New Roman"/>
          <w:b/>
        </w:rPr>
        <w:t xml:space="preserve">podľa § 39 </w:t>
      </w:r>
      <w:r w:rsidRPr="000409CA">
        <w:rPr>
          <w:rFonts w:ascii="Times New Roman" w:hAnsi="Times New Roman" w:cs="Times New Roman"/>
        </w:rPr>
        <w:t>zákona o verejnom obstarávaní</w:t>
      </w:r>
      <w:r w:rsidR="002A19EE" w:rsidRPr="000409CA">
        <w:rPr>
          <w:rFonts w:ascii="Times New Roman" w:hAnsi="Times New Roman" w:cs="Times New Roman"/>
        </w:rPr>
        <w:t xml:space="preserve"> </w:t>
      </w:r>
      <w:r w:rsidR="002A19EE" w:rsidRPr="000409CA">
        <w:rPr>
          <w:rFonts w:ascii="Times New Roman" w:hAnsi="Times New Roman" w:cs="Times New Roman"/>
          <w:b/>
        </w:rPr>
        <w:t>alebo</w:t>
      </w:r>
      <w:r w:rsidR="002A19EE" w:rsidRPr="000409CA">
        <w:rPr>
          <w:rFonts w:ascii="Times New Roman" w:hAnsi="Times New Roman" w:cs="Times New Roman"/>
        </w:rPr>
        <w:t xml:space="preserve"> čestné vyhlásenie podľa</w:t>
      </w:r>
      <w:r w:rsidR="00425F2D" w:rsidRPr="000409CA">
        <w:rPr>
          <w:rFonts w:ascii="Times New Roman" w:hAnsi="Times New Roman" w:cs="Times New Roman"/>
        </w:rPr>
        <w:t xml:space="preserve"> § 114 ods. 1 zákona o verejnom obstarávaní</w:t>
      </w:r>
      <w:r w:rsidR="00D22F89" w:rsidRPr="000409CA">
        <w:rPr>
          <w:rFonts w:ascii="Times New Roman" w:hAnsi="Times New Roman" w:cs="Times New Roman"/>
        </w:rPr>
        <w:t>.</w:t>
      </w:r>
    </w:p>
    <w:p w14:paraId="712C3B70" w14:textId="0DE52846" w:rsidR="00EF3894" w:rsidRPr="00854C70" w:rsidRDefault="00D22F89"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854C70">
        <w:rPr>
          <w:rFonts w:ascii="Times New Roman" w:hAnsi="Times New Roman" w:cs="Times New Roman"/>
          <w:lang w:eastAsia="ar-SA"/>
        </w:rPr>
        <w:lastRenderedPageBreak/>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14:paraId="689B1BEA" w14:textId="77777777"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14:paraId="218ADC3E" w14:textId="77777777"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14:paraId="672FF024" w14:textId="77777777" w:rsidR="00994E57" w:rsidRPr="002E29C5" w:rsidRDefault="00994E57"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1" w:name="_Toc501654502"/>
      <w:bookmarkStart w:id="42" w:name="_Toc534468790"/>
      <w:r w:rsidRPr="002E29C5">
        <w:rPr>
          <w:rFonts w:eastAsiaTheme="majorEastAsia"/>
          <w:b/>
          <w:sz w:val="22"/>
          <w:szCs w:val="22"/>
        </w:rPr>
        <w:t>Doplnenie, zmena a odvolanie ponuky</w:t>
      </w:r>
      <w:bookmarkEnd w:id="41"/>
      <w:bookmarkEnd w:id="42"/>
    </w:p>
    <w:p w14:paraId="351C8911" w14:textId="77777777"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14:paraId="22C331E9" w14:textId="77777777" w:rsidR="00994E57" w:rsidRPr="002E29C5" w:rsidRDefault="00994E57"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14:paraId="355E7E3A" w14:textId="77777777"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14:paraId="19B77157" w14:textId="4B3816B4" w:rsidR="00062B61" w:rsidRPr="00062B61" w:rsidRDefault="00F11F94" w:rsidP="00062B61">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43" w:name="_Toc501654503"/>
      <w:bookmarkStart w:id="44" w:name="_Toc534468791"/>
      <w:r w:rsidRPr="002E29C5">
        <w:rPr>
          <w:rFonts w:eastAsiaTheme="majorEastAsia"/>
          <w:b/>
          <w:sz w:val="22"/>
          <w:szCs w:val="22"/>
        </w:rPr>
        <w:t>Otváranie ponúk</w:t>
      </w:r>
      <w:bookmarkEnd w:id="43"/>
      <w:bookmarkEnd w:id="44"/>
    </w:p>
    <w:p w14:paraId="51510555" w14:textId="77777777" w:rsidR="00A2310D" w:rsidRPr="002E29C5" w:rsidRDefault="00A2310D" w:rsidP="00FC1BC4">
      <w:pPr>
        <w:pStyle w:val="Odsekzoznamu"/>
        <w:numPr>
          <w:ilvl w:val="0"/>
          <w:numId w:val="15"/>
        </w:numPr>
        <w:spacing w:after="0" w:line="240" w:lineRule="auto"/>
        <w:jc w:val="both"/>
        <w:rPr>
          <w:rFonts w:ascii="Times New Roman" w:hAnsi="Times New Roman" w:cs="Times New Roman"/>
          <w:vanish/>
        </w:rPr>
      </w:pPr>
    </w:p>
    <w:p w14:paraId="416F11D2" w14:textId="77777777" w:rsidR="00062B61" w:rsidRP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22.1</w:t>
      </w:r>
      <w:r w:rsidRPr="00062B61">
        <w:rPr>
          <w:rFonts w:ascii="Times New Roman" w:hAnsi="Times New Roman" w:cs="Times New Roman"/>
        </w:rPr>
        <w:tab/>
        <w:t>Otváranie ponúk sa uskutoční online na www.josephine.proebiz.com v termíne uvedenom v systéme JOSEPHINE.</w:t>
      </w:r>
    </w:p>
    <w:p w14:paraId="2E5417E8" w14:textId="77777777" w:rsidR="00062B61" w:rsidRPr="00062B61" w:rsidRDefault="00062B61" w:rsidP="00062B61">
      <w:pPr>
        <w:spacing w:after="0" w:line="240" w:lineRule="auto"/>
        <w:jc w:val="both"/>
        <w:rPr>
          <w:rFonts w:ascii="Times New Roman" w:hAnsi="Times New Roman" w:cs="Times New Roman"/>
        </w:rPr>
      </w:pPr>
    </w:p>
    <w:p w14:paraId="3FAB0FCE" w14:textId="0F545E67" w:rsid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22.2</w:t>
      </w:r>
      <w:r w:rsidRPr="00062B61">
        <w:rPr>
          <w:rFonts w:ascii="Times New Roman" w:hAnsi="Times New Roman" w:cs="Times New Roman"/>
        </w:rPr>
        <w:tab/>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r>
        <w:rPr>
          <w:rFonts w:ascii="Times New Roman" w:hAnsi="Times New Roman" w:cs="Times New Roman"/>
        </w:rPr>
        <w:t xml:space="preserve"> </w:t>
      </w:r>
      <w:r w:rsidRPr="00062B61">
        <w:rPr>
          <w:rFonts w:ascii="Times New Roman" w:hAnsi="Times New Roman" w:cs="Times New Roman"/>
        </w:rPr>
        <w:t>Tento úkon vykoná verejný obstarávateľ na mieste a v čase na to určenom a zároveň, rovnaký úkon vykoná systém JOSEPHINE v prostredí určenom pre uchádzačov, ktorí predložili ponuku. Systém JOSEPHINE sprístupní len obchodné mená alebo názvy, sídla, miesta podnikania alebo adresy pobytov všetkých uchádzačov a ich návrhy na plnenie kritérií. Systém JOSEPHINE na uchádzačom nesprístupní ponuky uchádzačov.</w:t>
      </w:r>
    </w:p>
    <w:p w14:paraId="32B64992" w14:textId="77777777" w:rsidR="00062B61" w:rsidRPr="00062B61" w:rsidRDefault="00062B61" w:rsidP="00062B61">
      <w:pPr>
        <w:pStyle w:val="Odsekzoznamu"/>
        <w:spacing w:after="0" w:line="240" w:lineRule="auto"/>
        <w:ind w:left="792"/>
        <w:jc w:val="both"/>
        <w:rPr>
          <w:rFonts w:ascii="Times New Roman" w:hAnsi="Times New Roman" w:cs="Times New Roman"/>
        </w:rPr>
      </w:pPr>
    </w:p>
    <w:p w14:paraId="2519C31A" w14:textId="396B23CC" w:rsidR="00D16736" w:rsidRP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22.3</w:t>
      </w:r>
      <w:r w:rsidRPr="00062B61">
        <w:rPr>
          <w:rFonts w:ascii="Times New Roman" w:hAnsi="Times New Roman" w:cs="Times New Roman"/>
        </w:rPr>
        <w:tab/>
        <w:t>Verejný obstarávateľ najneskôr do piatich dní odo dňa otvárania ponúk pošle všetkým uchádzačom, ktorí predložili ponuky v lehote na predkladanie ponúk, zápisnicu z otvárania ponúk, ktorá obsahuje údaje zverejnené na otváraní ponúk.</w:t>
      </w:r>
      <w:r w:rsidR="0053576D">
        <w:rPr>
          <w:rFonts w:ascii="Times New Roman" w:hAnsi="Times New Roman" w:cs="Times New Roman"/>
        </w:rPr>
        <w:t xml:space="preserve"> </w:t>
      </w:r>
      <w:r w:rsidR="00402E64" w:rsidRPr="00062B61">
        <w:rPr>
          <w:rFonts w:ascii="Times New Roman" w:hAnsi="Times New Roman" w:cs="Times New Roman"/>
        </w:rPr>
        <w:t>Verejný obstarávateľ umožní účasť na otváraní ponúk</w:t>
      </w:r>
      <w:r w:rsidR="00172B16" w:rsidRPr="00062B61">
        <w:rPr>
          <w:rFonts w:ascii="Times New Roman" w:hAnsi="Times New Roman" w:cs="Times New Roman"/>
        </w:rPr>
        <w:t xml:space="preserve"> </w:t>
      </w:r>
      <w:r w:rsidR="00402E64" w:rsidRPr="00062B61">
        <w:rPr>
          <w:rFonts w:ascii="Times New Roman" w:hAnsi="Times New Roman" w:cs="Times New Roman"/>
        </w:rPr>
        <w:t>všetkým uchádzačom, ktorí predložili ponuku</w:t>
      </w:r>
      <w:r w:rsidR="00281B28" w:rsidRPr="00062B61">
        <w:rPr>
          <w:rFonts w:ascii="Times New Roman" w:hAnsi="Times New Roman" w:cs="Times New Roman"/>
        </w:rPr>
        <w:t xml:space="preserve"> v lehote na predkladanie ponúk</w:t>
      </w:r>
      <w:r w:rsidR="00402E64" w:rsidRPr="00062B61">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sidRPr="00062B61">
        <w:rPr>
          <w:rFonts w:ascii="Times New Roman" w:hAnsi="Times New Roman" w:cs="Times New Roman"/>
        </w:rPr>
        <w:t>ponúk</w:t>
      </w:r>
      <w:r w:rsidR="00402E64" w:rsidRPr="00062B61">
        <w:rPr>
          <w:rFonts w:ascii="Times New Roman" w:hAnsi="Times New Roman" w:cs="Times New Roman"/>
        </w:rPr>
        <w:t xml:space="preserve"> preukazom totožnosti</w:t>
      </w:r>
      <w:r w:rsidR="005C48F5" w:rsidRPr="00062B61">
        <w:rPr>
          <w:rFonts w:ascii="Times New Roman" w:hAnsi="Times New Roman" w:cs="Times New Roman"/>
        </w:rPr>
        <w:t xml:space="preserve"> (identifikačným dokladom)</w:t>
      </w:r>
      <w:r w:rsidR="00402E64" w:rsidRPr="00062B61">
        <w:rPr>
          <w:rFonts w:ascii="Times New Roman" w:hAnsi="Times New Roman" w:cs="Times New Roman"/>
        </w:rPr>
        <w:t xml:space="preserve">. </w:t>
      </w:r>
      <w:r w:rsidR="00281B28" w:rsidRPr="00062B61">
        <w:rPr>
          <w:rFonts w:ascii="Times New Roman" w:hAnsi="Times New Roman" w:cs="Times New Roman"/>
        </w:rPr>
        <w:t xml:space="preserve">V prípade, že príde iná osoba, táto osoba je povinná predložiť okrem </w:t>
      </w:r>
      <w:r w:rsidR="005C48F5" w:rsidRPr="00062B61">
        <w:rPr>
          <w:rFonts w:ascii="Times New Roman" w:hAnsi="Times New Roman" w:cs="Times New Roman"/>
        </w:rPr>
        <w:t xml:space="preserve">identifikačného </w:t>
      </w:r>
      <w:r w:rsidR="00281B28" w:rsidRPr="00062B61">
        <w:rPr>
          <w:rFonts w:ascii="Times New Roman" w:hAnsi="Times New Roman" w:cs="Times New Roman"/>
        </w:rPr>
        <w:t xml:space="preserve">dokladu aj písomné splnomocnenie od osoby </w:t>
      </w:r>
      <w:r w:rsidR="005C48F5" w:rsidRPr="00062B61">
        <w:rPr>
          <w:rFonts w:ascii="Times New Roman" w:hAnsi="Times New Roman" w:cs="Times New Roman"/>
        </w:rPr>
        <w:t xml:space="preserve">oprávnenej konať za uchádzača. </w:t>
      </w:r>
      <w:r w:rsidR="00281B28" w:rsidRPr="00062B61">
        <w:rPr>
          <w:rFonts w:ascii="Times New Roman" w:hAnsi="Times New Roman" w:cs="Times New Roman"/>
        </w:rPr>
        <w:t>V prípade predloženia ponuky skupinou uchádzačov sa toto pravidlo použije vo vzťahu k osobe, ktorá je oprávnená konať v mene skupiny uchádzačov.</w:t>
      </w:r>
      <w:r>
        <w:rPr>
          <w:rFonts w:ascii="Times New Roman" w:hAnsi="Times New Roman" w:cs="Times New Roman"/>
        </w:rPr>
        <w:t xml:space="preserve"> </w:t>
      </w:r>
      <w:r w:rsidR="00D16736" w:rsidRPr="00062B61">
        <w:rPr>
          <w:rFonts w:ascii="Times New Roman" w:hAnsi="Times New Roman" w:cs="Times New Roman"/>
        </w:rPr>
        <w:t>Otváranie ponúk sa uskutoční v mieste a čase uvedenom vo výzve na predkladanie ponúk.</w:t>
      </w:r>
    </w:p>
    <w:p w14:paraId="685E89D8" w14:textId="77777777" w:rsidR="00DB3DC4" w:rsidRPr="002E29C5" w:rsidRDefault="00DB3DC4" w:rsidP="00DB3DC4">
      <w:pPr>
        <w:pStyle w:val="Odsekzoznamu"/>
        <w:spacing w:line="240" w:lineRule="auto"/>
        <w:ind w:left="993"/>
        <w:jc w:val="both"/>
        <w:rPr>
          <w:rFonts w:ascii="Times New Roman" w:hAnsi="Times New Roman" w:cs="Times New Roman"/>
        </w:rPr>
      </w:pPr>
    </w:p>
    <w:p w14:paraId="0DDB15AA" w14:textId="77777777" w:rsidR="00DB3DC4"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5" w:name="_Toc501654504"/>
      <w:bookmarkStart w:id="46" w:name="_Toc534468792"/>
      <w:r w:rsidRPr="002E29C5">
        <w:rPr>
          <w:rFonts w:eastAsiaTheme="majorEastAsia"/>
          <w:b/>
          <w:sz w:val="22"/>
          <w:szCs w:val="22"/>
        </w:rPr>
        <w:t>Vyhodnotenie ponúk</w:t>
      </w:r>
      <w:bookmarkEnd w:id="45"/>
      <w:bookmarkEnd w:id="46"/>
    </w:p>
    <w:p w14:paraId="28DAC758" w14:textId="77777777" w:rsidR="00A2310D" w:rsidRPr="002E29C5" w:rsidRDefault="00A2310D" w:rsidP="00FC1BC4">
      <w:pPr>
        <w:pStyle w:val="Odsekzoznamu"/>
        <w:numPr>
          <w:ilvl w:val="0"/>
          <w:numId w:val="15"/>
        </w:numPr>
        <w:spacing w:line="240" w:lineRule="auto"/>
        <w:jc w:val="both"/>
        <w:rPr>
          <w:rFonts w:ascii="Times New Roman" w:hAnsi="Times New Roman" w:cs="Times New Roman"/>
          <w:vanish/>
        </w:rPr>
      </w:pPr>
    </w:p>
    <w:p w14:paraId="0724A38E" w14:textId="541F399D" w:rsidR="009862E5" w:rsidRPr="00DC2F6C" w:rsidRDefault="0084145F" w:rsidP="00DC2F6C">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w:t>
      </w:r>
      <w:r w:rsidR="00172B16" w:rsidRPr="002E29C5">
        <w:rPr>
          <w:rFonts w:ascii="Times New Roman" w:hAnsi="Times New Roman" w:cs="Times New Roman"/>
        </w:rPr>
        <w:t xml:space="preserve"> </w:t>
      </w:r>
      <w:r w:rsidR="002F3A73" w:rsidRPr="002E29C5">
        <w:rPr>
          <w:rFonts w:ascii="Times New Roman" w:hAnsi="Times New Roman" w:cs="Times New Roman"/>
        </w:rPr>
        <w:t>postupovať v súlade so zákonom o verejnom obstarávaní.</w:t>
      </w:r>
    </w:p>
    <w:p w14:paraId="5D58B80A" w14:textId="21C8FAE6" w:rsidR="00C538BC" w:rsidRPr="002E29C5" w:rsidRDefault="00D0435D"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r w:rsidRPr="002E29C5">
        <w:rPr>
          <w:rFonts w:ascii="Times New Roman" w:hAnsi="Times New Roman" w:cs="Times New Roman"/>
        </w:rPr>
        <w:t xml:space="preserve"> </w:t>
      </w:r>
    </w:p>
    <w:p w14:paraId="28D8C4B8" w14:textId="36E4ADDD" w:rsidR="002D62A5" w:rsidRPr="002E29C5" w:rsidRDefault="002D62A5" w:rsidP="00FC1BC4">
      <w:pPr>
        <w:pStyle w:val="Odsekzoznamu"/>
        <w:numPr>
          <w:ilvl w:val="1"/>
          <w:numId w:val="15"/>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14:paraId="2F995032" w14:textId="3B9A481A" w:rsidR="006173FD" w:rsidRPr="002E29C5" w:rsidRDefault="006173F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xml:space="preserve"> cene </w:t>
      </w:r>
      <w:r w:rsidR="00A2285B" w:rsidRPr="002E29C5">
        <w:rPr>
          <w:rFonts w:ascii="Times New Roman" w:hAnsi="Times New Roman" w:cs="Times New Roman"/>
        </w:rPr>
        <w:lastRenderedPageBreak/>
        <w:t>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uchádzača (napr. iný návrh v zmluve a iný návrh vo formulári v systéme JOSEPHINE) bude komisia postupovať v súlade s výkladovým stanoviskom Úradu pre verejné obstarávanie č. 5/2016. </w:t>
      </w:r>
    </w:p>
    <w:p w14:paraId="27A64B9B" w14:textId="283E47EB" w:rsidR="007672A3" w:rsidRPr="002E29C5" w:rsidRDefault="007672A3"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14:paraId="2DC52E19" w14:textId="07667747" w:rsidR="006B28AA" w:rsidRDefault="007672A3" w:rsidP="005F557C">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xml:space="preserve">, bude sa hodnotiť cena celkom, v ktorej nebude započítaná DPH. Verejný obstarávateľ upozorňuje, že v prípade, ak sa úspešný uchádzač, ktorý v ponuke uviedol, že po uzatvorení zmluvy nebude platiteľom DPH, </w:t>
      </w:r>
      <w:r w:rsidR="00236AFD">
        <w:rPr>
          <w:rFonts w:ascii="Times New Roman" w:hAnsi="Times New Roman" w:cs="Times New Roman"/>
        </w:rPr>
        <w:t xml:space="preserve">sa </w:t>
      </w:r>
      <w:r w:rsidRPr="002E29C5">
        <w:rPr>
          <w:rFonts w:ascii="Times New Roman" w:hAnsi="Times New Roman" w:cs="Times New Roman"/>
        </w:rPr>
        <w:t>stane po predložení ponuky alebo po uzatvorení zmluvy platiteľom DPH, nemá nárok na zvýšenie ceny o hodnotu DPH.</w:t>
      </w:r>
    </w:p>
    <w:p w14:paraId="23A3367C" w14:textId="77777777" w:rsidR="009862E5" w:rsidRPr="005F557C" w:rsidRDefault="009862E5" w:rsidP="009862E5">
      <w:pPr>
        <w:pStyle w:val="Odsekzoznamu"/>
        <w:spacing w:line="240" w:lineRule="auto"/>
        <w:ind w:left="993"/>
        <w:jc w:val="both"/>
        <w:rPr>
          <w:rFonts w:ascii="Times New Roman" w:hAnsi="Times New Roman" w:cs="Times New Roman"/>
        </w:rPr>
      </w:pPr>
    </w:p>
    <w:p w14:paraId="00864EC7"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7" w:name="_Toc501654505"/>
      <w:bookmarkStart w:id="48" w:name="_Toc534468793"/>
      <w:r w:rsidRPr="002E29C5">
        <w:rPr>
          <w:rFonts w:eastAsiaTheme="majorEastAsia"/>
          <w:b/>
          <w:sz w:val="22"/>
          <w:szCs w:val="22"/>
        </w:rPr>
        <w:t>Kritériá na vyhodnotenie ponúk</w:t>
      </w:r>
      <w:bookmarkEnd w:id="47"/>
      <w:bookmarkEnd w:id="48"/>
    </w:p>
    <w:p w14:paraId="3B88C5AA"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19D088C8" w14:textId="77777777" w:rsidR="00FA4806" w:rsidRPr="002E29C5" w:rsidRDefault="00FA4806" w:rsidP="00FC1BC4">
      <w:pPr>
        <w:pStyle w:val="Odsekzoznamu"/>
        <w:numPr>
          <w:ilvl w:val="1"/>
          <w:numId w:val="15"/>
        </w:numPr>
        <w:spacing w:line="240" w:lineRule="auto"/>
        <w:ind w:left="993" w:hanging="774"/>
        <w:jc w:val="both"/>
        <w:rPr>
          <w:rFonts w:ascii="Times New Roman" w:hAnsi="Times New Roman" w:cs="Times New Roman"/>
        </w:rPr>
      </w:pPr>
      <w:bookmarkStart w:id="49" w:name="_Toc501654506"/>
      <w:r w:rsidRPr="002E29C5">
        <w:rPr>
          <w:rFonts w:ascii="Times New Roman" w:hAnsi="Times New Roman" w:cs="Times New Roman"/>
        </w:rPr>
        <w:t xml:space="preserve">Kritériom na vyhodnotenie ponúk je najnižšia celková cena diela vrátane DPH.  </w:t>
      </w:r>
    </w:p>
    <w:p w14:paraId="6C1EEC14" w14:textId="727E78FE"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0" w:name="_Toc534468794"/>
      <w:r w:rsidRPr="002E29C5">
        <w:rPr>
          <w:rFonts w:eastAsiaTheme="majorEastAsia"/>
          <w:b/>
          <w:sz w:val="22"/>
          <w:szCs w:val="22"/>
        </w:rPr>
        <w:t>Spôsob vyhodnotenia</w:t>
      </w:r>
      <w:bookmarkEnd w:id="49"/>
      <w:bookmarkEnd w:id="50"/>
    </w:p>
    <w:p w14:paraId="7953B83E" w14:textId="77777777" w:rsidR="0032229E" w:rsidRPr="002E29C5" w:rsidRDefault="0032229E" w:rsidP="00FC1BC4">
      <w:pPr>
        <w:pStyle w:val="Odsekzoznamu"/>
        <w:numPr>
          <w:ilvl w:val="0"/>
          <w:numId w:val="3"/>
        </w:numPr>
        <w:spacing w:line="240" w:lineRule="auto"/>
        <w:jc w:val="both"/>
        <w:rPr>
          <w:rFonts w:ascii="Times New Roman" w:hAnsi="Times New Roman" w:cs="Times New Roman"/>
          <w:vanish/>
        </w:rPr>
      </w:pPr>
    </w:p>
    <w:p w14:paraId="1BD021D4"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1AAE8CDF" w14:textId="5B5BEE61"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2E29C5">
        <w:rPr>
          <w:rFonts w:ascii="Times New Roman" w:hAnsi="Times New Roman" w:cs="Times New Roman"/>
        </w:rPr>
        <w:t>predpokladanú hodnotu</w:t>
      </w:r>
      <w:r w:rsidRPr="002E29C5">
        <w:rPr>
          <w:rFonts w:ascii="Times New Roman" w:hAnsi="Times New Roman" w:cs="Times New Roman"/>
        </w:rPr>
        <w:t xml:space="preserve"> zákazky.</w:t>
      </w:r>
    </w:p>
    <w:p w14:paraId="355F0C19" w14:textId="77777777"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14:paraId="1A5FE0B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B3BB65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CCE67B0"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56CCD8A"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A15F1AF"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6E5BC83"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67DC3D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1CE9ED7"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EB07D7E"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3CB0704"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ED8FFCA"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5D9D255"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066DA93"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4DC0F20"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93CEA4F"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0F5AE9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C36D0A9"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DEFB10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0F66ED8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AB400C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68FBCB8"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347CF9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4F47BA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23953D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C516D1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AD1ED7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02906C64"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99AF099"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80D073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6DB57B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7C02BC5"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25BF1D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C58C32E"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44496E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65DD19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83D839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AEEF301"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2BED4674"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48B4A8DB"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55BEB5CB"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10511D97"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12E8F277"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0DAA7316"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5F0DBAC7" w14:textId="77777777"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14:paraId="2CC34F71" w14:textId="3A4ABC99"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14:paraId="5BCB7226" w14:textId="77777777" w:rsidR="0032229E"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14:paraId="476DF9DB" w14:textId="77777777" w:rsidR="009862E5" w:rsidRPr="002E29C5" w:rsidRDefault="009862E5" w:rsidP="009862E5">
      <w:pPr>
        <w:pStyle w:val="Odsekzoznamu"/>
        <w:spacing w:after="0" w:line="240" w:lineRule="auto"/>
        <w:ind w:left="1440"/>
        <w:contextualSpacing w:val="0"/>
        <w:rPr>
          <w:rFonts w:ascii="Times New Roman" w:hAnsi="Times New Roman" w:cs="Times New Roman"/>
        </w:rPr>
      </w:pPr>
    </w:p>
    <w:p w14:paraId="26E6FC50" w14:textId="77777777" w:rsidR="002234F1" w:rsidRPr="002E29C5" w:rsidRDefault="002234F1" w:rsidP="002234F1">
      <w:pPr>
        <w:pStyle w:val="Odsekzoznamu"/>
        <w:spacing w:after="0" w:line="240" w:lineRule="auto"/>
        <w:ind w:left="1440"/>
        <w:contextualSpacing w:val="0"/>
        <w:rPr>
          <w:rFonts w:ascii="Times New Roman" w:hAnsi="Times New Roman" w:cs="Times New Roman"/>
        </w:rPr>
      </w:pPr>
    </w:p>
    <w:p w14:paraId="066A611B"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1" w:name="_Toc501654507"/>
      <w:bookmarkStart w:id="52"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1"/>
      <w:bookmarkEnd w:id="52"/>
    </w:p>
    <w:p w14:paraId="3A1C0CB2" w14:textId="77777777"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14:paraId="3D5CBDAD" w14:textId="7EE08663" w:rsidR="007B3266" w:rsidRPr="00A16E0E" w:rsidRDefault="007B3266" w:rsidP="00FC1BC4">
      <w:pPr>
        <w:pStyle w:val="Odsekzoznamu"/>
        <w:numPr>
          <w:ilvl w:val="1"/>
          <w:numId w:val="15"/>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14:paraId="1CC31D3F" w14:textId="42F32DA5" w:rsidR="004D5776" w:rsidRPr="00C233F4"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0F12CD">
        <w:rPr>
          <w:rFonts w:ascii="Times New Roman" w:hAnsi="Times New Roman" w:cs="Times New Roman"/>
        </w:rPr>
        <w:t xml:space="preserve"> </w:t>
      </w:r>
      <w:r w:rsidR="000F12CD" w:rsidRPr="00C233F4">
        <w:rPr>
          <w:rFonts w:ascii="Times New Roman" w:hAnsi="Times New Roman" w:cs="Times New Roman"/>
        </w:rPr>
        <w:t>na základe splnenia požiadaviek verejného obstarávateľa na predmet zákazky, na základe vyhodnotenia kritéria najnižšej predloženej ceny a na základe splnenia podmienok účasti.</w:t>
      </w:r>
    </w:p>
    <w:p w14:paraId="0445CD70" w14:textId="03914F52" w:rsidR="004D5776" w:rsidRPr="002E29C5"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172B16" w:rsidRPr="002E29C5">
        <w:rPr>
          <w:rFonts w:ascii="Times New Roman" w:hAnsi="Times New Roman" w:cs="Times New Roman"/>
        </w:rPr>
        <w:t xml:space="preserve"> </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14:paraId="04E6E31C" w14:textId="3CAC6966" w:rsidR="002851F0" w:rsidRPr="002E29C5" w:rsidRDefault="002851F0"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w:t>
      </w:r>
      <w:r w:rsidR="00265624" w:rsidRPr="002E29C5">
        <w:rPr>
          <w:rFonts w:ascii="Times New Roman" w:hAnsi="Times New Roman" w:cs="Times New Roman"/>
        </w:rPr>
        <w:t xml:space="preserve"> </w:t>
      </w:r>
      <w:r w:rsidR="00A16E0E">
        <w:rPr>
          <w:rFonts w:ascii="Times New Roman" w:hAnsi="Times New Roman" w:cs="Times New Roman"/>
        </w:rPr>
        <w:t>príspe</w:t>
      </w:r>
      <w:r w:rsidR="005F557C">
        <w:rPr>
          <w:rFonts w:ascii="Times New Roman" w:hAnsi="Times New Roman" w:cs="Times New Roman"/>
        </w:rPr>
        <w:t>vku</w:t>
      </w:r>
      <w:r w:rsidRPr="002E29C5">
        <w:rPr>
          <w:rFonts w:ascii="Times New Roman" w:hAnsi="Times New Roman" w:cs="Times New Roman"/>
        </w:rPr>
        <w:t xml:space="preserve">. </w:t>
      </w:r>
    </w:p>
    <w:p w14:paraId="28A35D19" w14:textId="6DC7373E" w:rsidR="00F12505" w:rsidRPr="002E29C5" w:rsidRDefault="00C4617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3" w:name="_Toc501654508"/>
      <w:bookmarkStart w:id="54"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3"/>
      <w:bookmarkEnd w:id="54"/>
    </w:p>
    <w:p w14:paraId="1E375D34" w14:textId="77777777" w:rsidR="00F12505" w:rsidRPr="002E29C5" w:rsidRDefault="00F12505" w:rsidP="00FC1BC4">
      <w:pPr>
        <w:numPr>
          <w:ilvl w:val="0"/>
          <w:numId w:val="5"/>
        </w:numPr>
        <w:spacing w:after="0" w:line="240" w:lineRule="auto"/>
        <w:jc w:val="both"/>
        <w:rPr>
          <w:rFonts w:ascii="Times New Roman" w:hAnsi="Times New Roman" w:cs="Times New Roman"/>
          <w:vanish/>
        </w:rPr>
      </w:pPr>
    </w:p>
    <w:p w14:paraId="4CFF548E" w14:textId="77777777" w:rsidR="00F12505" w:rsidRPr="002E29C5" w:rsidRDefault="00F12505" w:rsidP="00FC1BC4">
      <w:pPr>
        <w:numPr>
          <w:ilvl w:val="0"/>
          <w:numId w:val="5"/>
        </w:numPr>
        <w:spacing w:after="0" w:line="240" w:lineRule="auto"/>
        <w:jc w:val="both"/>
        <w:rPr>
          <w:rFonts w:ascii="Times New Roman" w:hAnsi="Times New Roman" w:cs="Times New Roman"/>
          <w:vanish/>
        </w:rPr>
      </w:pPr>
    </w:p>
    <w:p w14:paraId="7A5B9C0E" w14:textId="77777777" w:rsidR="00F12505" w:rsidRPr="002E29C5" w:rsidRDefault="00F12505" w:rsidP="00FC1BC4">
      <w:pPr>
        <w:pStyle w:val="Odsekzoznamu"/>
        <w:numPr>
          <w:ilvl w:val="0"/>
          <w:numId w:val="15"/>
        </w:numPr>
        <w:spacing w:line="240" w:lineRule="auto"/>
        <w:jc w:val="both"/>
        <w:rPr>
          <w:rFonts w:ascii="Times New Roman" w:hAnsi="Times New Roman" w:cs="Times New Roman"/>
          <w:vanish/>
        </w:rPr>
      </w:pPr>
    </w:p>
    <w:p w14:paraId="277EC870" w14:textId="77777777" w:rsidR="00817DC0" w:rsidRPr="002E29C5" w:rsidRDefault="00C461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14:paraId="3D543B3B" w14:textId="77777777" w:rsidR="005F557C"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w:t>
      </w:r>
      <w:r w:rsidR="005F557C">
        <w:rPr>
          <w:rFonts w:ascii="Times New Roman" w:hAnsi="Times New Roman" w:cs="Times New Roman"/>
        </w:rPr>
        <w:t xml:space="preserve">  </w:t>
      </w:r>
    </w:p>
    <w:p w14:paraId="315B98CE" w14:textId="77777777"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C46176" w:rsidRPr="002E29C5">
        <w:rPr>
          <w:rFonts w:ascii="Times New Roman" w:hAnsi="Times New Roman" w:cs="Times New Roman"/>
        </w:rPr>
        <w:t xml:space="preserve">zákona č. 315/2016 Z. z.. Tento zápis sa vzťahuje na všetky osoby podľa § 11 zákona </w:t>
      </w:r>
      <w:r>
        <w:rPr>
          <w:rFonts w:ascii="Times New Roman" w:hAnsi="Times New Roman" w:cs="Times New Roman"/>
        </w:rPr>
        <w:t xml:space="preserve"> </w:t>
      </w:r>
    </w:p>
    <w:p w14:paraId="38BE4382" w14:textId="77777777"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C46176" w:rsidRPr="002E29C5">
        <w:rPr>
          <w:rFonts w:ascii="Times New Roman" w:hAnsi="Times New Roman" w:cs="Times New Roman"/>
        </w:rPr>
        <w:t xml:space="preserve">o verejnom obstarávaní v nadväznosti na zák. č. 315/2016 Z. </w:t>
      </w:r>
      <w:r w:rsidR="00817DC0" w:rsidRPr="002E29C5">
        <w:rPr>
          <w:rFonts w:ascii="Times New Roman" w:hAnsi="Times New Roman" w:cs="Times New Roman"/>
        </w:rPr>
        <w:t>z</w:t>
      </w:r>
      <w:r w:rsidR="00C46176" w:rsidRPr="002E29C5">
        <w:rPr>
          <w:rFonts w:ascii="Times New Roman" w:hAnsi="Times New Roman" w:cs="Times New Roman"/>
        </w:rPr>
        <w:t>.,</w:t>
      </w:r>
      <w:r w:rsidR="00817DC0" w:rsidRPr="002E29C5">
        <w:rPr>
          <w:rFonts w:ascii="Times New Roman" w:hAnsi="Times New Roman" w:cs="Times New Roman"/>
        </w:rPr>
        <w:t xml:space="preserve"> a</w:t>
      </w:r>
      <w:r w:rsidR="00C46176" w:rsidRPr="002E29C5">
        <w:rPr>
          <w:rFonts w:ascii="Times New Roman" w:hAnsi="Times New Roman" w:cs="Times New Roman"/>
        </w:rPr>
        <w:t xml:space="preserve"> to aj vo vzťahu </w:t>
      </w:r>
    </w:p>
    <w:p w14:paraId="45DC3433" w14:textId="40FE7F9C" w:rsidR="00C46176" w:rsidRPr="002E29C5"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C46176" w:rsidRPr="002E29C5">
        <w:rPr>
          <w:rFonts w:ascii="Times New Roman" w:hAnsi="Times New Roman" w:cs="Times New Roman"/>
        </w:rPr>
        <w:t xml:space="preserve">k subdodávateľom, na ktorých sa podľa citovaného zákona táto povinnosť vzťahuje. </w:t>
      </w:r>
    </w:p>
    <w:p w14:paraId="2BCB5541" w14:textId="77777777" w:rsidR="008B477E" w:rsidRPr="002E29C5"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14:paraId="504EC3F4" w14:textId="5A7F6EF7" w:rsidR="0073252D" w:rsidRPr="002E29C5" w:rsidRDefault="0073252D"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E904DB" w:rsidRPr="002E29C5">
        <w:rPr>
          <w:rFonts w:ascii="Times New Roman" w:hAnsi="Times New Roman" w:cs="Times New Roman"/>
        </w:rPr>
        <w:t xml:space="preserve"> </w:t>
      </w:r>
      <w:r w:rsidR="00DC2F6C">
        <w:rPr>
          <w:rFonts w:ascii="Times New Roman" w:hAnsi="Times New Roman" w:cs="Times New Roman"/>
        </w:rPr>
        <w:t>vyhotovení</w:t>
      </w:r>
      <w:r w:rsidRPr="002E29C5">
        <w:rPr>
          <w:rFonts w:ascii="Times New Roman" w:hAnsi="Times New Roman" w:cs="Times New Roman"/>
        </w:rPr>
        <w:t xml:space="preserve">.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w:t>
      </w:r>
      <w:r w:rsidRPr="002E29C5">
        <w:rPr>
          <w:rFonts w:ascii="Times New Roman" w:hAnsi="Times New Roman" w:cs="Times New Roman"/>
        </w:rPr>
        <w:lastRenderedPageBreak/>
        <w:t>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r w:rsidR="00172B16" w:rsidRPr="002E29C5">
        <w:rPr>
          <w:rFonts w:ascii="Times New Roman" w:hAnsi="Times New Roman" w:cs="Times New Roman"/>
        </w:rPr>
        <w:t xml:space="preserve"> </w:t>
      </w:r>
    </w:p>
    <w:p w14:paraId="78C035DD" w14:textId="77777777" w:rsidR="0073252D" w:rsidRPr="002E29C5" w:rsidRDefault="0073252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 alebo uchádzačmi.</w:t>
      </w:r>
    </w:p>
    <w:p w14:paraId="00DF5168" w14:textId="27DEACFB" w:rsidR="005E04B9"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5" w:name="_Toc501654509"/>
      <w:bookmarkStart w:id="56" w:name="_Toc534468797"/>
      <w:r w:rsidRPr="002E29C5">
        <w:rPr>
          <w:rFonts w:eastAsiaTheme="majorEastAsia"/>
          <w:b/>
          <w:sz w:val="22"/>
          <w:szCs w:val="22"/>
        </w:rPr>
        <w:t>Využitie subdodávateľov</w:t>
      </w:r>
      <w:r w:rsidR="00797FE2" w:rsidRPr="002E29C5">
        <w:rPr>
          <w:rFonts w:eastAsiaTheme="majorEastAsia"/>
          <w:b/>
          <w:sz w:val="22"/>
          <w:szCs w:val="22"/>
        </w:rPr>
        <w:t xml:space="preserve"> pri plnení zmluvy</w:t>
      </w:r>
      <w:bookmarkEnd w:id="55"/>
      <w:bookmarkEnd w:id="56"/>
    </w:p>
    <w:p w14:paraId="1242A879" w14:textId="77777777" w:rsidR="00E04B18" w:rsidRPr="002E29C5" w:rsidRDefault="00E04B18" w:rsidP="00FC1BC4">
      <w:pPr>
        <w:pStyle w:val="Odsekzoznamu"/>
        <w:numPr>
          <w:ilvl w:val="0"/>
          <w:numId w:val="15"/>
        </w:numPr>
        <w:spacing w:line="240" w:lineRule="auto"/>
        <w:jc w:val="both"/>
        <w:rPr>
          <w:rFonts w:ascii="Times New Roman" w:hAnsi="Times New Roman" w:cs="Times New Roman"/>
          <w:vanish/>
        </w:rPr>
      </w:pPr>
    </w:p>
    <w:p w14:paraId="2245EB73" w14:textId="77777777" w:rsidR="00240E9D"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14:paraId="39F35512" w14:textId="77777777"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w:t>
      </w:r>
      <w:r w:rsidR="00660E56">
        <w:rPr>
          <w:rFonts w:ascii="Times New Roman" w:hAnsi="Times New Roman" w:cs="Times New Roman"/>
        </w:rPr>
        <w:t xml:space="preserve"> </w:t>
      </w:r>
    </w:p>
    <w:p w14:paraId="6F665050" w14:textId="50018C47"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sa zapísať do registra partnerov verejného sektora, </w:t>
      </w:r>
      <w:r w:rsidR="005E04B9" w:rsidRPr="002E29C5">
        <w:rPr>
          <w:rFonts w:ascii="Times New Roman" w:hAnsi="Times New Roman" w:cs="Times New Roman"/>
        </w:rPr>
        <w:t xml:space="preserve"> a </w:t>
      </w:r>
    </w:p>
    <w:p w14:paraId="666F7295" w14:textId="77777777"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w:t>
      </w:r>
      <w:r w:rsidR="00660E56">
        <w:rPr>
          <w:rFonts w:ascii="Times New Roman" w:hAnsi="Times New Roman" w:cs="Times New Roman"/>
        </w:rPr>
        <w:t xml:space="preserve"> </w:t>
      </w:r>
    </w:p>
    <w:p w14:paraId="4323F1BB" w14:textId="73E444A8" w:rsidR="005E04B9"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5E04B9" w:rsidRPr="002E29C5">
        <w:rPr>
          <w:rFonts w:ascii="Times New Roman" w:hAnsi="Times New Roman" w:cs="Times New Roman"/>
        </w:rPr>
        <w:t xml:space="preserve">v § 2 zákona č. 315/2016 Z.z. </w:t>
      </w:r>
    </w:p>
    <w:p w14:paraId="54FD5AF0" w14:textId="77777777" w:rsidR="00240E9D" w:rsidRPr="002E29C5" w:rsidRDefault="00240E9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14:paraId="172ADF4A" w14:textId="77777777"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subdodávateľoch podľa § 2 ods. 5 písm. e) zákona o verejnom obstarávaní, ktorých </w:t>
      </w:r>
    </w:p>
    <w:p w14:paraId="56F4C664" w14:textId="627A85FE" w:rsidR="00660E56"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plnenie pozostáva z poskytovania služby alebo realizovania určitých stavebných prác </w:t>
      </w:r>
      <w:r>
        <w:rPr>
          <w:rFonts w:ascii="Times New Roman" w:hAnsi="Times New Roman" w:cs="Times New Roman"/>
        </w:rPr>
        <w:t xml:space="preserve"> </w:t>
      </w:r>
    </w:p>
    <w:p w14:paraId="16969862" w14:textId="4C7C955A"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bez ohľadu na rozsah ich plnenia a</w:t>
      </w:r>
    </w:p>
    <w:p w14:paraId="11735B7C" w14:textId="77777777"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 xml:space="preserve">315/2016 Z. z. spĺňajúcich </w:t>
      </w:r>
    </w:p>
    <w:p w14:paraId="594A62C3" w14:textId="77777777" w:rsidR="00660E56"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limity uvedené v § 2 zákona č. 315/2016 Z. z., a to z dôvodu splnenia si povinnosti </w:t>
      </w:r>
    </w:p>
    <w:p w14:paraId="2A60B05C" w14:textId="5BB9E26F"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overenia zápisu v registri partnerov verejného sektora.</w:t>
      </w:r>
    </w:p>
    <w:p w14:paraId="5A5A7B35" w14:textId="25021F30"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14:paraId="5C358C86" w14:textId="77777777"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požiadavky podľa</w:t>
      </w:r>
      <w:r w:rsidR="00A3463F" w:rsidRPr="002E29C5">
        <w:rPr>
          <w:rFonts w:ascii="Times New Roman" w:hAnsi="Times New Roman" w:cs="Times New Roman"/>
        </w:rPr>
        <w:t xml:space="preserve"> </w:t>
      </w:r>
      <w:r w:rsidR="00AD7F55" w:rsidRPr="002E29C5">
        <w:rPr>
          <w:rFonts w:ascii="Times New Roman" w:hAnsi="Times New Roman" w:cs="Times New Roman"/>
        </w:rPr>
        <w:t xml:space="preserve">§ 32 zákona o verejnom obstarávaní. </w:t>
      </w:r>
    </w:p>
    <w:p w14:paraId="0D5CDC94" w14:textId="77777777" w:rsidR="00481C53"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14:paraId="3E86E2D2" w14:textId="77777777"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14:paraId="57B86FF3"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7" w:name="_Toc501654510"/>
      <w:bookmarkStart w:id="58" w:name="_Toc534468798"/>
      <w:r w:rsidRPr="002E29C5">
        <w:rPr>
          <w:rFonts w:eastAsiaTheme="majorEastAsia"/>
          <w:b/>
          <w:sz w:val="22"/>
          <w:szCs w:val="22"/>
        </w:rPr>
        <w:t>Dôvernosť procesu verejného obstarávania</w:t>
      </w:r>
      <w:bookmarkEnd w:id="57"/>
      <w:bookmarkEnd w:id="58"/>
    </w:p>
    <w:p w14:paraId="59AB9910"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271BE836"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w:t>
      </w:r>
      <w:r w:rsidR="00172B16" w:rsidRPr="002E29C5">
        <w:rPr>
          <w:rFonts w:ascii="Times New Roman" w:hAnsi="Times New Roman" w:cs="Times New Roman"/>
        </w:rPr>
        <w:t xml:space="preserve"> </w:t>
      </w:r>
      <w:r w:rsidRPr="002E29C5">
        <w:rPr>
          <w:rFonts w:ascii="Times New Roman" w:hAnsi="Times New Roman" w:cs="Times New Roman"/>
        </w:rPr>
        <w:t>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14:paraId="74A81A95"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w:t>
      </w:r>
      <w:r w:rsidR="00172B16" w:rsidRPr="002E29C5">
        <w:rPr>
          <w:rFonts w:ascii="Times New Roman" w:hAnsi="Times New Roman" w:cs="Times New Roman"/>
        </w:rPr>
        <w:t xml:space="preserve"> </w:t>
      </w:r>
      <w:r w:rsidRPr="002E29C5">
        <w:rPr>
          <w:rFonts w:ascii="Times New Roman" w:hAnsi="Times New Roman" w:cs="Times New Roman"/>
        </w:rPr>
        <w:t>bolo v rozpore so zákonom, s verejným záujmom alebo by mohlo poškodiť oprávnené záujmy iných osôb, alebo by bránilo čestnej hospodárskej súťaži.</w:t>
      </w:r>
    </w:p>
    <w:p w14:paraId="7010C475"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14:paraId="4E4D9FEF" w14:textId="30032CAA"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 xml:space="preserve">„dodávateľ“), ako aj akýkoľvek iný subjekt, s ktorým je/bude dodávateľ prepojený alebo ku </w:t>
      </w:r>
      <w:r w:rsidRPr="002E29C5">
        <w:rPr>
          <w:rFonts w:ascii="Times New Roman" w:hAnsi="Times New Roman" w:cs="Times New Roman"/>
        </w:rPr>
        <w:lastRenderedPageBreak/>
        <w:t>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14:paraId="12FD6F2A" w14:textId="77777777"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14:paraId="1F9E61D8"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9" w:name="_Toc501654511"/>
      <w:bookmarkStart w:id="60" w:name="_Toc534468799"/>
      <w:r w:rsidRPr="002E29C5">
        <w:rPr>
          <w:rFonts w:eastAsiaTheme="majorEastAsia"/>
          <w:b/>
          <w:sz w:val="22"/>
          <w:szCs w:val="22"/>
        </w:rPr>
        <w:t>Súhlas so spracovaním osobných údajov</w:t>
      </w:r>
      <w:bookmarkEnd w:id="59"/>
      <w:bookmarkEnd w:id="60"/>
    </w:p>
    <w:p w14:paraId="1A1C6F2B"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4FE173FA" w14:textId="022781D2"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14:paraId="172B0FDF"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14:paraId="6A0C8D84" w14:textId="7D379D94" w:rsidR="0032229E" w:rsidRPr="002E29C5" w:rsidRDefault="0032229E" w:rsidP="00FC1BC4">
      <w:pPr>
        <w:pStyle w:val="Odsekzoznamu"/>
        <w:numPr>
          <w:ilvl w:val="1"/>
          <w:numId w:val="15"/>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 xml:space="preserve"> Z.z.</w:t>
      </w:r>
      <w:r w:rsidRPr="002E29C5">
        <w:rPr>
          <w:rFonts w:ascii="Times New Roman" w:hAnsi="Times New Roman" w:cs="Times New Roman"/>
        </w:rPr>
        <w:t xml:space="preserve"> </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14:paraId="7E9DE0EF" w14:textId="4BFF61C9"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14:paraId="09CB24D1" w14:textId="25776145"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1" w:name="_Toc501654512"/>
      <w:bookmarkStart w:id="62" w:name="_Toc534468800"/>
      <w:r w:rsidRPr="002E29C5">
        <w:rPr>
          <w:rFonts w:eastAsiaTheme="majorEastAsia"/>
          <w:b/>
          <w:sz w:val="22"/>
          <w:szCs w:val="22"/>
        </w:rPr>
        <w:t>Generálna klauzula</w:t>
      </w:r>
      <w:bookmarkEnd w:id="61"/>
      <w:bookmarkEnd w:id="62"/>
    </w:p>
    <w:p w14:paraId="5150204B"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09F3CA32"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 súlade</w:t>
      </w:r>
      <w:r w:rsidR="00172B16" w:rsidRPr="002E29C5">
        <w:rPr>
          <w:rFonts w:ascii="Times New Roman" w:hAnsi="Times New Roman" w:cs="Times New Roman"/>
        </w:rPr>
        <w:t xml:space="preserve"> </w:t>
      </w:r>
      <w:r w:rsidRPr="002E29C5">
        <w:rPr>
          <w:rFonts w:ascii="Times New Roman" w:hAnsi="Times New Roman" w:cs="Times New Roman"/>
        </w:rPr>
        <w:t>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14:paraId="68A097AF" w14:textId="1A630A93"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3" w:name="_Toc501654513"/>
      <w:bookmarkStart w:id="64" w:name="_Toc534468801"/>
      <w:r w:rsidRPr="002E29C5">
        <w:rPr>
          <w:rFonts w:eastAsiaTheme="majorEastAsia"/>
          <w:b/>
          <w:sz w:val="22"/>
          <w:szCs w:val="22"/>
        </w:rPr>
        <w:t>Zrušenie postupu verejného obstarávania</w:t>
      </w:r>
      <w:bookmarkEnd w:id="63"/>
      <w:bookmarkEnd w:id="64"/>
    </w:p>
    <w:p w14:paraId="73E80543" w14:textId="77777777" w:rsidR="0032229E" w:rsidRPr="002E29C5" w:rsidRDefault="0032229E" w:rsidP="00FC1BC4">
      <w:pPr>
        <w:pStyle w:val="Odsekzoznamu"/>
        <w:numPr>
          <w:ilvl w:val="0"/>
          <w:numId w:val="15"/>
        </w:numPr>
        <w:autoSpaceDE w:val="0"/>
        <w:autoSpaceDN w:val="0"/>
        <w:adjustRightInd w:val="0"/>
        <w:spacing w:after="0" w:line="240" w:lineRule="auto"/>
        <w:jc w:val="both"/>
        <w:rPr>
          <w:rFonts w:ascii="Times New Roman" w:eastAsia="TimesNewRomanPSMT" w:hAnsi="Times New Roman" w:cs="Times New Roman"/>
          <w:vanish/>
          <w:color w:val="000000"/>
        </w:rPr>
      </w:pPr>
    </w:p>
    <w:p w14:paraId="271EE2BD" w14:textId="721CC5DD"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môže zrušiť použitý postup zadávania zákazky na základe dôvodov uvedených </w:t>
      </w:r>
      <w:r w:rsidRPr="00C233F4">
        <w:rPr>
          <w:rFonts w:ascii="Times New Roman" w:hAnsi="Times New Roman" w:cs="Times New Roman"/>
        </w:rPr>
        <w:t xml:space="preserve">v </w:t>
      </w:r>
      <w:r w:rsidR="000F12CD" w:rsidRPr="00C233F4">
        <w:rPr>
          <w:rFonts w:ascii="Times New Roman" w:hAnsi="Times New Roman" w:cs="Times New Roman"/>
        </w:rPr>
        <w:t>§ 57 z</w:t>
      </w:r>
      <w:r w:rsidRPr="00C233F4">
        <w:rPr>
          <w:rFonts w:ascii="Times New Roman" w:hAnsi="Times New Roman" w:cs="Times New Roman"/>
        </w:rPr>
        <w:t>ákon</w:t>
      </w:r>
      <w:r w:rsidR="000F12CD" w:rsidRPr="00C233F4">
        <w:rPr>
          <w:rFonts w:ascii="Times New Roman" w:hAnsi="Times New Roman" w:cs="Times New Roman"/>
        </w:rPr>
        <w:t>a</w:t>
      </w:r>
      <w:r w:rsidRPr="00C233F4">
        <w:rPr>
          <w:rFonts w:ascii="Times New Roman" w:hAnsi="Times New Roman" w:cs="Times New Roman"/>
        </w:rPr>
        <w:t xml:space="preserve"> </w:t>
      </w:r>
      <w:r w:rsidR="000F12CD" w:rsidRPr="00C233F4">
        <w:rPr>
          <w:rFonts w:ascii="Times New Roman" w:hAnsi="Times New Roman" w:cs="Times New Roman"/>
        </w:rPr>
        <w:t>č.343/2015 Z.z.</w:t>
      </w:r>
      <w:r w:rsidR="000F12CD">
        <w:rPr>
          <w:rFonts w:ascii="Times New Roman" w:hAnsi="Times New Roman" w:cs="Times New Roman"/>
        </w:rPr>
        <w:t xml:space="preserve"> </w:t>
      </w:r>
      <w:r w:rsidRPr="002E29C5">
        <w:rPr>
          <w:rFonts w:ascii="Times New Roman" w:hAnsi="Times New Roman" w:cs="Times New Roman"/>
        </w:rPr>
        <w:t>o verejnom obstarávaní.</w:t>
      </w:r>
    </w:p>
    <w:p w14:paraId="66ED28D3" w14:textId="47780925" w:rsidR="00BA29B8" w:rsidRDefault="00A24207" w:rsidP="00FC1BC4">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65" w:name="_Toc501654514"/>
      <w:bookmarkStart w:id="66" w:name="_Toc534468802"/>
      <w:r w:rsidRPr="002E29C5">
        <w:rPr>
          <w:rFonts w:eastAsiaTheme="majorEastAsia"/>
          <w:b/>
          <w:sz w:val="22"/>
          <w:szCs w:val="22"/>
        </w:rPr>
        <w:t>Zoznam príloh k súťažným podkladom</w:t>
      </w:r>
      <w:bookmarkEnd w:id="65"/>
      <w:bookmarkEnd w:id="66"/>
    </w:p>
    <w:p w14:paraId="747277A1" w14:textId="77777777" w:rsidR="00660E56" w:rsidRP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Príloha: č.. 1 – Identifikačné údaje uchádzača;</w:t>
      </w:r>
    </w:p>
    <w:p w14:paraId="6664455C" w14:textId="77777777" w:rsidR="00660E56" w:rsidRP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 xml:space="preserve">              č. 2 – Čestné vyhlásenie;</w:t>
      </w:r>
    </w:p>
    <w:p w14:paraId="526CD44C" w14:textId="006CCB62" w:rsidR="00660E56" w:rsidRPr="005470AB" w:rsidRDefault="00660E56" w:rsidP="005470AB">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 xml:space="preserve">              </w:t>
      </w:r>
      <w:r w:rsidR="00FB37A7">
        <w:rPr>
          <w:rFonts w:ascii="Times New Roman" w:hAnsi="Times New Roman" w:cs="Times New Roman"/>
        </w:rPr>
        <w:t xml:space="preserve">č. 3 – </w:t>
      </w:r>
      <w:r w:rsidR="00DC2F6C" w:rsidRPr="00DC2F6C">
        <w:rPr>
          <w:rFonts w:ascii="Arial Narrow" w:eastAsia="Times New Roman" w:hAnsi="Arial Narrow" w:cs="Times New Roman"/>
          <w:sz w:val="24"/>
          <w:szCs w:val="24"/>
          <w:lang w:eastAsia="sk-SK"/>
        </w:rPr>
        <w:t>Formulár cenovej ponuky – návrh na plnenie kritérií</w:t>
      </w:r>
      <w:r w:rsidR="00FB37A7" w:rsidRPr="00FB37A7">
        <w:rPr>
          <w:rFonts w:ascii="Times New Roman" w:hAnsi="Times New Roman" w:cs="Times New Roman"/>
        </w:rPr>
        <w:t>;</w:t>
      </w:r>
    </w:p>
    <w:p w14:paraId="0530A0CF" w14:textId="54B35F48" w:rsidR="00660E56" w:rsidRDefault="00660E56" w:rsidP="00660E56">
      <w:pPr>
        <w:pStyle w:val="Odsekzoznamu"/>
        <w:spacing w:before="100" w:beforeAutospacing="1" w:after="100" w:afterAutospacing="1"/>
        <w:ind w:left="644"/>
        <w:rPr>
          <w:rFonts w:ascii="Times New Roman" w:hAnsi="Times New Roman" w:cs="Times New Roman"/>
        </w:rPr>
      </w:pPr>
      <w:r w:rsidRPr="00660E56">
        <w:rPr>
          <w:rFonts w:ascii="Times New Roman" w:hAnsi="Times New Roman" w:cs="Times New Roman"/>
        </w:rPr>
        <w:t xml:space="preserve">              </w:t>
      </w:r>
      <w:r w:rsidR="005470AB">
        <w:rPr>
          <w:rFonts w:ascii="Times New Roman" w:hAnsi="Times New Roman" w:cs="Times New Roman"/>
        </w:rPr>
        <w:t>č. 4 – Návrh zmluvy;</w:t>
      </w:r>
    </w:p>
    <w:p w14:paraId="4EE03504" w14:textId="28B31350" w:rsidR="005470AB" w:rsidRDefault="00DC2F6C" w:rsidP="00660E56">
      <w:pPr>
        <w:pStyle w:val="Odsekzoznamu"/>
        <w:spacing w:before="100" w:beforeAutospacing="1" w:after="100" w:afterAutospacing="1"/>
        <w:ind w:left="644"/>
        <w:rPr>
          <w:rFonts w:ascii="Times New Roman" w:hAnsi="Times New Roman" w:cs="Times New Roman"/>
        </w:rPr>
      </w:pPr>
      <w:r>
        <w:rPr>
          <w:rFonts w:ascii="Times New Roman" w:hAnsi="Times New Roman" w:cs="Times New Roman"/>
        </w:rPr>
        <w:t xml:space="preserve">              č. 5 – </w:t>
      </w:r>
      <w:r w:rsidRPr="00DC2F6C">
        <w:rPr>
          <w:rFonts w:ascii="Arial Narrow" w:eastAsia="Times New Roman" w:hAnsi="Arial Narrow" w:cs="Times New Roman"/>
          <w:sz w:val="24"/>
          <w:szCs w:val="24"/>
          <w:lang w:eastAsia="sk-SK"/>
        </w:rPr>
        <w:t>Zadanie s výkazom výmer</w:t>
      </w:r>
      <w:r w:rsidR="005470AB">
        <w:rPr>
          <w:rFonts w:ascii="Times New Roman" w:hAnsi="Times New Roman" w:cs="Times New Roman"/>
        </w:rPr>
        <w:t>.</w:t>
      </w:r>
    </w:p>
    <w:p w14:paraId="3C6C123A" w14:textId="77777777" w:rsidR="00660E56" w:rsidRPr="00660E56" w:rsidRDefault="00660E56" w:rsidP="00660E56">
      <w:pPr>
        <w:pStyle w:val="Odsekzoznamu"/>
        <w:spacing w:before="100" w:beforeAutospacing="1" w:after="100" w:afterAutospacing="1"/>
        <w:ind w:left="644"/>
        <w:rPr>
          <w:rFonts w:ascii="Times New Roman" w:hAnsi="Times New Roman" w:cs="Times New Roman"/>
        </w:rPr>
      </w:pPr>
    </w:p>
    <w:p w14:paraId="33442163" w14:textId="77777777" w:rsidR="00B73172" w:rsidRPr="002E29C5" w:rsidRDefault="00B73172" w:rsidP="00FC1BC4">
      <w:pPr>
        <w:pStyle w:val="Odsekzoznamu"/>
        <w:numPr>
          <w:ilvl w:val="0"/>
          <w:numId w:val="15"/>
        </w:numPr>
        <w:spacing w:line="240" w:lineRule="auto"/>
        <w:jc w:val="both"/>
        <w:rPr>
          <w:rFonts w:ascii="Times New Roman" w:hAnsi="Times New Roman" w:cs="Times New Roman"/>
          <w:vanish/>
        </w:rPr>
      </w:pPr>
    </w:p>
    <w:p w14:paraId="3EADADBB" w14:textId="1BC8E4D6" w:rsidR="00715EDF" w:rsidRPr="004E2B36" w:rsidRDefault="004E2B36" w:rsidP="00FB37A7">
      <w:pPr>
        <w:rPr>
          <w:rFonts w:ascii="Times New Roman" w:hAnsi="Times New Roman" w:cs="Times New Roman"/>
          <w:b/>
        </w:rPr>
      </w:pPr>
      <w:r w:rsidRPr="00C233F4">
        <w:rPr>
          <w:rFonts w:ascii="Times New Roman" w:hAnsi="Times New Roman" w:cs="Times New Roman"/>
          <w:b/>
        </w:rPr>
        <w:t xml:space="preserve">34. </w:t>
      </w:r>
      <w:r w:rsidR="00092396" w:rsidRPr="00C233F4">
        <w:rPr>
          <w:rFonts w:ascii="Times New Roman" w:hAnsi="Times New Roman" w:cs="Times New Roman"/>
          <w:b/>
        </w:rPr>
        <w:t>Opis predmetu zákazky</w:t>
      </w:r>
    </w:p>
    <w:p w14:paraId="5800D144" w14:textId="77777777" w:rsidR="00B73A63" w:rsidRDefault="00B73A63" w:rsidP="00B73A63">
      <w:pPr>
        <w:autoSpaceDE w:val="0"/>
        <w:autoSpaceDN w:val="0"/>
        <w:adjustRightInd w:val="0"/>
        <w:spacing w:after="0" w:line="240" w:lineRule="auto"/>
        <w:ind w:left="708"/>
        <w:jc w:val="both"/>
        <w:rPr>
          <w:rFonts w:ascii="Times New Roman" w:eastAsia="Times New Roman" w:hAnsi="Times New Roman" w:cs="Times New Roman"/>
          <w:lang w:eastAsia="sk-SK"/>
        </w:rPr>
      </w:pPr>
    </w:p>
    <w:p w14:paraId="5573EF27" w14:textId="37CE8DD0" w:rsidR="00B73A63" w:rsidRPr="000E038C" w:rsidRDefault="008F56F4" w:rsidP="00B73A63">
      <w:pPr>
        <w:rPr>
          <w:rFonts w:ascii="Arial Narrow" w:hAnsi="Arial Narrow" w:cs="Arial"/>
        </w:rPr>
      </w:pPr>
      <w:r>
        <w:rPr>
          <w:rFonts w:ascii="Arial Narrow" w:hAnsi="Arial Narrow" w:cs="Arial"/>
        </w:rPr>
        <w:t>Oprava a výmena dlažby</w:t>
      </w:r>
      <w:r w:rsidR="00B73A63">
        <w:rPr>
          <w:rFonts w:ascii="Arial Narrow" w:hAnsi="Arial Narrow" w:cs="Arial"/>
        </w:rPr>
        <w:t xml:space="preserve"> v rozsahu prác a dodávok uvedených vo výkaze výmer (Príloha č. 5 tejto výzvy Zadanie.)</w:t>
      </w:r>
    </w:p>
    <w:p w14:paraId="5BAA8D3F" w14:textId="77777777" w:rsidR="00B73A63" w:rsidRPr="00D82FD1" w:rsidRDefault="00B73A63" w:rsidP="00B73A63">
      <w:pPr>
        <w:pStyle w:val="Default"/>
        <w:jc w:val="both"/>
        <w:rPr>
          <w:rFonts w:ascii="Arial Narrow" w:hAnsi="Arial Narrow"/>
        </w:rPr>
      </w:pPr>
      <w:r w:rsidRPr="00D82FD1">
        <w:rPr>
          <w:rFonts w:ascii="Arial Narrow" w:hAnsi="Arial Narrow"/>
        </w:rPr>
        <w:t>Hlavný predmet a doplňujúce predmety zo Spoločného slovníka obstarávania (CPV):</w:t>
      </w:r>
    </w:p>
    <w:p w14:paraId="38F9A12C" w14:textId="77777777" w:rsidR="00B73A63" w:rsidRPr="000B474C" w:rsidRDefault="00B73A63" w:rsidP="00B73A63">
      <w:pPr>
        <w:pStyle w:val="Odsekzoznamu"/>
        <w:autoSpaceDE w:val="0"/>
        <w:autoSpaceDN w:val="0"/>
        <w:adjustRightInd w:val="0"/>
        <w:spacing w:before="120" w:after="120"/>
        <w:ind w:left="0"/>
        <w:rPr>
          <w:rFonts w:ascii="Arial Narrow" w:eastAsia="Calibri" w:hAnsi="Arial Narrow"/>
        </w:rPr>
      </w:pPr>
      <w:r>
        <w:rPr>
          <w:rFonts w:ascii="Arial Narrow" w:eastAsia="Calibri" w:hAnsi="Arial Narrow"/>
        </w:rPr>
        <w:t>45233222-1</w:t>
      </w:r>
      <w:r w:rsidRPr="003D51B3">
        <w:t xml:space="preserve"> </w:t>
      </w:r>
      <w:r>
        <w:rPr>
          <w:rFonts w:ascii="Arial Narrow" w:eastAsia="Calibri" w:hAnsi="Arial Narrow"/>
        </w:rPr>
        <w:t>Dláždiace práce</w:t>
      </w:r>
      <w:r w:rsidRPr="00D82FD1">
        <w:rPr>
          <w:rFonts w:ascii="Arial Narrow" w:eastAsia="Calibri" w:hAnsi="Arial Narrow"/>
        </w:rPr>
        <w:t>.</w:t>
      </w:r>
    </w:p>
    <w:p w14:paraId="32690AA6" w14:textId="77777777" w:rsidR="00B73A63" w:rsidRDefault="00B73A63" w:rsidP="00B73A63">
      <w:pPr>
        <w:autoSpaceDE w:val="0"/>
        <w:autoSpaceDN w:val="0"/>
        <w:adjustRightInd w:val="0"/>
        <w:spacing w:after="0" w:line="240" w:lineRule="auto"/>
        <w:ind w:left="708"/>
        <w:jc w:val="both"/>
        <w:rPr>
          <w:rFonts w:ascii="Times New Roman" w:eastAsia="Times New Roman" w:hAnsi="Times New Roman" w:cs="Times New Roman"/>
          <w:lang w:eastAsia="sk-SK"/>
        </w:rPr>
      </w:pPr>
    </w:p>
    <w:p w14:paraId="20BA99F0" w14:textId="77777777" w:rsidR="00715EDF" w:rsidRDefault="00715EDF" w:rsidP="00556F59">
      <w:pPr>
        <w:autoSpaceDE w:val="0"/>
        <w:autoSpaceDN w:val="0"/>
        <w:adjustRightInd w:val="0"/>
        <w:spacing w:after="0" w:line="240" w:lineRule="auto"/>
        <w:jc w:val="both"/>
        <w:rPr>
          <w:rFonts w:ascii="Times New Roman" w:eastAsia="TimesNewRomanPSMT" w:hAnsi="Times New Roman" w:cs="Times New Roman"/>
          <w:b/>
          <w:color w:val="000000"/>
        </w:rPr>
      </w:pPr>
    </w:p>
    <w:p w14:paraId="774AF43A" w14:textId="77777777" w:rsidR="00660E56" w:rsidRPr="00660E56" w:rsidRDefault="009E6FED" w:rsidP="00660E56">
      <w:pPr>
        <w:jc w:val="both"/>
        <w:rPr>
          <w:rFonts w:ascii="Times New Roman" w:hAnsi="Times New Roman" w:cs="Times New Roman"/>
          <w:b/>
        </w:rPr>
      </w:pPr>
      <w:r w:rsidRPr="00660E56">
        <w:rPr>
          <w:rFonts w:ascii="Times New Roman" w:eastAsia="Times New Roman" w:hAnsi="Times New Roman" w:cs="Times New Roman"/>
          <w:b/>
          <w:lang w:eastAsia="sk-SK"/>
        </w:rPr>
        <w:t>35.</w:t>
      </w:r>
      <w:r w:rsidR="00660E56" w:rsidRPr="00660E56">
        <w:rPr>
          <w:rFonts w:ascii="Times New Roman" w:eastAsia="Times New Roman" w:hAnsi="Times New Roman" w:cs="Times New Roman"/>
          <w:b/>
          <w:lang w:eastAsia="sk-SK"/>
        </w:rPr>
        <w:t xml:space="preserve"> </w:t>
      </w:r>
      <w:r w:rsidR="00660E56" w:rsidRPr="00660E56">
        <w:rPr>
          <w:rFonts w:ascii="Times New Roman" w:hAnsi="Times New Roman" w:cs="Times New Roman"/>
          <w:b/>
        </w:rPr>
        <w:t>Podmienky účasti:</w:t>
      </w:r>
    </w:p>
    <w:p w14:paraId="1C3AF95B" w14:textId="77777777" w:rsidR="009A4E94" w:rsidRPr="009A4E94" w:rsidRDefault="009A4E94" w:rsidP="009A4E94">
      <w:pPr>
        <w:spacing w:after="0" w:line="240" w:lineRule="auto"/>
        <w:ind w:left="708"/>
        <w:jc w:val="both"/>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 </w:t>
      </w:r>
      <w:r w:rsidRPr="009A4E94">
        <w:rPr>
          <w:rFonts w:ascii="Times New Roman" w:eastAsia="Times New Roman" w:hAnsi="Times New Roman" w:cs="Times New Roman"/>
          <w:b/>
          <w:lang w:eastAsia="sk-SK"/>
        </w:rPr>
        <w:t>Osobné postavenie</w:t>
      </w:r>
    </w:p>
    <w:p w14:paraId="1D7CCF35" w14:textId="77777777"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Uchádzač musí spĺňať podmienky účasti týkajúce sa osobného postavenia:</w:t>
      </w:r>
    </w:p>
    <w:p w14:paraId="5825F21A"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a) podľa § 32 ods. 1 písm. e) zákona o verejnom obstarávaní musí uchádzač preukázať, že je oprávnený uskutočňovať stavebné práce ako je predmet zákazky.</w:t>
      </w:r>
    </w:p>
    <w:p w14:paraId="42C5C515"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Uvedené ustanovenie sa preukazuje v súlade s § 32 ods. 2 písm. e) zákona o verejnom obstarávaní doloženým</w:t>
      </w:r>
    </w:p>
    <w:p w14:paraId="38269736"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dokladom o oprávnení uskutočňovať stavebné práce, ktorý zodpovedá predmetu zákazky.</w:t>
      </w:r>
    </w:p>
    <w:p w14:paraId="3B83D1A0"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b) podľa § 32 ods. 1 písm. f) zákona o verejnom obstarávaní musí uchádzač preukázať, že nemá uložený zákaz účasti</w:t>
      </w:r>
    </w:p>
    <w:p w14:paraId="4B0DCD40"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vo verejnom obstarávaní potvrdený konečným rozhodnutím v Slovenskej republike alebo v štáte sídla, miesta podnikania</w:t>
      </w:r>
    </w:p>
    <w:p w14:paraId="6B880031" w14:textId="77777777" w:rsidR="009A4E94" w:rsidRPr="009A4E94" w:rsidRDefault="009A4E94" w:rsidP="009A4E94">
      <w:pPr>
        <w:autoSpaceDE w:val="0"/>
        <w:autoSpaceDN w:val="0"/>
        <w:adjustRightInd w:val="0"/>
        <w:spacing w:after="0" w:line="240" w:lineRule="auto"/>
        <w:ind w:left="708"/>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alebo obvyklého pobytu.</w:t>
      </w:r>
    </w:p>
    <w:p w14:paraId="5B7C3FE0" w14:textId="77777777"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 xml:space="preserve">Uvedené ustanovenie sa preukazuje v súlade s § 32 ods. 2 písm. f) doloženým čestným vyhlásením (Príloha k výzve č. 2). </w:t>
      </w:r>
    </w:p>
    <w:p w14:paraId="48AB59C1" w14:textId="77777777" w:rsidR="009A4E94" w:rsidRPr="009A4E94" w:rsidRDefault="009A4E94" w:rsidP="009A4E94">
      <w:pPr>
        <w:spacing w:after="0" w:line="240" w:lineRule="auto"/>
        <w:ind w:left="708" w:right="10"/>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V prípade predloženia ponuky skupinou dodávateľov sa použije § 37 ZVO primerane.</w:t>
      </w:r>
    </w:p>
    <w:p w14:paraId="709F11BC" w14:textId="77777777" w:rsidR="009A4E94" w:rsidRPr="009A4E94" w:rsidRDefault="009A4E94" w:rsidP="009A4E94">
      <w:pPr>
        <w:spacing w:after="0" w:line="240" w:lineRule="auto"/>
        <w:ind w:left="708"/>
        <w:jc w:val="both"/>
        <w:rPr>
          <w:rFonts w:ascii="Times New Roman" w:eastAsia="Times New Roman" w:hAnsi="Times New Roman" w:cs="Times New Roman"/>
          <w:lang w:eastAsia="sk-SK"/>
        </w:rPr>
      </w:pPr>
    </w:p>
    <w:p w14:paraId="21784439" w14:textId="77777777" w:rsidR="009A4E94" w:rsidRPr="009A4E94" w:rsidRDefault="009A4E94" w:rsidP="009A4E94">
      <w:pPr>
        <w:numPr>
          <w:ilvl w:val="0"/>
          <w:numId w:val="23"/>
        </w:numPr>
        <w:spacing w:after="0" w:line="240" w:lineRule="auto"/>
        <w:ind w:left="850" w:hanging="142"/>
        <w:contextualSpacing/>
        <w:jc w:val="both"/>
        <w:rPr>
          <w:rFonts w:ascii="Times New Roman" w:eastAsia="Times New Roman" w:hAnsi="Times New Roman" w:cs="Times New Roman"/>
          <w:b/>
          <w:lang w:eastAsia="sk-SK"/>
        </w:rPr>
      </w:pPr>
      <w:r w:rsidRPr="009A4E94">
        <w:rPr>
          <w:rFonts w:ascii="Times New Roman" w:eastAsia="Times New Roman" w:hAnsi="Times New Roman" w:cs="Times New Roman"/>
          <w:b/>
          <w:lang w:eastAsia="sk-SK"/>
        </w:rPr>
        <w:t>Ekonomické a finančné postavenie</w:t>
      </w:r>
    </w:p>
    <w:p w14:paraId="1DDDF9FA" w14:textId="77777777" w:rsidR="009A4E94" w:rsidRPr="009A4E94" w:rsidRDefault="009A4E94" w:rsidP="009A4E94">
      <w:pPr>
        <w:spacing w:after="0" w:line="240" w:lineRule="auto"/>
        <w:ind w:left="708"/>
        <w:jc w:val="both"/>
        <w:rPr>
          <w:rFonts w:ascii="Times New Roman" w:eastAsia="Times New Roman" w:hAnsi="Times New Roman" w:cs="Times New Roman"/>
          <w:lang w:eastAsia="sk-SK"/>
        </w:rPr>
      </w:pPr>
      <w:r w:rsidRPr="009A4E94">
        <w:rPr>
          <w:rFonts w:ascii="Times New Roman" w:eastAsia="Times New Roman" w:hAnsi="Times New Roman" w:cs="Times New Roman"/>
          <w:lang w:eastAsia="sk-SK"/>
        </w:rPr>
        <w:t>Nepožaduje sa.</w:t>
      </w:r>
    </w:p>
    <w:p w14:paraId="67CBB94B" w14:textId="77777777" w:rsidR="009A4E94" w:rsidRPr="009A4E94" w:rsidRDefault="009A4E94" w:rsidP="009A4E94">
      <w:pPr>
        <w:spacing w:after="0" w:line="240" w:lineRule="auto"/>
        <w:ind w:left="708"/>
        <w:jc w:val="both"/>
        <w:rPr>
          <w:rFonts w:ascii="Times New Roman" w:eastAsia="Times New Roman" w:hAnsi="Times New Roman" w:cs="Times New Roman"/>
          <w:lang w:eastAsia="sk-SK"/>
        </w:rPr>
      </w:pPr>
    </w:p>
    <w:p w14:paraId="0D906B69" w14:textId="77777777" w:rsidR="009A4E94" w:rsidRPr="009A4E94" w:rsidRDefault="009A4E94" w:rsidP="009A4E94">
      <w:pPr>
        <w:numPr>
          <w:ilvl w:val="0"/>
          <w:numId w:val="23"/>
        </w:numPr>
        <w:spacing w:after="0" w:line="240" w:lineRule="auto"/>
        <w:ind w:left="850" w:hanging="142"/>
        <w:contextualSpacing/>
        <w:jc w:val="both"/>
        <w:rPr>
          <w:rFonts w:ascii="Times New Roman" w:eastAsia="Times New Roman" w:hAnsi="Times New Roman" w:cs="Times New Roman"/>
          <w:b/>
          <w:lang w:eastAsia="sk-SK"/>
        </w:rPr>
      </w:pPr>
      <w:r w:rsidRPr="009A4E94">
        <w:rPr>
          <w:rFonts w:ascii="Times New Roman" w:eastAsia="Times New Roman" w:hAnsi="Times New Roman" w:cs="Times New Roman"/>
          <w:b/>
          <w:lang w:eastAsia="sk-SK"/>
        </w:rPr>
        <w:t>Technická alebo odborná spôsobilosť</w:t>
      </w:r>
    </w:p>
    <w:p w14:paraId="3635E2A8" w14:textId="5C76380F" w:rsidR="00B73A63" w:rsidRDefault="00B73A63" w:rsidP="009A4E94">
      <w:pPr>
        <w:spacing w:after="0" w:line="240" w:lineRule="auto"/>
        <w:ind w:left="708" w:right="10"/>
        <w:rPr>
          <w:rFonts w:ascii="Times New Roman" w:eastAsia="Times New Roman" w:hAnsi="Times New Roman" w:cs="Times New Roman"/>
          <w:lang w:eastAsia="sk-SK"/>
        </w:rPr>
      </w:pPr>
      <w:r>
        <w:rPr>
          <w:rFonts w:ascii="Times New Roman" w:eastAsia="Times New Roman" w:hAnsi="Times New Roman" w:cs="Times New Roman"/>
          <w:lang w:eastAsia="sk-SK"/>
        </w:rPr>
        <w:t>Nepožaduje sa.</w:t>
      </w:r>
    </w:p>
    <w:p w14:paraId="4C4508D1" w14:textId="77777777" w:rsidR="00B73A63" w:rsidRDefault="00B73A63" w:rsidP="009A4E94">
      <w:pPr>
        <w:spacing w:after="0" w:line="240" w:lineRule="auto"/>
        <w:ind w:left="708" w:right="10"/>
        <w:rPr>
          <w:rFonts w:ascii="Times New Roman" w:eastAsia="Times New Roman" w:hAnsi="Times New Roman" w:cs="Times New Roman"/>
          <w:lang w:eastAsia="sk-SK"/>
        </w:rPr>
      </w:pPr>
    </w:p>
    <w:p w14:paraId="3A34101A" w14:textId="77777777" w:rsidR="009A405D" w:rsidRDefault="009A405D" w:rsidP="009E6FED">
      <w:pPr>
        <w:autoSpaceDE w:val="0"/>
        <w:autoSpaceDN w:val="0"/>
        <w:adjustRightInd w:val="0"/>
        <w:spacing w:after="0" w:line="240" w:lineRule="auto"/>
        <w:jc w:val="both"/>
        <w:rPr>
          <w:rFonts w:ascii="Times New Roman" w:eastAsia="TimesNewRomanPSMT" w:hAnsi="Times New Roman" w:cs="Times New Roman"/>
          <w:b/>
          <w:color w:val="000000"/>
        </w:rPr>
      </w:pPr>
    </w:p>
    <w:p w14:paraId="69ED2219" w14:textId="77777777" w:rsidR="00F15AFD" w:rsidRDefault="00F15AFD" w:rsidP="009E6FED">
      <w:pPr>
        <w:autoSpaceDE w:val="0"/>
        <w:autoSpaceDN w:val="0"/>
        <w:adjustRightInd w:val="0"/>
        <w:spacing w:after="0" w:line="240" w:lineRule="auto"/>
        <w:jc w:val="both"/>
        <w:rPr>
          <w:rFonts w:ascii="Times New Roman" w:eastAsia="TimesNewRomanPSMT" w:hAnsi="Times New Roman" w:cs="Times New Roman"/>
          <w:b/>
          <w:color w:val="000000"/>
        </w:rPr>
      </w:pPr>
    </w:p>
    <w:p w14:paraId="4942196F" w14:textId="3C1E7C71" w:rsid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r w:rsidRPr="00F15AFD">
        <w:rPr>
          <w:rFonts w:ascii="Times New Roman" w:eastAsia="TimesNewRomanPSMT" w:hAnsi="Times New Roman" w:cs="Times New Roman"/>
          <w:color w:val="000000"/>
        </w:rPr>
        <w:t>V</w:t>
      </w:r>
      <w:r>
        <w:rPr>
          <w:rFonts w:ascii="Times New Roman" w:eastAsia="TimesNewRomanPSMT" w:hAnsi="Times New Roman" w:cs="Times New Roman"/>
          <w:color w:val="000000"/>
        </w:rPr>
        <w:t> </w:t>
      </w:r>
      <w:r w:rsidRPr="00F15AFD">
        <w:rPr>
          <w:rFonts w:ascii="Times New Roman" w:eastAsia="TimesNewRomanPSMT" w:hAnsi="Times New Roman" w:cs="Times New Roman"/>
          <w:color w:val="000000"/>
        </w:rPr>
        <w:t>Nitre</w:t>
      </w:r>
      <w:r>
        <w:rPr>
          <w:rFonts w:ascii="Times New Roman" w:eastAsia="TimesNewRomanPSMT" w:hAnsi="Times New Roman" w:cs="Times New Roman"/>
          <w:color w:val="000000"/>
        </w:rPr>
        <w:t xml:space="preserve"> </w:t>
      </w:r>
      <w:r w:rsidR="00B73A63">
        <w:rPr>
          <w:rFonts w:ascii="Times New Roman" w:eastAsia="TimesNewRomanPSMT" w:hAnsi="Times New Roman" w:cs="Times New Roman"/>
          <w:color w:val="000000"/>
        </w:rPr>
        <w:t>dňa 24.8</w:t>
      </w:r>
      <w:r>
        <w:rPr>
          <w:rFonts w:ascii="Times New Roman" w:eastAsia="TimesNewRomanPSMT" w:hAnsi="Times New Roman" w:cs="Times New Roman"/>
          <w:color w:val="000000"/>
        </w:rPr>
        <w:t>.2022</w:t>
      </w:r>
    </w:p>
    <w:p w14:paraId="03897F67" w14:textId="77777777" w:rsid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p>
    <w:p w14:paraId="2DC9213E" w14:textId="48029E45" w:rsidR="00F15AFD" w:rsidRP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r>
        <w:rPr>
          <w:rFonts w:ascii="Times New Roman" w:eastAsia="TimesNewRomanPSMT" w:hAnsi="Times New Roman" w:cs="Times New Roman"/>
          <w:color w:val="000000"/>
        </w:rPr>
        <w:t>Vypracoval Ing. Miroslav Daniš, referent pre verejné obstarávanie MsÚ Nitra</w:t>
      </w:r>
    </w:p>
    <w:sectPr w:rsidR="00F15AFD" w:rsidRPr="00F15AFD" w:rsidSect="002E115C">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7C3E55" w14:textId="77777777" w:rsidR="001A79D5" w:rsidRDefault="001A79D5" w:rsidP="000E402B">
      <w:pPr>
        <w:spacing w:after="0" w:line="240" w:lineRule="auto"/>
      </w:pPr>
      <w:r>
        <w:separator/>
      </w:r>
    </w:p>
  </w:endnote>
  <w:endnote w:type="continuationSeparator" w:id="0">
    <w:p w14:paraId="018E738D" w14:textId="77777777" w:rsidR="001A79D5" w:rsidRDefault="001A79D5" w:rsidP="000E402B">
      <w:pPr>
        <w:spacing w:after="0" w:line="240" w:lineRule="auto"/>
      </w:pPr>
      <w:r>
        <w:continuationSeparator/>
      </w:r>
    </w:p>
  </w:endnote>
  <w:endnote w:type="continuationNotice" w:id="1">
    <w:p w14:paraId="2C3BB89E" w14:textId="77777777" w:rsidR="001A79D5" w:rsidRDefault="001A79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743297"/>
      <w:docPartObj>
        <w:docPartGallery w:val="Page Numbers (Bottom of Page)"/>
        <w:docPartUnique/>
      </w:docPartObj>
    </w:sdtPr>
    <w:sdtEndPr/>
    <w:sdtContent>
      <w:p w14:paraId="469F04DD" w14:textId="77777777" w:rsidR="00744D47" w:rsidRDefault="00744D47">
        <w:pPr>
          <w:pStyle w:val="Pta"/>
          <w:jc w:val="center"/>
        </w:pPr>
        <w:r>
          <w:fldChar w:fldCharType="begin"/>
        </w:r>
        <w:r>
          <w:instrText>PAGE   \* MERGEFORMAT</w:instrText>
        </w:r>
        <w:r>
          <w:fldChar w:fldCharType="separate"/>
        </w:r>
        <w:r w:rsidR="0081404F">
          <w:rPr>
            <w:noProof/>
          </w:rPr>
          <w:t>11</w:t>
        </w:r>
        <w:r>
          <w:fldChar w:fldCharType="end"/>
        </w:r>
      </w:p>
    </w:sdtContent>
  </w:sdt>
  <w:p w14:paraId="5D8A715E" w14:textId="77777777" w:rsidR="00744D47" w:rsidRPr="000E402B" w:rsidRDefault="00744D47" w:rsidP="000E402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C2048" w14:textId="77777777" w:rsidR="001A79D5" w:rsidRDefault="001A79D5" w:rsidP="000E402B">
      <w:pPr>
        <w:spacing w:after="0" w:line="240" w:lineRule="auto"/>
      </w:pPr>
      <w:r>
        <w:separator/>
      </w:r>
    </w:p>
  </w:footnote>
  <w:footnote w:type="continuationSeparator" w:id="0">
    <w:p w14:paraId="06AC465E" w14:textId="77777777" w:rsidR="001A79D5" w:rsidRDefault="001A79D5" w:rsidP="000E402B">
      <w:pPr>
        <w:spacing w:after="0" w:line="240" w:lineRule="auto"/>
      </w:pPr>
      <w:r>
        <w:continuationSeparator/>
      </w:r>
    </w:p>
  </w:footnote>
  <w:footnote w:type="continuationNotice" w:id="1">
    <w:p w14:paraId="171F2A59" w14:textId="77777777" w:rsidR="001A79D5" w:rsidRDefault="001A79D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DDF79" w14:textId="77777777" w:rsidR="00744D47" w:rsidRPr="00B45E90" w:rsidRDefault="00744D47" w:rsidP="0069273F">
    <w:pPr>
      <w:spacing w:after="0" w:line="240" w:lineRule="auto"/>
      <w:rPr>
        <w:rFonts w:cstheme="minorHAnsi"/>
        <w:sz w:val="18"/>
        <w:szCs w:val="18"/>
      </w:rPr>
    </w:pPr>
    <w:r w:rsidRPr="00B45E90">
      <w:rPr>
        <w:rFonts w:cstheme="minorHAnsi"/>
        <w:sz w:val="18"/>
        <w:szCs w:val="18"/>
      </w:rPr>
      <w:t>Verejný obstarávateľ: Mesto Nitra, Štefánikova trieda 60, 950 06 Nitra</w:t>
    </w:r>
  </w:p>
  <w:p w14:paraId="01D2F609" w14:textId="6EAF422E" w:rsidR="00744D47" w:rsidRPr="00B45E90" w:rsidRDefault="00744D47">
    <w:pPr>
      <w:pStyle w:val="Hlavika"/>
      <w:rPr>
        <w:rFonts w:cstheme="minorHAnsi"/>
        <w:sz w:val="18"/>
        <w:szCs w:val="18"/>
      </w:rPr>
    </w:pPr>
    <w:r w:rsidRPr="00B45E90">
      <w:rPr>
        <w:rFonts w:cstheme="minorHAnsi"/>
        <w:sz w:val="18"/>
        <w:szCs w:val="18"/>
      </w:rPr>
      <w:t>Predmet zákazky:</w:t>
    </w:r>
    <w:r w:rsidRPr="00710E7B">
      <w:t xml:space="preserve"> </w:t>
    </w:r>
    <w:r w:rsidR="008F56F4">
      <w:rPr>
        <w:sz w:val="18"/>
        <w:szCs w:val="18"/>
      </w:rPr>
      <w:t xml:space="preserve">Oprava a výmena dlažby </w:t>
    </w:r>
  </w:p>
  <w:p w14:paraId="153558EA" w14:textId="44DED062" w:rsidR="00744D47" w:rsidRPr="00B45E90" w:rsidRDefault="00744D47">
    <w:pPr>
      <w:pStyle w:val="Hlavika"/>
      <w:rPr>
        <w:rFonts w:cstheme="minorHAnsi"/>
        <w:sz w:val="18"/>
        <w:szCs w:val="18"/>
      </w:rPr>
    </w:pPr>
    <w:r>
      <w:rPr>
        <w:rFonts w:cstheme="minorHAnsi"/>
        <w:sz w:val="18"/>
        <w:szCs w:val="18"/>
      </w:rPr>
      <w:t>august 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916"/>
    <w:multiLevelType w:val="hybridMultilevel"/>
    <w:tmpl w:val="5A4EE120"/>
    <w:lvl w:ilvl="0" w:tplc="3F169A04">
      <w:start w:val="1"/>
      <w:numFmt w:val="decimal"/>
      <w:lvlText w:val="%1."/>
      <w:lvlJc w:val="left"/>
    </w:lvl>
    <w:lvl w:ilvl="1" w:tplc="139C8756">
      <w:numFmt w:val="decimal"/>
      <w:lvlText w:val=""/>
      <w:lvlJc w:val="left"/>
    </w:lvl>
    <w:lvl w:ilvl="2" w:tplc="7C18291C">
      <w:numFmt w:val="decimal"/>
      <w:lvlText w:val=""/>
      <w:lvlJc w:val="left"/>
    </w:lvl>
    <w:lvl w:ilvl="3" w:tplc="A17229F6">
      <w:numFmt w:val="decimal"/>
      <w:lvlText w:val=""/>
      <w:lvlJc w:val="left"/>
    </w:lvl>
    <w:lvl w:ilvl="4" w:tplc="3F368B62">
      <w:numFmt w:val="decimal"/>
      <w:lvlText w:val=""/>
      <w:lvlJc w:val="left"/>
    </w:lvl>
    <w:lvl w:ilvl="5" w:tplc="A2E49DC0">
      <w:numFmt w:val="decimal"/>
      <w:lvlText w:val=""/>
      <w:lvlJc w:val="left"/>
    </w:lvl>
    <w:lvl w:ilvl="6" w:tplc="6BCE4E9E">
      <w:numFmt w:val="decimal"/>
      <w:lvlText w:val=""/>
      <w:lvlJc w:val="left"/>
    </w:lvl>
    <w:lvl w:ilvl="7" w:tplc="88A47AEE">
      <w:numFmt w:val="decimal"/>
      <w:lvlText w:val=""/>
      <w:lvlJc w:val="left"/>
    </w:lvl>
    <w:lvl w:ilvl="8" w:tplc="7FD82636">
      <w:numFmt w:val="decimal"/>
      <w:lvlText w:val=""/>
      <w:lvlJc w:val="left"/>
    </w:lvl>
  </w:abstractNum>
  <w:abstractNum w:abstractNumId="1" w15:restartNumberingAfterBreak="0">
    <w:nsid w:val="000032E6"/>
    <w:multiLevelType w:val="hybridMultilevel"/>
    <w:tmpl w:val="04D4B7A4"/>
    <w:lvl w:ilvl="0" w:tplc="C07E1DEC">
      <w:start w:val="1"/>
      <w:numFmt w:val="bullet"/>
      <w:lvlText w:val="-"/>
      <w:lvlJc w:val="left"/>
    </w:lvl>
    <w:lvl w:ilvl="1" w:tplc="50DC8E12">
      <w:numFmt w:val="decimal"/>
      <w:lvlText w:val=""/>
      <w:lvlJc w:val="left"/>
    </w:lvl>
    <w:lvl w:ilvl="2" w:tplc="EAC05E58">
      <w:numFmt w:val="decimal"/>
      <w:lvlText w:val=""/>
      <w:lvlJc w:val="left"/>
    </w:lvl>
    <w:lvl w:ilvl="3" w:tplc="CEBA6FA2">
      <w:numFmt w:val="decimal"/>
      <w:lvlText w:val=""/>
      <w:lvlJc w:val="left"/>
    </w:lvl>
    <w:lvl w:ilvl="4" w:tplc="1902AF6A">
      <w:numFmt w:val="decimal"/>
      <w:lvlText w:val=""/>
      <w:lvlJc w:val="left"/>
    </w:lvl>
    <w:lvl w:ilvl="5" w:tplc="2284A74E">
      <w:numFmt w:val="decimal"/>
      <w:lvlText w:val=""/>
      <w:lvlJc w:val="left"/>
    </w:lvl>
    <w:lvl w:ilvl="6" w:tplc="EC0E8DD2">
      <w:numFmt w:val="decimal"/>
      <w:lvlText w:val=""/>
      <w:lvlJc w:val="left"/>
    </w:lvl>
    <w:lvl w:ilvl="7" w:tplc="15C46290">
      <w:numFmt w:val="decimal"/>
      <w:lvlText w:val=""/>
      <w:lvlJc w:val="left"/>
    </w:lvl>
    <w:lvl w:ilvl="8" w:tplc="9322FC48">
      <w:numFmt w:val="decimal"/>
      <w:lvlText w:val=""/>
      <w:lvlJc w:val="left"/>
    </w:lvl>
  </w:abstractNum>
  <w:abstractNum w:abstractNumId="2" w15:restartNumberingAfterBreak="0">
    <w:nsid w:val="0000401D"/>
    <w:multiLevelType w:val="hybridMultilevel"/>
    <w:tmpl w:val="17B015B0"/>
    <w:lvl w:ilvl="0" w:tplc="7FF08FE0">
      <w:start w:val="1"/>
      <w:numFmt w:val="bullet"/>
      <w:lvlText w:val="-"/>
      <w:lvlJc w:val="left"/>
    </w:lvl>
    <w:lvl w:ilvl="1" w:tplc="0AA81332">
      <w:numFmt w:val="decimal"/>
      <w:lvlText w:val=""/>
      <w:lvlJc w:val="left"/>
    </w:lvl>
    <w:lvl w:ilvl="2" w:tplc="B0DC8478">
      <w:numFmt w:val="decimal"/>
      <w:lvlText w:val=""/>
      <w:lvlJc w:val="left"/>
    </w:lvl>
    <w:lvl w:ilvl="3" w:tplc="880E1138">
      <w:numFmt w:val="decimal"/>
      <w:lvlText w:val=""/>
      <w:lvlJc w:val="left"/>
    </w:lvl>
    <w:lvl w:ilvl="4" w:tplc="FBB87024">
      <w:numFmt w:val="decimal"/>
      <w:lvlText w:val=""/>
      <w:lvlJc w:val="left"/>
    </w:lvl>
    <w:lvl w:ilvl="5" w:tplc="B686B64A">
      <w:numFmt w:val="decimal"/>
      <w:lvlText w:val=""/>
      <w:lvlJc w:val="left"/>
    </w:lvl>
    <w:lvl w:ilvl="6" w:tplc="D9BA2F7E">
      <w:numFmt w:val="decimal"/>
      <w:lvlText w:val=""/>
      <w:lvlJc w:val="left"/>
    </w:lvl>
    <w:lvl w:ilvl="7" w:tplc="57745536">
      <w:numFmt w:val="decimal"/>
      <w:lvlText w:val=""/>
      <w:lvlJc w:val="left"/>
    </w:lvl>
    <w:lvl w:ilvl="8" w:tplc="93EEADDA">
      <w:numFmt w:val="decimal"/>
      <w:lvlText w:val=""/>
      <w:lvlJc w:val="left"/>
    </w:lvl>
  </w:abstractNum>
  <w:abstractNum w:abstractNumId="3" w15:restartNumberingAfterBreak="0">
    <w:nsid w:val="00006172"/>
    <w:multiLevelType w:val="hybridMultilevel"/>
    <w:tmpl w:val="51AA7186"/>
    <w:lvl w:ilvl="0" w:tplc="84B46F84">
      <w:start w:val="1"/>
      <w:numFmt w:val="lowerLetter"/>
      <w:lvlText w:val="%1)"/>
      <w:lvlJc w:val="left"/>
    </w:lvl>
    <w:lvl w:ilvl="1" w:tplc="A1F48772">
      <w:numFmt w:val="decimal"/>
      <w:lvlText w:val=""/>
      <w:lvlJc w:val="left"/>
    </w:lvl>
    <w:lvl w:ilvl="2" w:tplc="929AB6AE">
      <w:numFmt w:val="decimal"/>
      <w:lvlText w:val=""/>
      <w:lvlJc w:val="left"/>
    </w:lvl>
    <w:lvl w:ilvl="3" w:tplc="AB824DFA">
      <w:numFmt w:val="decimal"/>
      <w:lvlText w:val=""/>
      <w:lvlJc w:val="left"/>
    </w:lvl>
    <w:lvl w:ilvl="4" w:tplc="C84CC0D0">
      <w:numFmt w:val="decimal"/>
      <w:lvlText w:val=""/>
      <w:lvlJc w:val="left"/>
    </w:lvl>
    <w:lvl w:ilvl="5" w:tplc="6E509628">
      <w:numFmt w:val="decimal"/>
      <w:lvlText w:val=""/>
      <w:lvlJc w:val="left"/>
    </w:lvl>
    <w:lvl w:ilvl="6" w:tplc="EFB0D2CC">
      <w:numFmt w:val="decimal"/>
      <w:lvlText w:val=""/>
      <w:lvlJc w:val="left"/>
    </w:lvl>
    <w:lvl w:ilvl="7" w:tplc="9508E00C">
      <w:numFmt w:val="decimal"/>
      <w:lvlText w:val=""/>
      <w:lvlJc w:val="left"/>
    </w:lvl>
    <w:lvl w:ilvl="8" w:tplc="DFF0B8BE">
      <w:numFmt w:val="decimal"/>
      <w:lvlText w:val=""/>
      <w:lvlJc w:val="left"/>
    </w:lvl>
  </w:abstractNum>
  <w:abstractNum w:abstractNumId="4" w15:restartNumberingAfterBreak="0">
    <w:nsid w:val="00006B72"/>
    <w:multiLevelType w:val="hybridMultilevel"/>
    <w:tmpl w:val="C7021614"/>
    <w:lvl w:ilvl="0" w:tplc="81E82184">
      <w:start w:val="1"/>
      <w:numFmt w:val="bullet"/>
      <w:lvlText w:val="-"/>
      <w:lvlJc w:val="left"/>
    </w:lvl>
    <w:lvl w:ilvl="1" w:tplc="35AEE652">
      <w:numFmt w:val="decimal"/>
      <w:lvlText w:val=""/>
      <w:lvlJc w:val="left"/>
    </w:lvl>
    <w:lvl w:ilvl="2" w:tplc="8E5279C4">
      <w:numFmt w:val="decimal"/>
      <w:lvlText w:val=""/>
      <w:lvlJc w:val="left"/>
    </w:lvl>
    <w:lvl w:ilvl="3" w:tplc="AF140E4A">
      <w:numFmt w:val="decimal"/>
      <w:lvlText w:val=""/>
      <w:lvlJc w:val="left"/>
    </w:lvl>
    <w:lvl w:ilvl="4" w:tplc="953A476C">
      <w:numFmt w:val="decimal"/>
      <w:lvlText w:val=""/>
      <w:lvlJc w:val="left"/>
    </w:lvl>
    <w:lvl w:ilvl="5" w:tplc="78608426">
      <w:numFmt w:val="decimal"/>
      <w:lvlText w:val=""/>
      <w:lvlJc w:val="left"/>
    </w:lvl>
    <w:lvl w:ilvl="6" w:tplc="12AE1B02">
      <w:numFmt w:val="decimal"/>
      <w:lvlText w:val=""/>
      <w:lvlJc w:val="left"/>
    </w:lvl>
    <w:lvl w:ilvl="7" w:tplc="5F025AC6">
      <w:numFmt w:val="decimal"/>
      <w:lvlText w:val=""/>
      <w:lvlJc w:val="left"/>
    </w:lvl>
    <w:lvl w:ilvl="8" w:tplc="D326FDD2">
      <w:numFmt w:val="decimal"/>
      <w:lvlText w:val=""/>
      <w:lvlJc w:val="left"/>
    </w:lvl>
  </w:abstractNum>
  <w:abstractNum w:abstractNumId="5"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03D18E1"/>
    <w:multiLevelType w:val="hybridMultilevel"/>
    <w:tmpl w:val="5B3A52F4"/>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B2D2BC2E">
      <w:start w:val="1"/>
      <w:numFmt w:val="decimal"/>
      <w:lvlText w:val="%3."/>
      <w:lvlJc w:val="left"/>
      <w:pPr>
        <w:ind w:left="3820" w:hanging="705"/>
      </w:pPr>
      <w:rPr>
        <w:rFonts w:hint="default"/>
      </w:r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13"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9" w15:restartNumberingAfterBreak="0">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20" w15:restartNumberingAfterBreak="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21" w15:restartNumberingAfterBreak="0">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B781E"/>
    <w:multiLevelType w:val="hybridMultilevel"/>
    <w:tmpl w:val="BFC20BC6"/>
    <w:lvl w:ilvl="0" w:tplc="041B0001">
      <w:start w:val="1"/>
      <w:numFmt w:val="bullet"/>
      <w:lvlText w:val=""/>
      <w:lvlJc w:val="left"/>
      <w:pPr>
        <w:ind w:left="1193" w:hanging="360"/>
      </w:pPr>
      <w:rPr>
        <w:rFonts w:ascii="Symbol" w:hAnsi="Symbol" w:hint="default"/>
      </w:rPr>
    </w:lvl>
    <w:lvl w:ilvl="1" w:tplc="041B0003">
      <w:start w:val="1"/>
      <w:numFmt w:val="bullet"/>
      <w:lvlText w:val="o"/>
      <w:lvlJc w:val="left"/>
      <w:pPr>
        <w:ind w:left="1913" w:hanging="360"/>
      </w:pPr>
      <w:rPr>
        <w:rFonts w:ascii="Courier New" w:hAnsi="Courier New" w:cs="Courier New" w:hint="default"/>
      </w:rPr>
    </w:lvl>
    <w:lvl w:ilvl="2" w:tplc="041B0005">
      <w:start w:val="1"/>
      <w:numFmt w:val="bullet"/>
      <w:lvlText w:val=""/>
      <w:lvlJc w:val="left"/>
      <w:pPr>
        <w:ind w:left="2633" w:hanging="360"/>
      </w:pPr>
      <w:rPr>
        <w:rFonts w:ascii="Wingdings" w:hAnsi="Wingdings" w:hint="default"/>
      </w:rPr>
    </w:lvl>
    <w:lvl w:ilvl="3" w:tplc="041B0001" w:tentative="1">
      <w:start w:val="1"/>
      <w:numFmt w:val="bullet"/>
      <w:lvlText w:val=""/>
      <w:lvlJc w:val="left"/>
      <w:pPr>
        <w:ind w:left="3353" w:hanging="360"/>
      </w:pPr>
      <w:rPr>
        <w:rFonts w:ascii="Symbol" w:hAnsi="Symbol" w:hint="default"/>
      </w:rPr>
    </w:lvl>
    <w:lvl w:ilvl="4" w:tplc="041B0003" w:tentative="1">
      <w:start w:val="1"/>
      <w:numFmt w:val="bullet"/>
      <w:lvlText w:val="o"/>
      <w:lvlJc w:val="left"/>
      <w:pPr>
        <w:ind w:left="4073" w:hanging="360"/>
      </w:pPr>
      <w:rPr>
        <w:rFonts w:ascii="Courier New" w:hAnsi="Courier New" w:cs="Courier New" w:hint="default"/>
      </w:rPr>
    </w:lvl>
    <w:lvl w:ilvl="5" w:tplc="041B0005" w:tentative="1">
      <w:start w:val="1"/>
      <w:numFmt w:val="bullet"/>
      <w:lvlText w:val=""/>
      <w:lvlJc w:val="left"/>
      <w:pPr>
        <w:ind w:left="4793" w:hanging="360"/>
      </w:pPr>
      <w:rPr>
        <w:rFonts w:ascii="Wingdings" w:hAnsi="Wingdings" w:hint="default"/>
      </w:rPr>
    </w:lvl>
    <w:lvl w:ilvl="6" w:tplc="041B0001" w:tentative="1">
      <w:start w:val="1"/>
      <w:numFmt w:val="bullet"/>
      <w:lvlText w:val=""/>
      <w:lvlJc w:val="left"/>
      <w:pPr>
        <w:ind w:left="5513" w:hanging="360"/>
      </w:pPr>
      <w:rPr>
        <w:rFonts w:ascii="Symbol" w:hAnsi="Symbol" w:hint="default"/>
      </w:rPr>
    </w:lvl>
    <w:lvl w:ilvl="7" w:tplc="041B0003" w:tentative="1">
      <w:start w:val="1"/>
      <w:numFmt w:val="bullet"/>
      <w:lvlText w:val="o"/>
      <w:lvlJc w:val="left"/>
      <w:pPr>
        <w:ind w:left="6233" w:hanging="360"/>
      </w:pPr>
      <w:rPr>
        <w:rFonts w:ascii="Courier New" w:hAnsi="Courier New" w:cs="Courier New" w:hint="default"/>
      </w:rPr>
    </w:lvl>
    <w:lvl w:ilvl="8" w:tplc="041B0005" w:tentative="1">
      <w:start w:val="1"/>
      <w:numFmt w:val="bullet"/>
      <w:lvlText w:val=""/>
      <w:lvlJc w:val="left"/>
      <w:pPr>
        <w:ind w:left="6953" w:hanging="360"/>
      </w:pPr>
      <w:rPr>
        <w:rFonts w:ascii="Wingdings" w:hAnsi="Wingdings" w:hint="default"/>
      </w:rPr>
    </w:lvl>
  </w:abstractNum>
  <w:abstractNum w:abstractNumId="23" w15:restartNumberingAfterBreak="0">
    <w:nsid w:val="7EA84211"/>
    <w:multiLevelType w:val="hybridMultilevel"/>
    <w:tmpl w:val="378C481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9"/>
  </w:num>
  <w:num w:numId="5">
    <w:abstractNumId w:val="17"/>
  </w:num>
  <w:num w:numId="6">
    <w:abstractNumId w:val="10"/>
  </w:num>
  <w:num w:numId="7">
    <w:abstractNumId w:val="23"/>
  </w:num>
  <w:num w:numId="8">
    <w:abstractNumId w:val="21"/>
  </w:num>
  <w:num w:numId="9">
    <w:abstractNumId w:val="14"/>
  </w:num>
  <w:num w:numId="10">
    <w:abstractNumId w:val="8"/>
  </w:num>
  <w:num w:numId="11">
    <w:abstractNumId w:val="6"/>
  </w:num>
  <w:num w:numId="12">
    <w:abstractNumId w:val="11"/>
  </w:num>
  <w:num w:numId="13">
    <w:abstractNumId w:val="16"/>
  </w:num>
  <w:num w:numId="14">
    <w:abstractNumId w:val="18"/>
  </w:num>
  <w:num w:numId="15">
    <w:abstractNumId w:val="5"/>
  </w:num>
  <w:num w:numId="16">
    <w:abstractNumId w:val="20"/>
  </w:num>
  <w:num w:numId="17">
    <w:abstractNumId w:val="12"/>
  </w:num>
  <w:num w:numId="18">
    <w:abstractNumId w:val="0"/>
  </w:num>
  <w:num w:numId="19">
    <w:abstractNumId w:val="3"/>
  </w:num>
  <w:num w:numId="20">
    <w:abstractNumId w:val="4"/>
  </w:num>
  <w:num w:numId="21">
    <w:abstractNumId w:val="1"/>
  </w:num>
  <w:num w:numId="22">
    <w:abstractNumId w:val="2"/>
  </w:num>
  <w:num w:numId="23">
    <w:abstractNumId w:val="13"/>
  </w:num>
  <w:num w:numId="2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DF"/>
    <w:rsid w:val="00002298"/>
    <w:rsid w:val="00007848"/>
    <w:rsid w:val="00011F8D"/>
    <w:rsid w:val="00017736"/>
    <w:rsid w:val="00022269"/>
    <w:rsid w:val="00026A31"/>
    <w:rsid w:val="00027E44"/>
    <w:rsid w:val="00034B3D"/>
    <w:rsid w:val="0003629B"/>
    <w:rsid w:val="000408D9"/>
    <w:rsid w:val="000409CA"/>
    <w:rsid w:val="0004133D"/>
    <w:rsid w:val="00043CBE"/>
    <w:rsid w:val="00043E5C"/>
    <w:rsid w:val="00045D01"/>
    <w:rsid w:val="00047C2B"/>
    <w:rsid w:val="00051487"/>
    <w:rsid w:val="00053448"/>
    <w:rsid w:val="00054C15"/>
    <w:rsid w:val="00056AA5"/>
    <w:rsid w:val="00057D80"/>
    <w:rsid w:val="000602A8"/>
    <w:rsid w:val="00062B61"/>
    <w:rsid w:val="00064138"/>
    <w:rsid w:val="000645D4"/>
    <w:rsid w:val="0006538C"/>
    <w:rsid w:val="000679D8"/>
    <w:rsid w:val="0007045C"/>
    <w:rsid w:val="00085A4A"/>
    <w:rsid w:val="0008609A"/>
    <w:rsid w:val="00092396"/>
    <w:rsid w:val="00094626"/>
    <w:rsid w:val="000962A1"/>
    <w:rsid w:val="000A51C8"/>
    <w:rsid w:val="000A6E6B"/>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12CD"/>
    <w:rsid w:val="000F32D1"/>
    <w:rsid w:val="000F691F"/>
    <w:rsid w:val="00101DE9"/>
    <w:rsid w:val="0010383E"/>
    <w:rsid w:val="00104075"/>
    <w:rsid w:val="00105B33"/>
    <w:rsid w:val="00105E63"/>
    <w:rsid w:val="00106B27"/>
    <w:rsid w:val="00106FDC"/>
    <w:rsid w:val="001229E6"/>
    <w:rsid w:val="0012359A"/>
    <w:rsid w:val="00123F57"/>
    <w:rsid w:val="00125474"/>
    <w:rsid w:val="00125BF3"/>
    <w:rsid w:val="001265D6"/>
    <w:rsid w:val="00130DE1"/>
    <w:rsid w:val="00135040"/>
    <w:rsid w:val="00140327"/>
    <w:rsid w:val="001412FD"/>
    <w:rsid w:val="001466CD"/>
    <w:rsid w:val="00150E57"/>
    <w:rsid w:val="001559D1"/>
    <w:rsid w:val="001579E0"/>
    <w:rsid w:val="001615B8"/>
    <w:rsid w:val="00164D68"/>
    <w:rsid w:val="001703D1"/>
    <w:rsid w:val="00170AD9"/>
    <w:rsid w:val="00172B16"/>
    <w:rsid w:val="00175231"/>
    <w:rsid w:val="001808D8"/>
    <w:rsid w:val="00190D18"/>
    <w:rsid w:val="00191843"/>
    <w:rsid w:val="00192266"/>
    <w:rsid w:val="00194D0C"/>
    <w:rsid w:val="001976A5"/>
    <w:rsid w:val="001A1C73"/>
    <w:rsid w:val="001A79D5"/>
    <w:rsid w:val="001B013A"/>
    <w:rsid w:val="001B02BC"/>
    <w:rsid w:val="001B0710"/>
    <w:rsid w:val="001B0C8D"/>
    <w:rsid w:val="001B2A75"/>
    <w:rsid w:val="001B6264"/>
    <w:rsid w:val="001B72F7"/>
    <w:rsid w:val="001C3666"/>
    <w:rsid w:val="001D2A27"/>
    <w:rsid w:val="001D2C92"/>
    <w:rsid w:val="001D3960"/>
    <w:rsid w:val="001D5F7B"/>
    <w:rsid w:val="001E0C23"/>
    <w:rsid w:val="001E0E6B"/>
    <w:rsid w:val="001E27DB"/>
    <w:rsid w:val="001E29CD"/>
    <w:rsid w:val="001E4033"/>
    <w:rsid w:val="001E5263"/>
    <w:rsid w:val="001E6E58"/>
    <w:rsid w:val="001E7609"/>
    <w:rsid w:val="001E7962"/>
    <w:rsid w:val="001F2D68"/>
    <w:rsid w:val="001F66C0"/>
    <w:rsid w:val="00200C96"/>
    <w:rsid w:val="002016E4"/>
    <w:rsid w:val="002044F3"/>
    <w:rsid w:val="00210254"/>
    <w:rsid w:val="00215D53"/>
    <w:rsid w:val="00215ED9"/>
    <w:rsid w:val="00217A6C"/>
    <w:rsid w:val="0022044D"/>
    <w:rsid w:val="00222C8B"/>
    <w:rsid w:val="002234F1"/>
    <w:rsid w:val="0022498E"/>
    <w:rsid w:val="0023573F"/>
    <w:rsid w:val="00236AFD"/>
    <w:rsid w:val="00240E9D"/>
    <w:rsid w:val="00242957"/>
    <w:rsid w:val="002444A9"/>
    <w:rsid w:val="002448A5"/>
    <w:rsid w:val="0024514E"/>
    <w:rsid w:val="00246DAB"/>
    <w:rsid w:val="00247423"/>
    <w:rsid w:val="00250264"/>
    <w:rsid w:val="0025348E"/>
    <w:rsid w:val="00254098"/>
    <w:rsid w:val="002551A9"/>
    <w:rsid w:val="00256681"/>
    <w:rsid w:val="002617CD"/>
    <w:rsid w:val="00261E9B"/>
    <w:rsid w:val="00264AEF"/>
    <w:rsid w:val="00264EF2"/>
    <w:rsid w:val="00265624"/>
    <w:rsid w:val="0027061D"/>
    <w:rsid w:val="002728E6"/>
    <w:rsid w:val="00273ABA"/>
    <w:rsid w:val="0027455D"/>
    <w:rsid w:val="00274E23"/>
    <w:rsid w:val="00275453"/>
    <w:rsid w:val="00277B69"/>
    <w:rsid w:val="0028042B"/>
    <w:rsid w:val="00280E93"/>
    <w:rsid w:val="00281B28"/>
    <w:rsid w:val="002851F0"/>
    <w:rsid w:val="00286079"/>
    <w:rsid w:val="00287121"/>
    <w:rsid w:val="0028790C"/>
    <w:rsid w:val="00291413"/>
    <w:rsid w:val="00291699"/>
    <w:rsid w:val="00293087"/>
    <w:rsid w:val="00297D32"/>
    <w:rsid w:val="002A19EE"/>
    <w:rsid w:val="002A2E4B"/>
    <w:rsid w:val="002A2FD6"/>
    <w:rsid w:val="002B5E7E"/>
    <w:rsid w:val="002B7586"/>
    <w:rsid w:val="002B7C7D"/>
    <w:rsid w:val="002C6DFA"/>
    <w:rsid w:val="002C736F"/>
    <w:rsid w:val="002D4EBC"/>
    <w:rsid w:val="002D62A5"/>
    <w:rsid w:val="002E0EB5"/>
    <w:rsid w:val="002E115C"/>
    <w:rsid w:val="002E29C5"/>
    <w:rsid w:val="002F3A73"/>
    <w:rsid w:val="00300CAF"/>
    <w:rsid w:val="00304795"/>
    <w:rsid w:val="00306784"/>
    <w:rsid w:val="00311850"/>
    <w:rsid w:val="00312AF7"/>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796D"/>
    <w:rsid w:val="003A1A01"/>
    <w:rsid w:val="003A4E61"/>
    <w:rsid w:val="003A7284"/>
    <w:rsid w:val="003B5521"/>
    <w:rsid w:val="003C07A2"/>
    <w:rsid w:val="003D15AD"/>
    <w:rsid w:val="003D47EC"/>
    <w:rsid w:val="003D6988"/>
    <w:rsid w:val="003E1305"/>
    <w:rsid w:val="003E30AC"/>
    <w:rsid w:val="003E53B3"/>
    <w:rsid w:val="003F0E58"/>
    <w:rsid w:val="003F2EE7"/>
    <w:rsid w:val="003F37F5"/>
    <w:rsid w:val="003F5706"/>
    <w:rsid w:val="00402706"/>
    <w:rsid w:val="00402E64"/>
    <w:rsid w:val="004035E0"/>
    <w:rsid w:val="0040514D"/>
    <w:rsid w:val="00405284"/>
    <w:rsid w:val="00407E23"/>
    <w:rsid w:val="0041303B"/>
    <w:rsid w:val="00415EA8"/>
    <w:rsid w:val="00416BBB"/>
    <w:rsid w:val="00417971"/>
    <w:rsid w:val="00423F4E"/>
    <w:rsid w:val="00424D24"/>
    <w:rsid w:val="00425F2D"/>
    <w:rsid w:val="00426BA3"/>
    <w:rsid w:val="00436A7F"/>
    <w:rsid w:val="00446497"/>
    <w:rsid w:val="00450CAB"/>
    <w:rsid w:val="00462F9B"/>
    <w:rsid w:val="004637FD"/>
    <w:rsid w:val="00464B4C"/>
    <w:rsid w:val="004679AC"/>
    <w:rsid w:val="00470E56"/>
    <w:rsid w:val="004724AE"/>
    <w:rsid w:val="00474487"/>
    <w:rsid w:val="00474575"/>
    <w:rsid w:val="004800B0"/>
    <w:rsid w:val="00481C53"/>
    <w:rsid w:val="0048293E"/>
    <w:rsid w:val="00487B5A"/>
    <w:rsid w:val="00487F32"/>
    <w:rsid w:val="00490221"/>
    <w:rsid w:val="00494CB3"/>
    <w:rsid w:val="004962B0"/>
    <w:rsid w:val="00496B91"/>
    <w:rsid w:val="00497F42"/>
    <w:rsid w:val="004A331E"/>
    <w:rsid w:val="004A39BC"/>
    <w:rsid w:val="004A64D0"/>
    <w:rsid w:val="004A7ACB"/>
    <w:rsid w:val="004B0842"/>
    <w:rsid w:val="004B7CE4"/>
    <w:rsid w:val="004C0F7C"/>
    <w:rsid w:val="004C29CE"/>
    <w:rsid w:val="004C65AC"/>
    <w:rsid w:val="004C6B83"/>
    <w:rsid w:val="004C7EB7"/>
    <w:rsid w:val="004D5776"/>
    <w:rsid w:val="004D7956"/>
    <w:rsid w:val="004D7DF0"/>
    <w:rsid w:val="004D7EA0"/>
    <w:rsid w:val="004E1EA1"/>
    <w:rsid w:val="004E2B36"/>
    <w:rsid w:val="004E57C7"/>
    <w:rsid w:val="004F34FD"/>
    <w:rsid w:val="00501325"/>
    <w:rsid w:val="00501578"/>
    <w:rsid w:val="00502D35"/>
    <w:rsid w:val="005030A6"/>
    <w:rsid w:val="005121F0"/>
    <w:rsid w:val="005146D1"/>
    <w:rsid w:val="00516C4B"/>
    <w:rsid w:val="00521DFB"/>
    <w:rsid w:val="005255F8"/>
    <w:rsid w:val="0053576D"/>
    <w:rsid w:val="00536E35"/>
    <w:rsid w:val="0053705B"/>
    <w:rsid w:val="005420F2"/>
    <w:rsid w:val="005470AB"/>
    <w:rsid w:val="0055007F"/>
    <w:rsid w:val="00554AC4"/>
    <w:rsid w:val="00556F59"/>
    <w:rsid w:val="00564013"/>
    <w:rsid w:val="0056578E"/>
    <w:rsid w:val="00566072"/>
    <w:rsid w:val="00566F73"/>
    <w:rsid w:val="00572E34"/>
    <w:rsid w:val="005815B2"/>
    <w:rsid w:val="005819C4"/>
    <w:rsid w:val="0058395B"/>
    <w:rsid w:val="00583EE5"/>
    <w:rsid w:val="00586DDA"/>
    <w:rsid w:val="00587032"/>
    <w:rsid w:val="00587603"/>
    <w:rsid w:val="00590444"/>
    <w:rsid w:val="005936D2"/>
    <w:rsid w:val="005973E1"/>
    <w:rsid w:val="005A0F14"/>
    <w:rsid w:val="005A2272"/>
    <w:rsid w:val="005A63BC"/>
    <w:rsid w:val="005A7F40"/>
    <w:rsid w:val="005B4FD6"/>
    <w:rsid w:val="005C038D"/>
    <w:rsid w:val="005C2F32"/>
    <w:rsid w:val="005C4745"/>
    <w:rsid w:val="005C48F5"/>
    <w:rsid w:val="005D2B48"/>
    <w:rsid w:val="005D2FFE"/>
    <w:rsid w:val="005D3475"/>
    <w:rsid w:val="005D6C36"/>
    <w:rsid w:val="005E04B9"/>
    <w:rsid w:val="005E17DC"/>
    <w:rsid w:val="005E491F"/>
    <w:rsid w:val="005E4E5A"/>
    <w:rsid w:val="005E71D7"/>
    <w:rsid w:val="005F19E0"/>
    <w:rsid w:val="005F1EF8"/>
    <w:rsid w:val="005F3504"/>
    <w:rsid w:val="005F4CB6"/>
    <w:rsid w:val="005F557C"/>
    <w:rsid w:val="00600FB5"/>
    <w:rsid w:val="006056C2"/>
    <w:rsid w:val="00606B89"/>
    <w:rsid w:val="0061479A"/>
    <w:rsid w:val="006173FD"/>
    <w:rsid w:val="0062057C"/>
    <w:rsid w:val="0062216E"/>
    <w:rsid w:val="0062467C"/>
    <w:rsid w:val="006266B9"/>
    <w:rsid w:val="006322B1"/>
    <w:rsid w:val="00634F2E"/>
    <w:rsid w:val="00637C6D"/>
    <w:rsid w:val="00640919"/>
    <w:rsid w:val="0065288F"/>
    <w:rsid w:val="00653031"/>
    <w:rsid w:val="006542F2"/>
    <w:rsid w:val="006547C0"/>
    <w:rsid w:val="00654FEE"/>
    <w:rsid w:val="006553E5"/>
    <w:rsid w:val="00655712"/>
    <w:rsid w:val="00656811"/>
    <w:rsid w:val="00657B5F"/>
    <w:rsid w:val="00660E56"/>
    <w:rsid w:val="006643A8"/>
    <w:rsid w:val="00664CAF"/>
    <w:rsid w:val="00670E80"/>
    <w:rsid w:val="0067437C"/>
    <w:rsid w:val="00675E07"/>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A84"/>
    <w:rsid w:val="006C3DF7"/>
    <w:rsid w:val="006C51B8"/>
    <w:rsid w:val="006C6676"/>
    <w:rsid w:val="006D0349"/>
    <w:rsid w:val="006D0E0D"/>
    <w:rsid w:val="006D2B8E"/>
    <w:rsid w:val="006D4CE4"/>
    <w:rsid w:val="006E25D7"/>
    <w:rsid w:val="006E32E9"/>
    <w:rsid w:val="006E7C78"/>
    <w:rsid w:val="006F0CAF"/>
    <w:rsid w:val="006F21D8"/>
    <w:rsid w:val="006F3056"/>
    <w:rsid w:val="00701AA7"/>
    <w:rsid w:val="0070292E"/>
    <w:rsid w:val="00710E7B"/>
    <w:rsid w:val="00715EDF"/>
    <w:rsid w:val="007210FB"/>
    <w:rsid w:val="0072330D"/>
    <w:rsid w:val="007303EB"/>
    <w:rsid w:val="00730812"/>
    <w:rsid w:val="00731A6B"/>
    <w:rsid w:val="0073252D"/>
    <w:rsid w:val="007327AD"/>
    <w:rsid w:val="007354FD"/>
    <w:rsid w:val="00740FD1"/>
    <w:rsid w:val="00741E03"/>
    <w:rsid w:val="00743A12"/>
    <w:rsid w:val="00744D47"/>
    <w:rsid w:val="00747655"/>
    <w:rsid w:val="00754D01"/>
    <w:rsid w:val="00755249"/>
    <w:rsid w:val="00760990"/>
    <w:rsid w:val="0076174A"/>
    <w:rsid w:val="00761811"/>
    <w:rsid w:val="00761AA8"/>
    <w:rsid w:val="007672A3"/>
    <w:rsid w:val="007677AC"/>
    <w:rsid w:val="00772B36"/>
    <w:rsid w:val="00775AC6"/>
    <w:rsid w:val="00780254"/>
    <w:rsid w:val="00782482"/>
    <w:rsid w:val="0078430B"/>
    <w:rsid w:val="00786D95"/>
    <w:rsid w:val="007872C1"/>
    <w:rsid w:val="007900DA"/>
    <w:rsid w:val="007911CC"/>
    <w:rsid w:val="007916D5"/>
    <w:rsid w:val="007918A9"/>
    <w:rsid w:val="007919A6"/>
    <w:rsid w:val="00797FE2"/>
    <w:rsid w:val="007A2FA0"/>
    <w:rsid w:val="007A6450"/>
    <w:rsid w:val="007A6F2B"/>
    <w:rsid w:val="007A7990"/>
    <w:rsid w:val="007B3266"/>
    <w:rsid w:val="007B55E7"/>
    <w:rsid w:val="007C0219"/>
    <w:rsid w:val="007C0C93"/>
    <w:rsid w:val="007C7835"/>
    <w:rsid w:val="007D0CC0"/>
    <w:rsid w:val="007D1EA6"/>
    <w:rsid w:val="007D4F9B"/>
    <w:rsid w:val="007D788F"/>
    <w:rsid w:val="007E289C"/>
    <w:rsid w:val="007E2D17"/>
    <w:rsid w:val="007E5527"/>
    <w:rsid w:val="007E636B"/>
    <w:rsid w:val="007E6FE7"/>
    <w:rsid w:val="007E776A"/>
    <w:rsid w:val="007F3714"/>
    <w:rsid w:val="007F57D7"/>
    <w:rsid w:val="007F6593"/>
    <w:rsid w:val="00804D47"/>
    <w:rsid w:val="008072AF"/>
    <w:rsid w:val="00813B2C"/>
    <w:rsid w:val="0081404F"/>
    <w:rsid w:val="00817DC0"/>
    <w:rsid w:val="00817F48"/>
    <w:rsid w:val="00820E68"/>
    <w:rsid w:val="00821B11"/>
    <w:rsid w:val="008222B8"/>
    <w:rsid w:val="00822A47"/>
    <w:rsid w:val="00824393"/>
    <w:rsid w:val="00827CF6"/>
    <w:rsid w:val="008320E5"/>
    <w:rsid w:val="0084145F"/>
    <w:rsid w:val="008441B1"/>
    <w:rsid w:val="00844A9C"/>
    <w:rsid w:val="00854C70"/>
    <w:rsid w:val="00856D41"/>
    <w:rsid w:val="008571F8"/>
    <w:rsid w:val="0085765D"/>
    <w:rsid w:val="00861415"/>
    <w:rsid w:val="00863391"/>
    <w:rsid w:val="00866DC0"/>
    <w:rsid w:val="00870568"/>
    <w:rsid w:val="0087418A"/>
    <w:rsid w:val="00877022"/>
    <w:rsid w:val="00877332"/>
    <w:rsid w:val="00882BC5"/>
    <w:rsid w:val="00890A2F"/>
    <w:rsid w:val="00894090"/>
    <w:rsid w:val="008942ED"/>
    <w:rsid w:val="0089681A"/>
    <w:rsid w:val="008974CC"/>
    <w:rsid w:val="008A2FC1"/>
    <w:rsid w:val="008A30C2"/>
    <w:rsid w:val="008A3269"/>
    <w:rsid w:val="008A48ED"/>
    <w:rsid w:val="008A62FE"/>
    <w:rsid w:val="008A672B"/>
    <w:rsid w:val="008A7296"/>
    <w:rsid w:val="008A7879"/>
    <w:rsid w:val="008B0B7E"/>
    <w:rsid w:val="008B477E"/>
    <w:rsid w:val="008C091A"/>
    <w:rsid w:val="008C473F"/>
    <w:rsid w:val="008C6403"/>
    <w:rsid w:val="008D09D7"/>
    <w:rsid w:val="008D1B58"/>
    <w:rsid w:val="008D1F37"/>
    <w:rsid w:val="008D37E1"/>
    <w:rsid w:val="008E3CA2"/>
    <w:rsid w:val="008E42E1"/>
    <w:rsid w:val="008F1259"/>
    <w:rsid w:val="008F198B"/>
    <w:rsid w:val="008F1F3D"/>
    <w:rsid w:val="008F2ED6"/>
    <w:rsid w:val="008F56F4"/>
    <w:rsid w:val="00901EA4"/>
    <w:rsid w:val="00903973"/>
    <w:rsid w:val="00904CE0"/>
    <w:rsid w:val="009051F2"/>
    <w:rsid w:val="0090683F"/>
    <w:rsid w:val="00915507"/>
    <w:rsid w:val="00917F46"/>
    <w:rsid w:val="0092096E"/>
    <w:rsid w:val="0093480A"/>
    <w:rsid w:val="00936AEC"/>
    <w:rsid w:val="009379E1"/>
    <w:rsid w:val="009424CE"/>
    <w:rsid w:val="00942DAF"/>
    <w:rsid w:val="0094442A"/>
    <w:rsid w:val="009447C3"/>
    <w:rsid w:val="00945480"/>
    <w:rsid w:val="00945646"/>
    <w:rsid w:val="00946B71"/>
    <w:rsid w:val="009621A3"/>
    <w:rsid w:val="0096561C"/>
    <w:rsid w:val="00971F1B"/>
    <w:rsid w:val="00975388"/>
    <w:rsid w:val="00975F98"/>
    <w:rsid w:val="00984F57"/>
    <w:rsid w:val="009862E5"/>
    <w:rsid w:val="00986AC2"/>
    <w:rsid w:val="00994E57"/>
    <w:rsid w:val="0099613E"/>
    <w:rsid w:val="00996F60"/>
    <w:rsid w:val="009A26D3"/>
    <w:rsid w:val="009A32D8"/>
    <w:rsid w:val="009A405D"/>
    <w:rsid w:val="009A4DCF"/>
    <w:rsid w:val="009A4E94"/>
    <w:rsid w:val="009A6D6A"/>
    <w:rsid w:val="009B032D"/>
    <w:rsid w:val="009B088C"/>
    <w:rsid w:val="009B4B25"/>
    <w:rsid w:val="009C21C1"/>
    <w:rsid w:val="009C48C6"/>
    <w:rsid w:val="009C7DD5"/>
    <w:rsid w:val="009D7562"/>
    <w:rsid w:val="009D7849"/>
    <w:rsid w:val="009E5824"/>
    <w:rsid w:val="009E5DA8"/>
    <w:rsid w:val="009E6FED"/>
    <w:rsid w:val="009F128F"/>
    <w:rsid w:val="00A012E2"/>
    <w:rsid w:val="00A031AE"/>
    <w:rsid w:val="00A044DF"/>
    <w:rsid w:val="00A05E20"/>
    <w:rsid w:val="00A113C9"/>
    <w:rsid w:val="00A114A3"/>
    <w:rsid w:val="00A124B2"/>
    <w:rsid w:val="00A1253E"/>
    <w:rsid w:val="00A16DAF"/>
    <w:rsid w:val="00A16E0E"/>
    <w:rsid w:val="00A21C0D"/>
    <w:rsid w:val="00A2285B"/>
    <w:rsid w:val="00A2310D"/>
    <w:rsid w:val="00A23423"/>
    <w:rsid w:val="00A24207"/>
    <w:rsid w:val="00A30644"/>
    <w:rsid w:val="00A316CF"/>
    <w:rsid w:val="00A3463F"/>
    <w:rsid w:val="00A368DC"/>
    <w:rsid w:val="00A36FB7"/>
    <w:rsid w:val="00A37E26"/>
    <w:rsid w:val="00A4795D"/>
    <w:rsid w:val="00A504F0"/>
    <w:rsid w:val="00A609B9"/>
    <w:rsid w:val="00A616B8"/>
    <w:rsid w:val="00A6250F"/>
    <w:rsid w:val="00A630E8"/>
    <w:rsid w:val="00A70215"/>
    <w:rsid w:val="00A73F7A"/>
    <w:rsid w:val="00A77FEB"/>
    <w:rsid w:val="00A809FF"/>
    <w:rsid w:val="00A81602"/>
    <w:rsid w:val="00A83C25"/>
    <w:rsid w:val="00A83D5C"/>
    <w:rsid w:val="00A91032"/>
    <w:rsid w:val="00A9446F"/>
    <w:rsid w:val="00AA04D6"/>
    <w:rsid w:val="00AA104C"/>
    <w:rsid w:val="00AA1A4F"/>
    <w:rsid w:val="00AA39A6"/>
    <w:rsid w:val="00AA4B44"/>
    <w:rsid w:val="00AA6DB3"/>
    <w:rsid w:val="00AA7301"/>
    <w:rsid w:val="00AB0371"/>
    <w:rsid w:val="00AC0614"/>
    <w:rsid w:val="00AD0586"/>
    <w:rsid w:val="00AD679A"/>
    <w:rsid w:val="00AD7104"/>
    <w:rsid w:val="00AD7F55"/>
    <w:rsid w:val="00AE130C"/>
    <w:rsid w:val="00AE3B09"/>
    <w:rsid w:val="00AE4051"/>
    <w:rsid w:val="00AE5AFF"/>
    <w:rsid w:val="00AE6207"/>
    <w:rsid w:val="00AE78C1"/>
    <w:rsid w:val="00AF1BA7"/>
    <w:rsid w:val="00AF57B5"/>
    <w:rsid w:val="00AF6713"/>
    <w:rsid w:val="00B03B3A"/>
    <w:rsid w:val="00B06377"/>
    <w:rsid w:val="00B06534"/>
    <w:rsid w:val="00B100B7"/>
    <w:rsid w:val="00B11B39"/>
    <w:rsid w:val="00B130A7"/>
    <w:rsid w:val="00B145DE"/>
    <w:rsid w:val="00B230D0"/>
    <w:rsid w:val="00B26D66"/>
    <w:rsid w:val="00B276F1"/>
    <w:rsid w:val="00B30967"/>
    <w:rsid w:val="00B40BCA"/>
    <w:rsid w:val="00B43785"/>
    <w:rsid w:val="00B4411B"/>
    <w:rsid w:val="00B45E90"/>
    <w:rsid w:val="00B510F8"/>
    <w:rsid w:val="00B5194E"/>
    <w:rsid w:val="00B57561"/>
    <w:rsid w:val="00B577A6"/>
    <w:rsid w:val="00B61C4E"/>
    <w:rsid w:val="00B66C1B"/>
    <w:rsid w:val="00B670EC"/>
    <w:rsid w:val="00B67967"/>
    <w:rsid w:val="00B73172"/>
    <w:rsid w:val="00B736BC"/>
    <w:rsid w:val="00B73A63"/>
    <w:rsid w:val="00B751F4"/>
    <w:rsid w:val="00B7562F"/>
    <w:rsid w:val="00B77DFB"/>
    <w:rsid w:val="00B8163D"/>
    <w:rsid w:val="00B816D8"/>
    <w:rsid w:val="00B84734"/>
    <w:rsid w:val="00B87846"/>
    <w:rsid w:val="00B94646"/>
    <w:rsid w:val="00B9588D"/>
    <w:rsid w:val="00B97BCE"/>
    <w:rsid w:val="00BA29B8"/>
    <w:rsid w:val="00BA2CEB"/>
    <w:rsid w:val="00BA3D6D"/>
    <w:rsid w:val="00BD199B"/>
    <w:rsid w:val="00BD5299"/>
    <w:rsid w:val="00BD5B7A"/>
    <w:rsid w:val="00BE0BAB"/>
    <w:rsid w:val="00BE3BBA"/>
    <w:rsid w:val="00BE727B"/>
    <w:rsid w:val="00BF2993"/>
    <w:rsid w:val="00BF79D7"/>
    <w:rsid w:val="00C0121A"/>
    <w:rsid w:val="00C01430"/>
    <w:rsid w:val="00C11D2D"/>
    <w:rsid w:val="00C12B64"/>
    <w:rsid w:val="00C13FBC"/>
    <w:rsid w:val="00C14988"/>
    <w:rsid w:val="00C15506"/>
    <w:rsid w:val="00C21725"/>
    <w:rsid w:val="00C233F4"/>
    <w:rsid w:val="00C23F2E"/>
    <w:rsid w:val="00C345C4"/>
    <w:rsid w:val="00C350D3"/>
    <w:rsid w:val="00C35BD5"/>
    <w:rsid w:val="00C40BAF"/>
    <w:rsid w:val="00C46176"/>
    <w:rsid w:val="00C538BC"/>
    <w:rsid w:val="00C53EA1"/>
    <w:rsid w:val="00C56B56"/>
    <w:rsid w:val="00C6254F"/>
    <w:rsid w:val="00C666C7"/>
    <w:rsid w:val="00C71675"/>
    <w:rsid w:val="00C724C3"/>
    <w:rsid w:val="00C726C2"/>
    <w:rsid w:val="00C74333"/>
    <w:rsid w:val="00C7746C"/>
    <w:rsid w:val="00C81209"/>
    <w:rsid w:val="00C852D1"/>
    <w:rsid w:val="00C90FA5"/>
    <w:rsid w:val="00C931A9"/>
    <w:rsid w:val="00CA1A63"/>
    <w:rsid w:val="00CA410B"/>
    <w:rsid w:val="00CA67E2"/>
    <w:rsid w:val="00CB0350"/>
    <w:rsid w:val="00CB4557"/>
    <w:rsid w:val="00CC0A71"/>
    <w:rsid w:val="00CC4FCC"/>
    <w:rsid w:val="00CD4A44"/>
    <w:rsid w:val="00CD54CB"/>
    <w:rsid w:val="00CE011B"/>
    <w:rsid w:val="00CE05BA"/>
    <w:rsid w:val="00CE2C57"/>
    <w:rsid w:val="00CF10D1"/>
    <w:rsid w:val="00CF139E"/>
    <w:rsid w:val="00CF1908"/>
    <w:rsid w:val="00CF2923"/>
    <w:rsid w:val="00CF3E2B"/>
    <w:rsid w:val="00CF474F"/>
    <w:rsid w:val="00CF5513"/>
    <w:rsid w:val="00CF5D72"/>
    <w:rsid w:val="00CF61A8"/>
    <w:rsid w:val="00CF7A5B"/>
    <w:rsid w:val="00D0113D"/>
    <w:rsid w:val="00D02D80"/>
    <w:rsid w:val="00D0435D"/>
    <w:rsid w:val="00D16736"/>
    <w:rsid w:val="00D22F89"/>
    <w:rsid w:val="00D22F9C"/>
    <w:rsid w:val="00D24FA4"/>
    <w:rsid w:val="00D42DEF"/>
    <w:rsid w:val="00D434E9"/>
    <w:rsid w:val="00D510B7"/>
    <w:rsid w:val="00D5576C"/>
    <w:rsid w:val="00D56E78"/>
    <w:rsid w:val="00D60AB8"/>
    <w:rsid w:val="00D670FF"/>
    <w:rsid w:val="00D73A21"/>
    <w:rsid w:val="00D75C86"/>
    <w:rsid w:val="00D84DB0"/>
    <w:rsid w:val="00D875FB"/>
    <w:rsid w:val="00D87AB7"/>
    <w:rsid w:val="00D909FD"/>
    <w:rsid w:val="00D9316D"/>
    <w:rsid w:val="00D93F36"/>
    <w:rsid w:val="00D97E32"/>
    <w:rsid w:val="00DA178C"/>
    <w:rsid w:val="00DA1C70"/>
    <w:rsid w:val="00DA79AF"/>
    <w:rsid w:val="00DB1369"/>
    <w:rsid w:val="00DB24D2"/>
    <w:rsid w:val="00DB3DC4"/>
    <w:rsid w:val="00DB46B5"/>
    <w:rsid w:val="00DC1766"/>
    <w:rsid w:val="00DC2F6C"/>
    <w:rsid w:val="00DC6C39"/>
    <w:rsid w:val="00DC6FAC"/>
    <w:rsid w:val="00DC7C65"/>
    <w:rsid w:val="00DD6595"/>
    <w:rsid w:val="00DE4B54"/>
    <w:rsid w:val="00DE5273"/>
    <w:rsid w:val="00DE56FC"/>
    <w:rsid w:val="00DE5A30"/>
    <w:rsid w:val="00DF2C0F"/>
    <w:rsid w:val="00E04B18"/>
    <w:rsid w:val="00E0572F"/>
    <w:rsid w:val="00E0706C"/>
    <w:rsid w:val="00E13C05"/>
    <w:rsid w:val="00E14B7A"/>
    <w:rsid w:val="00E27187"/>
    <w:rsid w:val="00E30328"/>
    <w:rsid w:val="00E32C23"/>
    <w:rsid w:val="00E42434"/>
    <w:rsid w:val="00E448EC"/>
    <w:rsid w:val="00E44A0F"/>
    <w:rsid w:val="00E457FB"/>
    <w:rsid w:val="00E47AF1"/>
    <w:rsid w:val="00E50595"/>
    <w:rsid w:val="00E51DCB"/>
    <w:rsid w:val="00E6435D"/>
    <w:rsid w:val="00E64CBA"/>
    <w:rsid w:val="00E65D0B"/>
    <w:rsid w:val="00E70626"/>
    <w:rsid w:val="00E70C53"/>
    <w:rsid w:val="00E72991"/>
    <w:rsid w:val="00E76437"/>
    <w:rsid w:val="00E76B58"/>
    <w:rsid w:val="00E8215C"/>
    <w:rsid w:val="00E84DC6"/>
    <w:rsid w:val="00E875C0"/>
    <w:rsid w:val="00E904DB"/>
    <w:rsid w:val="00E951E9"/>
    <w:rsid w:val="00E95F14"/>
    <w:rsid w:val="00E9678D"/>
    <w:rsid w:val="00EA2DEE"/>
    <w:rsid w:val="00EA3FE4"/>
    <w:rsid w:val="00EA4426"/>
    <w:rsid w:val="00EA582F"/>
    <w:rsid w:val="00EA5CD7"/>
    <w:rsid w:val="00EA7009"/>
    <w:rsid w:val="00EB0EF9"/>
    <w:rsid w:val="00EB359C"/>
    <w:rsid w:val="00EB3E75"/>
    <w:rsid w:val="00EB71E8"/>
    <w:rsid w:val="00EB740A"/>
    <w:rsid w:val="00EB7A0F"/>
    <w:rsid w:val="00EC0618"/>
    <w:rsid w:val="00EC1E8C"/>
    <w:rsid w:val="00EC4340"/>
    <w:rsid w:val="00ED0334"/>
    <w:rsid w:val="00ED53CB"/>
    <w:rsid w:val="00EE330F"/>
    <w:rsid w:val="00EE5EDA"/>
    <w:rsid w:val="00EE6684"/>
    <w:rsid w:val="00EF12B8"/>
    <w:rsid w:val="00EF3894"/>
    <w:rsid w:val="00EF73D4"/>
    <w:rsid w:val="00F01B53"/>
    <w:rsid w:val="00F05ED8"/>
    <w:rsid w:val="00F07B29"/>
    <w:rsid w:val="00F11F94"/>
    <w:rsid w:val="00F12505"/>
    <w:rsid w:val="00F1299C"/>
    <w:rsid w:val="00F15AFD"/>
    <w:rsid w:val="00F21BE5"/>
    <w:rsid w:val="00F22216"/>
    <w:rsid w:val="00F25894"/>
    <w:rsid w:val="00F33ACA"/>
    <w:rsid w:val="00F41F7B"/>
    <w:rsid w:val="00F43FDD"/>
    <w:rsid w:val="00F46D0D"/>
    <w:rsid w:val="00F60DE0"/>
    <w:rsid w:val="00F62A2A"/>
    <w:rsid w:val="00F70BCB"/>
    <w:rsid w:val="00F74B11"/>
    <w:rsid w:val="00F77DAC"/>
    <w:rsid w:val="00F81E30"/>
    <w:rsid w:val="00F82E6D"/>
    <w:rsid w:val="00F831A1"/>
    <w:rsid w:val="00F86752"/>
    <w:rsid w:val="00F87A28"/>
    <w:rsid w:val="00F93D34"/>
    <w:rsid w:val="00F93EEA"/>
    <w:rsid w:val="00F94D6B"/>
    <w:rsid w:val="00F9542A"/>
    <w:rsid w:val="00F956E7"/>
    <w:rsid w:val="00FA0454"/>
    <w:rsid w:val="00FA4806"/>
    <w:rsid w:val="00FA78A7"/>
    <w:rsid w:val="00FA78E7"/>
    <w:rsid w:val="00FB00AB"/>
    <w:rsid w:val="00FB1FC7"/>
    <w:rsid w:val="00FB37A7"/>
    <w:rsid w:val="00FB3D54"/>
    <w:rsid w:val="00FB5135"/>
    <w:rsid w:val="00FB5562"/>
    <w:rsid w:val="00FB6BE6"/>
    <w:rsid w:val="00FB7C50"/>
    <w:rsid w:val="00FC0307"/>
    <w:rsid w:val="00FC1BC4"/>
    <w:rsid w:val="00FC2649"/>
    <w:rsid w:val="00FC3BBD"/>
    <w:rsid w:val="00FC4617"/>
    <w:rsid w:val="00FC5F52"/>
    <w:rsid w:val="00FC7A8A"/>
    <w:rsid w:val="00FD20DB"/>
    <w:rsid w:val="00FE10DF"/>
    <w:rsid w:val="00FE2707"/>
    <w:rsid w:val="00FE4300"/>
    <w:rsid w:val="00FF28D8"/>
    <w:rsid w:val="00FF40B3"/>
    <w:rsid w:val="00FF60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F5F6"/>
  <w15:docId w15:val="{4540E4F6-713A-42B3-BB1B-C0A09A36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link w:val="OdsekzoznamuChar"/>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2"/>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D02D80"/>
    <w:pPr>
      <w:spacing w:after="10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 w:type="character" w:customStyle="1" w:styleId="Podtitul1">
    <w:name w:val="Podtitul1"/>
    <w:basedOn w:val="Predvolenpsmoodseku"/>
    <w:rsid w:val="009E6FED"/>
  </w:style>
  <w:style w:type="character" w:customStyle="1" w:styleId="OdsekzoznamuChar">
    <w:name w:val="Odsek zoznamu Char"/>
    <w:link w:val="Odsekzoznamu"/>
    <w:qFormat/>
    <w:rsid w:val="0066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 w:id="1732581447">
      <w:bodyDiv w:val="1"/>
      <w:marLeft w:val="0"/>
      <w:marRight w:val="0"/>
      <w:marTop w:val="0"/>
      <w:marBottom w:val="0"/>
      <w:divBdr>
        <w:top w:val="none" w:sz="0" w:space="0" w:color="auto"/>
        <w:left w:val="none" w:sz="0" w:space="0" w:color="auto"/>
        <w:bottom w:val="none" w:sz="0" w:space="0" w:color="auto"/>
        <w:right w:val="none" w:sz="0" w:space="0" w:color="auto"/>
      </w:divBdr>
      <w:divsChild>
        <w:div w:id="390035957">
          <w:marLeft w:val="0"/>
          <w:marRight w:val="0"/>
          <w:marTop w:val="0"/>
          <w:marBottom w:val="0"/>
          <w:divBdr>
            <w:top w:val="none" w:sz="0" w:space="0" w:color="auto"/>
            <w:left w:val="none" w:sz="0" w:space="0" w:color="auto"/>
            <w:bottom w:val="none" w:sz="0" w:space="0" w:color="auto"/>
            <w:right w:val="none" w:sz="0" w:space="0" w:color="auto"/>
          </w:divBdr>
          <w:divsChild>
            <w:div w:id="682824125">
              <w:marLeft w:val="0"/>
              <w:marRight w:val="0"/>
              <w:marTop w:val="0"/>
              <w:marBottom w:val="0"/>
              <w:divBdr>
                <w:top w:val="none" w:sz="0" w:space="0" w:color="auto"/>
                <w:left w:val="none" w:sz="0" w:space="0" w:color="auto"/>
                <w:bottom w:val="none" w:sz="0" w:space="0" w:color="auto"/>
                <w:right w:val="none" w:sz="0" w:space="0" w:color="auto"/>
              </w:divBdr>
              <w:divsChild>
                <w:div w:id="1485581126">
                  <w:marLeft w:val="0"/>
                  <w:marRight w:val="0"/>
                  <w:marTop w:val="0"/>
                  <w:marBottom w:val="0"/>
                  <w:divBdr>
                    <w:top w:val="none" w:sz="0" w:space="0" w:color="auto"/>
                    <w:left w:val="none" w:sz="0" w:space="0" w:color="auto"/>
                    <w:bottom w:val="none" w:sz="0" w:space="0" w:color="auto"/>
                    <w:right w:val="none" w:sz="0" w:space="0" w:color="auto"/>
                  </w:divBdr>
                  <w:divsChild>
                    <w:div w:id="1209956329">
                      <w:marLeft w:val="0"/>
                      <w:marRight w:val="0"/>
                      <w:marTop w:val="0"/>
                      <w:marBottom w:val="0"/>
                      <w:divBdr>
                        <w:top w:val="none" w:sz="0" w:space="0" w:color="auto"/>
                        <w:left w:val="none" w:sz="0" w:space="0" w:color="auto"/>
                        <w:bottom w:val="none" w:sz="0" w:space="0" w:color="auto"/>
                        <w:right w:val="none" w:sz="0" w:space="0" w:color="auto"/>
                      </w:divBdr>
                      <w:divsChild>
                        <w:div w:id="162673556">
                          <w:marLeft w:val="0"/>
                          <w:marRight w:val="0"/>
                          <w:marTop w:val="0"/>
                          <w:marBottom w:val="0"/>
                          <w:divBdr>
                            <w:top w:val="none" w:sz="0" w:space="0" w:color="auto"/>
                            <w:left w:val="none" w:sz="0" w:space="0" w:color="auto"/>
                            <w:bottom w:val="none" w:sz="0" w:space="0" w:color="auto"/>
                            <w:right w:val="none" w:sz="0" w:space="0" w:color="auto"/>
                          </w:divBdr>
                          <w:divsChild>
                            <w:div w:id="824007707">
                              <w:marLeft w:val="0"/>
                              <w:marRight w:val="0"/>
                              <w:marTop w:val="0"/>
                              <w:marBottom w:val="0"/>
                              <w:divBdr>
                                <w:top w:val="none" w:sz="0" w:space="0" w:color="auto"/>
                                <w:left w:val="none" w:sz="0" w:space="0" w:color="auto"/>
                                <w:bottom w:val="none" w:sz="0" w:space="0" w:color="auto"/>
                                <w:right w:val="none" w:sz="0" w:space="0" w:color="auto"/>
                              </w:divBdr>
                              <w:divsChild>
                                <w:div w:id="770904047">
                                  <w:marLeft w:val="0"/>
                                  <w:marRight w:val="0"/>
                                  <w:marTop w:val="0"/>
                                  <w:marBottom w:val="0"/>
                                  <w:divBdr>
                                    <w:top w:val="none" w:sz="0" w:space="0" w:color="auto"/>
                                    <w:left w:val="none" w:sz="0" w:space="0" w:color="auto"/>
                                    <w:bottom w:val="none" w:sz="0" w:space="0" w:color="auto"/>
                                    <w:right w:val="none" w:sz="0" w:space="0" w:color="auto"/>
                                  </w:divBdr>
                                </w:div>
                                <w:div w:id="144888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hyperlink" Target="https://josephine.proebi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1C404-B550-41F8-801B-8F555B3FF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7025</Words>
  <Characters>40049</Characters>
  <Application>Microsoft Office Word</Application>
  <DocSecurity>0</DocSecurity>
  <Lines>333</Lines>
  <Paragraphs>93</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Daniš Miroslav, Ing.</cp:lastModifiedBy>
  <cp:revision>2</cp:revision>
  <cp:lastPrinted>2022-08-26T07:45:00Z</cp:lastPrinted>
  <dcterms:created xsi:type="dcterms:W3CDTF">2022-08-26T10:27:00Z</dcterms:created>
  <dcterms:modified xsi:type="dcterms:W3CDTF">2022-08-26T10:27:00Z</dcterms:modified>
</cp:coreProperties>
</file>