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BBF0D" w14:textId="77777777" w:rsidR="003D4D7B" w:rsidRPr="003D4D7B" w:rsidRDefault="003D4D7B" w:rsidP="003D4D7B">
      <w:pPr>
        <w:spacing w:after="0" w:line="240" w:lineRule="auto"/>
        <w:jc w:val="center"/>
        <w:rPr>
          <w:rFonts w:ascii="Arial" w:hAnsi="Arial" w:cs="Arial"/>
          <w:b/>
          <w:caps/>
        </w:rPr>
      </w:pPr>
      <w:r w:rsidRPr="003D4D7B">
        <w:rPr>
          <w:rFonts w:ascii="Arial" w:hAnsi="Arial" w:cs="Arial"/>
          <w:b/>
          <w:caps/>
        </w:rPr>
        <w:t>Kúpna zmluva č. ................</w:t>
      </w:r>
    </w:p>
    <w:p w14:paraId="6C3D1D47" w14:textId="77777777" w:rsidR="003D4D7B" w:rsidRPr="003D4D7B" w:rsidRDefault="003D4D7B" w:rsidP="003D4D7B">
      <w:pPr>
        <w:spacing w:after="0" w:line="240" w:lineRule="auto"/>
        <w:jc w:val="center"/>
        <w:rPr>
          <w:rFonts w:ascii="Arial" w:hAnsi="Arial" w:cs="Arial"/>
          <w:sz w:val="18"/>
          <w:szCs w:val="18"/>
        </w:rPr>
      </w:pPr>
      <w:r w:rsidRPr="003D4D7B">
        <w:rPr>
          <w:rFonts w:ascii="Arial" w:hAnsi="Arial" w:cs="Arial"/>
          <w:sz w:val="18"/>
          <w:szCs w:val="18"/>
        </w:rPr>
        <w:t>uzavretá podľa § 409 a nasl. zákona č. 513/1991 Zb. Obchodný zákonník</w:t>
      </w:r>
    </w:p>
    <w:p w14:paraId="7F991889" w14:textId="77777777" w:rsidR="003D4D7B" w:rsidRPr="003D4D7B" w:rsidRDefault="003D4D7B" w:rsidP="003D4D7B">
      <w:pPr>
        <w:spacing w:after="0" w:line="240" w:lineRule="auto"/>
        <w:jc w:val="center"/>
        <w:rPr>
          <w:rFonts w:ascii="Arial" w:hAnsi="Arial" w:cs="Arial"/>
          <w:sz w:val="18"/>
          <w:szCs w:val="18"/>
        </w:rPr>
      </w:pPr>
      <w:r w:rsidRPr="003D4D7B">
        <w:rPr>
          <w:rFonts w:ascii="Arial" w:hAnsi="Arial" w:cs="Arial"/>
          <w:sz w:val="18"/>
          <w:szCs w:val="18"/>
        </w:rPr>
        <w:t xml:space="preserve">v znení neskorších predpisov </w:t>
      </w:r>
    </w:p>
    <w:p w14:paraId="2F4F47C4" w14:textId="77777777" w:rsidR="003D4D7B" w:rsidRPr="003D4D7B" w:rsidRDefault="003D4D7B" w:rsidP="003D4D7B">
      <w:pPr>
        <w:spacing w:after="0" w:line="240" w:lineRule="auto"/>
        <w:jc w:val="center"/>
        <w:rPr>
          <w:rFonts w:ascii="Arial" w:hAnsi="Arial" w:cs="Arial"/>
          <w:sz w:val="18"/>
          <w:szCs w:val="18"/>
        </w:rPr>
      </w:pPr>
      <w:r w:rsidRPr="003D4D7B">
        <w:rPr>
          <w:rFonts w:ascii="Arial" w:hAnsi="Arial" w:cs="Arial"/>
          <w:sz w:val="18"/>
          <w:szCs w:val="18"/>
        </w:rPr>
        <w:t>(ďalej len „zmluva“)</w:t>
      </w:r>
    </w:p>
    <w:p w14:paraId="0F80F7C2" w14:textId="19F29805" w:rsidR="003D4D7B" w:rsidRPr="003D4D7B" w:rsidRDefault="003D4D7B" w:rsidP="003D4D7B">
      <w:pPr>
        <w:spacing w:before="120" w:after="0" w:line="240" w:lineRule="auto"/>
        <w:jc w:val="center"/>
        <w:rPr>
          <w:rFonts w:ascii="Arial" w:hAnsi="Arial" w:cs="Arial"/>
          <w:sz w:val="18"/>
          <w:szCs w:val="18"/>
        </w:rPr>
      </w:pPr>
      <w:r w:rsidRPr="003D4D7B">
        <w:rPr>
          <w:rFonts w:ascii="Arial" w:hAnsi="Arial" w:cs="Arial"/>
          <w:sz w:val="18"/>
          <w:szCs w:val="18"/>
        </w:rPr>
        <w:t xml:space="preserve">na dodanie </w:t>
      </w:r>
      <w:r w:rsidRPr="009A6063">
        <w:rPr>
          <w:rFonts w:ascii="Arial" w:hAnsi="Arial" w:cs="Arial"/>
          <w:b/>
          <w:sz w:val="18"/>
          <w:szCs w:val="18"/>
        </w:rPr>
        <w:t>„</w:t>
      </w:r>
      <w:r w:rsidR="00965A54">
        <w:rPr>
          <w:rFonts w:ascii="Arial" w:hAnsi="Arial" w:cs="Arial"/>
          <w:b/>
          <w:sz w:val="18"/>
          <w:szCs w:val="18"/>
        </w:rPr>
        <w:t>Vybavenia operačných sál</w:t>
      </w:r>
      <w:r w:rsidRPr="009A6063">
        <w:rPr>
          <w:rFonts w:ascii="Arial" w:hAnsi="Arial" w:cs="Arial"/>
          <w:b/>
          <w:sz w:val="18"/>
          <w:szCs w:val="18"/>
        </w:rPr>
        <w:t xml:space="preserve"> – časť č. ...................................“</w:t>
      </w:r>
      <w:r w:rsidRPr="009A6063">
        <w:rPr>
          <w:rFonts w:ascii="Arial" w:hAnsi="Arial" w:cs="Times New Roman"/>
          <w:b/>
          <w:sz w:val="18"/>
          <w:szCs w:val="18"/>
          <w:vertAlign w:val="superscript"/>
        </w:rPr>
        <w:t xml:space="preserve"> </w:t>
      </w:r>
      <w:r w:rsidRPr="009A6063">
        <w:rPr>
          <w:rFonts w:ascii="Arial" w:hAnsi="Arial" w:cs="Times New Roman"/>
          <w:sz w:val="16"/>
          <w:szCs w:val="16"/>
          <w:vertAlign w:val="superscript"/>
        </w:rPr>
        <w:footnoteReference w:id="1"/>
      </w:r>
    </w:p>
    <w:p w14:paraId="61AD80E0" w14:textId="77777777" w:rsidR="003D4D7B" w:rsidRPr="003D4D7B" w:rsidRDefault="003D4D7B" w:rsidP="003D4D7B">
      <w:pPr>
        <w:spacing w:after="0" w:line="240" w:lineRule="auto"/>
        <w:rPr>
          <w:rFonts w:ascii="Arial" w:hAnsi="Arial" w:cs="Arial"/>
          <w:sz w:val="18"/>
          <w:szCs w:val="18"/>
        </w:rPr>
      </w:pPr>
    </w:p>
    <w:p w14:paraId="58360271" w14:textId="77777777" w:rsidR="003D4D7B" w:rsidRPr="003D4D7B" w:rsidRDefault="003D4D7B" w:rsidP="003D4D7B">
      <w:pPr>
        <w:spacing w:after="0" w:line="240" w:lineRule="auto"/>
        <w:jc w:val="both"/>
        <w:rPr>
          <w:rFonts w:ascii="Arial" w:hAnsi="Arial" w:cs="Arial"/>
          <w:sz w:val="18"/>
          <w:szCs w:val="18"/>
        </w:rPr>
      </w:pPr>
    </w:p>
    <w:p w14:paraId="2B088690" w14:textId="77777777" w:rsidR="003D4D7B" w:rsidRPr="003D4D7B" w:rsidRDefault="003D4D7B" w:rsidP="003D4D7B">
      <w:pPr>
        <w:spacing w:after="0" w:line="240" w:lineRule="auto"/>
        <w:jc w:val="both"/>
        <w:rPr>
          <w:rFonts w:ascii="Arial" w:hAnsi="Arial" w:cs="Arial"/>
          <w:b/>
          <w:sz w:val="18"/>
          <w:szCs w:val="18"/>
        </w:rPr>
      </w:pPr>
      <w:r w:rsidRPr="003D4D7B">
        <w:rPr>
          <w:rFonts w:ascii="Arial" w:hAnsi="Arial" w:cs="Arial"/>
          <w:b/>
          <w:sz w:val="18"/>
          <w:szCs w:val="18"/>
        </w:rPr>
        <w:t>Predávajúci</w:t>
      </w:r>
      <w:r w:rsidRPr="003D4D7B">
        <w:rPr>
          <w:rFonts w:ascii="Arial" w:hAnsi="Arial" w:cs="Arial"/>
          <w:b/>
          <w:sz w:val="18"/>
          <w:szCs w:val="18"/>
        </w:rPr>
        <w:tab/>
        <w:t xml:space="preserve">              </w:t>
      </w:r>
    </w:p>
    <w:p w14:paraId="011F102B" w14:textId="77777777" w:rsidR="003D4D7B" w:rsidRPr="003D4D7B" w:rsidRDefault="003D4D7B" w:rsidP="003D4D7B">
      <w:pPr>
        <w:spacing w:after="0" w:line="240" w:lineRule="auto"/>
        <w:jc w:val="both"/>
        <w:rPr>
          <w:rFonts w:ascii="Arial" w:hAnsi="Arial" w:cs="Arial"/>
          <w:b/>
          <w:sz w:val="18"/>
          <w:szCs w:val="18"/>
        </w:rPr>
      </w:pPr>
      <w:r w:rsidRPr="003D4D7B">
        <w:rPr>
          <w:rFonts w:ascii="Arial" w:hAnsi="Arial" w:cs="Arial"/>
          <w:sz w:val="18"/>
          <w:szCs w:val="18"/>
        </w:rPr>
        <w:t>Obchodné meno:</w:t>
      </w:r>
      <w:r w:rsidRPr="003D4D7B">
        <w:rPr>
          <w:rFonts w:ascii="Arial" w:hAnsi="Arial" w:cs="Arial"/>
          <w:sz w:val="18"/>
          <w:szCs w:val="18"/>
        </w:rPr>
        <w:tab/>
      </w:r>
    </w:p>
    <w:p w14:paraId="1FBBEA89"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 xml:space="preserve">So sídlom: </w:t>
      </w:r>
      <w:r w:rsidRPr="003D4D7B">
        <w:rPr>
          <w:rFonts w:ascii="Arial" w:hAnsi="Arial" w:cs="Arial"/>
          <w:sz w:val="18"/>
          <w:szCs w:val="18"/>
        </w:rPr>
        <w:tab/>
      </w:r>
      <w:r w:rsidRPr="003D4D7B">
        <w:rPr>
          <w:rFonts w:ascii="Arial" w:hAnsi="Arial" w:cs="Arial"/>
          <w:sz w:val="18"/>
          <w:szCs w:val="18"/>
        </w:rPr>
        <w:tab/>
      </w:r>
    </w:p>
    <w:p w14:paraId="072143FE" w14:textId="77777777" w:rsidR="003D4D7B" w:rsidRPr="003D4D7B" w:rsidRDefault="003D4D7B" w:rsidP="003D4D7B">
      <w:pPr>
        <w:spacing w:after="0" w:line="240" w:lineRule="auto"/>
        <w:jc w:val="both"/>
        <w:rPr>
          <w:rFonts w:ascii="Arial" w:hAnsi="Arial" w:cs="Arial"/>
          <w:b/>
          <w:sz w:val="18"/>
          <w:szCs w:val="18"/>
        </w:rPr>
      </w:pPr>
      <w:r w:rsidRPr="003D4D7B">
        <w:rPr>
          <w:rFonts w:ascii="Arial" w:hAnsi="Arial" w:cs="Arial"/>
          <w:sz w:val="18"/>
          <w:szCs w:val="18"/>
        </w:rPr>
        <w:t>Zastúpený:</w:t>
      </w:r>
      <w:r w:rsidRPr="003D4D7B">
        <w:rPr>
          <w:rFonts w:ascii="Arial" w:hAnsi="Arial" w:cs="Arial"/>
          <w:sz w:val="18"/>
          <w:szCs w:val="18"/>
        </w:rPr>
        <w:tab/>
      </w:r>
      <w:r w:rsidRPr="003D4D7B">
        <w:rPr>
          <w:rFonts w:ascii="Arial" w:hAnsi="Arial" w:cs="Arial"/>
          <w:sz w:val="18"/>
          <w:szCs w:val="18"/>
        </w:rPr>
        <w:tab/>
      </w:r>
    </w:p>
    <w:p w14:paraId="223A2B6C"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IČO:</w:t>
      </w:r>
      <w:r w:rsidRPr="003D4D7B">
        <w:rPr>
          <w:rFonts w:ascii="Arial" w:hAnsi="Arial" w:cs="Arial"/>
          <w:sz w:val="18"/>
          <w:szCs w:val="18"/>
        </w:rPr>
        <w:tab/>
      </w:r>
      <w:r w:rsidRPr="003D4D7B">
        <w:rPr>
          <w:rFonts w:ascii="Arial" w:hAnsi="Arial" w:cs="Arial"/>
          <w:sz w:val="18"/>
          <w:szCs w:val="18"/>
        </w:rPr>
        <w:tab/>
        <w:t xml:space="preserve">              </w:t>
      </w:r>
    </w:p>
    <w:p w14:paraId="2CA09CA6"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IČ DPH:</w:t>
      </w:r>
      <w:r w:rsidRPr="003D4D7B">
        <w:rPr>
          <w:rFonts w:ascii="Arial" w:hAnsi="Arial" w:cs="Arial"/>
          <w:sz w:val="18"/>
          <w:szCs w:val="18"/>
        </w:rPr>
        <w:tab/>
      </w:r>
      <w:r w:rsidRPr="003D4D7B">
        <w:rPr>
          <w:rFonts w:ascii="Arial" w:hAnsi="Arial" w:cs="Arial"/>
          <w:sz w:val="18"/>
          <w:szCs w:val="18"/>
        </w:rPr>
        <w:tab/>
        <w:t xml:space="preserve">              </w:t>
      </w:r>
    </w:p>
    <w:p w14:paraId="28A6564C"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DIČ:</w:t>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r>
    </w:p>
    <w:p w14:paraId="10497678"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Bankové spojenie :</w:t>
      </w:r>
      <w:r w:rsidRPr="003D4D7B">
        <w:rPr>
          <w:rFonts w:ascii="Arial" w:hAnsi="Arial" w:cs="Arial"/>
          <w:sz w:val="18"/>
          <w:szCs w:val="18"/>
        </w:rPr>
        <w:tab/>
      </w:r>
    </w:p>
    <w:p w14:paraId="6D52950C"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IBAN:</w:t>
      </w:r>
      <w:r w:rsidRPr="003D4D7B">
        <w:rPr>
          <w:rFonts w:ascii="Arial" w:hAnsi="Arial" w:cs="Arial"/>
          <w:sz w:val="18"/>
          <w:szCs w:val="18"/>
        </w:rPr>
        <w:tab/>
      </w:r>
      <w:r w:rsidRPr="003D4D7B">
        <w:rPr>
          <w:rFonts w:ascii="Arial" w:hAnsi="Arial" w:cs="Arial"/>
          <w:sz w:val="18"/>
          <w:szCs w:val="18"/>
        </w:rPr>
        <w:tab/>
        <w:t xml:space="preserve">              </w:t>
      </w:r>
    </w:p>
    <w:p w14:paraId="142CDF71" w14:textId="77777777" w:rsidR="003D4D7B" w:rsidRPr="003D4D7B" w:rsidRDefault="003D4D7B" w:rsidP="003D4D7B">
      <w:pPr>
        <w:spacing w:after="0" w:line="240" w:lineRule="auto"/>
        <w:rPr>
          <w:rFonts w:ascii="Arial" w:hAnsi="Arial" w:cs="Arial"/>
          <w:sz w:val="18"/>
          <w:szCs w:val="18"/>
        </w:rPr>
      </w:pPr>
      <w:r w:rsidRPr="003D4D7B">
        <w:rPr>
          <w:rFonts w:ascii="Arial" w:hAnsi="Arial" w:cs="Arial"/>
          <w:sz w:val="18"/>
          <w:szCs w:val="18"/>
        </w:rPr>
        <w:t xml:space="preserve">Zapísaný:                        </w:t>
      </w:r>
    </w:p>
    <w:p w14:paraId="1884A77A" w14:textId="77777777" w:rsidR="003D4D7B" w:rsidRPr="003D4D7B" w:rsidRDefault="003D4D7B" w:rsidP="003D4D7B">
      <w:pPr>
        <w:spacing w:after="0" w:line="240" w:lineRule="auto"/>
        <w:jc w:val="both"/>
        <w:rPr>
          <w:rFonts w:ascii="Arial" w:hAnsi="Arial" w:cs="Arial"/>
          <w:sz w:val="18"/>
          <w:szCs w:val="18"/>
        </w:rPr>
      </w:pPr>
    </w:p>
    <w:p w14:paraId="3419BA5A"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i/>
          <w:sz w:val="18"/>
          <w:szCs w:val="18"/>
        </w:rPr>
        <w:t>(ďalej ako</w:t>
      </w:r>
      <w:r w:rsidRPr="003D4D7B">
        <w:rPr>
          <w:rFonts w:ascii="Arial" w:hAnsi="Arial" w:cs="Arial"/>
          <w:sz w:val="18"/>
          <w:szCs w:val="18"/>
        </w:rPr>
        <w:t xml:space="preserve"> „</w:t>
      </w:r>
      <w:r w:rsidRPr="003D4D7B">
        <w:rPr>
          <w:rFonts w:ascii="Arial" w:hAnsi="Arial" w:cs="Arial"/>
          <w:i/>
          <w:sz w:val="18"/>
          <w:szCs w:val="18"/>
        </w:rPr>
        <w:t>predávajúci</w:t>
      </w:r>
      <w:r w:rsidRPr="003D4D7B">
        <w:rPr>
          <w:rFonts w:ascii="Arial" w:hAnsi="Arial" w:cs="Arial"/>
          <w:sz w:val="18"/>
          <w:szCs w:val="18"/>
        </w:rPr>
        <w:t>“)</w:t>
      </w:r>
    </w:p>
    <w:p w14:paraId="5A0EF007" w14:textId="77777777" w:rsidR="003D4D7B" w:rsidRPr="003D4D7B" w:rsidRDefault="003D4D7B" w:rsidP="003D4D7B">
      <w:pPr>
        <w:tabs>
          <w:tab w:val="left" w:pos="1440"/>
        </w:tabs>
        <w:spacing w:after="0" w:line="240" w:lineRule="auto"/>
        <w:jc w:val="both"/>
        <w:rPr>
          <w:rFonts w:ascii="Arial" w:hAnsi="Arial" w:cs="Arial"/>
          <w:b/>
          <w:sz w:val="18"/>
          <w:szCs w:val="18"/>
        </w:rPr>
      </w:pPr>
      <w:r w:rsidRPr="003D4D7B">
        <w:rPr>
          <w:rFonts w:ascii="Arial" w:hAnsi="Arial" w:cs="Arial"/>
          <w:b/>
          <w:sz w:val="18"/>
          <w:szCs w:val="18"/>
        </w:rPr>
        <w:tab/>
      </w:r>
    </w:p>
    <w:p w14:paraId="0A1B1483" w14:textId="77777777" w:rsidR="003D4D7B" w:rsidRPr="003D4D7B" w:rsidRDefault="003D4D7B" w:rsidP="003D4D7B">
      <w:pPr>
        <w:tabs>
          <w:tab w:val="left" w:pos="1440"/>
        </w:tabs>
        <w:spacing w:after="0" w:line="240" w:lineRule="auto"/>
        <w:jc w:val="both"/>
        <w:rPr>
          <w:rFonts w:ascii="Arial" w:hAnsi="Arial" w:cs="Arial"/>
          <w:b/>
          <w:sz w:val="18"/>
          <w:szCs w:val="18"/>
        </w:rPr>
      </w:pPr>
    </w:p>
    <w:p w14:paraId="4BEEA282" w14:textId="77777777" w:rsidR="003D4D7B" w:rsidRPr="003D4D7B" w:rsidRDefault="003D4D7B" w:rsidP="003D4D7B">
      <w:pPr>
        <w:spacing w:after="0" w:line="240" w:lineRule="auto"/>
        <w:jc w:val="both"/>
        <w:rPr>
          <w:rFonts w:ascii="Arial" w:hAnsi="Arial" w:cs="Arial"/>
          <w:b/>
          <w:sz w:val="18"/>
          <w:szCs w:val="18"/>
        </w:rPr>
      </w:pPr>
      <w:r w:rsidRPr="003D4D7B">
        <w:rPr>
          <w:rFonts w:ascii="Arial" w:hAnsi="Arial" w:cs="Arial"/>
          <w:b/>
          <w:sz w:val="18"/>
          <w:szCs w:val="18"/>
        </w:rPr>
        <w:t>Kupujúci</w:t>
      </w:r>
      <w:r w:rsidRPr="003D4D7B">
        <w:rPr>
          <w:rFonts w:ascii="Arial" w:hAnsi="Arial" w:cs="Arial"/>
          <w:b/>
          <w:sz w:val="18"/>
          <w:szCs w:val="18"/>
        </w:rPr>
        <w:tab/>
      </w:r>
    </w:p>
    <w:p w14:paraId="1CDD228E" w14:textId="101153B9"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 xml:space="preserve">Obchodné meno:                    </w:t>
      </w:r>
      <w:r w:rsidR="007A1BE6">
        <w:rPr>
          <w:rFonts w:ascii="Arial" w:hAnsi="Arial" w:cs="Arial"/>
          <w:sz w:val="18"/>
          <w:szCs w:val="18"/>
        </w:rPr>
        <w:t xml:space="preserve">  </w:t>
      </w:r>
      <w:r w:rsidRPr="003D4D7B">
        <w:rPr>
          <w:rFonts w:ascii="Arial" w:hAnsi="Arial" w:cs="Arial"/>
          <w:sz w:val="18"/>
          <w:szCs w:val="18"/>
        </w:rPr>
        <w:t xml:space="preserve">     </w:t>
      </w:r>
      <w:r w:rsidRPr="003D4D7B">
        <w:rPr>
          <w:rFonts w:ascii="Arial" w:hAnsi="Arial" w:cs="Arial"/>
          <w:b/>
          <w:sz w:val="18"/>
          <w:szCs w:val="18"/>
        </w:rPr>
        <w:t>Vranovská nemocnica, a.s.</w:t>
      </w:r>
      <w:r w:rsidRPr="003D4D7B">
        <w:rPr>
          <w:rFonts w:ascii="Arial" w:hAnsi="Arial" w:cs="Arial"/>
          <w:b/>
          <w:sz w:val="18"/>
          <w:szCs w:val="18"/>
        </w:rPr>
        <w:tab/>
      </w:r>
      <w:r w:rsidRPr="003D4D7B">
        <w:rPr>
          <w:rFonts w:ascii="Arial" w:hAnsi="Arial" w:cs="Arial"/>
          <w:b/>
          <w:sz w:val="18"/>
          <w:szCs w:val="18"/>
        </w:rPr>
        <w:tab/>
      </w:r>
    </w:p>
    <w:p w14:paraId="6A836671" w14:textId="4EF5E44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So sídlom:</w:t>
      </w:r>
      <w:r w:rsidRPr="003D4D7B">
        <w:rPr>
          <w:rFonts w:ascii="Arial" w:hAnsi="Arial" w:cs="Arial"/>
          <w:sz w:val="18"/>
          <w:szCs w:val="18"/>
        </w:rPr>
        <w:tab/>
      </w:r>
      <w:r>
        <w:rPr>
          <w:rFonts w:ascii="Arial" w:hAnsi="Arial" w:cs="Arial"/>
          <w:sz w:val="18"/>
          <w:szCs w:val="18"/>
        </w:rPr>
        <w:t xml:space="preserve">                       </w:t>
      </w:r>
      <w:r w:rsidR="007A1BE6">
        <w:rPr>
          <w:rFonts w:ascii="Arial" w:hAnsi="Arial" w:cs="Arial"/>
          <w:sz w:val="18"/>
          <w:szCs w:val="18"/>
        </w:rPr>
        <w:t xml:space="preserve">  </w:t>
      </w:r>
      <w:r>
        <w:rPr>
          <w:rFonts w:ascii="Arial" w:hAnsi="Arial" w:cs="Arial"/>
          <w:sz w:val="18"/>
          <w:szCs w:val="18"/>
        </w:rPr>
        <w:t xml:space="preserve">  </w:t>
      </w:r>
      <w:r w:rsidRPr="003D4D7B">
        <w:rPr>
          <w:rFonts w:ascii="Arial" w:hAnsi="Arial" w:cs="Arial"/>
          <w:sz w:val="18"/>
          <w:szCs w:val="18"/>
        </w:rPr>
        <w:t xml:space="preserve">M. R. Štefánika 187/177 B, 093 27 Vranov nad Topľou </w:t>
      </w:r>
      <w:r w:rsidRPr="003D4D7B">
        <w:rPr>
          <w:rFonts w:ascii="Arial" w:hAnsi="Arial" w:cs="Arial"/>
          <w:sz w:val="18"/>
          <w:szCs w:val="18"/>
        </w:rPr>
        <w:tab/>
        <w:t xml:space="preserve"> </w:t>
      </w:r>
    </w:p>
    <w:p w14:paraId="4DFDFA7B" w14:textId="4A436078" w:rsidR="003D4D7B" w:rsidRPr="003D4D7B" w:rsidRDefault="003D4D7B" w:rsidP="003D4D7B">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sidRPr="003D4D7B">
        <w:rPr>
          <w:rFonts w:ascii="Arial" w:hAnsi="Arial" w:cs="Arial"/>
          <w:sz w:val="18"/>
          <w:szCs w:val="18"/>
        </w:rPr>
        <w:tab/>
      </w:r>
      <w:r>
        <w:rPr>
          <w:rFonts w:ascii="Arial" w:hAnsi="Arial" w:cs="Arial"/>
          <w:sz w:val="18"/>
          <w:szCs w:val="18"/>
        </w:rPr>
        <w:t xml:space="preserve">                       </w:t>
      </w:r>
      <w:r w:rsidR="007A1BE6">
        <w:rPr>
          <w:rFonts w:ascii="Arial" w:hAnsi="Arial" w:cs="Arial"/>
          <w:sz w:val="18"/>
          <w:szCs w:val="18"/>
        </w:rPr>
        <w:t xml:space="preserve"> </w:t>
      </w:r>
      <w:r>
        <w:rPr>
          <w:rFonts w:ascii="Arial" w:hAnsi="Arial" w:cs="Arial"/>
          <w:sz w:val="18"/>
          <w:szCs w:val="18"/>
        </w:rPr>
        <w:t xml:space="preserve">  </w:t>
      </w:r>
      <w:r w:rsidRPr="003D4D7B">
        <w:rPr>
          <w:rFonts w:ascii="Arial" w:hAnsi="Arial" w:cs="Arial"/>
          <w:b/>
          <w:sz w:val="18"/>
          <w:szCs w:val="18"/>
        </w:rPr>
        <w:t>MUDr. Vladimír Dvorový, MPH</w:t>
      </w:r>
      <w:r w:rsidRPr="003D4D7B">
        <w:rPr>
          <w:rFonts w:ascii="Arial" w:hAnsi="Arial" w:cs="Arial"/>
          <w:sz w:val="18"/>
          <w:szCs w:val="18"/>
        </w:rPr>
        <w:t>, predseda predstavenstva</w:t>
      </w:r>
    </w:p>
    <w:p w14:paraId="237F1D12" w14:textId="15D8ABEB" w:rsidR="003D4D7B" w:rsidRPr="003D4D7B" w:rsidRDefault="003D4D7B" w:rsidP="003D4D7B">
      <w:pPr>
        <w:spacing w:after="0" w:line="240" w:lineRule="auto"/>
        <w:jc w:val="both"/>
        <w:rPr>
          <w:rFonts w:ascii="Arial" w:hAnsi="Arial" w:cs="Arial"/>
          <w:sz w:val="18"/>
          <w:szCs w:val="18"/>
        </w:rPr>
      </w:pPr>
      <w:r>
        <w:rPr>
          <w:rFonts w:ascii="Arial" w:hAnsi="Arial" w:cs="Arial"/>
          <w:sz w:val="18"/>
          <w:szCs w:val="18"/>
        </w:rPr>
        <w:t xml:space="preserve">                                                </w:t>
      </w:r>
      <w:r w:rsidR="007A1BE6">
        <w:rPr>
          <w:rFonts w:ascii="Arial" w:hAnsi="Arial" w:cs="Arial"/>
          <w:sz w:val="18"/>
          <w:szCs w:val="18"/>
        </w:rPr>
        <w:t xml:space="preserve"> </w:t>
      </w:r>
      <w:r>
        <w:rPr>
          <w:rFonts w:ascii="Arial" w:hAnsi="Arial" w:cs="Arial"/>
          <w:sz w:val="18"/>
          <w:szCs w:val="18"/>
        </w:rPr>
        <w:t xml:space="preserve">     </w:t>
      </w:r>
      <w:r w:rsidRPr="003D4D7B">
        <w:rPr>
          <w:rFonts w:ascii="Arial" w:hAnsi="Arial" w:cs="Arial"/>
          <w:b/>
          <w:sz w:val="18"/>
          <w:szCs w:val="18"/>
        </w:rPr>
        <w:t>Ing. Lenka Smreková, FCCA</w:t>
      </w:r>
      <w:r w:rsidRPr="003D4D7B">
        <w:rPr>
          <w:rFonts w:ascii="Arial" w:hAnsi="Arial" w:cs="Arial"/>
          <w:sz w:val="18"/>
          <w:szCs w:val="18"/>
        </w:rPr>
        <w:t>, podpredseda predstavenstva</w:t>
      </w:r>
      <w:r w:rsidRPr="003D4D7B">
        <w:rPr>
          <w:rFonts w:ascii="Arial" w:hAnsi="Arial" w:cs="Arial"/>
          <w:sz w:val="18"/>
          <w:szCs w:val="18"/>
        </w:rPr>
        <w:tab/>
      </w:r>
    </w:p>
    <w:p w14:paraId="5E8B13F4" w14:textId="3448256C"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 xml:space="preserve">IČO: </w:t>
      </w:r>
      <w:r w:rsidRPr="003D4D7B">
        <w:rPr>
          <w:rFonts w:ascii="Arial" w:hAnsi="Arial" w:cs="Arial"/>
          <w:sz w:val="18"/>
          <w:szCs w:val="18"/>
        </w:rPr>
        <w:tab/>
      </w:r>
      <w:r>
        <w:rPr>
          <w:rFonts w:ascii="Arial" w:hAnsi="Arial" w:cs="Arial"/>
          <w:sz w:val="18"/>
          <w:szCs w:val="18"/>
        </w:rPr>
        <w:t xml:space="preserve">                                       </w:t>
      </w:r>
      <w:r w:rsidR="007A1BE6">
        <w:rPr>
          <w:rFonts w:ascii="Arial" w:hAnsi="Arial" w:cs="Arial"/>
          <w:sz w:val="18"/>
          <w:szCs w:val="18"/>
        </w:rPr>
        <w:t xml:space="preserve"> </w:t>
      </w:r>
      <w:r w:rsidRPr="003D4D7B">
        <w:rPr>
          <w:rFonts w:ascii="Arial" w:hAnsi="Arial" w:cs="Arial"/>
          <w:sz w:val="18"/>
          <w:szCs w:val="18"/>
        </w:rPr>
        <w:t xml:space="preserve">47 249 021                           </w:t>
      </w:r>
      <w:r w:rsidRPr="003D4D7B">
        <w:rPr>
          <w:rFonts w:ascii="Arial" w:hAnsi="Arial" w:cs="Arial"/>
          <w:sz w:val="18"/>
          <w:szCs w:val="18"/>
        </w:rPr>
        <w:tab/>
        <w:t xml:space="preserve">           </w:t>
      </w:r>
    </w:p>
    <w:p w14:paraId="18895E5F" w14:textId="4ED06BE9"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DIČ:</w:t>
      </w:r>
      <w:r w:rsidRPr="003D4D7B">
        <w:rPr>
          <w:rFonts w:ascii="Arial" w:hAnsi="Arial" w:cs="Arial"/>
          <w:sz w:val="18"/>
          <w:szCs w:val="18"/>
        </w:rPr>
        <w:tab/>
      </w:r>
      <w:r>
        <w:rPr>
          <w:rFonts w:ascii="Arial" w:hAnsi="Arial" w:cs="Arial"/>
          <w:sz w:val="18"/>
          <w:szCs w:val="18"/>
        </w:rPr>
        <w:t xml:space="preserve">                                     </w:t>
      </w:r>
      <w:r w:rsidR="007A1BE6">
        <w:rPr>
          <w:rFonts w:ascii="Arial" w:hAnsi="Arial" w:cs="Arial"/>
          <w:sz w:val="18"/>
          <w:szCs w:val="18"/>
        </w:rPr>
        <w:t xml:space="preserve"> </w:t>
      </w:r>
      <w:r>
        <w:rPr>
          <w:rFonts w:ascii="Arial" w:hAnsi="Arial" w:cs="Arial"/>
          <w:sz w:val="18"/>
          <w:szCs w:val="18"/>
        </w:rPr>
        <w:t xml:space="preserve">  </w:t>
      </w:r>
      <w:r w:rsidRPr="003D4D7B">
        <w:rPr>
          <w:rFonts w:ascii="Arial" w:hAnsi="Arial" w:cs="Arial"/>
          <w:sz w:val="18"/>
          <w:szCs w:val="18"/>
        </w:rPr>
        <w:t>2023814793</w:t>
      </w:r>
      <w:r w:rsidRPr="003D4D7B">
        <w:rPr>
          <w:rFonts w:ascii="Arial" w:hAnsi="Arial" w:cs="Arial"/>
          <w:sz w:val="18"/>
          <w:szCs w:val="18"/>
        </w:rPr>
        <w:tab/>
      </w:r>
    </w:p>
    <w:p w14:paraId="68F6171C" w14:textId="2CC8B505"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IČ DPH:</w:t>
      </w:r>
      <w:r w:rsidRPr="003D4D7B">
        <w:rPr>
          <w:rFonts w:ascii="Arial" w:hAnsi="Arial" w:cs="Arial"/>
          <w:sz w:val="18"/>
          <w:szCs w:val="18"/>
        </w:rPr>
        <w:tab/>
      </w:r>
      <w:r>
        <w:rPr>
          <w:rFonts w:ascii="Arial" w:hAnsi="Arial" w:cs="Arial"/>
          <w:sz w:val="18"/>
          <w:szCs w:val="18"/>
        </w:rPr>
        <w:t xml:space="preserve">                                     </w:t>
      </w:r>
      <w:r w:rsidR="007A1BE6">
        <w:rPr>
          <w:rFonts w:ascii="Arial" w:hAnsi="Arial" w:cs="Arial"/>
          <w:sz w:val="18"/>
          <w:szCs w:val="18"/>
        </w:rPr>
        <w:t xml:space="preserve"> </w:t>
      </w:r>
      <w:r>
        <w:rPr>
          <w:rFonts w:ascii="Arial" w:hAnsi="Arial" w:cs="Arial"/>
          <w:sz w:val="18"/>
          <w:szCs w:val="18"/>
        </w:rPr>
        <w:t xml:space="preserve">  </w:t>
      </w:r>
      <w:r w:rsidRPr="003D4D7B">
        <w:rPr>
          <w:rFonts w:ascii="Arial" w:hAnsi="Arial" w:cs="Arial"/>
          <w:sz w:val="18"/>
          <w:szCs w:val="18"/>
        </w:rPr>
        <w:t>SK7020000669</w:t>
      </w:r>
      <w:r w:rsidRPr="003D4D7B">
        <w:rPr>
          <w:rFonts w:ascii="Arial" w:hAnsi="Arial" w:cs="Arial"/>
          <w:sz w:val="18"/>
          <w:szCs w:val="18"/>
        </w:rPr>
        <w:tab/>
      </w:r>
    </w:p>
    <w:p w14:paraId="43E17AA4" w14:textId="2AD53F75"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B</w:t>
      </w:r>
      <w:r>
        <w:rPr>
          <w:rFonts w:ascii="Arial" w:hAnsi="Arial" w:cs="Arial"/>
          <w:sz w:val="18"/>
          <w:szCs w:val="18"/>
        </w:rPr>
        <w:t>ankové spojenie:</w:t>
      </w:r>
      <w:r>
        <w:rPr>
          <w:rFonts w:ascii="Arial" w:hAnsi="Arial" w:cs="Arial"/>
          <w:sz w:val="18"/>
          <w:szCs w:val="18"/>
        </w:rPr>
        <w:tab/>
        <w:t xml:space="preserve">        </w:t>
      </w:r>
      <w:r w:rsidR="007A1BE6">
        <w:rPr>
          <w:rFonts w:ascii="Arial" w:hAnsi="Arial" w:cs="Arial"/>
          <w:sz w:val="18"/>
          <w:szCs w:val="18"/>
        </w:rPr>
        <w:t xml:space="preserve"> </w:t>
      </w:r>
      <w:r>
        <w:rPr>
          <w:rFonts w:ascii="Arial" w:hAnsi="Arial" w:cs="Arial"/>
          <w:sz w:val="18"/>
          <w:szCs w:val="18"/>
        </w:rPr>
        <w:t xml:space="preserve">   Tatra banka, a.s.   </w:t>
      </w:r>
    </w:p>
    <w:p w14:paraId="3C2ACDE1" w14:textId="77777777" w:rsidR="003D4D7B" w:rsidRPr="003D4D7B" w:rsidRDefault="003D4D7B" w:rsidP="003D4D7B">
      <w:pPr>
        <w:spacing w:after="0" w:line="240" w:lineRule="auto"/>
        <w:jc w:val="both"/>
        <w:rPr>
          <w:rFonts w:ascii="Arial" w:hAnsi="Arial" w:cs="Arial"/>
          <w:sz w:val="18"/>
          <w:szCs w:val="18"/>
        </w:rPr>
      </w:pPr>
      <w:r>
        <w:rPr>
          <w:rFonts w:ascii="Arial" w:hAnsi="Arial" w:cs="Arial"/>
          <w:sz w:val="18"/>
          <w:szCs w:val="18"/>
        </w:rPr>
        <w:t>IBAN:</w:t>
      </w:r>
      <w:r>
        <w:rPr>
          <w:rFonts w:ascii="Arial" w:hAnsi="Arial" w:cs="Arial"/>
          <w:sz w:val="18"/>
          <w:szCs w:val="18"/>
        </w:rPr>
        <w:tab/>
      </w:r>
      <w:r w:rsidRPr="003D4D7B">
        <w:rPr>
          <w:rFonts w:ascii="Arial" w:hAnsi="Arial" w:cs="Arial"/>
          <w:sz w:val="18"/>
          <w:szCs w:val="18"/>
        </w:rPr>
        <w:t xml:space="preserve">   </w:t>
      </w:r>
      <w:r>
        <w:rPr>
          <w:rFonts w:ascii="Arial" w:hAnsi="Arial" w:cs="Arial"/>
          <w:sz w:val="18"/>
          <w:szCs w:val="18"/>
        </w:rPr>
        <w:t xml:space="preserve">                                     </w:t>
      </w:r>
      <w:r w:rsidRPr="003D4D7B">
        <w:rPr>
          <w:rFonts w:ascii="Arial" w:hAnsi="Arial" w:cs="Arial"/>
          <w:sz w:val="18"/>
          <w:szCs w:val="18"/>
        </w:rPr>
        <w:t>SK3211000000002928123699</w:t>
      </w:r>
    </w:p>
    <w:p w14:paraId="51290495" w14:textId="77777777" w:rsid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Zapísaný:</w:t>
      </w:r>
      <w:r w:rsidRPr="003D4D7B">
        <w:rPr>
          <w:rFonts w:ascii="Arial" w:hAnsi="Arial" w:cs="Arial"/>
          <w:sz w:val="18"/>
          <w:szCs w:val="18"/>
        </w:rPr>
        <w:tab/>
      </w:r>
      <w:r>
        <w:rPr>
          <w:rFonts w:ascii="Arial" w:hAnsi="Arial" w:cs="Arial"/>
          <w:sz w:val="18"/>
          <w:szCs w:val="18"/>
        </w:rPr>
        <w:t xml:space="preserve">                          </w:t>
      </w:r>
      <w:r w:rsidRPr="003D4D7B">
        <w:rPr>
          <w:rFonts w:ascii="Arial" w:hAnsi="Arial" w:cs="Arial"/>
          <w:sz w:val="18"/>
          <w:szCs w:val="18"/>
        </w:rPr>
        <w:t xml:space="preserve">v Obchodnom registri vedenom Okresným súdom Prešov, Odd.: Sa, </w:t>
      </w:r>
    </w:p>
    <w:p w14:paraId="2DA1ABC9" w14:textId="77777777" w:rsidR="003D4D7B" w:rsidRPr="00905E90" w:rsidRDefault="003D4D7B" w:rsidP="003D4D7B">
      <w:pPr>
        <w:spacing w:after="0" w:line="240" w:lineRule="auto"/>
        <w:jc w:val="both"/>
        <w:rPr>
          <w:rFonts w:ascii="Times New Roman" w:hAnsi="Times New Roman" w:cs="Times New Roman"/>
        </w:rPr>
      </w:pPr>
      <w:r>
        <w:rPr>
          <w:rFonts w:ascii="Arial" w:hAnsi="Arial" w:cs="Arial"/>
          <w:sz w:val="18"/>
          <w:szCs w:val="18"/>
        </w:rPr>
        <w:t xml:space="preserve">                                                      </w:t>
      </w:r>
      <w:r w:rsidRPr="003D4D7B">
        <w:rPr>
          <w:rFonts w:ascii="Arial" w:hAnsi="Arial" w:cs="Arial"/>
          <w:sz w:val="18"/>
          <w:szCs w:val="18"/>
        </w:rPr>
        <w:t>vložka č. 10475/P</w:t>
      </w:r>
      <w:r w:rsidRPr="00905E90">
        <w:rPr>
          <w:rFonts w:ascii="Times New Roman" w:hAnsi="Times New Roman" w:cs="Times New Roman"/>
        </w:rPr>
        <w:tab/>
      </w:r>
      <w:r w:rsidRPr="00905E90">
        <w:rPr>
          <w:rFonts w:ascii="Times New Roman" w:hAnsi="Times New Roman" w:cs="Times New Roman"/>
        </w:rPr>
        <w:tab/>
      </w:r>
      <w:r w:rsidRPr="00905E90">
        <w:rPr>
          <w:rFonts w:ascii="Times New Roman" w:hAnsi="Times New Roman" w:cs="Times New Roman"/>
        </w:rPr>
        <w:tab/>
      </w:r>
    </w:p>
    <w:p w14:paraId="2E4807D3"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sz w:val="18"/>
          <w:szCs w:val="18"/>
        </w:rPr>
        <w:tab/>
      </w:r>
      <w:r w:rsidRPr="003D4D7B">
        <w:rPr>
          <w:rFonts w:ascii="Arial" w:hAnsi="Arial" w:cs="Arial"/>
          <w:sz w:val="18"/>
          <w:szCs w:val="18"/>
        </w:rPr>
        <w:tab/>
      </w:r>
    </w:p>
    <w:p w14:paraId="1C610046" w14:textId="77777777" w:rsidR="003D4D7B" w:rsidRPr="003D4D7B" w:rsidRDefault="003D4D7B" w:rsidP="003D4D7B">
      <w:pPr>
        <w:spacing w:after="0" w:line="240" w:lineRule="auto"/>
        <w:jc w:val="both"/>
        <w:rPr>
          <w:rFonts w:ascii="Arial" w:hAnsi="Arial" w:cs="Arial"/>
          <w:sz w:val="18"/>
          <w:szCs w:val="18"/>
        </w:rPr>
      </w:pPr>
      <w:r w:rsidRPr="003D4D7B">
        <w:rPr>
          <w:rFonts w:ascii="Arial" w:hAnsi="Arial" w:cs="Arial"/>
          <w:i/>
          <w:sz w:val="18"/>
          <w:szCs w:val="18"/>
        </w:rPr>
        <w:t>(ďalej ako „kupujúci“)</w:t>
      </w:r>
    </w:p>
    <w:p w14:paraId="50543001" w14:textId="77777777" w:rsidR="003D4D7B" w:rsidRPr="003D4D7B" w:rsidRDefault="003D4D7B" w:rsidP="003D4D7B">
      <w:pPr>
        <w:spacing w:after="0" w:line="240" w:lineRule="auto"/>
        <w:jc w:val="both"/>
        <w:rPr>
          <w:rFonts w:ascii="Arial" w:hAnsi="Arial" w:cs="Arial"/>
          <w:i/>
          <w:sz w:val="18"/>
          <w:szCs w:val="18"/>
        </w:rPr>
      </w:pPr>
    </w:p>
    <w:p w14:paraId="48C28781" w14:textId="77777777" w:rsidR="003D4D7B" w:rsidRPr="003D4D7B" w:rsidRDefault="003D4D7B" w:rsidP="003D4D7B">
      <w:pPr>
        <w:spacing w:after="0" w:line="240" w:lineRule="auto"/>
        <w:jc w:val="both"/>
        <w:rPr>
          <w:rFonts w:ascii="Arial" w:hAnsi="Arial" w:cs="Arial"/>
          <w:i/>
          <w:sz w:val="18"/>
          <w:szCs w:val="18"/>
        </w:rPr>
      </w:pPr>
    </w:p>
    <w:p w14:paraId="69D54457" w14:textId="77777777" w:rsidR="003D4D7B" w:rsidRPr="003D4D7B" w:rsidRDefault="003D4D7B" w:rsidP="003D4D7B">
      <w:pPr>
        <w:spacing w:after="0" w:line="240" w:lineRule="auto"/>
        <w:jc w:val="both"/>
        <w:rPr>
          <w:rFonts w:ascii="Arial" w:hAnsi="Arial" w:cs="Arial"/>
          <w:i/>
          <w:sz w:val="18"/>
          <w:szCs w:val="18"/>
        </w:rPr>
      </w:pPr>
      <w:r w:rsidRPr="003D4D7B">
        <w:rPr>
          <w:rFonts w:ascii="Arial" w:hAnsi="Arial" w:cs="Arial"/>
          <w:i/>
          <w:sz w:val="18"/>
          <w:szCs w:val="18"/>
        </w:rPr>
        <w:t>Predávajúci a kupujúci ďalej označení jednotlivo aj ako „zmluvná strana“ a spoločne aj ako „zmluvné strany“.</w:t>
      </w:r>
    </w:p>
    <w:p w14:paraId="35ABADB3" w14:textId="77777777" w:rsidR="003D4D7B" w:rsidRPr="003D4D7B" w:rsidRDefault="003D4D7B" w:rsidP="003D4D7B">
      <w:pPr>
        <w:tabs>
          <w:tab w:val="left" w:pos="3600"/>
        </w:tabs>
        <w:spacing w:before="240" w:after="0" w:line="240" w:lineRule="auto"/>
        <w:jc w:val="center"/>
        <w:rPr>
          <w:rFonts w:ascii="Arial" w:hAnsi="Arial" w:cs="Arial"/>
          <w:b/>
          <w:bCs/>
          <w:sz w:val="18"/>
          <w:szCs w:val="18"/>
        </w:rPr>
      </w:pPr>
      <w:r w:rsidRPr="003D4D7B">
        <w:rPr>
          <w:rFonts w:ascii="Arial" w:hAnsi="Arial" w:cs="Arial"/>
          <w:b/>
          <w:bCs/>
          <w:sz w:val="18"/>
          <w:szCs w:val="18"/>
        </w:rPr>
        <w:t>Článok 1</w:t>
      </w:r>
    </w:p>
    <w:p w14:paraId="16337BAE" w14:textId="77777777" w:rsidR="003D4D7B" w:rsidRPr="003D4D7B" w:rsidRDefault="003D4D7B" w:rsidP="003D4D7B">
      <w:pPr>
        <w:tabs>
          <w:tab w:val="left" w:pos="3600"/>
        </w:tabs>
        <w:spacing w:after="120" w:line="240" w:lineRule="auto"/>
        <w:jc w:val="center"/>
        <w:rPr>
          <w:rFonts w:ascii="Arial" w:hAnsi="Arial" w:cs="Arial"/>
          <w:b/>
          <w:bCs/>
          <w:sz w:val="18"/>
          <w:szCs w:val="18"/>
        </w:rPr>
      </w:pPr>
      <w:r w:rsidRPr="003D4D7B">
        <w:rPr>
          <w:rFonts w:ascii="Arial" w:hAnsi="Arial" w:cs="Arial"/>
          <w:b/>
          <w:bCs/>
          <w:sz w:val="18"/>
          <w:szCs w:val="18"/>
        </w:rPr>
        <w:t>Úvodné ustanovenia</w:t>
      </w:r>
    </w:p>
    <w:p w14:paraId="501C78E8" w14:textId="637BC7FF" w:rsidR="003D4D7B" w:rsidRPr="009A6063" w:rsidRDefault="003D4D7B" w:rsidP="003D4D7B">
      <w:pPr>
        <w:numPr>
          <w:ilvl w:val="1"/>
          <w:numId w:val="14"/>
        </w:numPr>
        <w:tabs>
          <w:tab w:val="left" w:pos="3600"/>
        </w:tabs>
        <w:spacing w:after="0" w:line="240" w:lineRule="auto"/>
        <w:ind w:left="567" w:hanging="567"/>
        <w:contextualSpacing/>
        <w:jc w:val="both"/>
        <w:rPr>
          <w:rFonts w:ascii="Arial" w:hAnsi="Arial" w:cs="Arial"/>
          <w:b/>
          <w:sz w:val="18"/>
          <w:szCs w:val="18"/>
        </w:rPr>
      </w:pPr>
      <w:r w:rsidRPr="003D4D7B">
        <w:rPr>
          <w:rFonts w:ascii="Arial" w:hAnsi="Arial" w:cs="Arial"/>
          <w:sz w:val="18"/>
          <w:szCs w:val="18"/>
        </w:rPr>
        <w:t xml:space="preserve">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w:t>
      </w:r>
      <w:r w:rsidRPr="009A6063">
        <w:rPr>
          <w:rFonts w:ascii="Arial" w:hAnsi="Arial" w:cs="Arial"/>
          <w:sz w:val="18"/>
          <w:szCs w:val="18"/>
        </w:rPr>
        <w:t>sú „</w:t>
      </w:r>
      <w:r w:rsidR="00965A54">
        <w:rPr>
          <w:rFonts w:ascii="Arial" w:hAnsi="Arial" w:cs="Arial"/>
          <w:sz w:val="18"/>
          <w:szCs w:val="18"/>
        </w:rPr>
        <w:t>Vybavenie operačných sál</w:t>
      </w:r>
      <w:r w:rsidRPr="009A6063">
        <w:rPr>
          <w:rFonts w:ascii="Arial" w:hAnsi="Arial" w:cs="Arial"/>
          <w:sz w:val="18"/>
          <w:szCs w:val="18"/>
        </w:rPr>
        <w:t>“.</w:t>
      </w:r>
    </w:p>
    <w:p w14:paraId="6F574D0C" w14:textId="77777777" w:rsidR="003D4D7B" w:rsidRPr="003D4D7B" w:rsidRDefault="003D4D7B" w:rsidP="003D4D7B">
      <w:pPr>
        <w:tabs>
          <w:tab w:val="left" w:pos="3600"/>
        </w:tabs>
        <w:spacing w:after="0" w:line="240" w:lineRule="auto"/>
        <w:ind w:left="567"/>
        <w:contextualSpacing/>
        <w:jc w:val="both"/>
        <w:rPr>
          <w:rFonts w:ascii="Arial" w:hAnsi="Arial" w:cs="Arial"/>
          <w:b/>
          <w:sz w:val="18"/>
          <w:szCs w:val="18"/>
        </w:rPr>
      </w:pPr>
    </w:p>
    <w:p w14:paraId="0333AD5D" w14:textId="77777777" w:rsidR="003D4D7B" w:rsidRPr="003D4D7B" w:rsidRDefault="003D4D7B" w:rsidP="003D4D7B">
      <w:pPr>
        <w:numPr>
          <w:ilvl w:val="1"/>
          <w:numId w:val="15"/>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Pr="003D4D7B">
        <w:rPr>
          <w:rFonts w:ascii="Arial" w:eastAsia="Times New Roman" w:hAnsi="Arial" w:cs="Arial"/>
          <w:sz w:val="18"/>
          <w:szCs w:val="18"/>
          <w:lang w:val="x-none" w:eastAsia="x-none"/>
        </w:rPr>
        <w:t>Ministerstvom pôdohospodárstva a rozvoja vidieka SR</w:t>
      </w:r>
      <w:r w:rsidRPr="003D4D7B">
        <w:rPr>
          <w:rFonts w:ascii="Arial" w:eastAsia="Times New Roman" w:hAnsi="Arial" w:cs="Arial"/>
          <w:sz w:val="18"/>
          <w:szCs w:val="18"/>
          <w:lang w:eastAsia="x-none"/>
        </w:rPr>
        <w:t xml:space="preserve"> v zastúpení Ministerstva zdravotníctva SR</w:t>
      </w:r>
      <w:r w:rsidRPr="003D4D7B">
        <w:rPr>
          <w:rFonts w:ascii="Arial" w:eastAsia="Times New Roman" w:hAnsi="Arial" w:cs="Arial"/>
          <w:sz w:val="18"/>
          <w:szCs w:val="18"/>
          <w:lang w:val="x-none" w:eastAsia="x-none"/>
        </w:rPr>
        <w:t xml:space="preserve">, </w:t>
      </w:r>
      <w:r w:rsidRPr="003D4D7B">
        <w:rPr>
          <w:rFonts w:ascii="Arial" w:hAnsi="Arial" w:cs="Arial"/>
          <w:sz w:val="18"/>
          <w:szCs w:val="18"/>
        </w:rPr>
        <w:t>a kupujúcim, a to na základe jeho Žiadosti o nenávratný finančný príspevok (ŽoNFP).</w:t>
      </w:r>
    </w:p>
    <w:p w14:paraId="708E80C1" w14:textId="77777777" w:rsidR="003D4D7B" w:rsidRPr="003D4D7B" w:rsidRDefault="003D4D7B" w:rsidP="003D4D7B">
      <w:pPr>
        <w:spacing w:after="0" w:line="240" w:lineRule="auto"/>
        <w:ind w:left="567"/>
        <w:contextualSpacing/>
        <w:jc w:val="both"/>
        <w:rPr>
          <w:rFonts w:ascii="Arial" w:hAnsi="Arial" w:cs="Arial"/>
          <w:sz w:val="18"/>
          <w:szCs w:val="18"/>
        </w:rPr>
      </w:pPr>
    </w:p>
    <w:p w14:paraId="25EE6042" w14:textId="77777777" w:rsidR="003D4D7B" w:rsidRPr="003D4D7B" w:rsidRDefault="003D4D7B" w:rsidP="003D4D7B">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3D4D7B">
        <w:rPr>
          <w:rFonts w:ascii="Arial" w:hAnsi="Arial" w:cs="Arial"/>
          <w:sz w:val="18"/>
          <w:szCs w:val="18"/>
        </w:rPr>
        <w:t xml:space="preserve">Nákup tovaru, definovaného v Čl. 2 tejto zmluvy </w:t>
      </w:r>
      <w:r w:rsidRPr="003D4D7B">
        <w:rPr>
          <w:rFonts w:ascii="Arial" w:eastAsia="Times New Roman" w:hAnsi="Arial" w:cs="Arial"/>
          <w:sz w:val="18"/>
          <w:szCs w:val="18"/>
          <w:lang w:val="x-none" w:eastAsia="x-none"/>
        </w:rPr>
        <w:t>bude spolufinancovaný z nenávratného finančného príspevku, ktorého podmienky čerpania sú upravené v Zmluve  o poskytnutí nenávratného finančného príspevku, uzatvorenej medzi objednávateľom a Ministerstvom pôdohospodárstva a rozvoja vidieka SR</w:t>
      </w:r>
      <w:r w:rsidRPr="003D4D7B">
        <w:rPr>
          <w:rFonts w:ascii="Arial" w:eastAsia="Times New Roman" w:hAnsi="Arial" w:cs="Arial"/>
          <w:sz w:val="18"/>
          <w:szCs w:val="18"/>
          <w:lang w:eastAsia="x-none"/>
        </w:rPr>
        <w:t xml:space="preserve"> v zastúpení Ministerstva zdravotníctva SR</w:t>
      </w:r>
      <w:r w:rsidRPr="003D4D7B">
        <w:rPr>
          <w:rFonts w:ascii="Arial" w:eastAsia="Times New Roman" w:hAnsi="Arial" w:cs="Arial"/>
          <w:sz w:val="18"/>
          <w:szCs w:val="18"/>
          <w:lang w:val="x-none" w:eastAsia="x-none"/>
        </w:rPr>
        <w:t xml:space="preserve"> (ďalej len „Poskytovateľ“) v rámci </w:t>
      </w:r>
      <w:r w:rsidRPr="003D4D7B">
        <w:rPr>
          <w:rFonts w:ascii="Arial" w:eastAsia="Times New Roman" w:hAnsi="Arial" w:cs="Arial"/>
          <w:sz w:val="18"/>
          <w:szCs w:val="18"/>
          <w:lang w:eastAsia="x-none"/>
        </w:rPr>
        <w:t xml:space="preserve">Integrovaného regionálneho operačného programu, </w:t>
      </w:r>
      <w:r w:rsidRPr="003D4D7B">
        <w:rPr>
          <w:rFonts w:ascii="Arial" w:hAnsi="Arial" w:cs="Arial"/>
          <w:sz w:val="18"/>
          <w:szCs w:val="18"/>
        </w:rPr>
        <w:t>Prioritná os č. 2: Ľahší prístup k efektívnym a kvalitnejším verejným službám, Špecifický cieľ 2.1.3: Modernizovať infraštruktúru ústavných zariadení poskytujúcich akútnu zdravotnú starostlivosť, za účelom zvýšenia ich produktivity a efektívnosti</w:t>
      </w:r>
      <w:r w:rsidRPr="003D4D7B">
        <w:rPr>
          <w:rFonts w:ascii="Arial" w:eastAsia="Times New Roman" w:hAnsi="Arial" w:cs="Arial"/>
          <w:sz w:val="18"/>
          <w:szCs w:val="18"/>
          <w:lang w:eastAsia="x-none"/>
        </w:rPr>
        <w:t>.</w:t>
      </w:r>
      <w:r w:rsidRPr="003D4D7B">
        <w:rPr>
          <w:rFonts w:ascii="Arial" w:eastAsia="Times New Roman" w:hAnsi="Arial" w:cs="Arial"/>
          <w:sz w:val="18"/>
          <w:szCs w:val="18"/>
          <w:lang w:val="x-none" w:eastAsia="x-none"/>
        </w:rPr>
        <w:t xml:space="preserve"> </w:t>
      </w:r>
    </w:p>
    <w:p w14:paraId="44EF7CFF"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2</w:t>
      </w:r>
    </w:p>
    <w:p w14:paraId="329B253E"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Predmet zmluvy</w:t>
      </w:r>
    </w:p>
    <w:p w14:paraId="04F096DD" w14:textId="62022BCB" w:rsidR="003D4D7B" w:rsidRPr="003D4D7B" w:rsidRDefault="003D4D7B" w:rsidP="003D4D7B">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Predávajúci sa touto zmluvou zaväzuje dodať kupujúcemu na základe vystavenej </w:t>
      </w:r>
      <w:r w:rsidRPr="009A6063">
        <w:rPr>
          <w:rFonts w:ascii="Arial" w:eastAsia="Times New Roman" w:hAnsi="Arial" w:cs="Arial"/>
          <w:noProof/>
          <w:sz w:val="18"/>
          <w:szCs w:val="18"/>
          <w:lang w:eastAsia="sk-SK"/>
        </w:rPr>
        <w:t xml:space="preserve">objednávky </w:t>
      </w:r>
      <w:r w:rsidR="00965A54">
        <w:rPr>
          <w:rFonts w:ascii="Arial" w:eastAsia="Times New Roman" w:hAnsi="Arial" w:cs="Arial"/>
          <w:b/>
          <w:noProof/>
          <w:sz w:val="18"/>
          <w:szCs w:val="18"/>
          <w:lang w:eastAsia="sk-SK"/>
        </w:rPr>
        <w:t>Vybavenie operačných sál</w:t>
      </w:r>
      <w:r w:rsidRPr="003D4D7B">
        <w:rPr>
          <w:rFonts w:ascii="Arial" w:eastAsia="Times New Roman" w:hAnsi="Arial" w:cs="Arial"/>
          <w:b/>
          <w:noProof/>
          <w:sz w:val="18"/>
          <w:szCs w:val="18"/>
          <w:lang w:eastAsia="sk-SK"/>
        </w:rPr>
        <w:t xml:space="preserve"> – časť č. ...................................</w:t>
      </w:r>
      <w:r w:rsidRPr="003D4D7B">
        <w:rPr>
          <w:rFonts w:ascii="Arial" w:hAnsi="Arial" w:cs="Times New Roman"/>
          <w:b/>
          <w:sz w:val="18"/>
          <w:szCs w:val="18"/>
          <w:vertAlign w:val="superscript"/>
        </w:rPr>
        <w:footnoteReference w:id="2"/>
      </w:r>
      <w:r w:rsidRPr="003D4D7B">
        <w:rPr>
          <w:rFonts w:ascii="Arial" w:eastAsia="Times New Roman" w:hAnsi="Arial" w:cs="Arial"/>
          <w:b/>
          <w:noProof/>
          <w:sz w:val="18"/>
          <w:szCs w:val="18"/>
          <w:lang w:eastAsia="sk-SK"/>
        </w:rPr>
        <w:t xml:space="preserve">  </w:t>
      </w:r>
      <w:r w:rsidRPr="003D4D7B">
        <w:rPr>
          <w:rFonts w:ascii="Arial" w:eastAsia="Times New Roman" w:hAnsi="Arial" w:cs="Arial"/>
          <w:noProof/>
          <w:sz w:val="18"/>
          <w:szCs w:val="18"/>
          <w:lang w:eastAsia="sk-SK"/>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predávajúcemu cenu dohodnutú touto zmluvou. Predávajúci sa </w:t>
      </w:r>
      <w:r w:rsidRPr="003D4D7B">
        <w:rPr>
          <w:rFonts w:ascii="Arial" w:eastAsia="Times New Roman" w:hAnsi="Arial" w:cs="Arial"/>
          <w:noProof/>
          <w:sz w:val="18"/>
          <w:szCs w:val="18"/>
          <w:lang w:eastAsia="sk-SK"/>
        </w:rPr>
        <w:lastRenderedPageBreak/>
        <w:t>zaväzuje, že jeho ponuka bude platná osemnásť (18) mesiacov od podpisu zmluvy; kupujúci sa zaväzuje, že tovar do tejto lehoty objedná.</w:t>
      </w:r>
    </w:p>
    <w:p w14:paraId="1CD85FDF" w14:textId="77777777" w:rsidR="003D4D7B" w:rsidRPr="003D4D7B" w:rsidRDefault="003D4D7B" w:rsidP="003D4D7B">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hAnsi="Arial" w:cs="Arial"/>
          <w:sz w:val="18"/>
          <w:szCs w:val="18"/>
        </w:rPr>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33E2C1B5" w14:textId="77777777" w:rsidR="003D4D7B" w:rsidRPr="003D4D7B" w:rsidRDefault="003D4D7B" w:rsidP="003D4D7B">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Predávajúci prehlasuje a podpisom tejto zmluvy potvrdzuje, že k dátumu fakturácie bude vlastníkom prístroja a bude oprávnený s ním nakladať za účelom jeho predaja podľa tejto zmluvy.</w:t>
      </w:r>
    </w:p>
    <w:p w14:paraId="1D2E1279" w14:textId="77777777" w:rsidR="003D4D7B" w:rsidRPr="003D4D7B" w:rsidRDefault="003D4D7B" w:rsidP="003D4D7B">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Predávajúci sa na základe tejto zmluvy zaväzuje k dodaniu prístroja </w:t>
      </w:r>
      <w:r w:rsidRPr="003D4D7B">
        <w:rPr>
          <w:rFonts w:ascii="Arial" w:eastAsia="Times New Roman" w:hAnsi="Arial" w:cs="Arial"/>
          <w:bCs/>
          <w:noProof/>
          <w:sz w:val="18"/>
          <w:szCs w:val="18"/>
          <w:lang w:eastAsia="sk-SK"/>
        </w:rPr>
        <w:t xml:space="preserve">podľa špecifikácie uvedenej v Prílohe č.1  – </w:t>
      </w:r>
      <w:r w:rsidRPr="003D4D7B">
        <w:rPr>
          <w:rFonts w:ascii="Arial" w:eastAsia="Times New Roman" w:hAnsi="Arial" w:cs="Arial"/>
          <w:bCs/>
          <w:i/>
          <w:noProof/>
          <w:sz w:val="18"/>
          <w:szCs w:val="18"/>
          <w:lang w:eastAsia="sk-SK"/>
        </w:rPr>
        <w:t>Špecifikácia predmetu zákazky</w:t>
      </w:r>
      <w:r w:rsidRPr="003D4D7B">
        <w:rPr>
          <w:rFonts w:ascii="Arial" w:eastAsia="Times New Roman" w:hAnsi="Arial" w:cs="Arial"/>
          <w:bCs/>
          <w:noProof/>
          <w:sz w:val="18"/>
          <w:szCs w:val="18"/>
          <w:lang w:eastAsia="sk-SK"/>
        </w:rPr>
        <w:t>, ktorá tvorí nedeliteľnú súčasť tejto zmluvy</w:t>
      </w:r>
      <w:r w:rsidRPr="003D4D7B">
        <w:rPr>
          <w:rFonts w:ascii="Arial" w:eastAsia="Times New Roman" w:hAnsi="Arial" w:cs="Arial"/>
          <w:noProof/>
          <w:sz w:val="18"/>
          <w:szCs w:val="18"/>
          <w:lang w:eastAsia="sk-SK"/>
        </w:rPr>
        <w:t xml:space="preserve">. Dodaný prístroj musí byť  v súlade s príslušnými predpismi riadne označené údajmi o výrobcovi a tovare, pričom jeho dodávka sa zrealizuje v obale, ktorý zabezpečí jeho bezpečnú prepravu. </w:t>
      </w:r>
    </w:p>
    <w:p w14:paraId="0B877E02" w14:textId="77777777" w:rsidR="003D4D7B" w:rsidRPr="003D4D7B" w:rsidRDefault="003D4D7B" w:rsidP="003D4D7B">
      <w:pPr>
        <w:numPr>
          <w:ilvl w:val="1"/>
          <w:numId w:val="2"/>
        </w:numPr>
        <w:spacing w:before="120" w:after="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Dodávka prístroja predávajúcim  podľa tejto zmluvy zahŕňa </w:t>
      </w:r>
      <w:r w:rsidRPr="003D4D7B">
        <w:rPr>
          <w:rFonts w:ascii="Arial" w:eastAsia="Times New Roman" w:hAnsi="Arial" w:cs="Arial"/>
          <w:b/>
          <w:noProof/>
          <w:sz w:val="18"/>
          <w:szCs w:val="18"/>
          <w:lang w:eastAsia="sk-SK"/>
        </w:rPr>
        <w:t>aj :</w:t>
      </w:r>
    </w:p>
    <w:p w14:paraId="67F9C23B" w14:textId="77777777" w:rsidR="003D4D7B" w:rsidRPr="003D4D7B" w:rsidRDefault="003D4D7B" w:rsidP="003D4D7B">
      <w:pPr>
        <w:numPr>
          <w:ilvl w:val="2"/>
          <w:numId w:val="2"/>
        </w:numPr>
        <w:spacing w:after="0" w:line="240" w:lineRule="auto"/>
        <w:ind w:left="1418" w:hanging="851"/>
        <w:jc w:val="both"/>
        <w:rPr>
          <w:rFonts w:ascii="Arial" w:eastAsia="Times New Roman" w:hAnsi="Arial" w:cs="Arial"/>
          <w:noProof/>
          <w:sz w:val="18"/>
          <w:szCs w:val="18"/>
          <w:lang w:eastAsia="sk-SK"/>
        </w:rPr>
      </w:pPr>
      <w:r w:rsidRPr="003D4D7B">
        <w:rPr>
          <w:rFonts w:ascii="Arial" w:eastAsia="Times New Roman" w:hAnsi="Arial" w:cs="Arial"/>
          <w:b/>
          <w:noProof/>
          <w:sz w:val="18"/>
          <w:szCs w:val="18"/>
          <w:lang w:eastAsia="sk-SK"/>
        </w:rPr>
        <w:t>služby spojené s dodaním tovaru</w:t>
      </w:r>
      <w:r w:rsidRPr="003D4D7B">
        <w:rPr>
          <w:rFonts w:ascii="Arial" w:eastAsia="Times New Roman" w:hAnsi="Arial" w:cs="Arial"/>
          <w:noProof/>
          <w:sz w:val="18"/>
          <w:szCs w:val="18"/>
          <w:lang w:eastAsia="sk-SK"/>
        </w:rPr>
        <w:t xml:space="preserve">, t.j. zabezpečenie dopravy do miesta dodania, jeho vyloženie v mieste dodania, vybalenie a likvidáciu obalov, </w:t>
      </w:r>
    </w:p>
    <w:p w14:paraId="739D316A" w14:textId="77777777" w:rsidR="003D4D7B" w:rsidRPr="003D4D7B" w:rsidRDefault="003D4D7B" w:rsidP="003D4D7B">
      <w:pPr>
        <w:numPr>
          <w:ilvl w:val="2"/>
          <w:numId w:val="2"/>
        </w:numPr>
        <w:spacing w:after="0" w:line="240" w:lineRule="auto"/>
        <w:ind w:left="1418" w:hanging="851"/>
        <w:jc w:val="both"/>
        <w:rPr>
          <w:rFonts w:ascii="Arial" w:eastAsia="Times New Roman" w:hAnsi="Arial" w:cs="Arial"/>
          <w:noProof/>
          <w:sz w:val="18"/>
          <w:szCs w:val="18"/>
          <w:lang w:eastAsia="sk-SK"/>
        </w:rPr>
      </w:pPr>
      <w:r w:rsidRPr="003D4D7B">
        <w:rPr>
          <w:rFonts w:ascii="Arial" w:eastAsia="Times New Roman" w:hAnsi="Arial" w:cs="Arial"/>
          <w:b/>
          <w:noProof/>
          <w:sz w:val="18"/>
          <w:szCs w:val="18"/>
          <w:lang w:eastAsia="sk-SK"/>
        </w:rPr>
        <w:t>montáž a inštaláciu prístroja</w:t>
      </w:r>
      <w:r w:rsidRPr="003D4D7B">
        <w:rPr>
          <w:rFonts w:ascii="Arial" w:eastAsia="Times New Roman" w:hAnsi="Arial" w:cs="Arial"/>
          <w:noProof/>
          <w:sz w:val="18"/>
          <w:szCs w:val="18"/>
          <w:lang w:eastAsia="sk-SK"/>
        </w:rPr>
        <w:t xml:space="preserve">, </w:t>
      </w:r>
    </w:p>
    <w:p w14:paraId="707DA37F" w14:textId="77777777" w:rsidR="003D4D7B" w:rsidRPr="003D4D7B" w:rsidRDefault="003D4D7B" w:rsidP="003D4D7B">
      <w:pPr>
        <w:numPr>
          <w:ilvl w:val="2"/>
          <w:numId w:val="2"/>
        </w:numPr>
        <w:spacing w:after="0" w:line="240" w:lineRule="auto"/>
        <w:ind w:left="1418" w:hanging="851"/>
        <w:jc w:val="both"/>
        <w:rPr>
          <w:rFonts w:ascii="Arial" w:eastAsia="Times New Roman" w:hAnsi="Arial" w:cs="Arial"/>
          <w:noProof/>
          <w:sz w:val="18"/>
          <w:szCs w:val="18"/>
          <w:lang w:eastAsia="sk-SK"/>
        </w:rPr>
      </w:pPr>
      <w:r w:rsidRPr="003D4D7B">
        <w:rPr>
          <w:rFonts w:ascii="Arial" w:eastAsia="Times New Roman" w:hAnsi="Arial" w:cs="Arial"/>
          <w:b/>
          <w:noProof/>
          <w:sz w:val="18"/>
          <w:szCs w:val="18"/>
          <w:lang w:eastAsia="sk-SK"/>
        </w:rPr>
        <w:t>vykonanie skúšok, skúšobná prevádzka a uvedenie prístroja do prevádzky</w:t>
      </w:r>
      <w:r w:rsidRPr="003D4D7B">
        <w:rPr>
          <w:rFonts w:ascii="Arial" w:eastAsia="Times New Roman" w:hAnsi="Arial" w:cs="Arial"/>
          <w:noProof/>
          <w:sz w:val="18"/>
          <w:szCs w:val="18"/>
          <w:lang w:eastAsia="sk-SK"/>
        </w:rPr>
        <w:t xml:space="preserve">, </w:t>
      </w:r>
    </w:p>
    <w:p w14:paraId="1EF61FDF" w14:textId="77777777" w:rsidR="003D4D7B" w:rsidRPr="003D4D7B" w:rsidRDefault="003D4D7B" w:rsidP="003D4D7B">
      <w:pPr>
        <w:numPr>
          <w:ilvl w:val="2"/>
          <w:numId w:val="2"/>
        </w:numPr>
        <w:spacing w:after="0" w:line="240" w:lineRule="auto"/>
        <w:ind w:left="1418" w:hanging="851"/>
        <w:jc w:val="both"/>
        <w:rPr>
          <w:rFonts w:ascii="Arial" w:eastAsia="Times New Roman" w:hAnsi="Arial" w:cs="Arial"/>
          <w:noProof/>
          <w:sz w:val="18"/>
          <w:szCs w:val="18"/>
          <w:lang w:eastAsia="sk-SK"/>
        </w:rPr>
      </w:pPr>
      <w:r w:rsidRPr="003D4D7B">
        <w:rPr>
          <w:rFonts w:ascii="Arial" w:eastAsia="Times New Roman" w:hAnsi="Arial" w:cs="Arial"/>
          <w:b/>
          <w:noProof/>
          <w:sz w:val="18"/>
          <w:szCs w:val="18"/>
          <w:lang w:eastAsia="sk-SK"/>
        </w:rPr>
        <w:t>zaškolenie zamestnancov kupujúceho týkajúce sa obsluhy dodaného prístroja</w:t>
      </w:r>
      <w:r w:rsidRPr="003D4D7B">
        <w:rPr>
          <w:rFonts w:ascii="Arial" w:eastAsia="Times New Roman" w:hAnsi="Arial" w:cs="Arial"/>
          <w:noProof/>
          <w:sz w:val="18"/>
          <w:szCs w:val="18"/>
          <w:lang w:eastAsia="sk-SK"/>
        </w:rPr>
        <w:t>.</w:t>
      </w:r>
    </w:p>
    <w:p w14:paraId="633174AB" w14:textId="77777777" w:rsidR="003D4D7B" w:rsidRPr="003D4D7B" w:rsidRDefault="003D4D7B" w:rsidP="003D4D7B">
      <w:pPr>
        <w:numPr>
          <w:ilvl w:val="1"/>
          <w:numId w:val="22"/>
        </w:numPr>
        <w:spacing w:before="120" w:after="120" w:line="240" w:lineRule="auto"/>
        <w:ind w:left="567" w:hanging="567"/>
        <w:jc w:val="both"/>
        <w:rPr>
          <w:rFonts w:ascii="Arial" w:hAnsi="Arial" w:cs="Arial"/>
          <w:sz w:val="18"/>
          <w:szCs w:val="18"/>
        </w:rPr>
      </w:pPr>
      <w:r w:rsidRPr="003D4D7B">
        <w:rPr>
          <w:rFonts w:ascii="Arial" w:eastAsia="Times New Roman" w:hAnsi="Arial" w:cs="Arial"/>
          <w:noProof/>
          <w:sz w:val="18"/>
          <w:szCs w:val="18"/>
          <w:lang w:eastAsia="sk-SK"/>
        </w:rPr>
        <w:t xml:space="preserve">Súčasťou záväzku predávajúceho je </w:t>
      </w:r>
      <w:r w:rsidRPr="003D4D7B">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3D4D7B">
        <w:rPr>
          <w:rFonts w:ascii="Arial" w:eastAsia="Times New Roman" w:hAnsi="Arial" w:cs="Arial"/>
          <w:noProof/>
          <w:sz w:val="18"/>
          <w:szCs w:val="18"/>
          <w:lang w:eastAsia="sk-SK"/>
        </w:rPr>
        <w:t xml:space="preserve">a to najmä, no nie len výlučne: </w:t>
      </w:r>
    </w:p>
    <w:p w14:paraId="7B55A8F9" w14:textId="77777777" w:rsidR="003D4D7B" w:rsidRPr="003D4D7B" w:rsidRDefault="003D4D7B" w:rsidP="003D4D7B">
      <w:pPr>
        <w:numPr>
          <w:ilvl w:val="0"/>
          <w:numId w:val="24"/>
        </w:numPr>
        <w:spacing w:before="120" w:after="120" w:line="240" w:lineRule="auto"/>
        <w:contextualSpacing/>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Návod na použitie/obsluhu tovaru v slovenskom resp. v českom jazyku, Záručný list,</w:t>
      </w:r>
    </w:p>
    <w:p w14:paraId="20404508" w14:textId="0382FCA0" w:rsidR="003D4D7B" w:rsidRPr="003D4D7B" w:rsidRDefault="003D4D7B" w:rsidP="003D4D7B">
      <w:pPr>
        <w:numPr>
          <w:ilvl w:val="0"/>
          <w:numId w:val="24"/>
        </w:numPr>
        <w:spacing w:before="120" w:after="120" w:line="240" w:lineRule="auto"/>
        <w:contextualSpacing/>
        <w:jc w:val="both"/>
        <w:rPr>
          <w:rFonts w:ascii="Arial" w:hAnsi="Arial" w:cs="Arial"/>
          <w:sz w:val="18"/>
          <w:szCs w:val="18"/>
        </w:rPr>
      </w:pPr>
      <w:r w:rsidRPr="003D4D7B">
        <w:rPr>
          <w:rFonts w:ascii="Arial" w:eastAsia="Times New Roman" w:hAnsi="Arial" w:cs="Arial"/>
          <w:noProof/>
          <w:sz w:val="18"/>
          <w:szCs w:val="18"/>
          <w:lang w:eastAsia="sk-SK"/>
        </w:rPr>
        <w:t xml:space="preserve">neoverené kópie </w:t>
      </w:r>
      <w:r w:rsidR="00BC0C3F">
        <w:rPr>
          <w:rFonts w:ascii="Arial" w:eastAsia="Times New Roman" w:hAnsi="Arial" w:cs="Arial"/>
          <w:noProof/>
          <w:sz w:val="18"/>
          <w:szCs w:val="18"/>
          <w:lang w:eastAsia="sk-SK"/>
        </w:rPr>
        <w:t xml:space="preserve">všetkých </w:t>
      </w:r>
      <w:r w:rsidRPr="003D4D7B">
        <w:rPr>
          <w:rFonts w:ascii="Arial" w:eastAsia="Times New Roman" w:hAnsi="Arial" w:cs="Arial"/>
          <w:noProof/>
          <w:sz w:val="18"/>
          <w:szCs w:val="18"/>
          <w:lang w:eastAsia="sk-SK"/>
        </w:rPr>
        <w:t>dokladov</w:t>
      </w:r>
      <w:r w:rsidR="00BC0C3F">
        <w:rPr>
          <w:rFonts w:ascii="Arial" w:eastAsia="Times New Roman" w:hAnsi="Arial" w:cs="Arial"/>
          <w:noProof/>
          <w:sz w:val="18"/>
          <w:szCs w:val="18"/>
          <w:lang w:eastAsia="sk-SK"/>
        </w:rPr>
        <w:t xml:space="preserve"> a dokumentov,</w:t>
      </w:r>
      <w:r w:rsidRPr="003D4D7B">
        <w:rPr>
          <w:rFonts w:ascii="Arial" w:eastAsia="Times New Roman" w:hAnsi="Arial" w:cs="Arial"/>
          <w:noProof/>
          <w:sz w:val="18"/>
          <w:szCs w:val="18"/>
          <w:lang w:eastAsia="sk-SK"/>
        </w:rPr>
        <w:t xml:space="preserve"> preukazujúc</w:t>
      </w:r>
      <w:r w:rsidR="00BC0C3F">
        <w:rPr>
          <w:rFonts w:ascii="Arial" w:eastAsia="Times New Roman" w:hAnsi="Arial" w:cs="Arial"/>
          <w:noProof/>
          <w:sz w:val="18"/>
          <w:szCs w:val="18"/>
          <w:lang w:eastAsia="sk-SK"/>
        </w:rPr>
        <w:t>ich</w:t>
      </w:r>
      <w:r w:rsidRPr="003D4D7B">
        <w:rPr>
          <w:rFonts w:ascii="Arial" w:eastAsia="Times New Roman" w:hAnsi="Arial" w:cs="Arial"/>
          <w:noProof/>
          <w:sz w:val="18"/>
          <w:szCs w:val="18"/>
          <w:lang w:eastAsia="sk-SK"/>
        </w:rPr>
        <w:t xml:space="preserve"> splnenie požiadaviek na užívanie tovaru v súlade s platnou legislatívou SR a Európskej únie</w:t>
      </w:r>
      <w:r w:rsidR="00BC0C3F">
        <w:rPr>
          <w:rFonts w:ascii="Arial" w:eastAsia="Times New Roman" w:hAnsi="Arial" w:cs="Arial"/>
          <w:noProof/>
          <w:sz w:val="18"/>
          <w:szCs w:val="18"/>
          <w:lang w:eastAsia="sk-SK"/>
        </w:rPr>
        <w:t>, ktorých predloženie nepožadoval kupujúci (v postavení verejného obstarávateľa) ako jednu z obsahových náležitostí ponuky predloženej predávajúcim vo verejnom obstarávaní v rámci lehoty na predkladanie ponúk.</w:t>
      </w:r>
      <w:r w:rsidRPr="003D4D7B">
        <w:rPr>
          <w:rFonts w:ascii="Arial" w:eastAsia="Times New Roman" w:hAnsi="Arial" w:cs="Arial"/>
          <w:noProof/>
          <w:sz w:val="18"/>
          <w:szCs w:val="18"/>
          <w:lang w:eastAsia="sk-SK"/>
        </w:rPr>
        <w:t>.</w:t>
      </w:r>
    </w:p>
    <w:p w14:paraId="5CA4FF06" w14:textId="77777777" w:rsidR="003D4D7B" w:rsidRPr="003D4D7B" w:rsidRDefault="003D4D7B" w:rsidP="003D4D7B">
      <w:pPr>
        <w:spacing w:before="120" w:after="120" w:line="240" w:lineRule="auto"/>
        <w:ind w:left="1287"/>
        <w:contextualSpacing/>
        <w:jc w:val="both"/>
        <w:rPr>
          <w:rFonts w:ascii="Arial" w:hAnsi="Arial" w:cs="Arial"/>
          <w:sz w:val="18"/>
          <w:szCs w:val="18"/>
        </w:rPr>
      </w:pPr>
    </w:p>
    <w:p w14:paraId="40D86F15" w14:textId="1B79892F" w:rsidR="003D4D7B" w:rsidRPr="003D4D7B" w:rsidRDefault="003D4D7B" w:rsidP="003D4D7B">
      <w:pPr>
        <w:numPr>
          <w:ilvl w:val="1"/>
          <w:numId w:val="22"/>
        </w:numPr>
        <w:spacing w:before="120" w:after="120" w:line="240" w:lineRule="auto"/>
        <w:ind w:left="567" w:hanging="567"/>
        <w:jc w:val="both"/>
        <w:rPr>
          <w:rFonts w:ascii="Arial" w:hAnsi="Arial" w:cs="Arial"/>
          <w:sz w:val="18"/>
          <w:szCs w:val="18"/>
        </w:rPr>
      </w:pPr>
      <w:r w:rsidRPr="003D4D7B">
        <w:rPr>
          <w:rFonts w:ascii="Arial" w:hAnsi="Arial" w:cs="Arial"/>
          <w:sz w:val="18"/>
          <w:szCs w:val="18"/>
        </w:rPr>
        <w:t xml:space="preserve">V prípade, ak predávajúci nepredloží do piatich (5) pracovných dní odo dňa podpisu tejto zmluvy </w:t>
      </w:r>
      <w:r w:rsidR="00BC0C3F">
        <w:rPr>
          <w:rFonts w:ascii="Arial" w:hAnsi="Arial" w:cs="Arial"/>
          <w:sz w:val="18"/>
          <w:szCs w:val="18"/>
        </w:rPr>
        <w:t xml:space="preserve">všetky </w:t>
      </w:r>
      <w:r w:rsidRPr="003D4D7B">
        <w:rPr>
          <w:rFonts w:ascii="Arial" w:hAnsi="Arial" w:cs="Arial"/>
          <w:sz w:val="18"/>
          <w:szCs w:val="18"/>
        </w:rPr>
        <w:t>doklady</w:t>
      </w:r>
      <w:r w:rsidR="00BC0C3F">
        <w:rPr>
          <w:rFonts w:ascii="Arial" w:hAnsi="Arial" w:cs="Arial"/>
          <w:sz w:val="18"/>
          <w:szCs w:val="18"/>
        </w:rPr>
        <w:t xml:space="preserve"> a dokumenty</w:t>
      </w:r>
      <w:r w:rsidRPr="003D4D7B">
        <w:rPr>
          <w:rFonts w:ascii="Arial" w:hAnsi="Arial" w:cs="Arial"/>
          <w:sz w:val="18"/>
          <w:szCs w:val="18"/>
        </w:rPr>
        <w:t xml:space="preserve">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4A2A53AB" w14:textId="77777777" w:rsidR="003D4D7B" w:rsidRPr="003D4D7B" w:rsidRDefault="003D4D7B" w:rsidP="003D4D7B">
      <w:pPr>
        <w:numPr>
          <w:ilvl w:val="1"/>
          <w:numId w:val="22"/>
        </w:numPr>
        <w:spacing w:before="120" w:after="120" w:line="240" w:lineRule="auto"/>
        <w:ind w:left="567" w:hanging="567"/>
        <w:jc w:val="both"/>
        <w:rPr>
          <w:rFonts w:ascii="Arial" w:hAnsi="Arial" w:cs="Arial"/>
          <w:sz w:val="18"/>
          <w:szCs w:val="18"/>
        </w:rPr>
      </w:pPr>
      <w:r w:rsidRPr="003D4D7B">
        <w:rPr>
          <w:rFonts w:ascii="Arial" w:eastAsia="Times New Roman" w:hAnsi="Arial" w:cs="Arial"/>
          <w:noProof/>
          <w:sz w:val="18"/>
          <w:szCs w:val="18"/>
          <w:lang w:eastAsia="sk-SK"/>
        </w:rPr>
        <w:t xml:space="preserve">Predávajúci sa ďalej zaväzuje vypracovať a po podpise oboch zmluvných strán odovzdať kúpujúcemu minimálne v dvoch (2) vyhotoveniach: </w:t>
      </w:r>
    </w:p>
    <w:p w14:paraId="54D89532"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Preberací protokol, </w:t>
      </w:r>
    </w:p>
    <w:p w14:paraId="13E08359"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Inštalačný protokol a </w:t>
      </w:r>
    </w:p>
    <w:p w14:paraId="271B9B31"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Protokol o zaškolení zamestnancov kupujúceho týkajúcej sa obsluhy prístroja (ďalej len „Protokol o zaškolení") </w:t>
      </w:r>
    </w:p>
    <w:p w14:paraId="691D6091" w14:textId="77777777" w:rsidR="003D4D7B" w:rsidRPr="003D4D7B" w:rsidRDefault="003D4D7B" w:rsidP="003D4D7B">
      <w:pPr>
        <w:spacing w:before="120" w:after="120" w:line="240" w:lineRule="auto"/>
        <w:ind w:left="927"/>
        <w:contextualSpacing/>
        <w:jc w:val="both"/>
        <w:rPr>
          <w:rFonts w:ascii="Arial" w:eastAsia="Times New Roman" w:hAnsi="Arial" w:cs="Arial"/>
          <w:noProof/>
          <w:sz w:val="18"/>
          <w:szCs w:val="18"/>
          <w:lang w:eastAsia="sk-SK"/>
        </w:rPr>
      </w:pPr>
    </w:p>
    <w:p w14:paraId="270E9C9A" w14:textId="5B3BBDD1" w:rsidR="003D4D7B" w:rsidRPr="003D4D7B" w:rsidRDefault="003D4D7B" w:rsidP="003D4D7B">
      <w:pPr>
        <w:numPr>
          <w:ilvl w:val="1"/>
          <w:numId w:val="23"/>
        </w:numPr>
        <w:spacing w:before="120" w:after="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 odstránenie pochybností, </w:t>
      </w:r>
      <w:r w:rsidRPr="003D4D7B">
        <w:rPr>
          <w:rFonts w:ascii="Arial" w:eastAsia="Times New Roman" w:hAnsi="Arial" w:cs="Arial"/>
          <w:b/>
          <w:noProof/>
          <w:sz w:val="18"/>
          <w:szCs w:val="18"/>
          <w:lang w:eastAsia="sk-SK"/>
        </w:rPr>
        <w:t>súčasťou dodávky prístroja podľa tejto zmluvy nie sú stavebné úpravy potrebné pre dodávku / inštaláciu prístroja</w:t>
      </w:r>
      <w:r w:rsidRPr="003D4D7B">
        <w:rPr>
          <w:rFonts w:ascii="Arial" w:eastAsia="Times New Roman" w:hAnsi="Arial" w:cs="Arial"/>
          <w:noProof/>
          <w:sz w:val="18"/>
          <w:szCs w:val="18"/>
          <w:lang w:eastAsia="sk-SK"/>
        </w:rPr>
        <w:t>, ktoré je povinný zabezpečiť kupujúci. Kupujúci sa rovnako zaväzuje poskytnúť predávaj</w:t>
      </w:r>
      <w:r w:rsidR="008C64BB">
        <w:rPr>
          <w:rFonts w:ascii="Arial" w:eastAsia="Times New Roman" w:hAnsi="Arial" w:cs="Arial"/>
          <w:noProof/>
          <w:sz w:val="18"/>
          <w:szCs w:val="18"/>
          <w:lang w:eastAsia="sk-SK"/>
        </w:rPr>
        <w:t>ú</w:t>
      </w:r>
      <w:r w:rsidRPr="003D4D7B">
        <w:rPr>
          <w:rFonts w:ascii="Arial" w:eastAsia="Times New Roman" w:hAnsi="Arial" w:cs="Arial"/>
          <w:noProof/>
          <w:sz w:val="18"/>
          <w:szCs w:val="18"/>
          <w:lang w:eastAsia="sk-SK"/>
        </w:rPr>
        <w:t xml:space="preserve">cemu  súčinnosť v rozsahu potrebnom pre riadne a včasné splnenie dodávky predávajúceho podľa tejto zmluvy a k vykonaniu inštalácie a uvedenia prístroja do prevádzky. </w:t>
      </w:r>
    </w:p>
    <w:p w14:paraId="769A986F" w14:textId="77777777" w:rsidR="003D4D7B" w:rsidRPr="003D4D7B" w:rsidRDefault="003D4D7B" w:rsidP="003D4D7B">
      <w:pPr>
        <w:numPr>
          <w:ilvl w:val="1"/>
          <w:numId w:val="23"/>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Predmetom tejto zmluvy je ďalej záväzok predávajúceho </w:t>
      </w:r>
      <w:r w:rsidRPr="003D4D7B">
        <w:rPr>
          <w:rFonts w:ascii="Arial" w:eastAsia="Times New Roman" w:hAnsi="Arial" w:cs="Arial"/>
          <w:b/>
          <w:noProof/>
          <w:sz w:val="18"/>
          <w:szCs w:val="18"/>
          <w:lang w:eastAsia="sk-SK"/>
        </w:rPr>
        <w:t>poskytovať služby v súlade s Čl. 5, bodom 5.3 a 5.5 zmluvy k dodanému prístroju počas záručnej doby v trvaní dvoch (2) rokov odo dňa uvedenia prístrojov do prevádzky a podpísania Inštalačného protokolu.</w:t>
      </w:r>
      <w:r w:rsidRPr="003D4D7B">
        <w:rPr>
          <w:rFonts w:ascii="Arial" w:eastAsia="Times New Roman" w:hAnsi="Arial" w:cs="Arial"/>
          <w:noProof/>
          <w:sz w:val="18"/>
          <w:szCs w:val="18"/>
          <w:lang w:eastAsia="sk-SK"/>
        </w:rPr>
        <w:t xml:space="preserve"> Bližšia špecifikácia služieb v rámci záručnej doby je uvedená v Článku 5 tejto zmluvy. </w:t>
      </w:r>
    </w:p>
    <w:p w14:paraId="23D6C805" w14:textId="22A54444" w:rsidR="003D4D7B" w:rsidRDefault="003D4D7B" w:rsidP="00EC7435">
      <w:pPr>
        <w:pStyle w:val="Odsekzoznamu"/>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EC7435">
        <w:rPr>
          <w:rFonts w:ascii="Arial" w:eastAsia="Times New Roman" w:hAnsi="Arial" w:cs="Arial"/>
          <w:noProof/>
          <w:sz w:val="18"/>
          <w:szCs w:val="18"/>
          <w:lang w:eastAsia="sk-SK"/>
        </w:rPr>
        <w:t xml:space="preserve">Nakoľko  dodávka predávajúceho podľa tejto zmluvy zahŕňa </w:t>
      </w:r>
      <w:r w:rsidRPr="00EC7435">
        <w:rPr>
          <w:rFonts w:ascii="Arial" w:eastAsia="Times New Roman" w:hAnsi="Arial" w:cs="Arial"/>
          <w:b/>
          <w:noProof/>
          <w:sz w:val="18"/>
          <w:szCs w:val="18"/>
          <w:lang w:eastAsia="sk-SK"/>
        </w:rPr>
        <w:t>aj dodávku softvéru</w:t>
      </w:r>
      <w:r w:rsidRPr="00EC7435">
        <w:rPr>
          <w:rFonts w:ascii="Arial" w:eastAsia="Times New Roman" w:hAnsi="Arial" w:cs="Arial"/>
          <w:noProof/>
          <w:sz w:val="18"/>
          <w:szCs w:val="18"/>
          <w:lang w:eastAsia="sk-SK"/>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532248BC" w14:textId="77777777" w:rsidR="00E24972" w:rsidRPr="00EC7435" w:rsidRDefault="00E24972" w:rsidP="00E24972">
      <w:pPr>
        <w:pStyle w:val="Odsekzoznamu"/>
        <w:spacing w:before="120" w:after="120" w:line="240" w:lineRule="auto"/>
        <w:ind w:left="567"/>
        <w:jc w:val="both"/>
        <w:rPr>
          <w:rFonts w:ascii="Arial" w:eastAsia="Times New Roman" w:hAnsi="Arial" w:cs="Arial"/>
          <w:noProof/>
          <w:sz w:val="18"/>
          <w:szCs w:val="18"/>
          <w:lang w:eastAsia="sk-SK"/>
        </w:rPr>
      </w:pPr>
    </w:p>
    <w:p w14:paraId="01C43EAA" w14:textId="1CE2B13B" w:rsidR="003D4D7B" w:rsidRPr="00EC7435" w:rsidRDefault="003D4D7B" w:rsidP="00EC7435">
      <w:pPr>
        <w:pStyle w:val="Odsekzoznamu"/>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EC7435">
        <w:rPr>
          <w:rFonts w:ascii="Arial" w:eastAsia="Times New Roman" w:hAnsi="Arial" w:cs="Arial"/>
          <w:noProof/>
          <w:sz w:val="18"/>
          <w:szCs w:val="18"/>
          <w:lang w:eastAsia="sk-SK"/>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60A4A0E0" w14:textId="77777777" w:rsidR="003D4D7B" w:rsidRPr="003D4D7B" w:rsidRDefault="003D4D7B" w:rsidP="00EC7435">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Kupujúci si vyhradzuje právo kedykoľvek počas trvania tejto zmluvy požadovať od osôb, vykonávajúcich inštaláciu, servisné zásahy alebo iné odborné služby vo vzťahu k prístroju, preukázanie splnenia odbornej </w:t>
      </w:r>
      <w:r w:rsidRPr="003D4D7B">
        <w:rPr>
          <w:rFonts w:ascii="Arial" w:eastAsia="Times New Roman" w:hAnsi="Arial" w:cs="Arial"/>
          <w:noProof/>
          <w:sz w:val="18"/>
          <w:szCs w:val="18"/>
          <w:lang w:eastAsia="sk-SK"/>
        </w:rPr>
        <w:lastRenderedPageBreak/>
        <w:t>spôsobilosti a potrebnej kvalifikácie na realizované úkony. Predávajúci je povinný preukázať túto povinnosť najneskôr p</w:t>
      </w:r>
      <w:r w:rsidRPr="003D4D7B">
        <w:rPr>
          <w:rFonts w:ascii="Arial" w:hAnsi="Arial" w:cs="Arial"/>
          <w:sz w:val="18"/>
          <w:szCs w:val="18"/>
        </w:rPr>
        <w:t xml:space="preserve">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26BC9628" w14:textId="3B3CB08B" w:rsidR="003D4D7B" w:rsidRPr="0075180E" w:rsidRDefault="003D4D7B" w:rsidP="00EC7435">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hAnsi="Arial" w:cs="Arial"/>
          <w:bCs/>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3D4D7B">
        <w:rPr>
          <w:rFonts w:ascii="Arial" w:hAnsi="Arial" w:cs="Arial"/>
          <w:sz w:val="18"/>
          <w:szCs w:val="18"/>
        </w:rPr>
        <w:t xml:space="preserve"> </w:t>
      </w:r>
      <w:r w:rsidRPr="003D4D7B">
        <w:rPr>
          <w:rFonts w:ascii="Arial" w:hAnsi="Arial" w:cs="Arial"/>
          <w:bCs/>
          <w:sz w:val="18"/>
          <w:szCs w:val="18"/>
        </w:rPr>
        <w:t>Ak predávajúci takýmto konaním spôsobí kupujúcemu škodu, je povinný ju nahradiť v plnej výške.</w:t>
      </w:r>
    </w:p>
    <w:p w14:paraId="224D93B3" w14:textId="683F49F7" w:rsidR="0075180E" w:rsidRPr="0075180E" w:rsidRDefault="0075180E" w:rsidP="00EC7435">
      <w:pPr>
        <w:numPr>
          <w:ilvl w:val="1"/>
          <w:numId w:val="26"/>
        </w:numPr>
        <w:spacing w:before="120" w:after="120" w:line="240" w:lineRule="auto"/>
        <w:ind w:left="567" w:hanging="567"/>
        <w:jc w:val="both"/>
        <w:rPr>
          <w:rFonts w:ascii="Arial" w:hAnsi="Arial" w:cs="Arial"/>
          <w:bCs/>
          <w:sz w:val="18"/>
          <w:szCs w:val="18"/>
        </w:rPr>
      </w:pPr>
      <w:r w:rsidRPr="0075180E">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r w:rsidR="00B55677">
        <w:rPr>
          <w:rFonts w:ascii="Arial" w:hAnsi="Arial" w:cs="Arial"/>
          <w:bCs/>
          <w:sz w:val="18"/>
          <w:szCs w:val="18"/>
        </w:rPr>
        <w:t>.</w:t>
      </w:r>
    </w:p>
    <w:p w14:paraId="2BD952C6" w14:textId="77777777" w:rsidR="003D4D7B" w:rsidRPr="003D4D7B" w:rsidRDefault="003D4D7B" w:rsidP="003D4D7B">
      <w:pPr>
        <w:spacing w:before="120" w:after="120" w:line="240" w:lineRule="auto"/>
        <w:ind w:left="567"/>
        <w:jc w:val="both"/>
        <w:rPr>
          <w:rFonts w:ascii="Arial" w:eastAsia="Times New Roman" w:hAnsi="Arial" w:cs="Arial"/>
          <w:noProof/>
          <w:sz w:val="18"/>
          <w:szCs w:val="18"/>
          <w:lang w:eastAsia="sk-SK"/>
        </w:rPr>
      </w:pPr>
    </w:p>
    <w:p w14:paraId="4B495264"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3</w:t>
      </w:r>
    </w:p>
    <w:p w14:paraId="56EAA5B6"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Podmienky dodania a prevzatia prístroja</w:t>
      </w:r>
    </w:p>
    <w:p w14:paraId="02E419BA" w14:textId="77777777" w:rsidR="003D4D7B" w:rsidRPr="003D4D7B" w:rsidRDefault="003D4D7B" w:rsidP="003D4D7B">
      <w:pPr>
        <w:numPr>
          <w:ilvl w:val="0"/>
          <w:numId w:val="1"/>
        </w:numPr>
        <w:spacing w:after="0" w:line="240" w:lineRule="auto"/>
        <w:jc w:val="both"/>
        <w:rPr>
          <w:rFonts w:ascii="Arial" w:eastAsia="Times New Roman" w:hAnsi="Arial" w:cs="Arial"/>
          <w:vanish/>
          <w:sz w:val="18"/>
          <w:szCs w:val="18"/>
        </w:rPr>
      </w:pPr>
    </w:p>
    <w:p w14:paraId="03BBA98C" w14:textId="77777777" w:rsidR="003D4D7B" w:rsidRPr="003D4D7B" w:rsidRDefault="003D4D7B" w:rsidP="003D4D7B">
      <w:pPr>
        <w:numPr>
          <w:ilvl w:val="0"/>
          <w:numId w:val="1"/>
        </w:numPr>
        <w:spacing w:after="0" w:line="240" w:lineRule="auto"/>
        <w:jc w:val="both"/>
        <w:rPr>
          <w:rFonts w:ascii="Arial" w:eastAsia="Times New Roman" w:hAnsi="Arial" w:cs="Arial"/>
          <w:vanish/>
          <w:sz w:val="18"/>
          <w:szCs w:val="18"/>
        </w:rPr>
      </w:pPr>
    </w:p>
    <w:p w14:paraId="51642372" w14:textId="5FB006B3" w:rsidR="003D4D7B" w:rsidRPr="003D4D7B" w:rsidRDefault="003D4D7B" w:rsidP="003D4D7B">
      <w:pPr>
        <w:numPr>
          <w:ilvl w:val="1"/>
          <w:numId w:val="1"/>
        </w:numPr>
        <w:spacing w:after="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 xml:space="preserve">Predávajúci sa zaväzuje </w:t>
      </w:r>
      <w:r w:rsidRPr="003D4D7B">
        <w:rPr>
          <w:rFonts w:ascii="Arial" w:eastAsia="Times New Roman" w:hAnsi="Arial" w:cs="Arial"/>
          <w:b/>
          <w:noProof/>
          <w:sz w:val="18"/>
          <w:szCs w:val="18"/>
        </w:rPr>
        <w:t>dodať tovar</w:t>
      </w:r>
      <w:r w:rsidRPr="003D4D7B">
        <w:rPr>
          <w:rFonts w:ascii="Arial" w:eastAsia="Times New Roman" w:hAnsi="Arial" w:cs="Arial"/>
          <w:noProof/>
          <w:sz w:val="18"/>
          <w:szCs w:val="18"/>
        </w:rPr>
        <w:t xml:space="preserve"> kupujúcemu </w:t>
      </w:r>
      <w:r w:rsidRPr="003D4D7B">
        <w:rPr>
          <w:rFonts w:ascii="Arial" w:eastAsia="Times New Roman" w:hAnsi="Arial" w:cs="Arial"/>
          <w:b/>
          <w:noProof/>
          <w:sz w:val="18"/>
          <w:szCs w:val="18"/>
        </w:rPr>
        <w:t xml:space="preserve">v lehote uvedenej v Prílohe č. </w:t>
      </w:r>
      <w:r w:rsidR="00BC0C3F">
        <w:rPr>
          <w:rFonts w:ascii="Arial" w:eastAsia="Times New Roman" w:hAnsi="Arial" w:cs="Arial"/>
          <w:b/>
          <w:noProof/>
          <w:sz w:val="18"/>
          <w:szCs w:val="18"/>
        </w:rPr>
        <w:t>4</w:t>
      </w:r>
      <w:r w:rsidRPr="003D4D7B">
        <w:rPr>
          <w:rFonts w:ascii="Arial" w:eastAsia="Times New Roman" w:hAnsi="Arial" w:cs="Arial"/>
          <w:noProof/>
          <w:sz w:val="18"/>
          <w:szCs w:val="18"/>
        </w:rPr>
        <w:t>, ktorá tvorí nedeliteľnú súčasť tejto zmluvy</w:t>
      </w:r>
      <w:r w:rsidRPr="003D4D7B">
        <w:rPr>
          <w:rFonts w:ascii="Arial" w:eastAsia="Times New Roman" w:hAnsi="Arial" w:cs="Arial"/>
          <w:b/>
          <w:noProof/>
          <w:sz w:val="18"/>
          <w:szCs w:val="18"/>
        </w:rPr>
        <w:t xml:space="preserve">. </w:t>
      </w:r>
      <w:r w:rsidRPr="003D4D7B">
        <w:rPr>
          <w:rFonts w:ascii="Arial" w:eastAsia="Times New Roman" w:hAnsi="Arial" w:cs="Arial"/>
          <w:noProof/>
          <w:sz w:val="18"/>
          <w:szCs w:val="18"/>
        </w:rPr>
        <w:t xml:space="preserve">Lehota na dodanie tovaru uvedená v Prílohe č. </w:t>
      </w:r>
      <w:r w:rsidR="00BC0C3F">
        <w:rPr>
          <w:rFonts w:ascii="Arial" w:eastAsia="Times New Roman" w:hAnsi="Arial" w:cs="Arial"/>
          <w:noProof/>
          <w:sz w:val="18"/>
          <w:szCs w:val="18"/>
        </w:rPr>
        <w:t>4</w:t>
      </w:r>
      <w:r w:rsidRPr="003D4D7B">
        <w:rPr>
          <w:rFonts w:ascii="Arial" w:eastAsia="Times New Roman" w:hAnsi="Arial" w:cs="Arial"/>
          <w:noProof/>
          <w:sz w:val="18"/>
          <w:szCs w:val="18"/>
        </w:rPr>
        <w:t xml:space="preserve"> sa počíta</w:t>
      </w:r>
      <w:r w:rsidRPr="003D4D7B">
        <w:rPr>
          <w:rFonts w:ascii="Arial" w:hAnsi="Arial" w:cs="Arial"/>
          <w:sz w:val="18"/>
          <w:szCs w:val="18"/>
        </w:rPr>
        <w:t xml:space="preserve"> od doručenia záväznej objednávky predávajúcemu</w:t>
      </w:r>
      <w:r w:rsidRPr="003D4D7B">
        <w:rPr>
          <w:rFonts w:ascii="Arial" w:eastAsia="Times New Roman" w:hAnsi="Arial" w:cs="Arial"/>
          <w:noProof/>
          <w:sz w:val="18"/>
          <w:szCs w:val="18"/>
        </w:rPr>
        <w:t xml:space="preserve">; dodávka tovaru sa uskutoční v čase od 07,00 hod. do 14,00 hod., ak sa zmluvné strany nedohodnú na inom čase.  </w:t>
      </w:r>
    </w:p>
    <w:p w14:paraId="09B0B71B" w14:textId="77777777" w:rsidR="003D4D7B" w:rsidRPr="003D4D7B" w:rsidRDefault="003D4D7B" w:rsidP="003D4D7B">
      <w:pPr>
        <w:spacing w:after="0" w:line="240" w:lineRule="auto"/>
        <w:ind w:left="567"/>
        <w:contextualSpacing/>
        <w:jc w:val="both"/>
        <w:rPr>
          <w:rFonts w:ascii="Arial" w:hAnsi="Arial" w:cs="Arial"/>
          <w:sz w:val="18"/>
          <w:szCs w:val="18"/>
        </w:rPr>
      </w:pPr>
    </w:p>
    <w:p w14:paraId="5B6D442C" w14:textId="77777777" w:rsidR="003D4D7B" w:rsidRPr="003D4D7B" w:rsidRDefault="003D4D7B" w:rsidP="003D4D7B">
      <w:pPr>
        <w:numPr>
          <w:ilvl w:val="1"/>
          <w:numId w:val="17"/>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Objednávku tovaru je kupujúci povinný uskutočňovať písomne, s presným určením požadovanej dodávky tovaru (druh, množstvo, miesto a čas dodávky).</w:t>
      </w:r>
    </w:p>
    <w:p w14:paraId="09DD4320" w14:textId="77777777" w:rsidR="003D4D7B" w:rsidRPr="003D4D7B" w:rsidRDefault="003D4D7B" w:rsidP="003D4D7B">
      <w:pPr>
        <w:spacing w:after="0" w:line="240" w:lineRule="auto"/>
        <w:ind w:left="567"/>
        <w:contextualSpacing/>
        <w:jc w:val="both"/>
        <w:rPr>
          <w:rFonts w:ascii="Arial" w:hAnsi="Arial" w:cs="Arial"/>
          <w:sz w:val="18"/>
          <w:szCs w:val="18"/>
        </w:rPr>
      </w:pPr>
    </w:p>
    <w:p w14:paraId="0864CEC3" w14:textId="77777777" w:rsidR="003D4D7B" w:rsidRPr="003D4D7B" w:rsidRDefault="003D4D7B" w:rsidP="00E24972">
      <w:pPr>
        <w:spacing w:after="0" w:line="240" w:lineRule="auto"/>
        <w:ind w:left="567"/>
        <w:jc w:val="both"/>
        <w:rPr>
          <w:rFonts w:ascii="Arial" w:eastAsia="Times New Roman" w:hAnsi="Arial" w:cs="Arial"/>
          <w:noProof/>
          <w:sz w:val="18"/>
          <w:szCs w:val="18"/>
        </w:rPr>
      </w:pPr>
      <w:r w:rsidRPr="003D4D7B">
        <w:rPr>
          <w:rFonts w:ascii="Arial" w:eastAsia="Times New Roman" w:hAnsi="Arial" w:cs="Arial"/>
          <w:noProof/>
          <w:sz w:val="18"/>
          <w:szCs w:val="18"/>
        </w:rPr>
        <w:t>Konkrétny termín dodania tovaru</w:t>
      </w:r>
      <w:r w:rsidRPr="003D4D7B">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3D4D7B">
        <w:rPr>
          <w:rFonts w:ascii="Arial" w:eastAsia="Times New Roman" w:hAnsi="Arial" w:cs="Arial"/>
          <w:bCs/>
          <w:noProof/>
          <w:sz w:val="18"/>
          <w:szCs w:val="18"/>
          <w:lang w:eastAsia="sk-SK"/>
        </w:rPr>
        <w:t xml:space="preserve">: </w:t>
      </w:r>
    </w:p>
    <w:p w14:paraId="1E5CC1CB" w14:textId="77777777" w:rsidR="003D4D7B" w:rsidRPr="003D4D7B" w:rsidRDefault="003D4D7B" w:rsidP="003D4D7B">
      <w:pPr>
        <w:spacing w:before="60" w:after="60" w:line="240" w:lineRule="auto"/>
        <w:ind w:left="567"/>
        <w:jc w:val="both"/>
        <w:rPr>
          <w:rFonts w:ascii="Arial" w:eastAsia="Times New Roman" w:hAnsi="Arial" w:cs="Arial"/>
          <w:noProof/>
          <w:sz w:val="18"/>
          <w:szCs w:val="18"/>
        </w:rPr>
      </w:pPr>
      <w:r w:rsidRPr="003D4D7B">
        <w:rPr>
          <w:rFonts w:ascii="Arial" w:eastAsia="Times New Roman" w:hAnsi="Arial" w:cs="Arial"/>
          <w:bCs/>
          <w:noProof/>
          <w:sz w:val="18"/>
          <w:szCs w:val="18"/>
          <w:lang w:eastAsia="sk-SK"/>
        </w:rPr>
        <w:t xml:space="preserve">           </w:t>
      </w:r>
      <w:r w:rsidRPr="003D4D7B">
        <w:rPr>
          <w:rFonts w:ascii="Arial" w:eastAsia="Times New Roman" w:hAnsi="Arial" w:cs="Arial"/>
          <w:b/>
          <w:bCs/>
          <w:noProof/>
          <w:sz w:val="18"/>
          <w:szCs w:val="18"/>
          <w:lang w:eastAsia="sk-SK"/>
        </w:rPr>
        <w:t>Ing.</w:t>
      </w:r>
      <w:r w:rsidRPr="003D4D7B">
        <w:rPr>
          <w:rFonts w:ascii="Arial" w:eastAsia="Times New Roman" w:hAnsi="Arial" w:cs="Arial"/>
          <w:bCs/>
          <w:noProof/>
          <w:sz w:val="18"/>
          <w:szCs w:val="18"/>
          <w:lang w:eastAsia="sk-SK"/>
        </w:rPr>
        <w:t xml:space="preserve"> </w:t>
      </w:r>
      <w:r w:rsidRPr="003D4D7B">
        <w:rPr>
          <w:rFonts w:ascii="Arial" w:eastAsia="Times New Roman" w:hAnsi="Arial" w:cs="Arial"/>
          <w:b/>
          <w:bCs/>
          <w:noProof/>
          <w:sz w:val="18"/>
          <w:szCs w:val="18"/>
          <w:lang w:eastAsia="sk-SK"/>
        </w:rPr>
        <w:t>Jozef Hričan</w:t>
      </w:r>
      <w:r w:rsidRPr="003D4D7B">
        <w:rPr>
          <w:rFonts w:ascii="Arial" w:eastAsia="Times New Roman" w:hAnsi="Arial" w:cs="Arial"/>
          <w:bCs/>
          <w:noProof/>
          <w:sz w:val="18"/>
          <w:szCs w:val="18"/>
          <w:lang w:eastAsia="sk-SK"/>
        </w:rPr>
        <w:t xml:space="preserve">, manažér prevádzky, tel.: 0917 452 658, </w:t>
      </w:r>
    </w:p>
    <w:p w14:paraId="67835000" w14:textId="77777777" w:rsidR="003D4D7B" w:rsidRPr="003D4D7B" w:rsidRDefault="003D4D7B" w:rsidP="003D4D7B">
      <w:pPr>
        <w:spacing w:before="60" w:after="60" w:line="240" w:lineRule="auto"/>
        <w:ind w:left="567"/>
        <w:jc w:val="both"/>
        <w:rPr>
          <w:rFonts w:ascii="Arial" w:eastAsia="Times New Roman" w:hAnsi="Arial" w:cs="Arial"/>
          <w:noProof/>
          <w:sz w:val="18"/>
          <w:szCs w:val="18"/>
        </w:rPr>
      </w:pPr>
      <w:r>
        <w:rPr>
          <w:rFonts w:ascii="Arial" w:eastAsia="Times New Roman" w:hAnsi="Arial" w:cs="Arial"/>
          <w:bCs/>
          <w:noProof/>
          <w:sz w:val="18"/>
          <w:szCs w:val="18"/>
          <w:lang w:eastAsia="sk-SK"/>
        </w:rPr>
        <w:t xml:space="preserve">           </w:t>
      </w:r>
      <w:r w:rsidRPr="003D4D7B">
        <w:rPr>
          <w:rFonts w:ascii="Arial" w:eastAsia="Times New Roman" w:hAnsi="Arial" w:cs="Arial"/>
          <w:bCs/>
          <w:noProof/>
          <w:sz w:val="18"/>
          <w:szCs w:val="18"/>
          <w:lang w:eastAsia="sk-SK"/>
        </w:rPr>
        <w:t xml:space="preserve">e-mail: </w:t>
      </w:r>
      <w:hyperlink r:id="rId10" w:history="1">
        <w:r w:rsidRPr="003D4D7B">
          <w:rPr>
            <w:rFonts w:ascii="Arial" w:eastAsia="Times New Roman" w:hAnsi="Arial" w:cs="Arial"/>
            <w:bCs/>
            <w:noProof/>
            <w:color w:val="0563C1" w:themeColor="hyperlink"/>
            <w:sz w:val="18"/>
            <w:szCs w:val="18"/>
            <w:u w:val="single"/>
            <w:lang w:eastAsia="sk-SK"/>
          </w:rPr>
          <w:t>jozef.hrican@svetzdravia.com</w:t>
        </w:r>
      </w:hyperlink>
      <w:r w:rsidRPr="003D4D7B">
        <w:rPr>
          <w:rFonts w:ascii="Arial" w:eastAsia="Times New Roman" w:hAnsi="Arial" w:cs="Arial"/>
          <w:bCs/>
          <w:noProof/>
          <w:sz w:val="18"/>
          <w:szCs w:val="18"/>
          <w:lang w:eastAsia="sk-SK"/>
        </w:rPr>
        <w:t>;</w:t>
      </w:r>
    </w:p>
    <w:p w14:paraId="33A1063D" w14:textId="77777777" w:rsidR="003D4D7B" w:rsidRPr="003D4D7B" w:rsidRDefault="003D4D7B" w:rsidP="003D4D7B">
      <w:pPr>
        <w:spacing w:after="0" w:line="240" w:lineRule="auto"/>
        <w:ind w:left="567"/>
        <w:jc w:val="both"/>
        <w:rPr>
          <w:rFonts w:ascii="Arial" w:eastAsia="Times New Roman" w:hAnsi="Arial" w:cs="Arial"/>
          <w:bCs/>
          <w:noProof/>
          <w:sz w:val="18"/>
          <w:szCs w:val="18"/>
          <w:lang w:eastAsia="sk-SK"/>
        </w:rPr>
      </w:pPr>
    </w:p>
    <w:p w14:paraId="43791DC3" w14:textId="77777777" w:rsidR="003D4D7B" w:rsidRPr="003D4D7B" w:rsidRDefault="003D4D7B" w:rsidP="003D4D7B">
      <w:pPr>
        <w:spacing w:after="0" w:line="240" w:lineRule="auto"/>
        <w:jc w:val="both"/>
        <w:rPr>
          <w:rFonts w:ascii="Arial" w:eastAsia="Calibri" w:hAnsi="Arial" w:cs="Arial"/>
          <w:bCs/>
          <w:sz w:val="18"/>
          <w:szCs w:val="18"/>
        </w:rPr>
      </w:pPr>
      <w:r w:rsidRPr="003D4D7B">
        <w:rPr>
          <w:rFonts w:ascii="Arial" w:eastAsia="Calibri" w:hAnsi="Arial" w:cs="Arial"/>
          <w:bCs/>
          <w:sz w:val="18"/>
          <w:szCs w:val="18"/>
        </w:rPr>
        <w:t xml:space="preserve">           kontaktnou osobou predávajúceho je: ........................................... , </w:t>
      </w:r>
    </w:p>
    <w:p w14:paraId="1877A63F" w14:textId="77777777" w:rsidR="003D4D7B" w:rsidRPr="003D4D7B" w:rsidRDefault="003D4D7B" w:rsidP="003D4D7B">
      <w:pPr>
        <w:tabs>
          <w:tab w:val="num" w:pos="284"/>
          <w:tab w:val="left" w:pos="7335"/>
        </w:tabs>
        <w:spacing w:after="0" w:line="240" w:lineRule="auto"/>
        <w:jc w:val="both"/>
        <w:rPr>
          <w:rFonts w:ascii="Arial" w:eastAsia="Calibri" w:hAnsi="Arial" w:cs="Arial"/>
          <w:bCs/>
          <w:sz w:val="18"/>
          <w:szCs w:val="18"/>
        </w:rPr>
      </w:pPr>
      <w:r w:rsidRPr="003D4D7B">
        <w:rPr>
          <w:rFonts w:ascii="Arial" w:eastAsia="Calibri" w:hAnsi="Arial" w:cs="Arial"/>
          <w:bCs/>
          <w:sz w:val="18"/>
          <w:szCs w:val="18"/>
        </w:rPr>
        <w:t xml:space="preserve">           tel.  ............................................. fax: ......................................... ,  </w:t>
      </w:r>
      <w:r w:rsidRPr="003D4D7B">
        <w:rPr>
          <w:rFonts w:ascii="Arial" w:eastAsia="Calibri" w:hAnsi="Arial" w:cs="Arial"/>
          <w:bCs/>
          <w:sz w:val="18"/>
          <w:szCs w:val="18"/>
        </w:rPr>
        <w:tab/>
      </w:r>
    </w:p>
    <w:p w14:paraId="413181A6" w14:textId="77777777" w:rsidR="003D4D7B" w:rsidRPr="003D4D7B" w:rsidRDefault="003D4D7B" w:rsidP="003D4D7B">
      <w:pPr>
        <w:tabs>
          <w:tab w:val="num" w:pos="284"/>
        </w:tabs>
        <w:spacing w:after="0" w:line="240" w:lineRule="auto"/>
        <w:jc w:val="both"/>
        <w:rPr>
          <w:rFonts w:ascii="Arial" w:eastAsia="Calibri" w:hAnsi="Arial" w:cs="Arial"/>
          <w:bCs/>
          <w:sz w:val="18"/>
          <w:szCs w:val="18"/>
        </w:rPr>
      </w:pPr>
      <w:r w:rsidRPr="003D4D7B">
        <w:rPr>
          <w:rFonts w:ascii="Arial" w:eastAsia="Calibri" w:hAnsi="Arial" w:cs="Arial"/>
          <w:bCs/>
          <w:sz w:val="18"/>
          <w:szCs w:val="18"/>
        </w:rPr>
        <w:t xml:space="preserve">           e-mail: ............................................................................................ .      </w:t>
      </w:r>
    </w:p>
    <w:p w14:paraId="23479114"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 xml:space="preserve">Miestom dodania tovaru je: </w:t>
      </w:r>
      <w:r>
        <w:rPr>
          <w:rFonts w:ascii="Arial" w:eastAsia="Times New Roman" w:hAnsi="Arial" w:cs="Arial"/>
          <w:b/>
          <w:noProof/>
          <w:sz w:val="18"/>
          <w:szCs w:val="18"/>
        </w:rPr>
        <w:t>Vranovská nemocnica</w:t>
      </w:r>
      <w:r w:rsidRPr="003D4D7B">
        <w:rPr>
          <w:rFonts w:ascii="Arial" w:eastAsia="Times New Roman" w:hAnsi="Arial" w:cs="Arial"/>
          <w:b/>
          <w:noProof/>
          <w:sz w:val="18"/>
          <w:szCs w:val="18"/>
        </w:rPr>
        <w:t xml:space="preserve">, a.s., </w:t>
      </w:r>
      <w:r>
        <w:rPr>
          <w:rFonts w:ascii="Arial" w:eastAsia="Times New Roman" w:hAnsi="Arial" w:cs="Arial"/>
          <w:b/>
          <w:noProof/>
          <w:sz w:val="18"/>
          <w:szCs w:val="18"/>
        </w:rPr>
        <w:t>M.R. Štefánika 187/177B, 093 27 Vranov nad Topľou</w:t>
      </w:r>
      <w:r w:rsidRPr="003D4D7B">
        <w:rPr>
          <w:rFonts w:ascii="Arial" w:eastAsia="Times New Roman" w:hAnsi="Arial" w:cs="Arial"/>
          <w:noProof/>
          <w:sz w:val="18"/>
          <w:szCs w:val="18"/>
        </w:rPr>
        <w:t xml:space="preserve"> (ďalej len „miesto dodania“).</w:t>
      </w:r>
    </w:p>
    <w:p w14:paraId="0B956298"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7CF408C7"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 xml:space="preserve">Predávajúci je povinný </w:t>
      </w:r>
      <w:r w:rsidRPr="003D4D7B">
        <w:rPr>
          <w:rFonts w:ascii="Arial" w:eastAsia="Times New Roman" w:hAnsi="Arial" w:cs="Arial"/>
          <w:b/>
          <w:noProof/>
          <w:sz w:val="18"/>
          <w:szCs w:val="18"/>
        </w:rPr>
        <w:t>tovar nainštalovať a uviesť do bezporuchovej prevádzky bezodkladne po jeho dodaní, najneskôr však do pätnásť (15) pracovných dní odo dňa jeho dodania</w:t>
      </w:r>
      <w:r w:rsidRPr="003D4D7B">
        <w:rPr>
          <w:rFonts w:ascii="Arial" w:eastAsia="Times New Roman" w:hAnsi="Arial" w:cs="Arial"/>
          <w:noProof/>
          <w:sz w:val="18"/>
          <w:szCs w:val="18"/>
        </w:rPr>
        <w:t xml:space="preserve"> kupujúcemu do miesta dodania, a to na vlastné náklady. V prípade, že priestory inštalácie prístroja  nie sú pripravené v zmysle technologického projektu prístroja, lehota inštalácie sa môže adekvátne predĺžiť a predávajúci tak nie je v omeškaní. Technologický projekt zabezpečí na vlastné náklady kupujúci.</w:t>
      </w:r>
    </w:p>
    <w:p w14:paraId="3901B6E6"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sz w:val="18"/>
          <w:szCs w:val="18"/>
          <w:lang w:eastAsia="sk-SK"/>
        </w:rPr>
        <w:t>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w:t>
      </w:r>
    </w:p>
    <w:p w14:paraId="11D27218"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14:paraId="516FC2B5"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rPr>
      </w:pPr>
      <w:r w:rsidRPr="003D4D7B">
        <w:rPr>
          <w:rFonts w:ascii="Arial" w:eastAsia="Times New Roman" w:hAnsi="Arial" w:cs="Arial"/>
          <w:noProof/>
          <w:sz w:val="18"/>
          <w:szCs w:val="18"/>
        </w:rPr>
        <w:t>vykládku tovaru</w:t>
      </w:r>
    </w:p>
    <w:p w14:paraId="478D783D"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rPr>
      </w:pPr>
      <w:r w:rsidRPr="003D4D7B">
        <w:rPr>
          <w:rFonts w:ascii="Arial" w:eastAsia="Times New Roman" w:hAnsi="Arial" w:cs="Arial"/>
          <w:noProof/>
          <w:sz w:val="18"/>
          <w:szCs w:val="18"/>
        </w:rPr>
        <w:t>presun tovaru v rámci nemocnice podľa pokynov oprávnenej osoby kupujúceho</w:t>
      </w:r>
    </w:p>
    <w:p w14:paraId="194A97E0" w14:textId="77777777" w:rsidR="003D4D7B" w:rsidRPr="003D4D7B" w:rsidRDefault="003D4D7B" w:rsidP="003D4D7B">
      <w:pPr>
        <w:numPr>
          <w:ilvl w:val="0"/>
          <w:numId w:val="16"/>
        </w:numPr>
        <w:spacing w:before="120" w:after="120" w:line="240" w:lineRule="auto"/>
        <w:contextualSpacing/>
        <w:jc w:val="both"/>
        <w:rPr>
          <w:rFonts w:ascii="Arial" w:eastAsia="Times New Roman" w:hAnsi="Arial" w:cs="Arial"/>
          <w:noProof/>
          <w:sz w:val="18"/>
          <w:szCs w:val="18"/>
        </w:rPr>
      </w:pPr>
      <w:r w:rsidRPr="003D4D7B">
        <w:rPr>
          <w:rFonts w:ascii="Arial" w:eastAsia="Times New Roman" w:hAnsi="Arial" w:cs="Arial"/>
          <w:noProof/>
          <w:sz w:val="18"/>
          <w:szCs w:val="18"/>
        </w:rPr>
        <w:t>rozbalenie tovaru a likvidáciu obalového materiálu.</w:t>
      </w:r>
    </w:p>
    <w:p w14:paraId="5DB12C70" w14:textId="77777777" w:rsidR="003D4D7B" w:rsidRPr="003D4D7B" w:rsidRDefault="003D4D7B" w:rsidP="003D4D7B">
      <w:pPr>
        <w:spacing w:before="120" w:after="120" w:line="240" w:lineRule="auto"/>
        <w:ind w:left="567"/>
        <w:jc w:val="both"/>
        <w:rPr>
          <w:rFonts w:ascii="Arial" w:eastAsia="Times New Roman" w:hAnsi="Arial" w:cs="Arial"/>
          <w:noProof/>
          <w:sz w:val="18"/>
          <w:szCs w:val="18"/>
        </w:rPr>
      </w:pPr>
      <w:r w:rsidRPr="003D4D7B">
        <w:rPr>
          <w:rFonts w:ascii="Arial" w:eastAsia="Times New Roman" w:hAnsi="Arial" w:cs="Arial"/>
          <w:noProof/>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7102AA23" w14:textId="77777777" w:rsidR="003D4D7B" w:rsidRPr="003D4D7B" w:rsidRDefault="003D4D7B" w:rsidP="003D4D7B">
      <w:pPr>
        <w:spacing w:before="120" w:after="120" w:line="240" w:lineRule="auto"/>
        <w:ind w:left="567"/>
        <w:jc w:val="both"/>
        <w:rPr>
          <w:rFonts w:ascii="Arial" w:eastAsia="Times New Roman" w:hAnsi="Arial" w:cs="Arial"/>
          <w:noProof/>
          <w:sz w:val="18"/>
          <w:szCs w:val="18"/>
        </w:rPr>
      </w:pPr>
      <w:r w:rsidRPr="003D4D7B">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p>
    <w:p w14:paraId="0E45FEAC" w14:textId="77777777" w:rsidR="003D4D7B" w:rsidRPr="003D4D7B" w:rsidRDefault="003D4D7B" w:rsidP="00E24972">
      <w:pPr>
        <w:numPr>
          <w:ilvl w:val="1"/>
          <w:numId w:val="27"/>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Zistenie vád tovaru podľa bodu 3.7. zmluvy, kupujúci oznámi kontaktnej osobe predávajúceho písomne (t.j. reklamácia tovaru).</w:t>
      </w:r>
    </w:p>
    <w:p w14:paraId="2E47CD00" w14:textId="77777777" w:rsidR="003D4D7B" w:rsidRPr="003D4D7B" w:rsidRDefault="003D4D7B" w:rsidP="003D4D7B">
      <w:pPr>
        <w:spacing w:before="120" w:after="120" w:line="240" w:lineRule="auto"/>
        <w:ind w:left="567"/>
        <w:jc w:val="both"/>
        <w:rPr>
          <w:rFonts w:ascii="Arial" w:eastAsia="Times New Roman" w:hAnsi="Arial" w:cs="Arial"/>
          <w:noProof/>
          <w:sz w:val="18"/>
          <w:szCs w:val="18"/>
        </w:rPr>
      </w:pPr>
      <w:r w:rsidRPr="003D4D7B">
        <w:rPr>
          <w:rFonts w:ascii="Arial" w:eastAsia="Times New Roman" w:hAnsi="Arial" w:cs="Arial"/>
          <w:noProof/>
          <w:sz w:val="18"/>
          <w:szCs w:val="18"/>
        </w:rPr>
        <w:lastRenderedPageBreak/>
        <w:t>Kontaktná osoba za predávajúceho je: ...............................</w:t>
      </w:r>
    </w:p>
    <w:p w14:paraId="13903B8A" w14:textId="77777777" w:rsidR="003D4D7B" w:rsidRPr="003D4D7B" w:rsidRDefault="003D4D7B" w:rsidP="003D4D7B">
      <w:pPr>
        <w:spacing w:after="0" w:line="240" w:lineRule="auto"/>
        <w:ind w:left="567"/>
        <w:jc w:val="both"/>
        <w:rPr>
          <w:rFonts w:ascii="Arial" w:eastAsia="Times New Roman" w:hAnsi="Arial" w:cs="Arial"/>
          <w:bCs/>
          <w:noProof/>
          <w:sz w:val="18"/>
          <w:szCs w:val="18"/>
          <w:lang w:eastAsia="sk-SK"/>
        </w:rPr>
      </w:pPr>
      <w:r w:rsidRPr="003D4D7B">
        <w:rPr>
          <w:rFonts w:ascii="Arial" w:eastAsia="Times New Roman" w:hAnsi="Arial" w:cs="Arial"/>
          <w:noProof/>
          <w:sz w:val="18"/>
          <w:szCs w:val="18"/>
        </w:rPr>
        <w:t xml:space="preserve">Kontaktná osoba za kupujúceho je: </w:t>
      </w:r>
      <w:r w:rsidRPr="003D4D7B">
        <w:rPr>
          <w:rFonts w:ascii="Arial" w:eastAsia="Times New Roman" w:hAnsi="Arial" w:cs="Arial"/>
          <w:b/>
          <w:bCs/>
          <w:noProof/>
          <w:sz w:val="18"/>
          <w:szCs w:val="18"/>
          <w:lang w:eastAsia="sk-SK"/>
        </w:rPr>
        <w:t xml:space="preserve">Ing. </w:t>
      </w:r>
      <w:r>
        <w:rPr>
          <w:rFonts w:ascii="Arial" w:eastAsia="Times New Roman" w:hAnsi="Arial" w:cs="Arial"/>
          <w:b/>
          <w:bCs/>
          <w:noProof/>
          <w:sz w:val="18"/>
          <w:szCs w:val="18"/>
          <w:lang w:eastAsia="sk-SK"/>
        </w:rPr>
        <w:t>Jozef Hričan</w:t>
      </w:r>
      <w:r w:rsidRPr="003D4D7B">
        <w:rPr>
          <w:rFonts w:ascii="Arial" w:eastAsia="Times New Roman" w:hAnsi="Arial" w:cs="Arial"/>
          <w:b/>
          <w:bCs/>
          <w:noProof/>
          <w:sz w:val="18"/>
          <w:szCs w:val="18"/>
          <w:lang w:eastAsia="sk-SK"/>
        </w:rPr>
        <w:t xml:space="preserve">, </w:t>
      </w:r>
      <w:r w:rsidRPr="003D4D7B">
        <w:rPr>
          <w:rFonts w:ascii="Arial" w:eastAsia="Times New Roman" w:hAnsi="Arial" w:cs="Arial"/>
          <w:bCs/>
          <w:noProof/>
          <w:sz w:val="18"/>
          <w:szCs w:val="18"/>
          <w:lang w:eastAsia="sk-SK"/>
        </w:rPr>
        <w:t>manažér prevádzky</w:t>
      </w:r>
      <w:r w:rsidRPr="003D4D7B">
        <w:rPr>
          <w:rFonts w:ascii="Arial" w:eastAsia="Times New Roman" w:hAnsi="Arial" w:cs="Arial"/>
          <w:b/>
          <w:bCs/>
          <w:noProof/>
          <w:sz w:val="18"/>
          <w:szCs w:val="18"/>
          <w:lang w:eastAsia="sk-SK"/>
        </w:rPr>
        <w:t xml:space="preserve">, </w:t>
      </w:r>
      <w:r>
        <w:rPr>
          <w:rFonts w:ascii="Arial" w:eastAsia="Times New Roman" w:hAnsi="Arial" w:cs="Arial"/>
          <w:bCs/>
          <w:noProof/>
          <w:sz w:val="18"/>
          <w:szCs w:val="18"/>
          <w:lang w:eastAsia="sk-SK"/>
        </w:rPr>
        <w:t>tel.: 0917 452</w:t>
      </w:r>
      <w:r w:rsidRPr="003D4D7B">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658</w:t>
      </w:r>
      <w:r w:rsidRPr="003D4D7B">
        <w:rPr>
          <w:rFonts w:ascii="Arial" w:eastAsia="Times New Roman" w:hAnsi="Arial" w:cs="Arial"/>
          <w:bCs/>
          <w:noProof/>
          <w:sz w:val="18"/>
          <w:szCs w:val="18"/>
          <w:lang w:eastAsia="sk-SK"/>
        </w:rPr>
        <w:t xml:space="preserve">, e-mail: </w:t>
      </w:r>
      <w:hyperlink r:id="rId11" w:history="1">
        <w:r w:rsidRPr="00150241">
          <w:rPr>
            <w:rStyle w:val="Hypertextovprepojenie"/>
            <w:rFonts w:ascii="Arial" w:eastAsia="Times New Roman" w:hAnsi="Arial" w:cs="Arial"/>
            <w:bCs/>
            <w:noProof/>
            <w:sz w:val="18"/>
            <w:szCs w:val="18"/>
            <w:lang w:eastAsia="sk-SK"/>
          </w:rPr>
          <w:t>jozef.hrican@svetzdravia.com</w:t>
        </w:r>
      </w:hyperlink>
      <w:r w:rsidRPr="003D4D7B">
        <w:rPr>
          <w:rFonts w:ascii="Arial" w:eastAsia="Times New Roman" w:hAnsi="Arial" w:cs="Arial"/>
          <w:bCs/>
          <w:noProof/>
          <w:sz w:val="18"/>
          <w:szCs w:val="18"/>
          <w:lang w:eastAsia="sk-SK"/>
        </w:rPr>
        <w:t>.</w:t>
      </w:r>
    </w:p>
    <w:p w14:paraId="1F48DC00" w14:textId="77777777" w:rsidR="003D4D7B" w:rsidRPr="003D4D7B" w:rsidRDefault="003D4D7B" w:rsidP="003D4D7B">
      <w:p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492CAEB0" w14:textId="77777777" w:rsidR="003D4D7B" w:rsidRPr="003D4D7B" w:rsidRDefault="003D4D7B" w:rsidP="003D4D7B">
      <w:pPr>
        <w:numPr>
          <w:ilvl w:val="1"/>
          <w:numId w:val="25"/>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14:paraId="523662BD" w14:textId="77777777" w:rsidR="003D4D7B" w:rsidRPr="003D4D7B" w:rsidRDefault="003D4D7B" w:rsidP="003D4D7B">
      <w:pPr>
        <w:numPr>
          <w:ilvl w:val="1"/>
          <w:numId w:val="25"/>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Zaškolenie zamestnancov kupujúceho týkajúce sa obsluhy tovaru je predávajúci povinný realizovať najneskôr pri uvedení tovaru do prevádzky v mieste dodania, resp. inštalácie. O zaškolení spíšu zmluvné strany Protokol o zaškolení.</w:t>
      </w:r>
    </w:p>
    <w:p w14:paraId="0B76CD79" w14:textId="77777777" w:rsidR="003D4D7B" w:rsidRPr="003D4D7B" w:rsidRDefault="003D4D7B" w:rsidP="003D4D7B">
      <w:pPr>
        <w:numPr>
          <w:ilvl w:val="1"/>
          <w:numId w:val="25"/>
        </w:numPr>
        <w:spacing w:before="120" w:after="120" w:line="240" w:lineRule="auto"/>
        <w:ind w:left="567" w:hanging="567"/>
        <w:jc w:val="both"/>
        <w:rPr>
          <w:rFonts w:ascii="Arial" w:eastAsia="Times New Roman" w:hAnsi="Arial" w:cs="Arial"/>
          <w:noProof/>
          <w:sz w:val="18"/>
          <w:szCs w:val="18"/>
        </w:rPr>
      </w:pPr>
      <w:r w:rsidRPr="003D4D7B">
        <w:rPr>
          <w:rFonts w:ascii="Arial" w:eastAsia="Times New Roman" w:hAnsi="Arial" w:cs="Arial"/>
          <w:noProof/>
          <w:sz w:val="18"/>
          <w:szCs w:val="18"/>
        </w:rPr>
        <w:t xml:space="preserve">Vlastnícke právo a nebezpečenstvo škody na tovare prechádza na kupujúceho dňom, kedy došlo k dodaniu tovaru podľa bodu 3.7. zmluvy. </w:t>
      </w:r>
    </w:p>
    <w:p w14:paraId="67B54224"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4</w:t>
      </w:r>
    </w:p>
    <w:p w14:paraId="2FB75F35"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Kúpna cena a platobné podmienky</w:t>
      </w:r>
    </w:p>
    <w:p w14:paraId="28CC3EF6" w14:textId="77777777" w:rsidR="003D4D7B" w:rsidRPr="003D4D7B" w:rsidRDefault="003D4D7B" w:rsidP="003D4D7B">
      <w:pPr>
        <w:numPr>
          <w:ilvl w:val="0"/>
          <w:numId w:val="3"/>
        </w:numPr>
        <w:spacing w:after="0" w:line="240" w:lineRule="auto"/>
        <w:jc w:val="both"/>
        <w:rPr>
          <w:rFonts w:ascii="Arial" w:eastAsia="Times New Roman" w:hAnsi="Arial" w:cs="Arial"/>
          <w:vanish/>
          <w:sz w:val="18"/>
          <w:szCs w:val="18"/>
          <w:lang w:eastAsia="cs-CZ"/>
        </w:rPr>
      </w:pPr>
    </w:p>
    <w:p w14:paraId="3E981A84" w14:textId="77777777" w:rsidR="003D4D7B" w:rsidRPr="003D4D7B" w:rsidRDefault="003D4D7B" w:rsidP="003D4D7B">
      <w:pPr>
        <w:numPr>
          <w:ilvl w:val="0"/>
          <w:numId w:val="3"/>
        </w:numPr>
        <w:spacing w:after="0" w:line="240" w:lineRule="auto"/>
        <w:jc w:val="both"/>
        <w:rPr>
          <w:rFonts w:ascii="Arial" w:eastAsia="Times New Roman" w:hAnsi="Arial" w:cs="Arial"/>
          <w:vanish/>
          <w:sz w:val="18"/>
          <w:szCs w:val="18"/>
          <w:lang w:eastAsia="cs-CZ"/>
        </w:rPr>
      </w:pPr>
    </w:p>
    <w:p w14:paraId="6C3E07CD" w14:textId="77777777" w:rsidR="003D4D7B" w:rsidRPr="003D4D7B" w:rsidRDefault="003D4D7B" w:rsidP="003D4D7B">
      <w:pPr>
        <w:numPr>
          <w:ilvl w:val="0"/>
          <w:numId w:val="3"/>
        </w:numPr>
        <w:spacing w:after="0" w:line="240" w:lineRule="auto"/>
        <w:jc w:val="both"/>
        <w:rPr>
          <w:rFonts w:ascii="Arial" w:eastAsia="Times New Roman" w:hAnsi="Arial" w:cs="Arial"/>
          <w:vanish/>
          <w:sz w:val="18"/>
          <w:szCs w:val="18"/>
          <w:lang w:eastAsia="cs-CZ"/>
        </w:rPr>
      </w:pPr>
    </w:p>
    <w:p w14:paraId="22BE391D" w14:textId="77777777" w:rsidR="003D4D7B" w:rsidRPr="003D4D7B" w:rsidRDefault="003D4D7B" w:rsidP="003D4D7B">
      <w:pPr>
        <w:numPr>
          <w:ilvl w:val="0"/>
          <w:numId w:val="3"/>
        </w:numPr>
        <w:spacing w:after="0" w:line="240" w:lineRule="auto"/>
        <w:jc w:val="both"/>
        <w:rPr>
          <w:rFonts w:ascii="Arial" w:eastAsia="Times New Roman" w:hAnsi="Arial" w:cs="Arial"/>
          <w:vanish/>
          <w:sz w:val="18"/>
          <w:szCs w:val="18"/>
          <w:lang w:eastAsia="cs-CZ"/>
        </w:rPr>
      </w:pPr>
    </w:p>
    <w:p w14:paraId="76A1C7E7" w14:textId="77777777" w:rsidR="003D4D7B" w:rsidRPr="003D4D7B" w:rsidRDefault="003D4D7B" w:rsidP="003D4D7B">
      <w:pPr>
        <w:numPr>
          <w:ilvl w:val="1"/>
          <w:numId w:val="3"/>
        </w:num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Kupujúci neposkytne predávajúcemu preddavok ani zálohu na tovar podľa tejto zmluvy.</w:t>
      </w:r>
    </w:p>
    <w:p w14:paraId="377ED5DD" w14:textId="77777777" w:rsidR="003D4D7B" w:rsidRPr="003D4D7B" w:rsidRDefault="003D4D7B" w:rsidP="003D4D7B">
      <w:pPr>
        <w:numPr>
          <w:ilvl w:val="1"/>
          <w:numId w:val="3"/>
        </w:num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Kalkulácia ceny, ktorá tvorí nedeliteľnú súčasť tejto zmluvy. </w:t>
      </w:r>
    </w:p>
    <w:p w14:paraId="17DF5D53"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Kúpna cena podľa tohto článku zmluvy je cenou za nový kompletne funkčný tovar bez akýchkoľvek právnych a faktických vád. V kúpnej cene je zahrnuté: </w:t>
      </w:r>
    </w:p>
    <w:p w14:paraId="6F0BEB0D"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kompletné dodanie tovaru do miesta plnenia a služby s tým spojené v zmysle bodu 2.5.1. zmluvy, </w:t>
      </w:r>
    </w:p>
    <w:p w14:paraId="374550E0"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inštaláciu a montáž tovaru, </w:t>
      </w:r>
    </w:p>
    <w:p w14:paraId="793C84A7"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vykonanie skúšok, skúšobnú prevádzku a uvedenie tovaru do bezporuchovej prevádzky,</w:t>
      </w:r>
    </w:p>
    <w:p w14:paraId="21B9EE5C"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zaškolenie zamestnancov kupujúceho, </w:t>
      </w:r>
    </w:p>
    <w:p w14:paraId="74FA0447"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predloženie príslušnej dokumentácie k tovaru v zmysle Článku 2, bodu 2.6 zmluvy, </w:t>
      </w:r>
    </w:p>
    <w:p w14:paraId="36831539"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komplexné zabezpečenie služieb počas trvania záručnej doby, </w:t>
      </w:r>
    </w:p>
    <w:p w14:paraId="5DD2083E" w14:textId="77777777" w:rsidR="003D4D7B" w:rsidRPr="003D4D7B" w:rsidRDefault="003D4D7B" w:rsidP="003D4D7B">
      <w:pPr>
        <w:numPr>
          <w:ilvl w:val="0"/>
          <w:numId w:val="16"/>
        </w:numPr>
        <w:spacing w:after="0" w:line="240" w:lineRule="auto"/>
        <w:contextualSpacing/>
        <w:jc w:val="both"/>
        <w:rPr>
          <w:rFonts w:ascii="Arial" w:eastAsia="Calibri" w:hAnsi="Arial" w:cs="Arial"/>
          <w:sz w:val="18"/>
          <w:szCs w:val="18"/>
        </w:rPr>
      </w:pPr>
      <w:r w:rsidRPr="003D4D7B">
        <w:rPr>
          <w:rFonts w:ascii="Arial" w:hAnsi="Arial" w:cs="Arial"/>
          <w:sz w:val="18"/>
          <w:szCs w:val="18"/>
        </w:rPr>
        <w:t>pravidelné odborné profylaktické prehliadky v intervale 1x ročne, počas trvania záručnej doby</w:t>
      </w:r>
    </w:p>
    <w:p w14:paraId="5D9318E0" w14:textId="77777777" w:rsidR="003D4D7B" w:rsidRPr="003D4D7B" w:rsidRDefault="003D4D7B" w:rsidP="003D4D7B">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3D4D7B">
        <w:rPr>
          <w:rFonts w:ascii="Arial" w:eastAsia="Calibri" w:hAnsi="Arial" w:cs="Arial"/>
          <w:sz w:val="18"/>
          <w:szCs w:val="18"/>
        </w:rPr>
        <w:t xml:space="preserve">odmena za licencie a ďalšie náklady predávajúceho v súvislosti s dodaním tovaru resp. poskytovaním služieb podľa tejto zmluvy.  </w:t>
      </w:r>
    </w:p>
    <w:p w14:paraId="6F2E27DB"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b/>
          <w:sz w:val="18"/>
          <w:szCs w:val="18"/>
        </w:rPr>
        <w:t xml:space="preserve">Celková cena za celý predmet plnenia zmluvy je vo výške: </w:t>
      </w:r>
      <w:r w:rsidRPr="003D4D7B">
        <w:rPr>
          <w:rFonts w:ascii="Arial" w:eastAsia="Calibri" w:hAnsi="Arial" w:cs="Arial"/>
          <w:b/>
          <w:bCs/>
          <w:sz w:val="18"/>
          <w:szCs w:val="18"/>
        </w:rPr>
        <w:t xml:space="preserve"> ......................................... EUR bez DPH</w:t>
      </w:r>
      <w:r w:rsidRPr="003D4D7B">
        <w:rPr>
          <w:rFonts w:ascii="Arial" w:eastAsia="Calibri" w:hAnsi="Arial" w:cs="Arial"/>
          <w:b/>
          <w:bCs/>
          <w:sz w:val="18"/>
          <w:szCs w:val="18"/>
          <w:vertAlign w:val="superscript"/>
        </w:rPr>
        <w:footnoteReference w:id="3"/>
      </w:r>
      <w:r w:rsidRPr="003D4D7B">
        <w:rPr>
          <w:rFonts w:ascii="Arial" w:eastAsia="Calibri" w:hAnsi="Arial" w:cs="Arial"/>
          <w:b/>
          <w:bCs/>
          <w:sz w:val="18"/>
          <w:szCs w:val="18"/>
        </w:rPr>
        <w:t>, slovom:........................................ EUR bez DPH, t.j. ................................. EUR s DPH, slovom: .............................. s DPH</w:t>
      </w:r>
      <w:r w:rsidRPr="003D4D7B">
        <w:rPr>
          <w:rFonts w:ascii="Arial" w:eastAsia="Calibri" w:hAnsi="Arial" w:cs="Arial"/>
          <w:bCs/>
          <w:sz w:val="18"/>
          <w:szCs w:val="18"/>
        </w:rPr>
        <w:t>. Takto stanovená celková cena za tovar je maximálna a záväzná počas celej doby platnosti tejto zmluvy.</w:t>
      </w:r>
    </w:p>
    <w:p w14:paraId="58BBFEA2"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3F247347"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14:paraId="7467503E" w14:textId="77777777" w:rsidR="003D4D7B" w:rsidRPr="003D4D7B" w:rsidRDefault="003D4D7B" w:rsidP="003D4D7B">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3A7E587B" w14:textId="77777777" w:rsidR="003D4D7B" w:rsidRPr="003D4D7B" w:rsidRDefault="003D4D7B" w:rsidP="003D4D7B">
      <w:pPr>
        <w:numPr>
          <w:ilvl w:val="1"/>
          <w:numId w:val="19"/>
        </w:numPr>
        <w:tabs>
          <w:tab w:val="left" w:pos="720"/>
        </w:tabs>
        <w:spacing w:after="0" w:line="240" w:lineRule="auto"/>
        <w:ind w:left="567" w:hanging="567"/>
        <w:contextualSpacing/>
        <w:jc w:val="both"/>
        <w:rPr>
          <w:rFonts w:ascii="Arial" w:hAnsi="Arial" w:cs="Arial"/>
          <w:sz w:val="18"/>
          <w:szCs w:val="18"/>
        </w:rPr>
      </w:pPr>
      <w:r w:rsidRPr="003D4D7B">
        <w:rPr>
          <w:rFonts w:ascii="Arial" w:hAnsi="Arial" w:cs="Arial"/>
          <w:sz w:val="18"/>
          <w:szCs w:val="18"/>
        </w:rPr>
        <w:t>V prípade, že splatnosť faktúry pripadne na sobotu alebo deň pracovného pokoja, bude sa za deň splatnosti považovať najbližší nasledujúci pracovný deň.</w:t>
      </w:r>
    </w:p>
    <w:p w14:paraId="1C152733" w14:textId="77777777" w:rsidR="003D4D7B" w:rsidRPr="003D4D7B" w:rsidRDefault="003D4D7B" w:rsidP="003D4D7B">
      <w:pPr>
        <w:tabs>
          <w:tab w:val="left" w:pos="720"/>
        </w:tabs>
        <w:spacing w:after="0" w:line="240" w:lineRule="auto"/>
        <w:ind w:left="567"/>
        <w:contextualSpacing/>
        <w:jc w:val="both"/>
        <w:rPr>
          <w:rFonts w:ascii="Arial" w:hAnsi="Arial" w:cs="Arial"/>
          <w:sz w:val="18"/>
          <w:szCs w:val="18"/>
        </w:rPr>
      </w:pPr>
    </w:p>
    <w:p w14:paraId="728D9210" w14:textId="77777777" w:rsidR="003D4D7B" w:rsidRPr="003D4D7B" w:rsidRDefault="003D4D7B" w:rsidP="003D4D7B">
      <w:pPr>
        <w:numPr>
          <w:ilvl w:val="1"/>
          <w:numId w:val="19"/>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Peňažný záväzok kupujúceho platený prostredníctvom banky je splnený odoslaním fakturovanej sumy z účtu kupujúceho v prospech účtu predávajúceho.</w:t>
      </w:r>
    </w:p>
    <w:p w14:paraId="3C29550B" w14:textId="77777777" w:rsidR="003D4D7B" w:rsidRPr="003D4D7B" w:rsidRDefault="003D4D7B" w:rsidP="003D4D7B">
      <w:pPr>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18B049C3" w14:textId="77777777" w:rsidR="003D4D7B" w:rsidRPr="003D4D7B" w:rsidRDefault="003D4D7B" w:rsidP="003D4D7B">
      <w:pPr>
        <w:numPr>
          <w:ilvl w:val="1"/>
          <w:numId w:val="18"/>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lastRenderedPageBreak/>
        <w:t>Z dôvodu zníženia administratívnej náročnosti sa zmluvné strany dohodli na elektronickej fakturácii, t.j. na vydaní a prijatí faktúr v elektronickom formáte (</w:t>
      </w:r>
      <w:r w:rsidRPr="003D4D7B">
        <w:rPr>
          <w:rFonts w:ascii="Arial" w:eastAsia="Times New Roman" w:hAnsi="Arial" w:cs="Arial"/>
          <w:sz w:val="18"/>
          <w:szCs w:val="18"/>
          <w:lang w:eastAsia="sk-SK"/>
        </w:rPr>
        <w:t>pričom e-faktúra musí byť exportovaná do formátu .pdf v účtovnom systéme predávajúceho, nie prostredníctvom reprografických zariadení, môže byť aj s elektronickým podpisom</w:t>
      </w:r>
      <w:r w:rsidRPr="003D4D7B">
        <w:rPr>
          <w:rFonts w:ascii="Arial" w:hAnsi="Arial" w:cs="Arial"/>
          <w:sz w:val="18"/>
          <w:szCs w:val="18"/>
        </w:rPr>
        <w:t xml:space="preserve">). Emailový kontakt kupujúceho pre účely fakturácie: </w:t>
      </w:r>
      <w:hyperlink r:id="rId12" w:history="1">
        <w:r w:rsidRPr="00150241">
          <w:rPr>
            <w:rStyle w:val="Hypertextovprepojenie"/>
            <w:rFonts w:ascii="Arial" w:hAnsi="Arial" w:cs="Arial"/>
            <w:sz w:val="18"/>
            <w:szCs w:val="18"/>
          </w:rPr>
          <w:t>fakturacia.VT@svetzdravia.com</w:t>
        </w:r>
      </w:hyperlink>
      <w:r w:rsidRPr="003D4D7B">
        <w:rPr>
          <w:rFonts w:ascii="Arial" w:hAnsi="Arial" w:cs="Arial"/>
          <w:sz w:val="18"/>
          <w:szCs w:val="18"/>
        </w:rPr>
        <w:t>.</w:t>
      </w:r>
    </w:p>
    <w:p w14:paraId="3E0A6B3F" w14:textId="77777777" w:rsidR="003D4D7B" w:rsidRPr="003D4D7B" w:rsidRDefault="003D4D7B" w:rsidP="003D4D7B">
      <w:pPr>
        <w:spacing w:after="0" w:line="240" w:lineRule="auto"/>
        <w:ind w:left="567"/>
        <w:contextualSpacing/>
        <w:jc w:val="both"/>
        <w:rPr>
          <w:rFonts w:ascii="Arial" w:hAnsi="Arial" w:cs="Arial"/>
          <w:sz w:val="18"/>
          <w:szCs w:val="18"/>
        </w:rPr>
      </w:pPr>
    </w:p>
    <w:p w14:paraId="30C12C93" w14:textId="77777777" w:rsidR="003D4D7B" w:rsidRPr="003D4D7B" w:rsidRDefault="003D4D7B" w:rsidP="003D4D7B">
      <w:pPr>
        <w:numPr>
          <w:ilvl w:val="1"/>
          <w:numId w:val="18"/>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Pokiaľ predávajúci,  vzhľadom na používané technické a technologické prostriedky, nie je spôsobilý elektronickej fakturácie podľa tohto článku, je povinný zaslať faktúru vystavenú na kupujúceho na korešpondenčnú adresu: Svet zdravia, a.s., Trade Center, ul. Trieda SNP 37/395, 040 11 Košice.</w:t>
      </w:r>
    </w:p>
    <w:p w14:paraId="7DD7D153" w14:textId="77777777" w:rsidR="003D4D7B" w:rsidRPr="003D4D7B" w:rsidRDefault="003D4D7B" w:rsidP="003D4D7B">
      <w:pPr>
        <w:spacing w:after="0" w:line="240" w:lineRule="auto"/>
        <w:jc w:val="both"/>
        <w:rPr>
          <w:rFonts w:ascii="Arial" w:hAnsi="Arial" w:cs="Arial"/>
          <w:sz w:val="18"/>
          <w:szCs w:val="18"/>
        </w:rPr>
      </w:pPr>
    </w:p>
    <w:p w14:paraId="4C2E4403" w14:textId="77777777" w:rsidR="003D4D7B" w:rsidRPr="003D4D7B" w:rsidRDefault="003D4D7B" w:rsidP="003D4D7B">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3D4D7B">
        <w:rPr>
          <w:rFonts w:ascii="Arial" w:eastAsia="Calibri"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1EB4868A"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5</w:t>
      </w:r>
    </w:p>
    <w:p w14:paraId="0E9A117C"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Zodpovednosť za vady a záručná doba</w:t>
      </w:r>
    </w:p>
    <w:p w14:paraId="479D821C"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14:paraId="009551A1"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7B693EB6"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Predávajúci poskytuje na tovar a všetky jeho súčasti </w:t>
      </w:r>
      <w:r w:rsidRPr="003D4D7B">
        <w:rPr>
          <w:rFonts w:ascii="Arial" w:eastAsia="Times New Roman" w:hAnsi="Arial" w:cs="Arial"/>
          <w:b/>
          <w:sz w:val="18"/>
          <w:szCs w:val="18"/>
          <w:lang w:eastAsia="cs-CZ"/>
        </w:rPr>
        <w:t>komplexnú záruku, ktorá bola stanovená predávajúcim v trvaní dvadsaťštyri (24) mesiacov odo dňa podpísania Inštalačného protokolu</w:t>
      </w:r>
      <w:r w:rsidRPr="003D4D7B">
        <w:rPr>
          <w:rFonts w:ascii="Arial" w:eastAsia="Times New Roman" w:hAnsi="Arial" w:cs="Arial"/>
          <w:sz w:val="18"/>
          <w:szCs w:val="18"/>
          <w:lang w:eastAsia="cs-CZ"/>
        </w:rPr>
        <w:t xml:space="preserve">. </w:t>
      </w:r>
    </w:p>
    <w:p w14:paraId="0F97D949" w14:textId="77777777" w:rsidR="003D4D7B" w:rsidRPr="003D4D7B" w:rsidRDefault="003D4D7B" w:rsidP="003D4D7B">
      <w:pPr>
        <w:keepLines/>
        <w:numPr>
          <w:ilvl w:val="1"/>
          <w:numId w:val="4"/>
        </w:numPr>
        <w:spacing w:before="120" w:after="120" w:line="240" w:lineRule="auto"/>
        <w:ind w:left="539" w:hanging="539"/>
        <w:jc w:val="both"/>
        <w:rPr>
          <w:rFonts w:ascii="Arial" w:eastAsia="Calibri" w:hAnsi="Arial" w:cs="Arial"/>
          <w:sz w:val="18"/>
          <w:szCs w:val="18"/>
        </w:rPr>
      </w:pPr>
      <w:r w:rsidRPr="003D4D7B">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14:paraId="4F778CA0" w14:textId="77777777" w:rsidR="003D4D7B" w:rsidRPr="003D4D7B" w:rsidRDefault="003D4D7B" w:rsidP="003D4D7B">
      <w:pPr>
        <w:keepLines/>
        <w:numPr>
          <w:ilvl w:val="1"/>
          <w:numId w:val="4"/>
        </w:numPr>
        <w:spacing w:before="120" w:after="0" w:line="240" w:lineRule="auto"/>
        <w:ind w:left="539" w:hanging="539"/>
        <w:jc w:val="both"/>
        <w:rPr>
          <w:rFonts w:ascii="Arial" w:eastAsia="Calibri" w:hAnsi="Arial" w:cs="Arial"/>
          <w:sz w:val="18"/>
          <w:szCs w:val="18"/>
        </w:rPr>
      </w:pPr>
      <w:r w:rsidRPr="003D4D7B">
        <w:rPr>
          <w:rFonts w:ascii="Arial" w:eastAsia="Calibri"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385ABE6D"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oprava vád a porúch prístroja, t.j. uvedenie prístroja do stavu plnej využiteľnosti vzhľadom k jeho technickým parametrom;</w:t>
      </w:r>
    </w:p>
    <w:p w14:paraId="0C482F72"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štandardných vylepšení prístroja podľa rozhodnutia predávajúceho vrátane vykonania aktualizácií, t.j. update softvérového vybavenia prístroja;</w:t>
      </w:r>
    </w:p>
    <w:p w14:paraId="4850E5B5"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62891A8E"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validácií a kalibrácií prístroja, resp. jeho relevantných častí;</w:t>
      </w:r>
    </w:p>
    <w:p w14:paraId="40CCB691"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884B19F"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ďalších servisných úkonov a činností v súlade s príslušnou právnou úpravou a aplikovateľnými normami;</w:t>
      </w:r>
    </w:p>
    <w:p w14:paraId="659EC52D"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práce (servisné hodiny) a dojazdy servisných technikov predávajúceho do miesta inštalácie prístroja v rámci zabezpečenia záručného servisu;</w:t>
      </w:r>
    </w:p>
    <w:p w14:paraId="16FF33D4" w14:textId="77777777" w:rsidR="003D4D7B" w:rsidRPr="003D4D7B" w:rsidRDefault="003D4D7B" w:rsidP="003D4D7B">
      <w:pPr>
        <w:keepLines/>
        <w:numPr>
          <w:ilvl w:val="2"/>
          <w:numId w:val="4"/>
        </w:numPr>
        <w:spacing w:after="0" w:line="240" w:lineRule="auto"/>
        <w:ind w:left="1418" w:hanging="851"/>
        <w:jc w:val="both"/>
        <w:rPr>
          <w:rFonts w:ascii="Arial" w:eastAsia="Calibri" w:hAnsi="Arial" w:cs="Arial"/>
          <w:sz w:val="18"/>
          <w:szCs w:val="18"/>
        </w:rPr>
      </w:pPr>
      <w:r w:rsidRPr="003D4D7B">
        <w:rPr>
          <w:rFonts w:ascii="Arial" w:eastAsia="Calibri"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577415BE" w14:textId="77777777" w:rsidR="003D4D7B" w:rsidRPr="003D4D7B" w:rsidRDefault="003D4D7B" w:rsidP="003D4D7B">
      <w:pPr>
        <w:keepLines/>
        <w:numPr>
          <w:ilvl w:val="1"/>
          <w:numId w:val="4"/>
        </w:numPr>
        <w:spacing w:before="120" w:after="120" w:line="240" w:lineRule="auto"/>
        <w:ind w:left="539" w:hanging="539"/>
        <w:jc w:val="both"/>
        <w:rPr>
          <w:rFonts w:ascii="Arial" w:eastAsia="Calibri" w:hAnsi="Arial" w:cs="Arial"/>
          <w:sz w:val="18"/>
          <w:szCs w:val="18"/>
        </w:rPr>
      </w:pPr>
      <w:r w:rsidRPr="003D4D7B">
        <w:rPr>
          <w:rFonts w:ascii="Arial" w:eastAsia="Calibri"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1B73100A"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283B0655" w14:textId="77777777" w:rsidR="003D4D7B" w:rsidRPr="003D4D7B" w:rsidRDefault="003D4D7B" w:rsidP="003D4D7B">
      <w:pPr>
        <w:keepLines/>
        <w:numPr>
          <w:ilvl w:val="1"/>
          <w:numId w:val="4"/>
        </w:numPr>
        <w:spacing w:before="120" w:after="120" w:line="240" w:lineRule="auto"/>
        <w:ind w:left="539" w:hanging="539"/>
        <w:jc w:val="both"/>
        <w:rPr>
          <w:rFonts w:ascii="Arial" w:eastAsia="Calibri" w:hAnsi="Arial" w:cs="Arial"/>
          <w:sz w:val="18"/>
          <w:szCs w:val="18"/>
        </w:rPr>
      </w:pPr>
      <w:r w:rsidRPr="003D4D7B">
        <w:rPr>
          <w:rFonts w:ascii="Arial" w:eastAsia="Calibri" w:hAnsi="Arial" w:cs="Arial"/>
          <w:sz w:val="18"/>
          <w:szCs w:val="18"/>
        </w:rPr>
        <w:t>V oznámení, resp. reklamácii vady prístroja podľa tejto zmluvy, je kupujúci povinný každú jednotlivú vadu, resp. nedostatok špecifikovať (</w:t>
      </w:r>
      <w:r w:rsidRPr="003D4D7B">
        <w:rPr>
          <w:rFonts w:ascii="Arial" w:eastAsia="Times New Roman" w:hAnsi="Arial" w:cs="Arial"/>
          <w:sz w:val="18"/>
          <w:szCs w:val="18"/>
          <w:lang w:eastAsia="cs-CZ"/>
        </w:rPr>
        <w:t>označenie vady a miesta, kde sa vada nachádza a stručný popis, ako sa vada prejavuje</w:t>
      </w:r>
      <w:r w:rsidRPr="003D4D7B">
        <w:rPr>
          <w:rFonts w:ascii="Arial" w:eastAsia="Calibri" w:hAnsi="Arial" w:cs="Arial"/>
          <w:sz w:val="18"/>
          <w:szCs w:val="18"/>
        </w:rPr>
        <w:t xml:space="preserve">). </w:t>
      </w:r>
    </w:p>
    <w:p w14:paraId="7B6EB548"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Predávajúci je povinný počas záručnej doby </w:t>
      </w:r>
      <w:r w:rsidRPr="003D4D7B">
        <w:rPr>
          <w:rFonts w:ascii="Arial" w:eastAsia="Times New Roman" w:hAnsi="Arial" w:cs="Arial"/>
          <w:b/>
          <w:sz w:val="18"/>
          <w:szCs w:val="18"/>
          <w:lang w:eastAsia="cs-CZ"/>
        </w:rPr>
        <w:t>odstrániť vady v nasledujúcich lehotách od nástupu na opravu</w:t>
      </w:r>
      <w:r w:rsidRPr="003D4D7B">
        <w:rPr>
          <w:rFonts w:ascii="Arial" w:eastAsia="Times New Roman" w:hAnsi="Arial" w:cs="Arial"/>
          <w:sz w:val="18"/>
          <w:szCs w:val="18"/>
          <w:lang w:eastAsia="cs-CZ"/>
        </w:rPr>
        <w:t>:</w:t>
      </w:r>
    </w:p>
    <w:p w14:paraId="612D7328" w14:textId="77777777" w:rsidR="003D4D7B" w:rsidRPr="003D4D7B" w:rsidRDefault="003D4D7B" w:rsidP="003D4D7B">
      <w:pPr>
        <w:numPr>
          <w:ilvl w:val="2"/>
          <w:numId w:val="4"/>
        </w:numPr>
        <w:spacing w:after="0" w:line="240" w:lineRule="auto"/>
        <w:ind w:left="1418" w:hanging="851"/>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oprava vady, pri ktorej nie je potrebná dodávka náhradného dielu do 48 hodín;</w:t>
      </w:r>
    </w:p>
    <w:p w14:paraId="27A7A3DE" w14:textId="77777777" w:rsidR="003D4D7B" w:rsidRPr="003D4D7B" w:rsidRDefault="003D4D7B" w:rsidP="003D4D7B">
      <w:pPr>
        <w:numPr>
          <w:ilvl w:val="2"/>
          <w:numId w:val="4"/>
        </w:numPr>
        <w:spacing w:before="120" w:after="120" w:line="240" w:lineRule="auto"/>
        <w:ind w:left="1418" w:hanging="851"/>
        <w:contextualSpacing/>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oprava vady s dodávkou náhradného dielu uloženého na sklade do 72 hodín s výnimkou prípadov, pri ktorých je preukázateľná potreba objednať náhradný diel.</w:t>
      </w:r>
    </w:p>
    <w:p w14:paraId="6546496C" w14:textId="77777777" w:rsidR="003D4D7B" w:rsidRPr="003D4D7B" w:rsidRDefault="003D4D7B" w:rsidP="003D4D7B">
      <w:pPr>
        <w:spacing w:before="120" w:after="120" w:line="240" w:lineRule="auto"/>
        <w:ind w:left="539"/>
        <w:jc w:val="both"/>
        <w:rPr>
          <w:rFonts w:ascii="Arial" w:eastAsia="Times New Roman" w:hAnsi="Arial" w:cs="Arial"/>
          <w:sz w:val="18"/>
          <w:szCs w:val="18"/>
          <w:lang w:eastAsia="cs-CZ"/>
        </w:rPr>
      </w:pPr>
    </w:p>
    <w:p w14:paraId="547BA2E7"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26255CA0"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lastRenderedPageBreak/>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25F1E66"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sz w:val="18"/>
          <w:szCs w:val="18"/>
          <w:lang w:eastAsia="cs-CZ"/>
        </w:rPr>
      </w:pPr>
      <w:r w:rsidRPr="003D4D7B">
        <w:rPr>
          <w:rFonts w:ascii="Arial" w:eastAsia="Calibri" w:hAnsi="Arial" w:cs="Arial"/>
          <w:sz w:val="18"/>
          <w:szCs w:val="18"/>
        </w:rPr>
        <w:t xml:space="preserve">Kupujúci je oprávnený vadu, ktorú zistí na prístroji počas záručnej doby, nahlásiť   predávajúcemu prostredníctvom kontaktnej osoby predávajúceho: .............................. </w:t>
      </w:r>
      <w:r w:rsidRPr="003D4D7B">
        <w:rPr>
          <w:rFonts w:ascii="Arial" w:eastAsia="Times New Roman" w:hAnsi="Arial" w:cs="Arial"/>
          <w:sz w:val="18"/>
          <w:szCs w:val="18"/>
          <w:lang w:eastAsia="cs-CZ"/>
        </w:rPr>
        <w:t xml:space="preserve">tel./ faxovom čísle: ..................... alebo e-mailom na adrese: ......................... . </w:t>
      </w:r>
    </w:p>
    <w:p w14:paraId="161DF258" w14:textId="77777777" w:rsidR="003D4D7B" w:rsidRPr="003D4D7B" w:rsidRDefault="003D4D7B" w:rsidP="003D4D7B">
      <w:pPr>
        <w:numPr>
          <w:ilvl w:val="1"/>
          <w:numId w:val="4"/>
        </w:numPr>
        <w:spacing w:before="120" w:after="120" w:line="240" w:lineRule="auto"/>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15E6D1CC" w14:textId="77777777" w:rsidR="003D4D7B" w:rsidRPr="003D4D7B" w:rsidRDefault="003D4D7B" w:rsidP="003D4D7B">
      <w:pPr>
        <w:numPr>
          <w:ilvl w:val="1"/>
          <w:numId w:val="4"/>
        </w:numPr>
        <w:spacing w:before="120" w:after="120" w:line="240" w:lineRule="auto"/>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530B2F96"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sz w:val="18"/>
          <w:szCs w:val="18"/>
          <w:lang w:eastAsia="cs-CZ"/>
        </w:rPr>
      </w:pPr>
      <w:r w:rsidRPr="003D4D7B">
        <w:rPr>
          <w:rFonts w:ascii="Arial" w:hAnsi="Arial" w:cs="Arial"/>
          <w:spacing w:val="7"/>
          <w:sz w:val="18"/>
          <w:szCs w:val="18"/>
        </w:rPr>
        <w:t xml:space="preserve">Predávajúci </w:t>
      </w:r>
      <w:r w:rsidRPr="003D4D7B">
        <w:rPr>
          <w:rFonts w:ascii="Arial" w:eastAsia="Times New Roman" w:hAnsi="Arial" w:cs="Arial"/>
          <w:color w:val="000000"/>
          <w:sz w:val="18"/>
          <w:szCs w:val="18"/>
          <w:lang w:eastAsia="sk-SK"/>
        </w:rPr>
        <w:t xml:space="preserve">je povinný nastúpiť na odstránenie vady a túto vadu odstrániť a uviesť prístroj do bezporuchovej prevádzky v lehotách </w:t>
      </w:r>
      <w:r w:rsidRPr="003D4D7B">
        <w:rPr>
          <w:rFonts w:ascii="Arial" w:eastAsia="Times New Roman" w:hAnsi="Arial" w:cs="Arial"/>
          <w:sz w:val="18"/>
          <w:szCs w:val="18"/>
          <w:lang w:eastAsia="sk-SK"/>
        </w:rPr>
        <w:t xml:space="preserve">uvedených v bode 5.9. zmluvy. </w:t>
      </w:r>
      <w:r w:rsidRPr="003D4D7B">
        <w:rPr>
          <w:rFonts w:ascii="Arial" w:eastAsia="Times New Roman" w:hAnsi="Arial" w:cs="Arial"/>
          <w:color w:val="000000"/>
          <w:sz w:val="18"/>
          <w:szCs w:val="18"/>
          <w:lang w:eastAsia="sk-SK"/>
        </w:rPr>
        <w:t>V prípade nedodržania niektorej z uvedených lehôt, má kupujúci právo požadovať od predávajúceho za každé jedno porušenie zmluvnú pokutu za nedodržanie lehôt spojených so zárukou v nasledujúcej výške:</w:t>
      </w:r>
    </w:p>
    <w:p w14:paraId="6F2D7B56" w14:textId="77777777" w:rsidR="003D4D7B" w:rsidRPr="003D4D7B" w:rsidRDefault="003D4D7B" w:rsidP="003D4D7B">
      <w:pPr>
        <w:numPr>
          <w:ilvl w:val="2"/>
          <w:numId w:val="4"/>
        </w:numPr>
        <w:spacing w:after="0" w:line="240" w:lineRule="auto"/>
        <w:ind w:left="1287"/>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nedodržanie lehoty príchodu servisného technika alebo nezačatie odstraňovania vady formou vzdialeného prístupu podľa bodov 5.10. alebo 5.11. zmluvy: 100 eur za každú začatú hodinu omeškania, </w:t>
      </w:r>
    </w:p>
    <w:p w14:paraId="3EE17705" w14:textId="77777777" w:rsidR="003D4D7B" w:rsidRPr="003D4D7B" w:rsidRDefault="003D4D7B" w:rsidP="003D4D7B">
      <w:pPr>
        <w:numPr>
          <w:ilvl w:val="2"/>
          <w:numId w:val="4"/>
        </w:numPr>
        <w:spacing w:after="0" w:line="240" w:lineRule="auto"/>
        <w:ind w:left="1287"/>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nedodržanie lehoty na odstránenie </w:t>
      </w:r>
      <w:r w:rsidRPr="003D4D7B">
        <w:rPr>
          <w:rFonts w:ascii="Arial" w:eastAsia="Times New Roman" w:hAnsi="Arial" w:cs="Arial"/>
          <w:sz w:val="18"/>
          <w:szCs w:val="18"/>
          <w:lang w:eastAsia="sk-SK"/>
        </w:rPr>
        <w:t>vady 5.9.1. alebo 5.9.2. zmluvy</w:t>
      </w:r>
      <w:r w:rsidRPr="003D4D7B">
        <w:rPr>
          <w:rFonts w:ascii="Arial" w:eastAsia="Times New Roman" w:hAnsi="Arial" w:cs="Arial"/>
          <w:color w:val="000000"/>
          <w:sz w:val="18"/>
          <w:szCs w:val="18"/>
          <w:lang w:eastAsia="sk-SK"/>
        </w:rPr>
        <w:t xml:space="preserve">: 150 eur za každú začatú hodinu omeškania. </w:t>
      </w:r>
    </w:p>
    <w:p w14:paraId="6A9FE07E"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color w:val="000000"/>
          <w:sz w:val="18"/>
          <w:szCs w:val="18"/>
          <w:lang w:eastAsia="sk-SK"/>
        </w:rPr>
      </w:pPr>
      <w:r w:rsidRPr="003D4D7B">
        <w:rPr>
          <w:rFonts w:ascii="Arial" w:eastAsia="Times New Roman" w:hAnsi="Arial" w:cs="Arial"/>
          <w:sz w:val="18"/>
          <w:szCs w:val="18"/>
          <w:lang w:eastAsia="cs-CZ"/>
        </w:rPr>
        <w:t xml:space="preserve">Zmluvné strany sa dohodli, že predávajúci je povinný zabezpečiť minimálnu dostupnosť prevádzky ním dodaného prístroja podľa tejto zmluvy na úrovni aspoň D = 95%. </w:t>
      </w:r>
    </w:p>
    <w:p w14:paraId="12742E46" w14:textId="77777777" w:rsidR="003D4D7B" w:rsidRPr="003D4D7B" w:rsidRDefault="003D4D7B" w:rsidP="003D4D7B">
      <w:pPr>
        <w:numPr>
          <w:ilvl w:val="1"/>
          <w:numId w:val="4"/>
        </w:numPr>
        <w:spacing w:before="120" w:after="120" w:line="240" w:lineRule="auto"/>
        <w:ind w:left="539" w:hanging="539"/>
        <w:jc w:val="both"/>
        <w:rPr>
          <w:rFonts w:ascii="Arial" w:eastAsia="Times New Roman" w:hAnsi="Arial" w:cs="Arial"/>
          <w:sz w:val="18"/>
          <w:szCs w:val="18"/>
          <w:lang w:eastAsia="sk-SK"/>
        </w:rPr>
      </w:pPr>
      <w:r w:rsidRPr="003D4D7B">
        <w:rPr>
          <w:rFonts w:ascii="Arial" w:eastAsia="Times New Roman" w:hAnsi="Arial" w:cs="Arial"/>
          <w:color w:val="000000"/>
          <w:sz w:val="18"/>
          <w:szCs w:val="18"/>
          <w:lang w:eastAsia="sk-SK"/>
        </w:rPr>
        <w:t xml:space="preserve">Výpočet </w:t>
      </w:r>
      <w:r w:rsidRPr="003D4D7B">
        <w:rPr>
          <w:rFonts w:ascii="Arial" w:eastAsia="Times New Roman" w:hAnsi="Arial" w:cs="Arial"/>
          <w:sz w:val="18"/>
          <w:szCs w:val="18"/>
          <w:lang w:eastAsia="sk-SK"/>
        </w:rPr>
        <w:t>parametra D – dostupnosti prevádzky prístroja je nasledovná:</w:t>
      </w:r>
    </w:p>
    <w:p w14:paraId="0E1FE782" w14:textId="77777777" w:rsidR="003D4D7B" w:rsidRPr="003D4D7B" w:rsidRDefault="003D4D7B" w:rsidP="003D4D7B">
      <w:pPr>
        <w:spacing w:after="0" w:line="240" w:lineRule="auto"/>
        <w:ind w:left="567"/>
        <w:contextualSpacing/>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D = ((T - V) / T) x 100</w:t>
      </w:r>
    </w:p>
    <w:p w14:paraId="790122EA" w14:textId="77777777" w:rsidR="003D4D7B" w:rsidRPr="003D4D7B" w:rsidRDefault="003D4D7B" w:rsidP="003D4D7B">
      <w:pPr>
        <w:spacing w:after="0" w:line="240" w:lineRule="auto"/>
        <w:ind w:left="567" w:firstLine="450"/>
        <w:jc w:val="both"/>
        <w:rPr>
          <w:rFonts w:ascii="Arial" w:eastAsia="Times New Roman" w:hAnsi="Arial" w:cs="Arial"/>
          <w:sz w:val="18"/>
          <w:szCs w:val="18"/>
          <w:lang w:eastAsia="sk-SK"/>
        </w:rPr>
      </w:pPr>
      <w:r w:rsidRPr="003D4D7B">
        <w:rPr>
          <w:rFonts w:ascii="Arial" w:eastAsia="Times New Roman" w:hAnsi="Arial" w:cs="Arial"/>
          <w:sz w:val="18"/>
          <w:szCs w:val="18"/>
          <w:lang w:eastAsia="sk-SK"/>
        </w:rPr>
        <w:t>v ktorom</w:t>
      </w:r>
    </w:p>
    <w:p w14:paraId="3BA57028" w14:textId="77777777" w:rsidR="003D4D7B" w:rsidRPr="003D4D7B" w:rsidRDefault="003D4D7B" w:rsidP="003D4D7B">
      <w:pPr>
        <w:spacing w:after="0" w:line="240" w:lineRule="auto"/>
        <w:ind w:firstLine="567"/>
        <w:jc w:val="both"/>
        <w:rPr>
          <w:rFonts w:ascii="Arial" w:eastAsia="Times New Roman" w:hAnsi="Arial" w:cs="Arial"/>
          <w:sz w:val="18"/>
          <w:szCs w:val="18"/>
          <w:lang w:eastAsia="sk-SK"/>
        </w:rPr>
      </w:pPr>
      <w:r w:rsidRPr="003D4D7B">
        <w:rPr>
          <w:rFonts w:ascii="Arial" w:eastAsia="Times New Roman" w:hAnsi="Arial" w:cs="Arial"/>
          <w:sz w:val="18"/>
          <w:szCs w:val="18"/>
          <w:lang w:eastAsia="sk-SK"/>
        </w:rPr>
        <w:t>D - dostupnosť prevádzky zariadenia v percentách</w:t>
      </w:r>
    </w:p>
    <w:p w14:paraId="54CC7FD4" w14:textId="77777777" w:rsidR="003D4D7B" w:rsidRPr="003D4D7B" w:rsidRDefault="003D4D7B" w:rsidP="003D4D7B">
      <w:pPr>
        <w:spacing w:after="0" w:line="240" w:lineRule="auto"/>
        <w:ind w:left="567"/>
        <w:jc w:val="both"/>
        <w:rPr>
          <w:rFonts w:ascii="Arial" w:eastAsia="Times New Roman" w:hAnsi="Arial" w:cs="Arial"/>
          <w:sz w:val="18"/>
          <w:szCs w:val="18"/>
          <w:lang w:eastAsia="sk-SK"/>
        </w:rPr>
      </w:pPr>
      <w:r w:rsidRPr="003D4D7B">
        <w:rPr>
          <w:rFonts w:ascii="Arial" w:eastAsia="Times New Roman" w:hAnsi="Arial" w:cs="Arial"/>
          <w:sz w:val="18"/>
          <w:szCs w:val="18"/>
          <w:lang w:eastAsia="sk-SK"/>
        </w:rPr>
        <w:t>T – počet prevádzkových hodín za sledované obdobie jedného kalendárneho roka prevádzky predmetu zákazky, počítané ako počet kalendárnych dní v roku * 24 hodín</w:t>
      </w:r>
    </w:p>
    <w:p w14:paraId="4450C4ED" w14:textId="77777777" w:rsidR="003D4D7B" w:rsidRPr="003D4D7B" w:rsidRDefault="003D4D7B" w:rsidP="003D4D7B">
      <w:pPr>
        <w:spacing w:after="0" w:line="240" w:lineRule="auto"/>
        <w:ind w:left="567"/>
        <w:jc w:val="both"/>
        <w:rPr>
          <w:rFonts w:ascii="Arial" w:eastAsia="Times New Roman" w:hAnsi="Arial" w:cs="Arial"/>
          <w:sz w:val="18"/>
          <w:szCs w:val="18"/>
          <w:lang w:eastAsia="sk-SK"/>
        </w:rPr>
      </w:pPr>
      <w:r w:rsidRPr="003D4D7B">
        <w:rPr>
          <w:rFonts w:ascii="Arial" w:eastAsia="Times New Roman" w:hAnsi="Arial" w:cs="Arial"/>
          <w:sz w:val="18"/>
          <w:szCs w:val="18"/>
          <w:lang w:eastAsia="sk-SK"/>
        </w:rPr>
        <w:t>V – výpadok prevádzky prístroja v hodinách počas sledovaného obdobia jedného kalendárneho roka prevádzky prístroja, pričom výpadkom prevádzky prístroja sa rozumie taký prevádzkový stav prístroja, kedy v dôsledku výskytu vady na prístroji je nedostupná alebo chybná funkčnosť jednej alebo viacerých funkcionalít prístroja nevyhnutných na jeho používanie dohodnutým spôsobom popísaným v dodanej prevádzkovej dokumentácii, pričom chybná alebo nedostupná funkcionalita má negatívne dopady na činnosť kupujúceho a prístroj nie je možné použiť vôbec alebo v požadovanej kvalite.</w:t>
      </w:r>
    </w:p>
    <w:p w14:paraId="699F9AED" w14:textId="77777777" w:rsidR="003D4D7B" w:rsidRPr="003D4D7B" w:rsidRDefault="003D4D7B" w:rsidP="003D4D7B">
      <w:pPr>
        <w:spacing w:after="0" w:line="240" w:lineRule="auto"/>
        <w:ind w:left="450"/>
        <w:contextualSpacing/>
        <w:jc w:val="both"/>
        <w:rPr>
          <w:rFonts w:ascii="Arial" w:eastAsia="Times New Roman" w:hAnsi="Arial" w:cs="Arial"/>
          <w:sz w:val="18"/>
          <w:szCs w:val="18"/>
          <w:lang w:eastAsia="sk-SK"/>
        </w:rPr>
      </w:pPr>
    </w:p>
    <w:p w14:paraId="2F579A87" w14:textId="77777777" w:rsidR="007A6AF0" w:rsidRPr="00FE2CC9" w:rsidRDefault="007A6AF0" w:rsidP="007A6AF0">
      <w:pPr>
        <w:numPr>
          <w:ilvl w:val="1"/>
          <w:numId w:val="4"/>
        </w:numPr>
        <w:spacing w:after="0" w:line="240" w:lineRule="auto"/>
        <w:contextualSpacing/>
        <w:jc w:val="both"/>
        <w:rPr>
          <w:ins w:id="0" w:author="Marcela T." w:date="2019-05-27T10:49:00Z"/>
          <w:rFonts w:ascii="Arial" w:eastAsia="Times New Roman" w:hAnsi="Arial" w:cs="Arial"/>
          <w:sz w:val="18"/>
          <w:szCs w:val="18"/>
          <w:lang w:eastAsia="sk-SK"/>
        </w:rPr>
      </w:pPr>
      <w:ins w:id="1" w:author="Marcela T." w:date="2019-05-27T10:49:00Z">
        <w:r w:rsidRPr="00FE2CC9">
          <w:rPr>
            <w:rFonts w:ascii="Arial" w:eastAsia="Times New Roman" w:hAnsi="Arial" w:cs="Arial"/>
            <w:sz w:val="18"/>
            <w:szCs w:val="18"/>
            <w:lang w:eastAsia="sk-SK"/>
          </w:rPr>
          <w:t>Zmluvné strany sa dohodli, že v prípade nedodržania minimálnej dostupnosti prevádzky prístroja uvedenej v bode 5.16. tejto zmluvy, má kupujúci právo uplatniť nárok na náhradu škody a ušlého príjmu v tomto rozsahu: ak D je v danom kalendárnom roku menej ako 95 % vzniká kupujúcemu nárok na náhradu škody a ušlého príjmu vypočítaného dosadením hodnôt do nasledovného vzorca:</w:t>
        </w:r>
      </w:ins>
    </w:p>
    <w:p w14:paraId="4ECFF799" w14:textId="77777777" w:rsidR="007A6AF0" w:rsidRPr="00FE2CC9" w:rsidRDefault="007A6AF0" w:rsidP="007A6AF0">
      <w:pPr>
        <w:spacing w:after="0" w:line="240" w:lineRule="auto"/>
        <w:ind w:left="540"/>
        <w:contextualSpacing/>
        <w:jc w:val="both"/>
        <w:rPr>
          <w:ins w:id="2" w:author="Marcela T." w:date="2019-05-27T10:49:00Z"/>
          <w:rFonts w:ascii="Arial" w:eastAsia="Times New Roman" w:hAnsi="Arial" w:cs="Arial"/>
          <w:sz w:val="18"/>
          <w:szCs w:val="18"/>
          <w:lang w:eastAsia="sk-SK"/>
        </w:rPr>
      </w:pPr>
      <w:ins w:id="3" w:author="Marcela T." w:date="2019-05-27T10:49:00Z">
        <w:r w:rsidRPr="00FE2CC9">
          <w:rPr>
            <w:rFonts w:ascii="Arial" w:eastAsia="Times New Roman" w:hAnsi="Arial" w:cs="Arial"/>
            <w:sz w:val="18"/>
            <w:szCs w:val="18"/>
            <w:lang w:eastAsia="sk-SK"/>
          </w:rPr>
          <w:t>N = (DD – DV) x PV x PP</w:t>
        </w:r>
      </w:ins>
    </w:p>
    <w:p w14:paraId="1B5A7829" w14:textId="77777777" w:rsidR="007A6AF0" w:rsidRPr="00FE2CC9" w:rsidRDefault="007A6AF0" w:rsidP="007A6AF0">
      <w:pPr>
        <w:spacing w:after="0" w:line="240" w:lineRule="auto"/>
        <w:ind w:left="540" w:firstLine="168"/>
        <w:contextualSpacing/>
        <w:jc w:val="both"/>
        <w:rPr>
          <w:ins w:id="4" w:author="Marcela T." w:date="2019-05-27T10:49:00Z"/>
          <w:rFonts w:ascii="Arial" w:eastAsia="Times New Roman" w:hAnsi="Arial" w:cs="Arial"/>
          <w:sz w:val="18"/>
          <w:szCs w:val="18"/>
          <w:lang w:eastAsia="sk-SK"/>
        </w:rPr>
      </w:pPr>
      <w:ins w:id="5" w:author="Marcela T." w:date="2019-05-27T10:49:00Z">
        <w:r w:rsidRPr="00FE2CC9">
          <w:rPr>
            <w:rFonts w:ascii="Arial" w:eastAsia="Times New Roman" w:hAnsi="Arial" w:cs="Arial"/>
            <w:sz w:val="18"/>
            <w:szCs w:val="18"/>
            <w:lang w:eastAsia="sk-SK"/>
          </w:rPr>
          <w:t>v ktorom</w:t>
        </w:r>
      </w:ins>
    </w:p>
    <w:p w14:paraId="78C06C9F" w14:textId="77777777" w:rsidR="007A6AF0" w:rsidRPr="00FE2CC9" w:rsidRDefault="007A6AF0" w:rsidP="007A6AF0">
      <w:pPr>
        <w:spacing w:after="0" w:line="240" w:lineRule="auto"/>
        <w:ind w:left="540"/>
        <w:contextualSpacing/>
        <w:jc w:val="both"/>
        <w:rPr>
          <w:ins w:id="6" w:author="Marcela T." w:date="2019-05-27T10:49:00Z"/>
          <w:rFonts w:ascii="Arial" w:eastAsia="Times New Roman" w:hAnsi="Arial" w:cs="Arial"/>
          <w:sz w:val="18"/>
          <w:szCs w:val="18"/>
          <w:lang w:eastAsia="sk-SK"/>
        </w:rPr>
      </w:pPr>
      <w:ins w:id="7" w:author="Marcela T." w:date="2019-05-27T10:49:00Z">
        <w:r w:rsidRPr="00FE2CC9">
          <w:rPr>
            <w:rFonts w:ascii="Arial" w:eastAsia="Times New Roman" w:hAnsi="Arial" w:cs="Arial"/>
            <w:sz w:val="18"/>
            <w:szCs w:val="18"/>
            <w:lang w:eastAsia="sk-SK"/>
          </w:rPr>
          <w:t>N - výška nároku na náhradu škody a náhradu ušlého príjmu v eurách,</w:t>
        </w:r>
      </w:ins>
    </w:p>
    <w:p w14:paraId="091404A7" w14:textId="77777777" w:rsidR="007A6AF0" w:rsidRPr="00FE2CC9" w:rsidRDefault="007A6AF0" w:rsidP="007A6AF0">
      <w:pPr>
        <w:spacing w:after="0" w:line="240" w:lineRule="auto"/>
        <w:ind w:left="540"/>
        <w:contextualSpacing/>
        <w:jc w:val="both"/>
        <w:rPr>
          <w:ins w:id="8" w:author="Marcela T." w:date="2019-05-27T10:49:00Z"/>
          <w:rFonts w:ascii="Arial" w:eastAsia="Times New Roman" w:hAnsi="Arial" w:cs="Arial"/>
          <w:sz w:val="18"/>
          <w:szCs w:val="18"/>
          <w:lang w:eastAsia="sk-SK"/>
        </w:rPr>
      </w:pPr>
      <w:ins w:id="9" w:author="Marcela T." w:date="2019-05-27T10:49:00Z">
        <w:r w:rsidRPr="00FE2CC9">
          <w:rPr>
            <w:rFonts w:ascii="Arial" w:eastAsia="Times New Roman" w:hAnsi="Arial" w:cs="Arial"/>
            <w:sz w:val="18"/>
            <w:szCs w:val="18"/>
            <w:lang w:eastAsia="sk-SK"/>
          </w:rPr>
          <w:t>DD je 95 % počtu dní, počas ktorých má byť zariadenie v kalendárnom roku dostupné, podľa opisu z bodu 10 tejto časti,</w:t>
        </w:r>
      </w:ins>
    </w:p>
    <w:p w14:paraId="60033BEE" w14:textId="77777777" w:rsidR="007A6AF0" w:rsidRPr="00FE2CC9" w:rsidRDefault="007A6AF0" w:rsidP="007A6AF0">
      <w:pPr>
        <w:spacing w:after="0" w:line="240" w:lineRule="auto"/>
        <w:ind w:left="540"/>
        <w:contextualSpacing/>
        <w:jc w:val="both"/>
        <w:rPr>
          <w:ins w:id="10" w:author="Marcela T." w:date="2019-05-27T10:49:00Z"/>
          <w:rFonts w:ascii="Arial" w:eastAsia="Times New Roman" w:hAnsi="Arial" w:cs="Arial"/>
          <w:sz w:val="18"/>
          <w:szCs w:val="18"/>
          <w:lang w:eastAsia="sk-SK"/>
        </w:rPr>
      </w:pPr>
      <w:ins w:id="11" w:author="Marcela T." w:date="2019-05-27T10:49:00Z">
        <w:r w:rsidRPr="00FE2CC9">
          <w:rPr>
            <w:rFonts w:ascii="Arial" w:eastAsia="Times New Roman" w:hAnsi="Arial" w:cs="Arial"/>
            <w:sz w:val="18"/>
            <w:szCs w:val="18"/>
            <w:lang w:eastAsia="sk-SK"/>
          </w:rPr>
          <w:t>DV - počet kalendárnych dní, počas ktorých bola dostupná prevádzka zariadenia,</w:t>
        </w:r>
      </w:ins>
    </w:p>
    <w:p w14:paraId="771EFB50" w14:textId="77777777" w:rsidR="007A6AF0" w:rsidRPr="00FE2CC9" w:rsidRDefault="007A6AF0" w:rsidP="007A6AF0">
      <w:pPr>
        <w:spacing w:after="0" w:line="240" w:lineRule="auto"/>
        <w:ind w:left="540"/>
        <w:contextualSpacing/>
        <w:jc w:val="both"/>
        <w:rPr>
          <w:ins w:id="12" w:author="Marcela T." w:date="2019-05-27T10:49:00Z"/>
          <w:rFonts w:ascii="Arial" w:eastAsia="Times New Roman" w:hAnsi="Arial" w:cs="Arial"/>
          <w:sz w:val="18"/>
          <w:szCs w:val="18"/>
          <w:lang w:eastAsia="sk-SK"/>
        </w:rPr>
      </w:pPr>
      <w:ins w:id="13" w:author="Marcela T." w:date="2019-05-27T10:49:00Z">
        <w:r w:rsidRPr="00FE2CC9">
          <w:rPr>
            <w:rFonts w:ascii="Arial" w:eastAsia="Times New Roman" w:hAnsi="Arial" w:cs="Arial"/>
            <w:sz w:val="18"/>
            <w:szCs w:val="18"/>
            <w:lang w:eastAsia="sk-SK"/>
          </w:rPr>
          <w:t>PV - priemerný denný počet výkonov, ktorý sa určí ako počet výkonov, ktoré boli na prístroji urobené a vyúčtované za čas trvania prevádzky prístroja počas príslušného kalendárneho roka,</w:t>
        </w:r>
      </w:ins>
    </w:p>
    <w:p w14:paraId="2B076658" w14:textId="7A9C34CE" w:rsidR="003D4D7B" w:rsidRPr="003D4D7B" w:rsidDel="007A6AF0" w:rsidRDefault="007A6AF0" w:rsidP="007A6AF0">
      <w:pPr>
        <w:numPr>
          <w:ilvl w:val="1"/>
          <w:numId w:val="4"/>
        </w:numPr>
        <w:spacing w:after="0" w:line="240" w:lineRule="auto"/>
        <w:contextualSpacing/>
        <w:jc w:val="both"/>
        <w:rPr>
          <w:del w:id="14" w:author="Marcela T." w:date="2019-05-27T10:49:00Z"/>
          <w:rFonts w:ascii="Arial" w:eastAsia="Times New Roman" w:hAnsi="Arial" w:cs="Arial"/>
          <w:sz w:val="18"/>
          <w:szCs w:val="18"/>
          <w:lang w:eastAsia="sk-SK"/>
        </w:rPr>
      </w:pPr>
      <w:ins w:id="15" w:author="Marcela T." w:date="2019-05-27T10:49:00Z">
        <w:r w:rsidRPr="00FE2CC9">
          <w:rPr>
            <w:rFonts w:ascii="Arial" w:eastAsia="Times New Roman" w:hAnsi="Arial" w:cs="Arial"/>
            <w:sz w:val="18"/>
            <w:szCs w:val="18"/>
            <w:lang w:eastAsia="sk-SK"/>
          </w:rPr>
          <w:t>PP - priemerná platba za 1 výkon urobený na prístroji v eurách prijatá kupujúcim, ktorá sa určí ako podiel súčtu sumy prijatých platieb za všetky výkony urobené na prístroji v príslušnom kalendárnom roku a počtu výkonov urobených na prístroji v príslušnom kalendárnom roku</w:t>
        </w:r>
      </w:ins>
      <w:del w:id="16" w:author="Marcela T." w:date="2019-05-27T10:49:00Z">
        <w:r w:rsidR="003D4D7B" w:rsidRPr="003D4D7B" w:rsidDel="007A6AF0">
          <w:rPr>
            <w:rFonts w:ascii="Arial" w:eastAsia="Times New Roman" w:hAnsi="Arial" w:cs="Arial"/>
            <w:sz w:val="18"/>
            <w:szCs w:val="18"/>
            <w:lang w:eastAsia="sk-SK"/>
          </w:rPr>
          <w:delText xml:space="preserve">Zmluvné strany sa dohodli, že v prípade nedodržania minimálnej dostupnosti prevádzky prístroja uvedenej v bode </w:delText>
        </w:r>
        <w:r w:rsidR="003D4D7B" w:rsidRPr="003D4D7B" w:rsidDel="007A6AF0">
          <w:rPr>
            <w:rFonts w:ascii="Arial" w:eastAsia="Times New Roman" w:hAnsi="Arial" w:cs="Arial"/>
            <w:color w:val="000000"/>
            <w:sz w:val="18"/>
            <w:szCs w:val="18"/>
            <w:lang w:eastAsia="sk-SK"/>
          </w:rPr>
          <w:delText>5.</w:delText>
        </w:r>
        <w:r w:rsidR="003D4D7B" w:rsidRPr="003D4D7B" w:rsidDel="007A6AF0">
          <w:rPr>
            <w:rFonts w:ascii="Arial" w:eastAsia="Times New Roman" w:hAnsi="Arial" w:cs="Arial"/>
            <w:sz w:val="18"/>
            <w:szCs w:val="18"/>
            <w:lang w:eastAsia="sk-SK"/>
          </w:rPr>
          <w:delText xml:space="preserve">16. tejto zmluvy, má kupujúci právo uplatniť nárok na náhradu škody a ušlého príjmu v tomto rozsahu: ak D je v danom kalendárnom roku menej ako 95 % vzniká kupujúcemu nárok na náhradu škody a ušlého príjmu vypočítaného dosadením hodnôt do nasledovného vzorca: </w:delText>
        </w:r>
      </w:del>
    </w:p>
    <w:p w14:paraId="55EDF531" w14:textId="22E36BB2" w:rsidR="003D4D7B" w:rsidRPr="003D4D7B" w:rsidDel="007A6AF0" w:rsidRDefault="003D4D7B" w:rsidP="003D4D7B">
      <w:pPr>
        <w:spacing w:after="0" w:line="240" w:lineRule="auto"/>
        <w:ind w:left="567"/>
        <w:contextualSpacing/>
        <w:jc w:val="both"/>
        <w:rPr>
          <w:del w:id="17" w:author="Marcela T." w:date="2019-05-27T10:49:00Z"/>
          <w:rFonts w:ascii="Arial" w:eastAsia="Times New Roman" w:hAnsi="Arial" w:cs="Arial"/>
          <w:sz w:val="18"/>
          <w:szCs w:val="18"/>
          <w:lang w:eastAsia="sk-SK"/>
        </w:rPr>
      </w:pPr>
      <w:del w:id="18" w:author="Marcela T." w:date="2019-05-27T10:49:00Z">
        <w:r w:rsidRPr="003D4D7B" w:rsidDel="007A6AF0">
          <w:rPr>
            <w:rFonts w:ascii="Arial" w:eastAsia="Times New Roman" w:hAnsi="Arial" w:cs="Arial"/>
            <w:sz w:val="18"/>
            <w:szCs w:val="18"/>
            <w:lang w:eastAsia="sk-SK"/>
          </w:rPr>
          <w:delText>N = (DD – DV) x PV x PP</w:delText>
        </w:r>
      </w:del>
    </w:p>
    <w:p w14:paraId="24E42D9F" w14:textId="749D86AA" w:rsidR="003D4D7B" w:rsidRPr="003D4D7B" w:rsidDel="007A6AF0" w:rsidRDefault="003D4D7B" w:rsidP="003D4D7B">
      <w:pPr>
        <w:spacing w:after="0" w:line="240" w:lineRule="auto"/>
        <w:ind w:left="567"/>
        <w:contextualSpacing/>
        <w:jc w:val="both"/>
        <w:rPr>
          <w:del w:id="19" w:author="Marcela T." w:date="2019-05-27T10:49:00Z"/>
          <w:rFonts w:ascii="Arial" w:eastAsia="Times New Roman" w:hAnsi="Arial" w:cs="Arial"/>
          <w:sz w:val="18"/>
          <w:szCs w:val="18"/>
          <w:lang w:eastAsia="sk-SK"/>
        </w:rPr>
      </w:pPr>
      <w:del w:id="20" w:author="Marcela T." w:date="2019-05-27T10:49:00Z">
        <w:r w:rsidRPr="003D4D7B" w:rsidDel="007A6AF0">
          <w:rPr>
            <w:rFonts w:ascii="Arial" w:eastAsia="Times New Roman" w:hAnsi="Arial" w:cs="Arial"/>
            <w:sz w:val="18"/>
            <w:szCs w:val="18"/>
            <w:lang w:eastAsia="sk-SK"/>
          </w:rPr>
          <w:delText>v ktorom</w:delText>
        </w:r>
      </w:del>
    </w:p>
    <w:p w14:paraId="60B6F7EA" w14:textId="01315766" w:rsidR="003D4D7B" w:rsidRPr="003D4D7B" w:rsidDel="007A6AF0" w:rsidRDefault="003D4D7B" w:rsidP="003D4D7B">
      <w:pPr>
        <w:spacing w:after="0" w:line="240" w:lineRule="auto"/>
        <w:ind w:firstLine="567"/>
        <w:jc w:val="both"/>
        <w:rPr>
          <w:del w:id="21" w:author="Marcela T." w:date="2019-05-27T10:49:00Z"/>
          <w:rFonts w:ascii="Arial" w:eastAsia="Times New Roman" w:hAnsi="Arial" w:cs="Arial"/>
          <w:sz w:val="18"/>
          <w:szCs w:val="18"/>
          <w:lang w:eastAsia="sk-SK"/>
        </w:rPr>
      </w:pPr>
      <w:del w:id="22" w:author="Marcela T." w:date="2019-05-27T10:49:00Z">
        <w:r w:rsidRPr="003D4D7B" w:rsidDel="007A6AF0">
          <w:rPr>
            <w:rFonts w:ascii="Arial" w:eastAsia="Times New Roman" w:hAnsi="Arial" w:cs="Arial"/>
            <w:sz w:val="18"/>
            <w:szCs w:val="18"/>
            <w:lang w:eastAsia="sk-SK"/>
          </w:rPr>
          <w:delText>N - výška nároku na náhradu škody a náhradu ušlého príjmu v eurách,</w:delText>
        </w:r>
      </w:del>
    </w:p>
    <w:p w14:paraId="6651ACF7" w14:textId="63D11560" w:rsidR="003D4D7B" w:rsidRPr="003D4D7B" w:rsidDel="007A6AF0" w:rsidRDefault="003D4D7B" w:rsidP="003D4D7B">
      <w:pPr>
        <w:spacing w:after="0" w:line="240" w:lineRule="auto"/>
        <w:ind w:left="567"/>
        <w:jc w:val="both"/>
        <w:rPr>
          <w:del w:id="23" w:author="Marcela T." w:date="2019-05-27T10:49:00Z"/>
          <w:rFonts w:ascii="Arial" w:eastAsia="Times New Roman" w:hAnsi="Arial" w:cs="Arial"/>
          <w:sz w:val="18"/>
          <w:szCs w:val="18"/>
          <w:lang w:eastAsia="sk-SK"/>
        </w:rPr>
      </w:pPr>
      <w:del w:id="24" w:author="Marcela T." w:date="2019-05-27T10:49:00Z">
        <w:r w:rsidRPr="003D4D7B" w:rsidDel="007A6AF0">
          <w:rPr>
            <w:rFonts w:ascii="Arial" w:eastAsia="Times New Roman" w:hAnsi="Arial" w:cs="Arial"/>
            <w:sz w:val="18"/>
            <w:szCs w:val="18"/>
            <w:lang w:eastAsia="sk-SK"/>
          </w:rPr>
          <w:delText>DD je 95 % počtu dní, počas ktorých má byť zariadenie v kalendárnom roku dostupné, podľa opisu z bodu 10 tejto časti,</w:delText>
        </w:r>
      </w:del>
    </w:p>
    <w:p w14:paraId="66655B37" w14:textId="6C6FB57A" w:rsidR="003D4D7B" w:rsidRPr="003D4D7B" w:rsidDel="007A6AF0" w:rsidRDefault="003D4D7B" w:rsidP="003D4D7B">
      <w:pPr>
        <w:spacing w:after="0" w:line="240" w:lineRule="auto"/>
        <w:ind w:firstLine="567"/>
        <w:jc w:val="both"/>
        <w:rPr>
          <w:del w:id="25" w:author="Marcela T." w:date="2019-05-27T10:49:00Z"/>
          <w:rFonts w:ascii="Arial" w:eastAsia="Times New Roman" w:hAnsi="Arial" w:cs="Arial"/>
          <w:sz w:val="18"/>
          <w:szCs w:val="18"/>
          <w:lang w:eastAsia="sk-SK"/>
        </w:rPr>
      </w:pPr>
      <w:del w:id="26" w:author="Marcela T." w:date="2019-05-27T10:49:00Z">
        <w:r w:rsidRPr="003D4D7B" w:rsidDel="007A6AF0">
          <w:rPr>
            <w:rFonts w:ascii="Arial" w:eastAsia="Times New Roman" w:hAnsi="Arial" w:cs="Arial"/>
            <w:sz w:val="18"/>
            <w:szCs w:val="18"/>
            <w:lang w:eastAsia="sk-SK"/>
          </w:rPr>
          <w:delText xml:space="preserve">DV - počet kalendárnych dní výpadku zariadenia, podľa opisu z bodu 5.17 tohto článku, </w:delText>
        </w:r>
      </w:del>
    </w:p>
    <w:p w14:paraId="596944DD" w14:textId="3EE669A2" w:rsidR="003D4D7B" w:rsidRPr="003D4D7B" w:rsidDel="007A6AF0" w:rsidRDefault="003D4D7B" w:rsidP="003D4D7B">
      <w:pPr>
        <w:spacing w:after="0" w:line="240" w:lineRule="auto"/>
        <w:ind w:left="567"/>
        <w:jc w:val="both"/>
        <w:rPr>
          <w:del w:id="27" w:author="Marcela T." w:date="2019-05-27T10:49:00Z"/>
          <w:rFonts w:ascii="Arial" w:eastAsia="Times New Roman" w:hAnsi="Arial" w:cs="Arial"/>
          <w:sz w:val="18"/>
          <w:szCs w:val="18"/>
          <w:lang w:eastAsia="sk-SK"/>
        </w:rPr>
      </w:pPr>
      <w:del w:id="28" w:author="Marcela T." w:date="2019-05-27T10:49:00Z">
        <w:r w:rsidRPr="003D4D7B" w:rsidDel="007A6AF0">
          <w:rPr>
            <w:rFonts w:ascii="Arial" w:eastAsia="Times New Roman" w:hAnsi="Arial" w:cs="Arial"/>
            <w:sz w:val="18"/>
            <w:szCs w:val="18"/>
            <w:lang w:eastAsia="sk-SK"/>
          </w:rPr>
          <w:delText>PV - priemerný denný počet výkonov, ktorý sa určí ako počet výkonov, ktoré boli na prístroji urobené a vyúčtované za čas trvania prevádzky prístroja počas príslušného kalendárneho roka,</w:delText>
        </w:r>
      </w:del>
    </w:p>
    <w:p w14:paraId="3683C41A" w14:textId="3221D2DD" w:rsidR="003D4D7B" w:rsidRPr="003D4D7B" w:rsidRDefault="003D4D7B" w:rsidP="003D4D7B">
      <w:pPr>
        <w:spacing w:after="0" w:line="240" w:lineRule="auto"/>
        <w:ind w:left="567"/>
        <w:jc w:val="both"/>
        <w:rPr>
          <w:rFonts w:ascii="Arial" w:eastAsia="Times New Roman" w:hAnsi="Arial" w:cs="Arial"/>
          <w:sz w:val="18"/>
          <w:szCs w:val="18"/>
          <w:lang w:eastAsia="sk-SK"/>
        </w:rPr>
      </w:pPr>
      <w:del w:id="29" w:author="Marcela T." w:date="2019-05-27T10:49:00Z">
        <w:r w:rsidRPr="003D4D7B" w:rsidDel="007A6AF0">
          <w:rPr>
            <w:rFonts w:ascii="Arial" w:eastAsia="Times New Roman" w:hAnsi="Arial" w:cs="Arial"/>
            <w:sz w:val="18"/>
            <w:szCs w:val="18"/>
            <w:lang w:eastAsia="sk-SK"/>
          </w:rPr>
          <w:delText>PP - priemerná platba za 1 výkon urobený na prístroji v eurách prijatá kupujúcim, ktorá sa určí ako podiel počtu výkonov urobených na prístroji v príslušnom kalendárnom roku a súčtu sumy prijatých platieb za všetky výkony urobené na prístroji v príslušnom kalendárnom roku</w:delText>
        </w:r>
      </w:del>
      <w:bookmarkStart w:id="30" w:name="_GoBack"/>
      <w:bookmarkEnd w:id="30"/>
      <w:r w:rsidRPr="003D4D7B">
        <w:rPr>
          <w:rFonts w:ascii="Arial" w:eastAsia="Times New Roman" w:hAnsi="Arial" w:cs="Arial"/>
          <w:sz w:val="18"/>
          <w:szCs w:val="18"/>
          <w:lang w:eastAsia="sk-SK"/>
        </w:rPr>
        <w:t xml:space="preserve">. </w:t>
      </w:r>
    </w:p>
    <w:p w14:paraId="7806EFE9" w14:textId="77777777" w:rsidR="003D4D7B" w:rsidRPr="003D4D7B" w:rsidRDefault="003D4D7B" w:rsidP="003D4D7B">
      <w:pPr>
        <w:spacing w:after="0" w:line="240" w:lineRule="auto"/>
        <w:ind w:left="450"/>
        <w:jc w:val="both"/>
        <w:rPr>
          <w:rFonts w:ascii="Arial" w:eastAsia="Times New Roman" w:hAnsi="Arial" w:cs="Arial"/>
          <w:sz w:val="18"/>
          <w:szCs w:val="18"/>
          <w:lang w:eastAsia="sk-SK"/>
        </w:rPr>
      </w:pPr>
    </w:p>
    <w:p w14:paraId="3D2EAF03" w14:textId="77777777" w:rsidR="003D4D7B" w:rsidRPr="003D4D7B" w:rsidRDefault="003D4D7B" w:rsidP="003D4D7B">
      <w:pPr>
        <w:numPr>
          <w:ilvl w:val="1"/>
          <w:numId w:val="4"/>
        </w:numPr>
        <w:spacing w:after="0" w:line="240" w:lineRule="auto"/>
        <w:contextualSpacing/>
        <w:jc w:val="both"/>
        <w:rPr>
          <w:rFonts w:ascii="Arial" w:eastAsia="Times New Roman" w:hAnsi="Arial" w:cs="Arial"/>
          <w:color w:val="000000"/>
          <w:sz w:val="18"/>
          <w:szCs w:val="18"/>
          <w:lang w:eastAsia="sk-SK"/>
        </w:rPr>
      </w:pPr>
      <w:r w:rsidRPr="003D4D7B">
        <w:rPr>
          <w:rFonts w:ascii="Arial" w:eastAsia="Times New Roman" w:hAnsi="Arial" w:cs="Arial"/>
          <w:sz w:val="18"/>
          <w:szCs w:val="18"/>
          <w:lang w:eastAsia="sk-SK"/>
        </w:rPr>
        <w:t xml:space="preserve">Uplatnenie nároku na náhradu škody a ušlého príjmu sa uplatňuje na základe vyhodnotenia dostupnosti prevádzky prístroja vždy za predchádzajúci kalendárny rok trvania zmluvy. Prvým obdobím, za ktoré sa vyhodnocuje dostupnosť prevádzky prístroja je obdobie začínajúce kalendárnym dňom nasledujúcim po dni uvedenia prístroja do prevádzky a končiace 31. decembrom kalendárneho roka, v ktorom bol prístroj uvedený do prevádzky. Nasledujúce </w:t>
      </w:r>
      <w:r w:rsidRPr="003D4D7B">
        <w:rPr>
          <w:rFonts w:ascii="Arial" w:eastAsia="Times New Roman" w:hAnsi="Arial" w:cs="Arial"/>
          <w:color w:val="000000"/>
          <w:sz w:val="18"/>
          <w:szCs w:val="18"/>
          <w:lang w:eastAsia="sk-SK"/>
        </w:rPr>
        <w:t xml:space="preserve">obdobia vždy začínajú 1. januárom daného kalendárneho roka platnosti zmluvy a končia 31. decembrom daného kalendárneho roka alebo dňom ukončenia platnosti kúpnej zmluvy, ak zmluva skončí platnosť pred 31. decembrom daného kalendárneho roka. </w:t>
      </w:r>
    </w:p>
    <w:p w14:paraId="42FCD92F" w14:textId="77777777" w:rsidR="003D4D7B" w:rsidRPr="003D4D7B" w:rsidRDefault="003D4D7B" w:rsidP="003D4D7B">
      <w:pPr>
        <w:numPr>
          <w:ilvl w:val="1"/>
          <w:numId w:val="4"/>
        </w:numPr>
        <w:spacing w:before="120" w:after="0" w:line="240" w:lineRule="auto"/>
        <w:ind w:left="539" w:hanging="539"/>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lastRenderedPageBreak/>
        <w:t>Pri vyhodnocovaní nedostupnosti prevádzky prístroja  sa do nedostupnosti prístroja nebude počítať doba, počas ktorej je nedostupnosť spôsobená:</w:t>
      </w:r>
    </w:p>
    <w:p w14:paraId="7924CAC5" w14:textId="77777777" w:rsidR="003D4D7B" w:rsidRPr="003D4D7B" w:rsidRDefault="003D4D7B" w:rsidP="003D4D7B">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  nezabezpečením požadovanej súčinnosti a vhodných prevádzkových podmienok zo strany kupujúceho (výpadok elektrickej energie, teroristický útok, vyššia moc, nesprístupnenie prístroja bez zbytočného odkladu po príchode servisného technika dodávateľa a pod.);</w:t>
      </w:r>
    </w:p>
    <w:p w14:paraId="1383DA96" w14:textId="77777777" w:rsidR="003D4D7B" w:rsidRPr="003D4D7B" w:rsidRDefault="003D4D7B" w:rsidP="003D4D7B">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   vandalizmom, neoprávneným používaním prístroja, jeho používaním v rozpore s návodom na obsluhu a údržbu, v dôsledku vyššej moci,</w:t>
      </w:r>
    </w:p>
    <w:p w14:paraId="44655913" w14:textId="77777777" w:rsidR="003D4D7B" w:rsidRPr="003D4D7B" w:rsidRDefault="003D4D7B" w:rsidP="003D4D7B">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   čiastkovým výpadkom prístroja alebo jeho úplným odstavením spôsobeným konaním zo strany kupujúceho alebo akejkoľvek tretej osoby,</w:t>
      </w:r>
    </w:p>
    <w:p w14:paraId="7F170AA9" w14:textId="77777777" w:rsidR="003D4D7B" w:rsidRPr="003D4D7B" w:rsidRDefault="003D4D7B" w:rsidP="003D4D7B">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 xml:space="preserve">   odstavením prístroja z dôvodu vopred plánovanej prehliadky, údržby alebo profylaktiky, ak túto skutočnosť oznámil predávajúci kupujúcemu minimálne 10 kalendárnych dní vopred, pričom do doby nedostupnosti prístroja sa započíta v tomto prípade len doba nevyhnutná na výkon takejto prehliadky, údržby alebo profylaktiky, maximálne však v dĺžke akú predávajúci oznámil kupujúcemu pri oznamovaní potreby vykonania takejto prehliadky, údržby alebo profylaktiky a, ak takúto dobu predávajúci neoznámil kupujúcemu vopred, tak maximálne doba v dĺžke 5 hodín.</w:t>
      </w:r>
    </w:p>
    <w:p w14:paraId="3200F0A7" w14:textId="77777777" w:rsidR="003D4D7B" w:rsidRPr="003D4D7B" w:rsidRDefault="003D4D7B" w:rsidP="003D4D7B">
      <w:pPr>
        <w:spacing w:after="0" w:line="240" w:lineRule="auto"/>
        <w:ind w:left="567" w:hanging="567"/>
        <w:jc w:val="both"/>
        <w:rPr>
          <w:rFonts w:ascii="Arial" w:hAnsi="Arial" w:cs="Arial"/>
          <w:sz w:val="18"/>
          <w:szCs w:val="18"/>
        </w:rPr>
      </w:pPr>
      <w:r w:rsidRPr="003D4D7B">
        <w:rPr>
          <w:rFonts w:ascii="Arial" w:eastAsia="Times New Roman" w:hAnsi="Arial" w:cs="Arial"/>
          <w:color w:val="000000"/>
          <w:sz w:val="18"/>
          <w:szCs w:val="18"/>
          <w:lang w:eastAsia="sk-SK"/>
        </w:rPr>
        <w:t xml:space="preserve">5.21.      </w:t>
      </w:r>
      <w:r w:rsidRPr="003D4D7B">
        <w:rPr>
          <w:rFonts w:ascii="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691D08DD" w14:textId="77777777" w:rsidR="003D4D7B" w:rsidRPr="003D4D7B" w:rsidRDefault="003D4D7B" w:rsidP="003D4D7B">
      <w:pPr>
        <w:suppressAutoHyphens/>
        <w:spacing w:after="0" w:line="240" w:lineRule="auto"/>
        <w:ind w:left="720"/>
        <w:contextualSpacing/>
        <w:jc w:val="both"/>
        <w:rPr>
          <w:rFonts w:ascii="Arial" w:hAnsi="Arial" w:cs="Arial"/>
          <w:color w:val="00000A"/>
          <w:sz w:val="18"/>
          <w:szCs w:val="18"/>
        </w:rPr>
      </w:pPr>
      <w:r w:rsidRPr="003D4D7B">
        <w:rPr>
          <w:rFonts w:ascii="Arial" w:hAnsi="Arial" w:cs="Arial"/>
          <w:color w:val="00000A"/>
          <w:sz w:val="18"/>
          <w:szCs w:val="18"/>
        </w:rPr>
        <w:t>-   preverí prevádzkový stav tovaru</w:t>
      </w:r>
    </w:p>
    <w:p w14:paraId="19E9EA18" w14:textId="77777777" w:rsidR="003D4D7B" w:rsidRPr="003D4D7B" w:rsidRDefault="003D4D7B" w:rsidP="003D4D7B">
      <w:pPr>
        <w:suppressAutoHyphens/>
        <w:spacing w:after="0" w:line="240" w:lineRule="auto"/>
        <w:ind w:left="993" w:hanging="284"/>
        <w:contextualSpacing/>
        <w:jc w:val="both"/>
        <w:rPr>
          <w:rFonts w:ascii="Arial" w:hAnsi="Arial" w:cs="Arial"/>
          <w:color w:val="00000A"/>
          <w:sz w:val="18"/>
          <w:szCs w:val="18"/>
        </w:rPr>
      </w:pPr>
      <w:r w:rsidRPr="003D4D7B">
        <w:rPr>
          <w:rFonts w:ascii="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3DC64C19" w14:textId="77777777" w:rsidR="003D4D7B" w:rsidRPr="003D4D7B" w:rsidRDefault="003D4D7B" w:rsidP="003D4D7B">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r w:rsidRPr="003D4D7B">
        <w:rPr>
          <w:rFonts w:ascii="Arial" w:hAnsi="Arial" w:cs="Arial"/>
          <w:color w:val="00000A"/>
          <w:sz w:val="18"/>
          <w:szCs w:val="18"/>
        </w:rPr>
        <w:t xml:space="preserve">    Konkrétny termín jednotlivých odborných profylaktických prehliadok bude stanovený v Inštalačnom   protokole a upresnený dohodou predávajúceho a kupujúceho.</w:t>
      </w:r>
    </w:p>
    <w:p w14:paraId="7B622974" w14:textId="77777777" w:rsidR="003D4D7B" w:rsidRPr="003D4D7B" w:rsidRDefault="003D4D7B" w:rsidP="003D4D7B">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p>
    <w:p w14:paraId="7FDD4731" w14:textId="77777777" w:rsidR="003D4D7B" w:rsidRPr="003D4D7B" w:rsidRDefault="003D4D7B" w:rsidP="003D4D7B">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r w:rsidRPr="003D4D7B">
        <w:rPr>
          <w:rFonts w:ascii="Arial" w:eastAsia="Times New Roman" w:hAnsi="Arial" w:cs="Arial"/>
          <w:color w:val="000000"/>
          <w:sz w:val="18"/>
          <w:szCs w:val="18"/>
          <w:lang w:eastAsia="sk-SK"/>
        </w:rPr>
        <w:t>5.22.       Predávajúci podpisom tejto zmluvy garantuje kupujúcemu dostupnosť všetkých náhradných dielov k prístroju počas celej životnosti prístroja.</w:t>
      </w:r>
    </w:p>
    <w:p w14:paraId="67010CF9" w14:textId="77777777" w:rsidR="003D4D7B" w:rsidRPr="003D4D7B" w:rsidRDefault="003D4D7B" w:rsidP="003D4D7B">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2E5B9522"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6</w:t>
      </w:r>
    </w:p>
    <w:p w14:paraId="0A7509AE"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 xml:space="preserve">Zmluvné sankcie a zodpovednosť za škodu </w:t>
      </w:r>
    </w:p>
    <w:p w14:paraId="470100E6" w14:textId="77777777" w:rsidR="003D4D7B" w:rsidRPr="003D4D7B" w:rsidRDefault="003D4D7B" w:rsidP="003D4D7B">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C8C433C" w14:textId="77777777" w:rsidR="003D4D7B" w:rsidRPr="003D4D7B" w:rsidRDefault="003D4D7B" w:rsidP="003D4D7B">
      <w:pPr>
        <w:tabs>
          <w:tab w:val="left" w:pos="567"/>
        </w:tabs>
        <w:spacing w:after="0" w:line="240" w:lineRule="auto"/>
        <w:jc w:val="both"/>
        <w:rPr>
          <w:rFonts w:ascii="Arial" w:eastAsia="Times New Roman" w:hAnsi="Arial" w:cs="Arial"/>
          <w:sz w:val="18"/>
          <w:szCs w:val="18"/>
          <w:u w:val="single"/>
          <w:lang w:eastAsia="cs-CZ"/>
        </w:rPr>
      </w:pPr>
    </w:p>
    <w:p w14:paraId="7BFC19CD" w14:textId="77777777" w:rsidR="003D4D7B" w:rsidRPr="003D4D7B" w:rsidRDefault="003D4D7B" w:rsidP="003D4D7B">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1176D8D8"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17698441"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Zaplatenie zmluvnej pokuty nezbavuje predávajúceho povinnosti dodať príslušné omeškané plnenie v zmysle tejto zmluvy.</w:t>
      </w:r>
    </w:p>
    <w:p w14:paraId="4603646A"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B301632"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Uplatnením majetkových sankcií nie je dotknuté právo zmluvnej strany na náhradu škody, a to vo výške presahujúcej zmluvnú pokutu.</w:t>
      </w:r>
    </w:p>
    <w:p w14:paraId="4ED02DEA"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237E5B3A"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Každá zmluvná strana zodpovedá za priamu škodu spôsobenú druhej zmluvnej strane v súvislosti s plnením tejto zmluvy.</w:t>
      </w:r>
    </w:p>
    <w:p w14:paraId="417E8528"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 prípade, ak predávajúci nepredloží doklady preukazujúce </w:t>
      </w:r>
      <w:r w:rsidRPr="003D4D7B">
        <w:rPr>
          <w:rFonts w:ascii="Arial" w:eastAsia="Times New Roman" w:hAnsi="Arial" w:cs="Arial"/>
          <w:noProof/>
          <w:sz w:val="18"/>
          <w:szCs w:val="18"/>
          <w:lang w:eastAsia="sk-SK"/>
        </w:rPr>
        <w:t>splnenie požiadaviek na užívanie tovaru v zmysle Článku 2, bodu 2.6., odsek (ii) zmluvy a kupujúci si uplatní právo na odstúpenie od zmluvy v zmysle Článku 8, bodu 8.3., písm. b) zmluvy</w:t>
      </w:r>
      <w:r w:rsidRPr="003D4D7B">
        <w:rPr>
          <w:rFonts w:ascii="Arial" w:eastAsia="Times New Roman" w:hAnsi="Arial" w:cs="Arial"/>
          <w:sz w:val="18"/>
          <w:szCs w:val="18"/>
          <w:lang w:eastAsia="cs-CZ"/>
        </w:rPr>
        <w:t>, má kupujúci nárok na náhradu škody, ktorá kupujúcemu preukázateľne vznikla z dôvodu zmarenia účelu vyplývajúceho z tejto zmluvy zo strany predávajúceho.</w:t>
      </w:r>
    </w:p>
    <w:p w14:paraId="2DC71524"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4982D61A"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w:t>
      </w:r>
      <w:r w:rsidRPr="003D4D7B">
        <w:rPr>
          <w:rFonts w:ascii="Arial" w:eastAsia="Times New Roman" w:hAnsi="Arial" w:cs="Arial"/>
          <w:sz w:val="18"/>
          <w:szCs w:val="18"/>
          <w:lang w:eastAsia="cs-CZ"/>
        </w:rPr>
        <w:lastRenderedPageBreak/>
        <w:t xml:space="preserve">plnenia, nezavinená regulácia odberu elektrickej energie. Za vyššiu moc sú považované okolnosti vylučujúce zodpovednosť v zmysle ustanovenia § 374 Obchodného zákonníka. </w:t>
      </w:r>
    </w:p>
    <w:p w14:paraId="3B5C7CFC" w14:textId="452A5104"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Účinky vylučujúce zodpovednosť sú obmedzené na dobu, pokiaľ trvá prekážka, s ktorou sú účinky spojené. Ustanovenie prvej vety bodu 6.1</w:t>
      </w:r>
      <w:r w:rsidR="00CC5A2F">
        <w:rPr>
          <w:rFonts w:ascii="Arial" w:eastAsia="Times New Roman" w:hAnsi="Arial" w:cs="Arial"/>
          <w:sz w:val="18"/>
          <w:szCs w:val="18"/>
          <w:lang w:eastAsia="cs-CZ"/>
        </w:rPr>
        <w:t>1</w:t>
      </w:r>
      <w:r w:rsidRPr="003D4D7B">
        <w:rPr>
          <w:rFonts w:ascii="Arial" w:eastAsia="Times New Roman" w:hAnsi="Arial" w:cs="Arial"/>
          <w:sz w:val="18"/>
          <w:szCs w:val="18"/>
          <w:lang w:eastAsia="cs-CZ"/>
        </w:rPr>
        <w:t xml:space="preserve">. zmluvy  sa uplatní za predpokladu, že druhá zmluvná strana bola písomne oboznámená o týchto okolnostiach a o predpokladanej dobe ich trvania postihnutou stranou, bezodkladne ako sa o nich dozvedela.  </w:t>
      </w:r>
    </w:p>
    <w:p w14:paraId="6633ABB5"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674F28A0"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62D67537" w14:textId="77777777" w:rsidR="003D4D7B" w:rsidRPr="003D4D7B" w:rsidRDefault="003D4D7B" w:rsidP="003D4D7B">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3D4D7B">
        <w:rPr>
          <w:rFonts w:ascii="Arial" w:eastAsia="Times New Roman" w:hAnsi="Arial" w:cs="Arial"/>
          <w:sz w:val="18"/>
          <w:szCs w:val="18"/>
          <w:lang w:eastAsia="cs-CZ"/>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585B98D1"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7</w:t>
      </w:r>
    </w:p>
    <w:p w14:paraId="4D0281F6"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Platnosť zmluvy</w:t>
      </w:r>
    </w:p>
    <w:p w14:paraId="744093C1" w14:textId="77777777" w:rsidR="003D4D7B" w:rsidRPr="003D4D7B" w:rsidRDefault="003D4D7B" w:rsidP="003D4D7B">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Zmluva nadobúda platnosť a účinnosť dňom jej podpísania zmluvnými stranami.</w:t>
      </w:r>
    </w:p>
    <w:p w14:paraId="6C7147B3" w14:textId="77777777" w:rsidR="003D4D7B" w:rsidRPr="003D4D7B" w:rsidRDefault="003D4D7B" w:rsidP="003D4D7B">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50D89024" w14:textId="77777777" w:rsidR="003D4D7B" w:rsidRPr="003D4D7B" w:rsidRDefault="003D4D7B" w:rsidP="003D4D7B">
      <w:pPr>
        <w:numPr>
          <w:ilvl w:val="1"/>
          <w:numId w:val="6"/>
        </w:numPr>
        <w:spacing w:after="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Platnosť tejto zmluvy je možné ukončiť pred uplynutím doby uvedenej v bode 7.2:</w:t>
      </w:r>
    </w:p>
    <w:p w14:paraId="1F1EA77F" w14:textId="77777777" w:rsidR="003D4D7B" w:rsidRPr="003D4D7B" w:rsidRDefault="003D4D7B" w:rsidP="003D4D7B">
      <w:pPr>
        <w:numPr>
          <w:ilvl w:val="0"/>
          <w:numId w:val="12"/>
        </w:numPr>
        <w:spacing w:after="0" w:line="240" w:lineRule="auto"/>
        <w:ind w:left="1134"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písomnou dohodou zmluvných strán,</w:t>
      </w:r>
    </w:p>
    <w:p w14:paraId="760C749F" w14:textId="77777777" w:rsidR="003D4D7B" w:rsidRPr="003D4D7B" w:rsidRDefault="003D4D7B" w:rsidP="003D4D7B">
      <w:pPr>
        <w:numPr>
          <w:ilvl w:val="0"/>
          <w:numId w:val="12"/>
        </w:numPr>
        <w:spacing w:after="0" w:line="240" w:lineRule="auto"/>
        <w:ind w:left="1134"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6E2EE86" w14:textId="77777777" w:rsidR="003D4D7B" w:rsidRPr="003D4D7B" w:rsidRDefault="003D4D7B" w:rsidP="003D4D7B">
      <w:pPr>
        <w:numPr>
          <w:ilvl w:val="0"/>
          <w:numId w:val="12"/>
        </w:numPr>
        <w:spacing w:after="0" w:line="240" w:lineRule="auto"/>
        <w:ind w:left="1134"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bezsankčným odstúpením od zmluvy zo strany kupujúceho z dôvodu nenaplnenia bodu 1.3. zmluvy.</w:t>
      </w:r>
    </w:p>
    <w:p w14:paraId="5AE560C5"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8</w:t>
      </w:r>
    </w:p>
    <w:p w14:paraId="2CBE5A75"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Odstúpenie od zmluvy</w:t>
      </w:r>
    </w:p>
    <w:p w14:paraId="1DA0FBC5" w14:textId="77777777" w:rsidR="003D4D7B" w:rsidRPr="003D4D7B" w:rsidRDefault="003D4D7B" w:rsidP="003D4D7B">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14:paraId="43E7700F" w14:textId="77777777" w:rsidR="003D4D7B" w:rsidRPr="003D4D7B" w:rsidRDefault="003D4D7B" w:rsidP="003D4D7B">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20C2D1D5" w14:textId="77777777" w:rsidR="003D4D7B" w:rsidRPr="003D4D7B" w:rsidRDefault="003D4D7B" w:rsidP="003D4D7B">
      <w:pPr>
        <w:numPr>
          <w:ilvl w:val="0"/>
          <w:numId w:val="7"/>
        </w:numPr>
        <w:spacing w:after="0" w:line="240" w:lineRule="auto"/>
        <w:ind w:left="567"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Zmluvné strany označujú za podstatné porušenie zmluvy najmä porušenie nasledujúcich zmluvných povinností:</w:t>
      </w:r>
    </w:p>
    <w:p w14:paraId="6CF89ECF" w14:textId="77777777" w:rsidR="003D4D7B" w:rsidRPr="003D4D7B" w:rsidRDefault="003D4D7B" w:rsidP="003D4D7B">
      <w:pPr>
        <w:numPr>
          <w:ilvl w:val="0"/>
          <w:numId w:val="8"/>
        </w:numPr>
        <w:spacing w:after="0" w:line="240" w:lineRule="auto"/>
        <w:ind w:left="1134"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nedodanie tovaru predávajúcim v zmysle dohodnutých podmienok riadne a včas a v kvalite podľa dohodnutých podmienok o viac ako 30 dní,</w:t>
      </w:r>
    </w:p>
    <w:p w14:paraId="18F16184" w14:textId="77777777" w:rsidR="003D4D7B" w:rsidRPr="003D4D7B" w:rsidRDefault="003D4D7B" w:rsidP="003D4D7B">
      <w:pPr>
        <w:numPr>
          <w:ilvl w:val="0"/>
          <w:numId w:val="8"/>
        </w:numPr>
        <w:spacing w:after="0" w:line="240" w:lineRule="auto"/>
        <w:ind w:left="1134"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nedodanie dokladov preukazujúcich </w:t>
      </w:r>
      <w:r w:rsidRPr="003D4D7B">
        <w:rPr>
          <w:rFonts w:ascii="Arial" w:eastAsia="Times New Roman" w:hAnsi="Arial" w:cs="Arial"/>
          <w:noProof/>
          <w:sz w:val="18"/>
          <w:szCs w:val="18"/>
          <w:lang w:eastAsia="sk-SK"/>
        </w:rPr>
        <w:t>splnenie požiadaviek na užívanie tovaru v zmysle Článku 2, bodu 2.6., odsek (ii) zmluvy ani v dodatočnej lehote, stanovenej kupujúcim v zmysle Článku 2, bodu 2.7. zmluvy,</w:t>
      </w:r>
    </w:p>
    <w:p w14:paraId="7F36B13B" w14:textId="77777777" w:rsidR="003D4D7B" w:rsidRPr="003D4D7B" w:rsidRDefault="003D4D7B" w:rsidP="003D4D7B">
      <w:pPr>
        <w:numPr>
          <w:ilvl w:val="0"/>
          <w:numId w:val="8"/>
        </w:numPr>
        <w:spacing w:after="0" w:line="240" w:lineRule="auto"/>
        <w:ind w:left="1134"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neodstránenie vád tovaru predávajúcim za podmienok uvedených v tejto zmluve ani v nato poskytnutej dodatočnej lehote.</w:t>
      </w:r>
    </w:p>
    <w:p w14:paraId="703A320C"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t>Článok 9</w:t>
      </w:r>
    </w:p>
    <w:p w14:paraId="039EDBE4" w14:textId="77777777" w:rsidR="003D4D7B" w:rsidRPr="003D4D7B" w:rsidRDefault="003D4D7B" w:rsidP="003D4D7B">
      <w:pPr>
        <w:widowControl w:val="0"/>
        <w:spacing w:after="120" w:line="240" w:lineRule="auto"/>
        <w:jc w:val="center"/>
        <w:rPr>
          <w:rFonts w:ascii="Arial" w:eastAsia="Calibri" w:hAnsi="Arial" w:cs="Arial"/>
          <w:b/>
          <w:sz w:val="18"/>
          <w:szCs w:val="18"/>
          <w:shd w:val="clear" w:color="auto" w:fill="FFFFFF"/>
        </w:rPr>
      </w:pPr>
      <w:r w:rsidRPr="003D4D7B">
        <w:rPr>
          <w:rFonts w:ascii="Arial" w:eastAsia="Calibri" w:hAnsi="Arial" w:cs="Arial"/>
          <w:b/>
          <w:sz w:val="18"/>
          <w:szCs w:val="18"/>
          <w:shd w:val="clear" w:color="auto" w:fill="FFFFFF"/>
        </w:rPr>
        <w:t>Subdodávky</w:t>
      </w:r>
    </w:p>
    <w:p w14:paraId="0066721A" w14:textId="77777777" w:rsidR="003D4D7B" w:rsidRPr="003D4D7B" w:rsidRDefault="003D4D7B" w:rsidP="003D4D7B">
      <w:pPr>
        <w:numPr>
          <w:ilvl w:val="0"/>
          <w:numId w:val="13"/>
        </w:numPr>
        <w:spacing w:before="120" w:after="120" w:line="240" w:lineRule="auto"/>
        <w:ind w:left="567" w:hanging="567"/>
        <w:jc w:val="both"/>
        <w:rPr>
          <w:rFonts w:ascii="Arial" w:eastAsia="Calibri" w:hAnsi="Arial" w:cs="Arial"/>
          <w:bCs/>
          <w:iCs/>
          <w:sz w:val="18"/>
          <w:szCs w:val="18"/>
        </w:rPr>
      </w:pPr>
      <w:r w:rsidRPr="003D4D7B">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753412BA" w14:textId="77777777" w:rsidR="003D4D7B" w:rsidRPr="003D4D7B" w:rsidRDefault="003D4D7B" w:rsidP="003D4D7B">
      <w:pPr>
        <w:numPr>
          <w:ilvl w:val="0"/>
          <w:numId w:val="13"/>
        </w:numPr>
        <w:spacing w:before="120" w:after="120" w:line="240" w:lineRule="auto"/>
        <w:ind w:left="567" w:hanging="567"/>
        <w:jc w:val="both"/>
        <w:rPr>
          <w:rFonts w:ascii="Arial" w:eastAsia="Calibri" w:hAnsi="Arial" w:cs="Arial"/>
          <w:bCs/>
          <w:iCs/>
          <w:sz w:val="18"/>
          <w:szCs w:val="18"/>
        </w:rPr>
      </w:pPr>
      <w:r w:rsidRPr="003D4D7B">
        <w:rPr>
          <w:rFonts w:ascii="Arial" w:eastAsia="Calibri" w:hAnsi="Arial" w:cs="Arial"/>
          <w:bCs/>
          <w:iCs/>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69BF6E1E" w14:textId="77777777" w:rsidR="003D4D7B" w:rsidRPr="003D4D7B" w:rsidRDefault="003D4D7B" w:rsidP="003D4D7B">
      <w:pPr>
        <w:numPr>
          <w:ilvl w:val="0"/>
          <w:numId w:val="13"/>
        </w:numPr>
        <w:ind w:left="567" w:hanging="567"/>
        <w:contextualSpacing/>
        <w:jc w:val="both"/>
        <w:rPr>
          <w:rFonts w:ascii="Arial" w:hAnsi="Arial" w:cs="Arial"/>
          <w:sz w:val="18"/>
          <w:szCs w:val="18"/>
        </w:rPr>
      </w:pPr>
      <w:r w:rsidRPr="003D4D7B">
        <w:rPr>
          <w:rFonts w:ascii="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w:t>
      </w:r>
      <w:r w:rsidRPr="003D4D7B">
        <w:rPr>
          <w:rFonts w:ascii="Arial" w:hAnsi="Arial" w:cs="Arial"/>
          <w:sz w:val="18"/>
          <w:szCs w:val="18"/>
        </w:rPr>
        <w:lastRenderedPageBreak/>
        <w:t>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6FF0698F" w14:textId="77777777" w:rsidR="003D4D7B" w:rsidRPr="003D4D7B" w:rsidRDefault="003D4D7B" w:rsidP="003D4D7B">
      <w:pPr>
        <w:ind w:left="567"/>
        <w:contextualSpacing/>
        <w:jc w:val="both"/>
        <w:rPr>
          <w:rFonts w:ascii="Arial" w:hAnsi="Arial" w:cs="Arial"/>
          <w:sz w:val="18"/>
          <w:szCs w:val="18"/>
        </w:rPr>
      </w:pPr>
    </w:p>
    <w:p w14:paraId="750E8C08" w14:textId="77777777" w:rsidR="003D4D7B" w:rsidRPr="003D4D7B" w:rsidRDefault="003D4D7B" w:rsidP="003D4D7B">
      <w:pPr>
        <w:numPr>
          <w:ilvl w:val="0"/>
          <w:numId w:val="13"/>
        </w:numPr>
        <w:tabs>
          <w:tab w:val="left" w:pos="993"/>
        </w:tabs>
        <w:ind w:left="567" w:hanging="567"/>
        <w:contextualSpacing/>
        <w:jc w:val="both"/>
        <w:rPr>
          <w:rFonts w:ascii="Arial" w:hAnsi="Arial" w:cs="Arial"/>
          <w:sz w:val="18"/>
          <w:szCs w:val="18"/>
        </w:rPr>
      </w:pPr>
      <w:r w:rsidRPr="003D4D7B">
        <w:rPr>
          <w:rFonts w:ascii="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4A1EFD20" w14:textId="77777777" w:rsidR="003D4D7B" w:rsidRPr="003D4D7B" w:rsidRDefault="003D4D7B" w:rsidP="003D4D7B">
      <w:pPr>
        <w:tabs>
          <w:tab w:val="left" w:pos="993"/>
        </w:tabs>
        <w:contextualSpacing/>
        <w:jc w:val="both"/>
        <w:rPr>
          <w:rFonts w:ascii="Arial" w:hAnsi="Arial" w:cs="Arial"/>
          <w:sz w:val="18"/>
          <w:szCs w:val="18"/>
        </w:rPr>
      </w:pPr>
    </w:p>
    <w:p w14:paraId="21E195F6" w14:textId="77777777" w:rsidR="003D4D7B" w:rsidRDefault="003D4D7B" w:rsidP="003D4D7B">
      <w:pPr>
        <w:numPr>
          <w:ilvl w:val="0"/>
          <w:numId w:val="13"/>
        </w:numPr>
        <w:tabs>
          <w:tab w:val="left" w:pos="567"/>
        </w:tabs>
        <w:ind w:left="567" w:hanging="567"/>
        <w:contextualSpacing/>
        <w:jc w:val="both"/>
        <w:rPr>
          <w:rFonts w:ascii="Arial" w:hAnsi="Arial" w:cs="Arial"/>
          <w:sz w:val="18"/>
          <w:szCs w:val="18"/>
        </w:rPr>
      </w:pPr>
      <w:r w:rsidRPr="003D4D7B">
        <w:rPr>
          <w:rFonts w:ascii="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7EFDF490" w14:textId="77777777" w:rsidR="00E24972" w:rsidRPr="003D4D7B" w:rsidRDefault="00E24972" w:rsidP="00E24972">
      <w:pPr>
        <w:tabs>
          <w:tab w:val="left" w:pos="567"/>
        </w:tabs>
        <w:contextualSpacing/>
        <w:jc w:val="both"/>
        <w:rPr>
          <w:rFonts w:ascii="Arial" w:hAnsi="Arial" w:cs="Arial"/>
          <w:sz w:val="18"/>
          <w:szCs w:val="18"/>
        </w:rPr>
      </w:pPr>
    </w:p>
    <w:p w14:paraId="6642AFF8" w14:textId="77777777" w:rsidR="003D4D7B" w:rsidRPr="003D4D7B" w:rsidRDefault="003D4D7B" w:rsidP="003D4D7B">
      <w:pPr>
        <w:numPr>
          <w:ilvl w:val="0"/>
          <w:numId w:val="13"/>
        </w:numPr>
        <w:tabs>
          <w:tab w:val="left" w:pos="567"/>
        </w:tabs>
        <w:ind w:left="567" w:hanging="567"/>
        <w:contextualSpacing/>
        <w:jc w:val="both"/>
        <w:rPr>
          <w:rFonts w:ascii="Arial" w:hAnsi="Arial" w:cs="Arial"/>
          <w:sz w:val="18"/>
          <w:szCs w:val="18"/>
        </w:rPr>
      </w:pPr>
      <w:r w:rsidRPr="003D4D7B">
        <w:rPr>
          <w:rFonts w:ascii="Arial" w:hAnsi="Arial" w:cs="Arial"/>
          <w:sz w:val="18"/>
          <w:szCs w:val="18"/>
        </w:rPr>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14:paraId="2765A060" w14:textId="77777777" w:rsidR="003D4D7B" w:rsidRPr="003D4D7B" w:rsidRDefault="003D4D7B" w:rsidP="003D4D7B">
      <w:pPr>
        <w:tabs>
          <w:tab w:val="left" w:pos="567"/>
        </w:tabs>
        <w:ind w:left="567"/>
        <w:contextualSpacing/>
        <w:jc w:val="both"/>
        <w:rPr>
          <w:rFonts w:ascii="Arial" w:hAnsi="Arial" w:cs="Arial"/>
          <w:sz w:val="18"/>
          <w:szCs w:val="18"/>
        </w:rPr>
      </w:pPr>
    </w:p>
    <w:p w14:paraId="00C65035" w14:textId="77777777" w:rsidR="003D4D7B" w:rsidRPr="003D4D7B" w:rsidRDefault="003D4D7B" w:rsidP="003D4D7B">
      <w:pPr>
        <w:numPr>
          <w:ilvl w:val="0"/>
          <w:numId w:val="13"/>
        </w:numPr>
        <w:tabs>
          <w:tab w:val="left" w:pos="567"/>
        </w:tabs>
        <w:ind w:left="567" w:hanging="567"/>
        <w:contextualSpacing/>
        <w:jc w:val="both"/>
        <w:rPr>
          <w:rFonts w:ascii="Arial" w:hAnsi="Arial" w:cs="Arial"/>
          <w:sz w:val="18"/>
          <w:szCs w:val="18"/>
        </w:rPr>
      </w:pPr>
      <w:r w:rsidRPr="003D4D7B">
        <w:rPr>
          <w:rFonts w:ascii="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Pr="003D4D7B">
        <w:rPr>
          <w:rFonts w:ascii="Arial" w:hAnsi="Arial" w:cs="Arial"/>
          <w:b/>
          <w:sz w:val="18"/>
          <w:szCs w:val="18"/>
        </w:rPr>
        <w:t>.............................................................................................</w:t>
      </w:r>
    </w:p>
    <w:p w14:paraId="52FF9FC0" w14:textId="77777777" w:rsidR="003D4D7B" w:rsidRPr="003D4D7B" w:rsidRDefault="003D4D7B" w:rsidP="003D4D7B">
      <w:pPr>
        <w:tabs>
          <w:tab w:val="left" w:pos="567"/>
        </w:tabs>
        <w:contextualSpacing/>
        <w:jc w:val="both"/>
        <w:rPr>
          <w:rFonts w:ascii="Arial" w:hAnsi="Arial" w:cs="Arial"/>
          <w:sz w:val="18"/>
          <w:szCs w:val="18"/>
        </w:rPr>
      </w:pPr>
    </w:p>
    <w:p w14:paraId="33A05FD2" w14:textId="57B52BC0" w:rsidR="003D4D7B" w:rsidRPr="003D4D7B" w:rsidRDefault="003D4D7B" w:rsidP="003D4D7B">
      <w:pPr>
        <w:numPr>
          <w:ilvl w:val="0"/>
          <w:numId w:val="13"/>
        </w:numPr>
        <w:tabs>
          <w:tab w:val="left" w:pos="567"/>
        </w:tabs>
        <w:ind w:left="567" w:hanging="567"/>
        <w:contextualSpacing/>
        <w:jc w:val="both"/>
        <w:rPr>
          <w:rFonts w:ascii="Arial" w:hAnsi="Arial" w:cs="Arial"/>
          <w:sz w:val="18"/>
          <w:szCs w:val="18"/>
        </w:rPr>
      </w:pPr>
      <w:r w:rsidRPr="003D4D7B">
        <w:rPr>
          <w:rFonts w:ascii="Arial" w:hAnsi="Arial" w:cs="Arial"/>
          <w:sz w:val="18"/>
          <w:szCs w:val="18"/>
        </w:rPr>
        <w:t xml:space="preserve">Zmluvné strany sa výslovne dohodli, že zoznam známych subdodávateľov </w:t>
      </w:r>
      <w:r w:rsidR="008C64BB">
        <w:rPr>
          <w:rFonts w:ascii="Arial" w:hAnsi="Arial" w:cs="Arial"/>
          <w:sz w:val="18"/>
          <w:szCs w:val="18"/>
        </w:rPr>
        <w:t>tvorí</w:t>
      </w:r>
      <w:r w:rsidRPr="003D4D7B">
        <w:rPr>
          <w:rFonts w:ascii="Arial" w:hAnsi="Arial" w:cs="Arial"/>
          <w:sz w:val="18"/>
          <w:szCs w:val="18"/>
        </w:rPr>
        <w:t xml:space="preserve">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 </w:t>
      </w:r>
    </w:p>
    <w:p w14:paraId="2A88BCC7" w14:textId="77777777" w:rsidR="003D4D7B" w:rsidRPr="003D4D7B" w:rsidRDefault="003D4D7B" w:rsidP="003D4D7B">
      <w:pPr>
        <w:tabs>
          <w:tab w:val="left" w:pos="567"/>
        </w:tabs>
        <w:contextualSpacing/>
        <w:jc w:val="both"/>
        <w:rPr>
          <w:rFonts w:ascii="Arial" w:hAnsi="Arial" w:cs="Arial"/>
          <w:sz w:val="18"/>
          <w:szCs w:val="18"/>
        </w:rPr>
      </w:pPr>
    </w:p>
    <w:p w14:paraId="5ABEEEB1" w14:textId="77777777" w:rsidR="003D4D7B" w:rsidRPr="003D4D7B" w:rsidRDefault="003D4D7B" w:rsidP="003D4D7B">
      <w:pPr>
        <w:numPr>
          <w:ilvl w:val="0"/>
          <w:numId w:val="13"/>
        </w:numPr>
        <w:spacing w:before="120" w:after="120" w:line="240" w:lineRule="auto"/>
        <w:ind w:left="567" w:hanging="567"/>
        <w:jc w:val="both"/>
        <w:rPr>
          <w:rFonts w:ascii="Arial" w:eastAsia="Calibri" w:hAnsi="Arial" w:cs="Arial"/>
          <w:sz w:val="18"/>
          <w:szCs w:val="18"/>
        </w:rPr>
      </w:pPr>
      <w:r w:rsidRPr="003D4D7B">
        <w:rPr>
          <w:rFonts w:ascii="Arial" w:eastAsia="Calibri" w:hAnsi="Arial" w:cs="Arial"/>
          <w:bCs/>
          <w:iCs/>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69D7D251" w14:textId="77777777" w:rsidR="003D4D7B" w:rsidRPr="003D4D7B" w:rsidRDefault="003D4D7B" w:rsidP="003D4D7B">
      <w:pPr>
        <w:numPr>
          <w:ilvl w:val="0"/>
          <w:numId w:val="21"/>
        </w:numPr>
        <w:spacing w:before="120" w:after="120" w:line="240" w:lineRule="auto"/>
        <w:ind w:left="567" w:hanging="567"/>
        <w:jc w:val="both"/>
        <w:rPr>
          <w:rFonts w:ascii="Arial" w:eastAsia="Calibri" w:hAnsi="Arial" w:cs="Arial"/>
          <w:bCs/>
          <w:iCs/>
          <w:sz w:val="18"/>
          <w:szCs w:val="18"/>
        </w:rPr>
      </w:pPr>
      <w:r w:rsidRPr="003D4D7B">
        <w:rPr>
          <w:rFonts w:ascii="Arial" w:eastAsia="Calibri"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w:t>
      </w:r>
      <w:r w:rsidRPr="003D4D7B">
        <w:rPr>
          <w:rFonts w:ascii="Arial" w:hAnsi="Arial" w:cs="Arial"/>
          <w:sz w:val="18"/>
          <w:szCs w:val="18"/>
        </w:rPr>
        <w:t>za škodu sa v takom prípade považuje najmä výška sumy, ktorú bude kupujúci povinný z poskytnutého grantu vrátiť.</w:t>
      </w:r>
    </w:p>
    <w:p w14:paraId="17AC5B59" w14:textId="77777777" w:rsidR="003D4D7B" w:rsidRPr="003D4D7B" w:rsidRDefault="003D4D7B" w:rsidP="003D4D7B">
      <w:pPr>
        <w:numPr>
          <w:ilvl w:val="0"/>
          <w:numId w:val="21"/>
        </w:numPr>
        <w:spacing w:before="120" w:after="120" w:line="240" w:lineRule="auto"/>
        <w:ind w:left="567" w:hanging="567"/>
        <w:jc w:val="both"/>
        <w:rPr>
          <w:rFonts w:ascii="Arial" w:eastAsia="Calibri" w:hAnsi="Arial" w:cs="Arial"/>
          <w:bCs/>
          <w:iCs/>
          <w:sz w:val="18"/>
          <w:szCs w:val="18"/>
        </w:rPr>
      </w:pPr>
      <w:r w:rsidRPr="003D4D7B">
        <w:rPr>
          <w:rFonts w:ascii="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5C5C476E" w14:textId="77777777" w:rsidR="00E24972" w:rsidRDefault="00E24972" w:rsidP="003D4D7B">
      <w:pPr>
        <w:spacing w:before="240" w:after="0" w:line="240" w:lineRule="auto"/>
        <w:jc w:val="center"/>
        <w:rPr>
          <w:rFonts w:ascii="Arial" w:eastAsia="Calibri" w:hAnsi="Arial" w:cs="Arial"/>
          <w:b/>
          <w:sz w:val="18"/>
          <w:szCs w:val="18"/>
        </w:rPr>
      </w:pPr>
    </w:p>
    <w:p w14:paraId="4A392AB7" w14:textId="77777777" w:rsidR="003D4D7B" w:rsidRPr="003D4D7B" w:rsidRDefault="003D4D7B" w:rsidP="003D4D7B">
      <w:pPr>
        <w:spacing w:before="240" w:after="0" w:line="240" w:lineRule="auto"/>
        <w:jc w:val="center"/>
        <w:rPr>
          <w:rFonts w:ascii="Arial" w:eastAsia="Calibri" w:hAnsi="Arial" w:cs="Arial"/>
          <w:b/>
          <w:sz w:val="18"/>
          <w:szCs w:val="18"/>
        </w:rPr>
      </w:pPr>
      <w:r w:rsidRPr="003D4D7B">
        <w:rPr>
          <w:rFonts w:ascii="Arial" w:eastAsia="Calibri" w:hAnsi="Arial" w:cs="Arial"/>
          <w:b/>
          <w:sz w:val="18"/>
          <w:szCs w:val="18"/>
        </w:rPr>
        <w:lastRenderedPageBreak/>
        <w:t>Článok 10</w:t>
      </w:r>
    </w:p>
    <w:p w14:paraId="0E288FF7" w14:textId="77777777" w:rsidR="003D4D7B" w:rsidRPr="003D4D7B" w:rsidRDefault="003D4D7B" w:rsidP="003D4D7B">
      <w:pPr>
        <w:spacing w:after="120" w:line="240" w:lineRule="auto"/>
        <w:jc w:val="center"/>
        <w:rPr>
          <w:rFonts w:ascii="Arial" w:eastAsia="Calibri" w:hAnsi="Arial" w:cs="Arial"/>
          <w:b/>
          <w:sz w:val="18"/>
          <w:szCs w:val="18"/>
        </w:rPr>
      </w:pPr>
      <w:r w:rsidRPr="003D4D7B">
        <w:rPr>
          <w:rFonts w:ascii="Arial" w:eastAsia="Calibri" w:hAnsi="Arial" w:cs="Arial"/>
          <w:b/>
          <w:sz w:val="18"/>
          <w:szCs w:val="18"/>
        </w:rPr>
        <w:t>Osobitné ustanovenia</w:t>
      </w:r>
    </w:p>
    <w:p w14:paraId="4527B645" w14:textId="77777777" w:rsidR="003D4D7B" w:rsidRPr="003D4D7B" w:rsidRDefault="003D4D7B" w:rsidP="003D4D7B">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14:paraId="1F88501B" w14:textId="77777777" w:rsidR="003D4D7B" w:rsidRPr="003D4D7B" w:rsidRDefault="003D4D7B" w:rsidP="003D4D7B">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14:paraId="4B75E9E2" w14:textId="1DEDD72A" w:rsidR="003D4D7B" w:rsidRPr="003D4D7B" w:rsidRDefault="003D4D7B" w:rsidP="003D4D7B">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Počas pla</w:t>
      </w:r>
      <w:r w:rsidR="008C64BB">
        <w:rPr>
          <w:rFonts w:ascii="Arial" w:eastAsia="Times New Roman" w:hAnsi="Arial" w:cs="Arial"/>
          <w:noProof/>
          <w:sz w:val="18"/>
          <w:szCs w:val="18"/>
          <w:lang w:eastAsia="sk-SK"/>
        </w:rPr>
        <w:t>t</w:t>
      </w:r>
      <w:r w:rsidRPr="003D4D7B">
        <w:rPr>
          <w:rFonts w:ascii="Arial" w:eastAsia="Times New Roman" w:hAnsi="Arial" w:cs="Arial"/>
          <w:noProof/>
          <w:sz w:val="18"/>
          <w:szCs w:val="18"/>
          <w:lang w:eastAsia="sk-SK"/>
        </w:rPr>
        <w:t xml:space="preserve">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59A6749" w14:textId="77777777" w:rsidR="003D4D7B" w:rsidRPr="003D4D7B" w:rsidRDefault="003D4D7B" w:rsidP="003D4D7B">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0F790961" w14:textId="77777777" w:rsidR="003D4D7B" w:rsidRPr="003D4D7B" w:rsidRDefault="003D4D7B" w:rsidP="003D4D7B">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14:paraId="31698802" w14:textId="77777777" w:rsidR="003D4D7B" w:rsidRPr="003D4D7B" w:rsidRDefault="003D4D7B" w:rsidP="003D4D7B">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3893904A" w14:textId="77777777" w:rsidR="003D4D7B" w:rsidRPr="003D4D7B" w:rsidRDefault="003D4D7B" w:rsidP="003D4D7B">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3D4D7B">
        <w:rPr>
          <w:rFonts w:ascii="Arial" w:eastAsia="Times New Roman" w:hAnsi="Arial" w:cs="Arial"/>
          <w:noProof/>
          <w:sz w:val="18"/>
          <w:szCs w:val="18"/>
          <w:lang w:eastAsia="sk-SK"/>
        </w:rPr>
        <w:t xml:space="preserve">Predávajúci sa zaväzuje, že: </w:t>
      </w:r>
    </w:p>
    <w:p w14:paraId="10133F60" w14:textId="77777777" w:rsidR="003D4D7B" w:rsidRPr="003D4D7B" w:rsidRDefault="003D4D7B" w:rsidP="003D4D7B">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3D4D7B">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4D730D35" w14:textId="77777777" w:rsidR="003D4D7B" w:rsidRPr="003D4D7B" w:rsidRDefault="003D4D7B" w:rsidP="003D4D7B">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51CE8118" w14:textId="77777777" w:rsidR="003D4D7B" w:rsidRPr="003D4D7B" w:rsidRDefault="003D4D7B" w:rsidP="003D4D7B">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14:paraId="7A3B638F" w14:textId="77777777" w:rsidR="003D4D7B" w:rsidRPr="003D4D7B" w:rsidRDefault="003D4D7B" w:rsidP="003D4D7B">
      <w:pPr>
        <w:numPr>
          <w:ilvl w:val="1"/>
          <w:numId w:val="20"/>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Kupujúci je povinný uchovávať dokumentáciu, doklady a dokumenty súvisiace so zadávaním a zadaním  danej zákazky a s dodaním tovaru v lehotách podľa platných predpisov.</w:t>
      </w:r>
    </w:p>
    <w:p w14:paraId="53677017" w14:textId="77777777" w:rsidR="003D4D7B" w:rsidRPr="003D4D7B" w:rsidRDefault="003D4D7B" w:rsidP="003D4D7B">
      <w:pPr>
        <w:spacing w:after="0" w:line="240" w:lineRule="auto"/>
        <w:ind w:left="360"/>
        <w:contextualSpacing/>
        <w:jc w:val="both"/>
        <w:rPr>
          <w:rFonts w:ascii="Arial" w:hAnsi="Arial" w:cs="Arial"/>
          <w:sz w:val="18"/>
          <w:szCs w:val="18"/>
        </w:rPr>
      </w:pPr>
    </w:p>
    <w:p w14:paraId="42440809" w14:textId="77777777" w:rsidR="003D4D7B" w:rsidRPr="003D4D7B" w:rsidRDefault="003D4D7B" w:rsidP="003D4D7B">
      <w:pPr>
        <w:numPr>
          <w:ilvl w:val="1"/>
          <w:numId w:val="20"/>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Predávajúci je povinný uchovávať účtovné doklady a inú súvisiacu dokumentáciu, doklady a dokumenty  súvisiace s plnením predmetu tejto zmluvy 10 rokov od ich úhrady.</w:t>
      </w:r>
    </w:p>
    <w:p w14:paraId="46F50767" w14:textId="77777777" w:rsidR="003D4D7B" w:rsidRPr="003D4D7B" w:rsidRDefault="003D4D7B" w:rsidP="003D4D7B">
      <w:pPr>
        <w:ind w:left="720"/>
        <w:contextualSpacing/>
        <w:rPr>
          <w:rFonts w:ascii="Arial" w:hAnsi="Arial" w:cs="Arial"/>
          <w:sz w:val="18"/>
          <w:szCs w:val="18"/>
        </w:rPr>
      </w:pPr>
    </w:p>
    <w:p w14:paraId="4129D4DB" w14:textId="77777777" w:rsidR="003D4D7B" w:rsidRPr="003D4D7B" w:rsidRDefault="003D4D7B" w:rsidP="003D4D7B">
      <w:pPr>
        <w:numPr>
          <w:ilvl w:val="1"/>
          <w:numId w:val="20"/>
        </w:numPr>
        <w:spacing w:after="0" w:line="240" w:lineRule="auto"/>
        <w:ind w:left="567" w:hanging="567"/>
        <w:contextualSpacing/>
        <w:jc w:val="both"/>
        <w:rPr>
          <w:rFonts w:ascii="Arial" w:hAnsi="Arial" w:cs="Arial"/>
          <w:sz w:val="18"/>
          <w:szCs w:val="18"/>
        </w:rPr>
      </w:pPr>
      <w:r w:rsidRPr="003D4D7B">
        <w:rPr>
          <w:rFonts w:ascii="Arial" w:hAnsi="Arial" w:cs="Arial"/>
          <w:sz w:val="18"/>
          <w:szCs w:val="18"/>
        </w:rPr>
        <w:t xml:space="preserve">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 </w:t>
      </w:r>
    </w:p>
    <w:p w14:paraId="6E9A7295" w14:textId="77777777" w:rsidR="003D4D7B" w:rsidRPr="003D4D7B" w:rsidRDefault="003D4D7B" w:rsidP="00E24972">
      <w:pPr>
        <w:spacing w:after="0" w:line="240" w:lineRule="auto"/>
        <w:contextualSpacing/>
        <w:rPr>
          <w:rFonts w:ascii="Arial" w:hAnsi="Arial" w:cs="Arial"/>
          <w:sz w:val="18"/>
          <w:szCs w:val="18"/>
        </w:rPr>
      </w:pPr>
    </w:p>
    <w:p w14:paraId="362AC17B" w14:textId="77777777" w:rsidR="003D4D7B" w:rsidRPr="003D4D7B" w:rsidRDefault="003D4D7B" w:rsidP="003D4D7B">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3D4D7B">
        <w:rPr>
          <w:rFonts w:ascii="Arial" w:eastAsia="Times New Roman" w:hAnsi="Arial" w:cs="Arial"/>
          <w:bCs/>
          <w:color w:val="000000"/>
          <w:sz w:val="18"/>
          <w:szCs w:val="18"/>
          <w:lang w:eastAsia="sk-SK"/>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214D4F32" w14:textId="77777777" w:rsidR="003D4D7B" w:rsidRPr="003D4D7B" w:rsidRDefault="003D4D7B" w:rsidP="003D4D7B">
      <w:pPr>
        <w:spacing w:after="0" w:line="240" w:lineRule="auto"/>
        <w:jc w:val="center"/>
        <w:rPr>
          <w:rFonts w:ascii="Arial" w:eastAsia="Calibri" w:hAnsi="Arial" w:cs="Arial"/>
          <w:b/>
          <w:sz w:val="18"/>
          <w:szCs w:val="18"/>
        </w:rPr>
      </w:pPr>
    </w:p>
    <w:p w14:paraId="2DE3FDE4" w14:textId="77777777" w:rsidR="003D4D7B" w:rsidRPr="003D4D7B" w:rsidRDefault="003D4D7B" w:rsidP="003D4D7B">
      <w:pPr>
        <w:spacing w:after="0" w:line="240" w:lineRule="auto"/>
        <w:jc w:val="center"/>
        <w:rPr>
          <w:rFonts w:ascii="Arial" w:eastAsia="Calibri" w:hAnsi="Arial" w:cs="Arial"/>
          <w:b/>
          <w:sz w:val="18"/>
          <w:szCs w:val="18"/>
        </w:rPr>
      </w:pPr>
      <w:r w:rsidRPr="003D4D7B">
        <w:rPr>
          <w:rFonts w:ascii="Arial" w:eastAsia="Calibri" w:hAnsi="Arial" w:cs="Arial"/>
          <w:b/>
          <w:sz w:val="18"/>
          <w:szCs w:val="18"/>
        </w:rPr>
        <w:t>Článok 11</w:t>
      </w:r>
    </w:p>
    <w:p w14:paraId="1E8FEDAB" w14:textId="77777777" w:rsidR="003D4D7B" w:rsidRPr="003D4D7B" w:rsidRDefault="003D4D7B" w:rsidP="003D4D7B">
      <w:pPr>
        <w:spacing w:after="0" w:line="240" w:lineRule="auto"/>
        <w:jc w:val="center"/>
        <w:rPr>
          <w:rFonts w:ascii="Arial" w:eastAsia="Calibri" w:hAnsi="Arial" w:cs="Arial"/>
          <w:b/>
          <w:sz w:val="18"/>
          <w:szCs w:val="18"/>
        </w:rPr>
      </w:pPr>
      <w:r w:rsidRPr="003D4D7B">
        <w:rPr>
          <w:rFonts w:ascii="Arial" w:eastAsia="Calibri" w:hAnsi="Arial" w:cs="Arial"/>
          <w:b/>
          <w:sz w:val="18"/>
          <w:szCs w:val="18"/>
        </w:rPr>
        <w:t>Záverečné ustanovenia</w:t>
      </w:r>
    </w:p>
    <w:p w14:paraId="129D8ACC" w14:textId="77777777" w:rsidR="003D4D7B" w:rsidRPr="003D4D7B" w:rsidRDefault="003D4D7B" w:rsidP="003D4D7B">
      <w:pPr>
        <w:spacing w:after="0" w:line="240" w:lineRule="auto"/>
        <w:jc w:val="center"/>
        <w:rPr>
          <w:rFonts w:ascii="Arial" w:eastAsia="Calibri" w:hAnsi="Arial" w:cs="Arial"/>
          <w:b/>
          <w:sz w:val="18"/>
          <w:szCs w:val="18"/>
        </w:rPr>
      </w:pPr>
    </w:p>
    <w:p w14:paraId="40E26723" w14:textId="77777777" w:rsidR="003D4D7B" w:rsidRPr="003D4D7B" w:rsidRDefault="003D4D7B" w:rsidP="003D4D7B">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 xml:space="preserve">11.1. </w:t>
      </w:r>
      <w:r w:rsidRPr="003D4D7B">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489B77F1" w14:textId="77777777" w:rsidR="003D4D7B" w:rsidRPr="003D4D7B" w:rsidRDefault="003D4D7B" w:rsidP="003D4D7B">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11.2</w:t>
      </w:r>
      <w:r w:rsidRPr="003D4D7B">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14:paraId="0F55244E" w14:textId="77777777" w:rsidR="003D4D7B" w:rsidRPr="003D4D7B" w:rsidRDefault="003D4D7B" w:rsidP="003D4D7B">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11.3</w:t>
      </w:r>
      <w:r w:rsidRPr="003D4D7B">
        <w:rPr>
          <w:rFonts w:ascii="Arial" w:eastAsia="Times New Roman" w:hAnsi="Arial" w:cs="Arial"/>
          <w:sz w:val="18"/>
          <w:szCs w:val="18"/>
          <w:lang w:eastAsia="cs-CZ"/>
        </w:rPr>
        <w:tab/>
        <w:t>Zmluva je vyhotovená v šiestich vyhotoveniach, štyri originálne vyhotovenia pre Kupujúceho a dve originálneho vyhotovenia pre Predávajúceho.</w:t>
      </w:r>
    </w:p>
    <w:p w14:paraId="505E9050" w14:textId="77777777" w:rsidR="003D4D7B" w:rsidRPr="003D4D7B" w:rsidRDefault="003D4D7B" w:rsidP="003D4D7B">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3D4D7B">
        <w:rPr>
          <w:rFonts w:ascii="Arial" w:eastAsia="Times New Roman" w:hAnsi="Arial" w:cs="Arial"/>
          <w:sz w:val="18"/>
          <w:szCs w:val="18"/>
          <w:lang w:eastAsia="cs-CZ"/>
        </w:rPr>
        <w:t>11.4</w:t>
      </w:r>
      <w:r w:rsidRPr="003D4D7B">
        <w:rPr>
          <w:rFonts w:ascii="Arial" w:eastAsia="Times New Roman" w:hAnsi="Arial" w:cs="Arial"/>
          <w:sz w:val="18"/>
          <w:szCs w:val="18"/>
          <w:lang w:eastAsia="cs-CZ"/>
        </w:rPr>
        <w:tab/>
        <w:t>Nedeliteľnou súčasťou zmluvy sú prílohy:</w:t>
      </w:r>
    </w:p>
    <w:p w14:paraId="56D32DF2" w14:textId="77777777" w:rsidR="003D4D7B" w:rsidRPr="003D4D7B" w:rsidRDefault="003D4D7B" w:rsidP="003D4D7B">
      <w:pPr>
        <w:numPr>
          <w:ilvl w:val="0"/>
          <w:numId w:val="10"/>
        </w:numPr>
        <w:spacing w:after="0" w:line="240" w:lineRule="auto"/>
        <w:ind w:left="1134" w:hanging="567"/>
        <w:jc w:val="both"/>
        <w:rPr>
          <w:rFonts w:ascii="Arial" w:eastAsia="Calibri" w:hAnsi="Arial" w:cs="Arial"/>
          <w:sz w:val="18"/>
          <w:szCs w:val="18"/>
        </w:rPr>
      </w:pPr>
      <w:r w:rsidRPr="003D4D7B">
        <w:rPr>
          <w:rFonts w:ascii="Arial" w:eastAsia="Calibri" w:hAnsi="Arial" w:cs="Arial"/>
          <w:sz w:val="18"/>
          <w:szCs w:val="18"/>
        </w:rPr>
        <w:t xml:space="preserve">Príloha č. 1 -  Špecifikácia predmetu zákazky </w:t>
      </w:r>
      <w:r w:rsidRPr="003D4D7B">
        <w:rPr>
          <w:rFonts w:ascii="Arial" w:eastAsia="Calibri" w:hAnsi="Arial" w:cs="Arial"/>
          <w:i/>
          <w:sz w:val="18"/>
          <w:szCs w:val="18"/>
          <w:vertAlign w:val="superscript"/>
        </w:rPr>
        <w:footnoteReference w:id="4"/>
      </w:r>
    </w:p>
    <w:p w14:paraId="7E96716E" w14:textId="77777777" w:rsidR="003D4D7B" w:rsidRPr="003D4D7B" w:rsidRDefault="003D4D7B" w:rsidP="003D4D7B">
      <w:pPr>
        <w:numPr>
          <w:ilvl w:val="0"/>
          <w:numId w:val="10"/>
        </w:numPr>
        <w:spacing w:after="0" w:line="240" w:lineRule="auto"/>
        <w:ind w:left="1134" w:hanging="567"/>
        <w:jc w:val="both"/>
        <w:rPr>
          <w:rFonts w:ascii="Arial" w:eastAsia="Calibri" w:hAnsi="Arial" w:cs="Arial"/>
          <w:sz w:val="18"/>
          <w:szCs w:val="18"/>
        </w:rPr>
      </w:pPr>
      <w:r w:rsidRPr="003D4D7B">
        <w:rPr>
          <w:rFonts w:ascii="Arial" w:eastAsia="Calibri" w:hAnsi="Arial" w:cs="Arial"/>
          <w:sz w:val="18"/>
          <w:szCs w:val="18"/>
        </w:rPr>
        <w:t>Príloha č. 2 -  Kalkulácia ceny a návrh na plnenie kritéria na vyhodnotenie ponúk</w:t>
      </w:r>
      <w:r w:rsidRPr="003D4D7B">
        <w:rPr>
          <w:rFonts w:ascii="Arial" w:eastAsia="Calibri" w:hAnsi="Arial" w:cs="Arial"/>
          <w:i/>
          <w:sz w:val="18"/>
          <w:szCs w:val="18"/>
          <w:vertAlign w:val="superscript"/>
        </w:rPr>
        <w:footnoteReference w:id="5"/>
      </w:r>
    </w:p>
    <w:p w14:paraId="6C8A84F7" w14:textId="77777777" w:rsidR="003D4D7B" w:rsidRPr="003D4D7B" w:rsidRDefault="003D4D7B" w:rsidP="003D4D7B">
      <w:pPr>
        <w:numPr>
          <w:ilvl w:val="0"/>
          <w:numId w:val="10"/>
        </w:numPr>
        <w:spacing w:after="0" w:line="240" w:lineRule="auto"/>
        <w:ind w:left="1134" w:hanging="567"/>
        <w:jc w:val="both"/>
        <w:rPr>
          <w:rFonts w:ascii="Arial" w:eastAsia="Calibri" w:hAnsi="Arial" w:cs="Arial"/>
          <w:color w:val="000000"/>
          <w:sz w:val="18"/>
          <w:szCs w:val="18"/>
        </w:rPr>
      </w:pPr>
      <w:r w:rsidRPr="003D4D7B">
        <w:rPr>
          <w:rFonts w:ascii="Arial" w:eastAsia="Calibri" w:hAnsi="Arial" w:cs="Arial"/>
          <w:color w:val="000000"/>
          <w:sz w:val="18"/>
          <w:szCs w:val="18"/>
        </w:rPr>
        <w:t>Príloha č. 3 -  Zoznam známych  subdodávateľov</w:t>
      </w:r>
      <w:r w:rsidRPr="003D4D7B">
        <w:rPr>
          <w:rFonts w:ascii="Arial" w:eastAsia="Calibri" w:hAnsi="Arial" w:cs="Arial"/>
          <w:i/>
          <w:color w:val="000000"/>
          <w:sz w:val="18"/>
          <w:szCs w:val="18"/>
        </w:rPr>
        <w:t>,</w:t>
      </w:r>
    </w:p>
    <w:p w14:paraId="191BE940" w14:textId="6E94FB87" w:rsidR="003D4D7B" w:rsidRPr="003D4D7B" w:rsidRDefault="003D4D7B" w:rsidP="003D4D7B">
      <w:pPr>
        <w:numPr>
          <w:ilvl w:val="0"/>
          <w:numId w:val="10"/>
        </w:numPr>
        <w:spacing w:after="0" w:line="240" w:lineRule="auto"/>
        <w:ind w:left="1134" w:hanging="567"/>
        <w:jc w:val="both"/>
        <w:rPr>
          <w:rFonts w:ascii="Arial" w:eastAsia="Calibri" w:hAnsi="Arial" w:cs="Arial"/>
          <w:color w:val="000000"/>
          <w:sz w:val="18"/>
          <w:szCs w:val="18"/>
        </w:rPr>
      </w:pPr>
      <w:r w:rsidRPr="003D4D7B">
        <w:rPr>
          <w:rFonts w:ascii="Arial" w:eastAsia="Calibri" w:hAnsi="Arial" w:cs="Arial"/>
          <w:color w:val="000000"/>
          <w:sz w:val="18"/>
          <w:szCs w:val="18"/>
        </w:rPr>
        <w:t xml:space="preserve">Príloha č. 4 -  </w:t>
      </w:r>
      <w:r w:rsidR="00BC0C3F">
        <w:rPr>
          <w:rFonts w:ascii="Arial" w:eastAsia="Calibri" w:hAnsi="Arial" w:cs="Arial"/>
          <w:color w:val="000000"/>
          <w:sz w:val="18"/>
          <w:szCs w:val="18"/>
        </w:rPr>
        <w:t>Lehoty dodania tovaru</w:t>
      </w:r>
    </w:p>
    <w:p w14:paraId="5ECFF6EB" w14:textId="64826479" w:rsidR="003D4D7B" w:rsidRPr="003D4D7B" w:rsidRDefault="003D4D7B" w:rsidP="00BC0C3F">
      <w:pPr>
        <w:spacing w:after="0" w:line="240" w:lineRule="auto"/>
        <w:ind w:left="567"/>
        <w:jc w:val="both"/>
        <w:rPr>
          <w:rFonts w:ascii="Arial" w:eastAsia="Calibri" w:hAnsi="Arial" w:cs="Arial"/>
          <w:color w:val="000000"/>
          <w:sz w:val="18"/>
          <w:szCs w:val="18"/>
        </w:rPr>
      </w:pPr>
    </w:p>
    <w:p w14:paraId="6B4077D3" w14:textId="77777777" w:rsidR="003D4D7B" w:rsidRPr="003D4D7B" w:rsidRDefault="003D4D7B" w:rsidP="003D4D7B">
      <w:p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11.5</w:t>
      </w:r>
      <w:r w:rsidRPr="003D4D7B">
        <w:rPr>
          <w:rFonts w:ascii="Arial" w:eastAsia="Calibri"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2341CD6B" w14:textId="77777777" w:rsidR="003D4D7B" w:rsidRPr="003D4D7B" w:rsidRDefault="003D4D7B" w:rsidP="003D4D7B">
      <w:p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lastRenderedPageBreak/>
        <w:t>11.6</w:t>
      </w:r>
      <w:r w:rsidRPr="003D4D7B">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2E724DC6" w14:textId="77777777" w:rsidR="003D4D7B" w:rsidRPr="003D4D7B" w:rsidRDefault="003D4D7B" w:rsidP="003D4D7B">
      <w:p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11.7</w:t>
      </w:r>
      <w:r w:rsidRPr="003D4D7B">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721E7ED7" w14:textId="77777777" w:rsidR="003D4D7B" w:rsidRPr="003D4D7B" w:rsidRDefault="003D4D7B" w:rsidP="003D4D7B">
      <w:pPr>
        <w:spacing w:before="120" w:after="120" w:line="240" w:lineRule="auto"/>
        <w:ind w:left="567" w:hanging="567"/>
        <w:jc w:val="both"/>
        <w:rPr>
          <w:rFonts w:ascii="Arial" w:eastAsia="Calibri" w:hAnsi="Arial" w:cs="Arial"/>
          <w:sz w:val="18"/>
          <w:szCs w:val="18"/>
        </w:rPr>
      </w:pPr>
      <w:r w:rsidRPr="003D4D7B">
        <w:rPr>
          <w:rFonts w:ascii="Arial" w:eastAsia="Calibri" w:hAnsi="Arial" w:cs="Arial"/>
          <w:sz w:val="18"/>
          <w:szCs w:val="18"/>
        </w:rPr>
        <w:t>11.8</w:t>
      </w:r>
      <w:r w:rsidRPr="003D4D7B">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16F4FD1D"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4F9EF084"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V .............................., dňa ..................</w:t>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t xml:space="preserve">V ......................................... dňa .................. </w:t>
      </w:r>
    </w:p>
    <w:p w14:paraId="1F7DCD86"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384251CA"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6348907E"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Za kupujúceho :</w:t>
      </w:r>
      <w:r w:rsidRPr="003D4D7B">
        <w:rPr>
          <w:rFonts w:ascii="Arial" w:hAnsi="Arial" w:cs="Arial"/>
          <w:sz w:val="18"/>
          <w:szCs w:val="18"/>
        </w:rPr>
        <w:tab/>
      </w:r>
      <w:r w:rsidRPr="003D4D7B">
        <w:rPr>
          <w:rFonts w:ascii="Arial" w:hAnsi="Arial" w:cs="Arial"/>
          <w:sz w:val="18"/>
          <w:szCs w:val="18"/>
        </w:rPr>
        <w:tab/>
        <w:t xml:space="preserve"> </w:t>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t xml:space="preserve">Za predávajúceho : </w:t>
      </w:r>
    </w:p>
    <w:p w14:paraId="71DC1101" w14:textId="77777777" w:rsidR="003D4D7B" w:rsidRPr="003D4D7B" w:rsidRDefault="003D4D7B" w:rsidP="003D4D7B">
      <w:pPr>
        <w:tabs>
          <w:tab w:val="left" w:pos="1418"/>
        </w:tabs>
        <w:spacing w:after="0" w:line="240" w:lineRule="auto"/>
        <w:rPr>
          <w:rFonts w:ascii="Arial" w:hAnsi="Arial" w:cs="Arial"/>
          <w:sz w:val="18"/>
          <w:szCs w:val="18"/>
        </w:rPr>
      </w:pPr>
      <w:r>
        <w:rPr>
          <w:rFonts w:ascii="Arial" w:hAnsi="Arial" w:cs="Arial"/>
          <w:b/>
          <w:sz w:val="18"/>
          <w:szCs w:val="18"/>
        </w:rPr>
        <w:t>Vranovská nemocnica</w:t>
      </w:r>
      <w:r w:rsidRPr="003D4D7B">
        <w:rPr>
          <w:rFonts w:ascii="Arial" w:hAnsi="Arial" w:cs="Arial"/>
          <w:b/>
          <w:sz w:val="18"/>
          <w:szCs w:val="18"/>
        </w:rPr>
        <w:t>, a.s.</w:t>
      </w:r>
    </w:p>
    <w:p w14:paraId="22854E66"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6F1D5C6B"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546F6C02"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518F5B5F"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03B132C4"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w:t>
      </w:r>
      <w:r w:rsidRPr="003D4D7B">
        <w:rPr>
          <w:rFonts w:ascii="Arial" w:hAnsi="Arial" w:cs="Arial"/>
          <w:sz w:val="18"/>
          <w:szCs w:val="18"/>
        </w:rPr>
        <w:tab/>
      </w:r>
      <w:r w:rsidRPr="003D4D7B">
        <w:rPr>
          <w:rFonts w:ascii="Arial" w:hAnsi="Arial" w:cs="Arial"/>
          <w:sz w:val="18"/>
          <w:szCs w:val="18"/>
        </w:rPr>
        <w:tab/>
      </w:r>
      <w:r w:rsidRPr="003D4D7B">
        <w:rPr>
          <w:rFonts w:ascii="Arial" w:hAnsi="Arial" w:cs="Arial"/>
          <w:sz w:val="18"/>
          <w:szCs w:val="18"/>
        </w:rPr>
        <w:tab/>
        <w:t xml:space="preserve">               ...................................................... </w:t>
      </w:r>
    </w:p>
    <w:p w14:paraId="3FF54838"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MUDr. Vladimír Dvorový, MPH</w:t>
      </w:r>
    </w:p>
    <w:p w14:paraId="3FE05CF8"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predseda predstavenstva</w:t>
      </w:r>
    </w:p>
    <w:p w14:paraId="1D5B5AA8"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54B19A39"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3C766994"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25BD29AF" w14:textId="77777777" w:rsidR="003D4D7B" w:rsidRPr="003D4D7B" w:rsidRDefault="003D4D7B" w:rsidP="003D4D7B">
      <w:pPr>
        <w:autoSpaceDE w:val="0"/>
        <w:autoSpaceDN w:val="0"/>
        <w:adjustRightInd w:val="0"/>
        <w:spacing w:after="0" w:line="240" w:lineRule="auto"/>
        <w:rPr>
          <w:rFonts w:ascii="Arial" w:hAnsi="Arial" w:cs="Arial"/>
          <w:sz w:val="18"/>
          <w:szCs w:val="18"/>
        </w:rPr>
      </w:pPr>
    </w:p>
    <w:p w14:paraId="64F4ED06" w14:textId="77777777" w:rsidR="003D4D7B" w:rsidRPr="003D4D7B" w:rsidRDefault="003D4D7B" w:rsidP="003D4D7B">
      <w:pPr>
        <w:autoSpaceDE w:val="0"/>
        <w:autoSpaceDN w:val="0"/>
        <w:adjustRightInd w:val="0"/>
        <w:spacing w:after="0" w:line="240" w:lineRule="auto"/>
        <w:rPr>
          <w:rFonts w:ascii="Arial" w:hAnsi="Arial" w:cs="Arial"/>
          <w:sz w:val="18"/>
          <w:szCs w:val="18"/>
        </w:rPr>
      </w:pPr>
      <w:r w:rsidRPr="003D4D7B">
        <w:rPr>
          <w:rFonts w:ascii="Arial" w:hAnsi="Arial" w:cs="Arial"/>
          <w:sz w:val="18"/>
          <w:szCs w:val="18"/>
        </w:rPr>
        <w:t xml:space="preserve">........................................................ </w:t>
      </w:r>
    </w:p>
    <w:p w14:paraId="2335DFD7" w14:textId="77777777" w:rsidR="003D4D7B" w:rsidRPr="003D4D7B" w:rsidRDefault="003D4D7B" w:rsidP="003D4D7B">
      <w:pPr>
        <w:spacing w:after="0" w:line="240" w:lineRule="auto"/>
        <w:rPr>
          <w:rFonts w:ascii="Arial" w:hAnsi="Arial" w:cs="Arial"/>
          <w:sz w:val="18"/>
          <w:szCs w:val="18"/>
        </w:rPr>
      </w:pPr>
      <w:r w:rsidRPr="003D4D7B">
        <w:rPr>
          <w:rFonts w:ascii="Arial" w:hAnsi="Arial" w:cs="Arial"/>
          <w:sz w:val="18"/>
          <w:szCs w:val="18"/>
        </w:rPr>
        <w:t>Ing. Lenka Smreková, FCCA</w:t>
      </w:r>
    </w:p>
    <w:p w14:paraId="64D8FAB8" w14:textId="77777777" w:rsidR="003D4D7B" w:rsidRPr="003D4D7B" w:rsidRDefault="003D4D7B" w:rsidP="003D4D7B">
      <w:pPr>
        <w:spacing w:after="0" w:line="240" w:lineRule="auto"/>
        <w:rPr>
          <w:rFonts w:ascii="Arial" w:hAnsi="Arial" w:cs="Arial"/>
          <w:sz w:val="18"/>
          <w:szCs w:val="18"/>
        </w:rPr>
      </w:pPr>
      <w:r w:rsidRPr="003D4D7B">
        <w:rPr>
          <w:rFonts w:ascii="Arial" w:hAnsi="Arial" w:cs="Arial"/>
          <w:sz w:val="18"/>
          <w:szCs w:val="18"/>
        </w:rPr>
        <w:t>podpredseda predstavenstva</w:t>
      </w:r>
    </w:p>
    <w:p w14:paraId="731746D9" w14:textId="77777777" w:rsidR="003D4D7B" w:rsidRPr="003D4D7B" w:rsidRDefault="003D4D7B" w:rsidP="003D4D7B">
      <w:pPr>
        <w:spacing w:after="200" w:line="240" w:lineRule="auto"/>
        <w:rPr>
          <w:rFonts w:ascii="Arial" w:hAnsi="Arial" w:cs="Arial"/>
          <w:sz w:val="18"/>
          <w:szCs w:val="18"/>
        </w:rPr>
      </w:pPr>
    </w:p>
    <w:p w14:paraId="5F05E326" w14:textId="77777777" w:rsidR="003D4D7B" w:rsidRPr="003D4D7B" w:rsidRDefault="003D4D7B" w:rsidP="003D4D7B">
      <w:pPr>
        <w:spacing w:after="200" w:line="240" w:lineRule="auto"/>
        <w:rPr>
          <w:rFonts w:ascii="Arial" w:hAnsi="Arial" w:cs="Arial"/>
          <w:sz w:val="18"/>
          <w:szCs w:val="18"/>
        </w:rPr>
        <w:sectPr w:rsidR="003D4D7B" w:rsidRPr="003D4D7B" w:rsidSect="0075180E">
          <w:footerReference w:type="default" r:id="rId13"/>
          <w:pgSz w:w="11906" w:h="16838"/>
          <w:pgMar w:top="709" w:right="1418" w:bottom="709" w:left="1418" w:header="709" w:footer="709" w:gutter="0"/>
          <w:cols w:space="708"/>
          <w:docGrid w:linePitch="360"/>
        </w:sectPr>
      </w:pPr>
    </w:p>
    <w:p w14:paraId="7FE80D6E" w14:textId="77777777" w:rsidR="003D4D7B" w:rsidRPr="003D4D7B" w:rsidRDefault="003D4D7B" w:rsidP="003D4D7B">
      <w:pPr>
        <w:spacing w:after="200" w:line="240" w:lineRule="auto"/>
        <w:rPr>
          <w:rFonts w:ascii="Arial" w:hAnsi="Arial" w:cs="Arial"/>
          <w:sz w:val="18"/>
          <w:szCs w:val="18"/>
        </w:r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3D4D7B" w:rsidRPr="003D4D7B" w14:paraId="7B92F59F" w14:textId="77777777" w:rsidTr="0075180E">
        <w:trPr>
          <w:trHeight w:val="318"/>
        </w:trPr>
        <w:tc>
          <w:tcPr>
            <w:tcW w:w="587" w:type="dxa"/>
            <w:tcBorders>
              <w:top w:val="nil"/>
              <w:left w:val="nil"/>
              <w:bottom w:val="nil"/>
              <w:right w:val="nil"/>
            </w:tcBorders>
            <w:shd w:val="clear" w:color="auto" w:fill="auto"/>
            <w:noWrap/>
            <w:vAlign w:val="bottom"/>
            <w:hideMark/>
          </w:tcPr>
          <w:p w14:paraId="045832FF" w14:textId="77777777" w:rsidR="003D4D7B" w:rsidRPr="003D4D7B" w:rsidRDefault="003D4D7B" w:rsidP="003D4D7B">
            <w:pPr>
              <w:spacing w:after="0" w:line="240" w:lineRule="auto"/>
              <w:rPr>
                <w:rFonts w:ascii="Times New Roman" w:eastAsia="Times New Roman" w:hAnsi="Times New Roman" w:cs="Times New Roman"/>
                <w:sz w:val="24"/>
                <w:szCs w:val="24"/>
                <w:lang w:eastAsia="sk-SK"/>
              </w:rPr>
            </w:pPr>
          </w:p>
        </w:tc>
        <w:tc>
          <w:tcPr>
            <w:tcW w:w="3954" w:type="dxa"/>
            <w:gridSpan w:val="2"/>
            <w:tcBorders>
              <w:top w:val="nil"/>
              <w:left w:val="nil"/>
              <w:bottom w:val="nil"/>
              <w:right w:val="nil"/>
            </w:tcBorders>
            <w:shd w:val="clear" w:color="auto" w:fill="auto"/>
            <w:noWrap/>
            <w:vAlign w:val="bottom"/>
            <w:hideMark/>
          </w:tcPr>
          <w:p w14:paraId="46A901D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Príloha zmluvy č. 3</w:t>
            </w:r>
          </w:p>
        </w:tc>
        <w:tc>
          <w:tcPr>
            <w:tcW w:w="1308" w:type="dxa"/>
            <w:tcBorders>
              <w:top w:val="nil"/>
              <w:left w:val="nil"/>
              <w:bottom w:val="nil"/>
              <w:right w:val="nil"/>
            </w:tcBorders>
            <w:shd w:val="clear" w:color="auto" w:fill="auto"/>
            <w:noWrap/>
            <w:vAlign w:val="bottom"/>
            <w:hideMark/>
          </w:tcPr>
          <w:p w14:paraId="5CB80DC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p>
        </w:tc>
        <w:tc>
          <w:tcPr>
            <w:tcW w:w="1308" w:type="dxa"/>
            <w:tcBorders>
              <w:top w:val="nil"/>
              <w:left w:val="nil"/>
              <w:bottom w:val="nil"/>
              <w:right w:val="nil"/>
            </w:tcBorders>
            <w:shd w:val="clear" w:color="auto" w:fill="auto"/>
            <w:noWrap/>
            <w:vAlign w:val="bottom"/>
            <w:hideMark/>
          </w:tcPr>
          <w:p w14:paraId="1BF4D353"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1A5BD6B2"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0481F57"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79E71AAD"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31F76964"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r>
      <w:tr w:rsidR="003D4D7B" w:rsidRPr="003D4D7B" w14:paraId="698CB8BC" w14:textId="77777777" w:rsidTr="0075180E">
        <w:trPr>
          <w:trHeight w:val="334"/>
        </w:trPr>
        <w:tc>
          <w:tcPr>
            <w:tcW w:w="587" w:type="dxa"/>
            <w:tcBorders>
              <w:top w:val="nil"/>
              <w:left w:val="nil"/>
              <w:bottom w:val="nil"/>
              <w:right w:val="nil"/>
            </w:tcBorders>
            <w:shd w:val="clear" w:color="auto" w:fill="auto"/>
            <w:noWrap/>
            <w:vAlign w:val="bottom"/>
            <w:hideMark/>
          </w:tcPr>
          <w:p w14:paraId="4FE5BBDD"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3B64E4BA"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8342" w:type="dxa"/>
            <w:gridSpan w:val="6"/>
            <w:tcBorders>
              <w:top w:val="nil"/>
              <w:left w:val="nil"/>
              <w:bottom w:val="nil"/>
              <w:right w:val="nil"/>
            </w:tcBorders>
            <w:shd w:val="clear" w:color="auto" w:fill="auto"/>
            <w:noWrap/>
            <w:vAlign w:val="bottom"/>
            <w:hideMark/>
          </w:tcPr>
          <w:p w14:paraId="28A78C70" w14:textId="77777777" w:rsidR="003D4D7B" w:rsidRPr="003D4D7B" w:rsidRDefault="003D4D7B" w:rsidP="003D4D7B">
            <w:pPr>
              <w:spacing w:after="0" w:line="240" w:lineRule="auto"/>
              <w:jc w:val="center"/>
              <w:rPr>
                <w:rFonts w:ascii="Times New Roman" w:eastAsia="Times New Roman" w:hAnsi="Times New Roman" w:cs="Times New Roman"/>
                <w:b/>
                <w:bCs/>
                <w:color w:val="000000"/>
                <w:sz w:val="24"/>
                <w:szCs w:val="24"/>
                <w:lang w:eastAsia="sk-SK"/>
              </w:rPr>
            </w:pPr>
            <w:r w:rsidRPr="003D4D7B">
              <w:rPr>
                <w:rFonts w:ascii="Times New Roman" w:eastAsia="Times New Roman" w:hAnsi="Times New Roman" w:cs="Times New Roman"/>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14:paraId="3EC3687F" w14:textId="77777777" w:rsidR="003D4D7B" w:rsidRPr="003D4D7B" w:rsidRDefault="003D4D7B" w:rsidP="003D4D7B">
            <w:pPr>
              <w:spacing w:after="0" w:line="240" w:lineRule="auto"/>
              <w:jc w:val="center"/>
              <w:rPr>
                <w:rFonts w:ascii="Times New Roman" w:eastAsia="Times New Roman" w:hAnsi="Times New Roman" w:cs="Times New Roman"/>
                <w:b/>
                <w:bCs/>
                <w:color w:val="000000"/>
                <w:sz w:val="24"/>
                <w:szCs w:val="24"/>
                <w:lang w:eastAsia="sk-SK"/>
              </w:rPr>
            </w:pPr>
          </w:p>
        </w:tc>
      </w:tr>
      <w:tr w:rsidR="003D4D7B" w:rsidRPr="003D4D7B" w14:paraId="7D1346E1" w14:textId="77777777" w:rsidTr="0075180E">
        <w:trPr>
          <w:trHeight w:val="318"/>
        </w:trPr>
        <w:tc>
          <w:tcPr>
            <w:tcW w:w="587" w:type="dxa"/>
            <w:tcBorders>
              <w:top w:val="nil"/>
              <w:left w:val="nil"/>
              <w:bottom w:val="nil"/>
              <w:right w:val="nil"/>
            </w:tcBorders>
            <w:shd w:val="clear" w:color="auto" w:fill="auto"/>
            <w:noWrap/>
            <w:vAlign w:val="bottom"/>
            <w:hideMark/>
          </w:tcPr>
          <w:p w14:paraId="5697F404"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1E7910A0"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257F956E"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2A94657E"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1A066605"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284A017"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34FE56C4"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1C5370D4"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481C3468"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r>
      <w:tr w:rsidR="003D4D7B" w:rsidRPr="003D4D7B" w14:paraId="4E44DE5D" w14:textId="77777777" w:rsidTr="0075180E">
        <w:trPr>
          <w:trHeight w:val="334"/>
        </w:trPr>
        <w:tc>
          <w:tcPr>
            <w:tcW w:w="587" w:type="dxa"/>
            <w:tcBorders>
              <w:top w:val="nil"/>
              <w:left w:val="nil"/>
              <w:bottom w:val="nil"/>
              <w:right w:val="nil"/>
            </w:tcBorders>
            <w:shd w:val="clear" w:color="auto" w:fill="auto"/>
            <w:noWrap/>
            <w:vAlign w:val="bottom"/>
            <w:hideMark/>
          </w:tcPr>
          <w:p w14:paraId="6793226B"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129C464E"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1041D33D"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485187C7"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7AD2B51B"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07AC885"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16B459A"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B59C9AA"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E9A3DE3"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p>
        </w:tc>
      </w:tr>
      <w:tr w:rsidR="003D4D7B" w:rsidRPr="003D4D7B" w14:paraId="274C495A" w14:textId="77777777" w:rsidTr="0075180E">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43137FA9"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5E15431F"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70BCD619"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76E751F"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038FD971"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409579D9"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17063B5"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FADE37C"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1CFCBF86" w14:textId="77777777" w:rsidR="003D4D7B" w:rsidRPr="003D4D7B" w:rsidRDefault="003D4D7B" w:rsidP="003D4D7B">
            <w:pPr>
              <w:spacing w:after="0" w:line="240" w:lineRule="auto"/>
              <w:rPr>
                <w:rFonts w:ascii="Times New Roman" w:eastAsia="Times New Roman" w:hAnsi="Times New Roman" w:cs="Times New Roman"/>
                <w:b/>
                <w:bCs/>
                <w:color w:val="000000"/>
                <w:lang w:eastAsia="sk-SK"/>
              </w:rPr>
            </w:pPr>
            <w:r w:rsidRPr="003D4D7B">
              <w:rPr>
                <w:rFonts w:ascii="Times New Roman" w:eastAsia="Times New Roman" w:hAnsi="Times New Roman" w:cs="Times New Roman"/>
                <w:b/>
                <w:bCs/>
                <w:color w:val="000000"/>
                <w:lang w:eastAsia="sk-SK"/>
              </w:rPr>
              <w:t>Podpis a meno osoby, ktorá overila a schválila subdodávateľa</w:t>
            </w:r>
          </w:p>
        </w:tc>
      </w:tr>
      <w:tr w:rsidR="003D4D7B" w:rsidRPr="003D4D7B" w14:paraId="533323A8"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4A6DB1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02FA93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3F7B951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13AC1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BCAAB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4EE249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FDC9B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930087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2C24DE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715C72F9"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BEBB93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4D2DADB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6C6D9EB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46FBC6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D9AE20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9DE0C0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67F0D3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2B50DE"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FCA5CF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26739171"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2B3AA1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419173C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414367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67A96E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7FADDD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E1CC84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3D64D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B51E2A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F71A92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2D9F9CA4"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A9F661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101BF8C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1C2429F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6A8E4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E0C6F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63E63D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886AE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67AAE5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B7EE18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5CF3B926"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F48FED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E647D7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402DA9B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2D41AB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E11741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E9E494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6DFCD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B8A7C7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AD65E7E"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3A2C1859"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D12DB8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277D3D3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AA11E2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0F5F9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2D3FDE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9BF4D2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005FC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687C5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1B76DDE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5E4BB0BD"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8AEECF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79C5A96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2EFFCC6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52318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A42461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B8859A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E3CEA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67ADF7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22DB9E11"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3DBF3664"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8C8363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D41FD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BD54DE0"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1193FA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0ABA2C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38FFC6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D345B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26B48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8E89594"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0495D079"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B967C2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726F97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D3CC40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F387E0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546E12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B395C02"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8B785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94839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4B89E7FE"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5DB0D302" w14:textId="77777777" w:rsidTr="0075180E">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26B533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6A64A46C"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3204A099"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91E47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5F7D0F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F17DB03"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139C8AB"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D44C5E"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7B82A2E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r w:rsidR="003D4D7B" w:rsidRPr="003D4D7B" w14:paraId="67B5D211" w14:textId="77777777" w:rsidTr="0075180E">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639BD20F"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hideMark/>
          </w:tcPr>
          <w:p w14:paraId="6BD67D9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38" w:type="dxa"/>
            <w:tcBorders>
              <w:top w:val="nil"/>
              <w:left w:val="nil"/>
              <w:bottom w:val="single" w:sz="8" w:space="0" w:color="auto"/>
              <w:right w:val="single" w:sz="4" w:space="0" w:color="auto"/>
            </w:tcBorders>
            <w:shd w:val="clear" w:color="auto" w:fill="auto"/>
            <w:noWrap/>
            <w:vAlign w:val="bottom"/>
            <w:hideMark/>
          </w:tcPr>
          <w:p w14:paraId="1E9CD22A"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013753AD"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4291D316"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6F5BD885"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318E5057"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3BACF45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8" w:space="0" w:color="auto"/>
            </w:tcBorders>
            <w:shd w:val="clear" w:color="auto" w:fill="auto"/>
            <w:noWrap/>
            <w:vAlign w:val="bottom"/>
            <w:hideMark/>
          </w:tcPr>
          <w:p w14:paraId="7526AC88" w14:textId="77777777" w:rsidR="003D4D7B" w:rsidRPr="003D4D7B" w:rsidRDefault="003D4D7B" w:rsidP="003D4D7B">
            <w:pPr>
              <w:spacing w:after="0" w:line="240" w:lineRule="auto"/>
              <w:rPr>
                <w:rFonts w:ascii="Times New Roman" w:eastAsia="Times New Roman" w:hAnsi="Times New Roman" w:cs="Times New Roman"/>
                <w:color w:val="000000"/>
                <w:lang w:eastAsia="sk-SK"/>
              </w:rPr>
            </w:pPr>
            <w:r w:rsidRPr="003D4D7B">
              <w:rPr>
                <w:rFonts w:ascii="Times New Roman" w:eastAsia="Times New Roman" w:hAnsi="Times New Roman" w:cs="Times New Roman"/>
                <w:color w:val="000000"/>
                <w:lang w:eastAsia="sk-SK"/>
              </w:rPr>
              <w:t> </w:t>
            </w:r>
          </w:p>
        </w:tc>
      </w:tr>
    </w:tbl>
    <w:p w14:paraId="4548CF56" w14:textId="77777777" w:rsidR="003D4D7B" w:rsidRPr="003D4D7B" w:rsidRDefault="003D4D7B" w:rsidP="003D4D7B">
      <w:pPr>
        <w:sectPr w:rsidR="003D4D7B" w:rsidRPr="003D4D7B" w:rsidSect="0075180E">
          <w:pgSz w:w="16838" w:h="11906" w:orient="landscape"/>
          <w:pgMar w:top="1418" w:right="709" w:bottom="1418" w:left="709" w:header="709" w:footer="709" w:gutter="0"/>
          <w:cols w:space="708"/>
          <w:docGrid w:linePitch="360"/>
        </w:sectPr>
      </w:pPr>
    </w:p>
    <w:p w14:paraId="5C697219" w14:textId="77777777" w:rsidR="003D4D7B" w:rsidRPr="003D4D7B" w:rsidRDefault="003D4D7B" w:rsidP="003D4D7B"/>
    <w:p w14:paraId="544B1640" w14:textId="65D15CCB" w:rsidR="003D4D7B" w:rsidRPr="003D4D7B" w:rsidRDefault="00E24972" w:rsidP="003D4D7B">
      <w:r>
        <w:t>Príloha č. 4</w:t>
      </w:r>
      <w:r w:rsidR="003D4D7B" w:rsidRPr="003D4D7B">
        <w:t xml:space="preserve"> </w:t>
      </w:r>
    </w:p>
    <w:p w14:paraId="5FA1880A" w14:textId="77777777" w:rsidR="003D4D7B" w:rsidRPr="003D4D7B" w:rsidRDefault="003D4D7B" w:rsidP="003D4D7B"/>
    <w:p w14:paraId="52ECCBF6" w14:textId="77777777" w:rsidR="003D4D7B" w:rsidRPr="003D4D7B" w:rsidRDefault="003D4D7B" w:rsidP="003D4D7B">
      <w:pPr>
        <w:jc w:val="center"/>
        <w:rPr>
          <w:b/>
          <w:sz w:val="28"/>
          <w:szCs w:val="28"/>
        </w:rPr>
      </w:pPr>
      <w:r w:rsidRPr="003D4D7B">
        <w:rPr>
          <w:b/>
          <w:sz w:val="28"/>
          <w:szCs w:val="28"/>
        </w:rPr>
        <w:t>Lehoty dodania tovaru</w:t>
      </w:r>
    </w:p>
    <w:tbl>
      <w:tblPr>
        <w:tblW w:w="8931" w:type="dxa"/>
        <w:jc w:val="center"/>
        <w:tblLayout w:type="fixed"/>
        <w:tblCellMar>
          <w:left w:w="70" w:type="dxa"/>
          <w:right w:w="70" w:type="dxa"/>
        </w:tblCellMar>
        <w:tblLook w:val="04A0" w:firstRow="1" w:lastRow="0" w:firstColumn="1" w:lastColumn="0" w:noHBand="0" w:noVBand="1"/>
      </w:tblPr>
      <w:tblGrid>
        <w:gridCol w:w="4962"/>
        <w:gridCol w:w="3969"/>
      </w:tblGrid>
      <w:tr w:rsidR="003D4D7B" w:rsidRPr="003D4D7B" w14:paraId="5C6A6759" w14:textId="77777777" w:rsidTr="0075180E">
        <w:trPr>
          <w:trHeight w:val="80"/>
          <w:jc w:val="center"/>
        </w:trPr>
        <w:tc>
          <w:tcPr>
            <w:tcW w:w="4962" w:type="dxa"/>
            <w:tcBorders>
              <w:top w:val="nil"/>
              <w:left w:val="nil"/>
              <w:bottom w:val="nil"/>
              <w:right w:val="nil"/>
            </w:tcBorders>
            <w:shd w:val="clear" w:color="auto" w:fill="auto"/>
            <w:noWrap/>
            <w:vAlign w:val="bottom"/>
          </w:tcPr>
          <w:p w14:paraId="61597E86"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r w:rsidRPr="003D4D7B">
              <w:rPr>
                <w:rFonts w:ascii="Times New Roman" w:eastAsia="Times New Roman" w:hAnsi="Times New Roman" w:cs="Times New Roman"/>
                <w:color w:val="000000"/>
                <w:lang w:eastAsia="sk-SK"/>
              </w:rPr>
              <w:t> </w:t>
            </w:r>
          </w:p>
        </w:tc>
        <w:tc>
          <w:tcPr>
            <w:tcW w:w="3969" w:type="dxa"/>
            <w:tcBorders>
              <w:top w:val="nil"/>
              <w:left w:val="nil"/>
              <w:bottom w:val="nil"/>
              <w:right w:val="nil"/>
            </w:tcBorders>
            <w:shd w:val="clear" w:color="auto" w:fill="auto"/>
            <w:noWrap/>
            <w:vAlign w:val="bottom"/>
          </w:tcPr>
          <w:p w14:paraId="4157B292" w14:textId="77777777" w:rsidR="003D4D7B" w:rsidRPr="003D4D7B" w:rsidRDefault="003D4D7B" w:rsidP="003D4D7B">
            <w:pPr>
              <w:spacing w:after="0" w:line="240" w:lineRule="auto"/>
              <w:rPr>
                <w:rFonts w:ascii="Times New Roman" w:eastAsia="Times New Roman" w:hAnsi="Times New Roman" w:cs="Times New Roman"/>
                <w:sz w:val="20"/>
                <w:szCs w:val="20"/>
                <w:lang w:eastAsia="sk-SK"/>
              </w:rPr>
            </w:pPr>
            <w:r w:rsidRPr="003D4D7B">
              <w:rPr>
                <w:rFonts w:ascii="Times New Roman" w:eastAsia="Times New Roman" w:hAnsi="Times New Roman" w:cs="Times New Roman"/>
                <w:color w:val="000000"/>
                <w:lang w:eastAsia="sk-SK"/>
              </w:rPr>
              <w:t> </w:t>
            </w:r>
          </w:p>
        </w:tc>
      </w:tr>
      <w:tr w:rsidR="003D4D7B" w:rsidRPr="003D4D7B" w14:paraId="615A52D6" w14:textId="77777777" w:rsidTr="0075180E">
        <w:trPr>
          <w:trHeight w:val="888"/>
          <w:jc w:val="center"/>
        </w:trPr>
        <w:tc>
          <w:tcPr>
            <w:tcW w:w="4962" w:type="dxa"/>
            <w:tcBorders>
              <w:top w:val="single" w:sz="8" w:space="0" w:color="auto"/>
              <w:left w:val="single" w:sz="8" w:space="0" w:color="auto"/>
              <w:bottom w:val="single" w:sz="8" w:space="0" w:color="auto"/>
              <w:right w:val="single" w:sz="4" w:space="0" w:color="auto"/>
            </w:tcBorders>
            <w:shd w:val="clear" w:color="auto" w:fill="auto"/>
            <w:hideMark/>
          </w:tcPr>
          <w:p w14:paraId="790BB924" w14:textId="53034D8D" w:rsidR="003D4D7B" w:rsidRPr="003D4D7B" w:rsidRDefault="003D4D7B" w:rsidP="003D4D7B">
            <w:pPr>
              <w:spacing w:after="0" w:line="240" w:lineRule="auto"/>
              <w:jc w:val="both"/>
              <w:rPr>
                <w:rFonts w:ascii="Times New Roman" w:eastAsia="Times New Roman" w:hAnsi="Times New Roman" w:cs="Times New Roman"/>
                <w:b/>
                <w:bCs/>
                <w:color w:val="000000"/>
                <w:sz w:val="24"/>
                <w:szCs w:val="24"/>
                <w:highlight w:val="yellow"/>
                <w:lang w:eastAsia="sk-SK"/>
              </w:rPr>
            </w:pPr>
            <w:r w:rsidRPr="001676C6">
              <w:rPr>
                <w:rFonts w:ascii="Times New Roman" w:eastAsia="Times New Roman" w:hAnsi="Times New Roman" w:cs="Times New Roman"/>
                <w:b/>
                <w:color w:val="000000"/>
                <w:sz w:val="24"/>
                <w:szCs w:val="24"/>
                <w:lang w:eastAsia="sk-SK"/>
              </w:rPr>
              <w:t> </w:t>
            </w:r>
            <w:r w:rsidR="001676C6" w:rsidRPr="001676C6">
              <w:rPr>
                <w:rFonts w:eastAsia="Times New Roman"/>
                <w:b/>
                <w:szCs w:val="18"/>
              </w:rPr>
              <w:t>Časť</w:t>
            </w:r>
            <w:r w:rsidR="001676C6">
              <w:rPr>
                <w:rFonts w:eastAsia="Times New Roman"/>
                <w:b/>
                <w:szCs w:val="18"/>
              </w:rPr>
              <w:t xml:space="preserve"> predmetu zákazky číslo – Názov tovaru</w:t>
            </w:r>
          </w:p>
        </w:tc>
        <w:tc>
          <w:tcPr>
            <w:tcW w:w="3969" w:type="dxa"/>
            <w:tcBorders>
              <w:top w:val="single" w:sz="8" w:space="0" w:color="auto"/>
              <w:left w:val="nil"/>
              <w:bottom w:val="single" w:sz="8" w:space="0" w:color="auto"/>
              <w:right w:val="single" w:sz="4" w:space="0" w:color="auto"/>
            </w:tcBorders>
            <w:shd w:val="clear" w:color="auto" w:fill="auto"/>
            <w:hideMark/>
          </w:tcPr>
          <w:p w14:paraId="51CA84ED" w14:textId="77777777" w:rsidR="003D4D7B" w:rsidRPr="003D4D7B" w:rsidRDefault="003D4D7B" w:rsidP="003D4D7B">
            <w:pPr>
              <w:spacing w:after="0" w:line="240" w:lineRule="auto"/>
              <w:jc w:val="both"/>
              <w:rPr>
                <w:rFonts w:ascii="Times New Roman" w:eastAsia="Times New Roman" w:hAnsi="Times New Roman" w:cs="Times New Roman"/>
                <w:b/>
                <w:bCs/>
                <w:color w:val="000000"/>
                <w:sz w:val="24"/>
                <w:szCs w:val="24"/>
                <w:highlight w:val="yellow"/>
                <w:lang w:eastAsia="sk-SK"/>
              </w:rPr>
            </w:pPr>
            <w:r w:rsidRPr="001676C6">
              <w:rPr>
                <w:rFonts w:ascii="Times New Roman" w:eastAsia="Times New Roman" w:hAnsi="Times New Roman" w:cs="Times New Roman"/>
                <w:b/>
                <w:bCs/>
                <w:color w:val="000000"/>
                <w:sz w:val="24"/>
                <w:szCs w:val="24"/>
                <w:lang w:eastAsia="sk-SK"/>
              </w:rPr>
              <w:t>Maximálna lehota dodania počítaná v kalendárnych dňoch odo dňa doručenia záväznej objednávky</w:t>
            </w:r>
          </w:p>
        </w:tc>
      </w:tr>
      <w:tr w:rsidR="003D4D7B" w:rsidRPr="003D4D7B" w14:paraId="3D5817B9"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128B44E" w14:textId="72BAF88C" w:rsidR="003D4D7B" w:rsidRPr="001676C6" w:rsidRDefault="003D4D7B" w:rsidP="003D4D7B">
            <w:pPr>
              <w:spacing w:after="0" w:line="240" w:lineRule="auto"/>
              <w:rPr>
                <w:rFonts w:ascii="Times New Roman" w:eastAsia="Times New Roman" w:hAnsi="Times New Roman" w:cs="Times New Roman"/>
                <w:color w:val="000000"/>
                <w:sz w:val="24"/>
                <w:szCs w:val="24"/>
                <w:lang w:eastAsia="sk-SK"/>
              </w:rPr>
            </w:pPr>
            <w:r w:rsidRPr="001676C6">
              <w:rPr>
                <w:rFonts w:ascii="Times New Roman" w:eastAsia="Times New Roman" w:hAnsi="Times New Roman" w:cs="Times New Roman"/>
                <w:color w:val="000000"/>
                <w:sz w:val="24"/>
                <w:szCs w:val="24"/>
                <w:lang w:eastAsia="sk-SK"/>
              </w:rPr>
              <w:t xml:space="preserve"> Časť č. 1 </w:t>
            </w:r>
            <w:r w:rsidR="001676C6" w:rsidRPr="001676C6">
              <w:rPr>
                <w:rFonts w:ascii="Times New Roman" w:eastAsia="Times New Roman" w:hAnsi="Times New Roman" w:cs="Times New Roman"/>
                <w:color w:val="000000"/>
                <w:sz w:val="24"/>
                <w:szCs w:val="24"/>
                <w:lang w:eastAsia="sk-SK"/>
              </w:rPr>
              <w:t>–</w:t>
            </w:r>
            <w:r w:rsidRPr="001676C6">
              <w:rPr>
                <w:rFonts w:ascii="Times New Roman" w:eastAsia="Times New Roman" w:hAnsi="Times New Roman" w:cs="Times New Roman"/>
                <w:color w:val="000000"/>
                <w:sz w:val="24"/>
                <w:szCs w:val="24"/>
                <w:lang w:eastAsia="sk-SK"/>
              </w:rPr>
              <w:t xml:space="preserve"> </w:t>
            </w:r>
            <w:r w:rsidR="007A1BE6">
              <w:rPr>
                <w:rFonts w:ascii="Times New Roman" w:eastAsia="Times New Roman" w:hAnsi="Times New Roman" w:cs="Times New Roman"/>
                <w:color w:val="000000"/>
                <w:sz w:val="24"/>
                <w:szCs w:val="24"/>
                <w:lang w:eastAsia="sk-SK"/>
              </w:rPr>
              <w:t>Elektrochirurgická jednotka</w:t>
            </w:r>
          </w:p>
        </w:tc>
        <w:tc>
          <w:tcPr>
            <w:tcW w:w="3969" w:type="dxa"/>
            <w:tcBorders>
              <w:top w:val="nil"/>
              <w:left w:val="nil"/>
              <w:bottom w:val="single" w:sz="4" w:space="0" w:color="auto"/>
              <w:right w:val="single" w:sz="4" w:space="0" w:color="auto"/>
            </w:tcBorders>
            <w:shd w:val="clear" w:color="auto" w:fill="auto"/>
            <w:noWrap/>
            <w:vAlign w:val="bottom"/>
            <w:hideMark/>
          </w:tcPr>
          <w:p w14:paraId="719A08FF" w14:textId="415BB634" w:rsidR="003D4D7B" w:rsidRPr="00EB77BC" w:rsidRDefault="007A1BE6" w:rsidP="003D4D7B">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3D4D7B" w:rsidRPr="00EB77BC">
              <w:rPr>
                <w:rFonts w:ascii="Times New Roman" w:eastAsia="Times New Roman" w:hAnsi="Times New Roman" w:cs="Times New Roman"/>
                <w:color w:val="000000"/>
                <w:sz w:val="24"/>
                <w:szCs w:val="24"/>
                <w:lang w:eastAsia="sk-SK"/>
              </w:rPr>
              <w:t xml:space="preserve"> KD</w:t>
            </w:r>
          </w:p>
        </w:tc>
      </w:tr>
      <w:tr w:rsidR="003D4D7B" w:rsidRPr="003D4D7B" w14:paraId="26E10AB0"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792DC0F" w14:textId="333C8CF5" w:rsidR="003D4D7B" w:rsidRPr="001676C6" w:rsidRDefault="003D4D7B" w:rsidP="003D4D7B">
            <w:pPr>
              <w:spacing w:after="0" w:line="240" w:lineRule="auto"/>
              <w:rPr>
                <w:rFonts w:ascii="Times New Roman" w:eastAsia="Times New Roman" w:hAnsi="Times New Roman" w:cs="Times New Roman"/>
                <w:color w:val="000000"/>
                <w:sz w:val="24"/>
                <w:szCs w:val="24"/>
                <w:lang w:eastAsia="sk-SK"/>
              </w:rPr>
            </w:pPr>
            <w:r w:rsidRPr="001676C6">
              <w:rPr>
                <w:rFonts w:ascii="Times New Roman" w:eastAsia="Times New Roman" w:hAnsi="Times New Roman" w:cs="Times New Roman"/>
                <w:color w:val="000000"/>
                <w:sz w:val="24"/>
                <w:szCs w:val="24"/>
                <w:lang w:eastAsia="sk-SK"/>
              </w:rPr>
              <w:t xml:space="preserve"> Časť č. 2 </w:t>
            </w:r>
            <w:r w:rsidR="001676C6" w:rsidRPr="001676C6">
              <w:rPr>
                <w:rFonts w:ascii="Times New Roman" w:eastAsia="Times New Roman" w:hAnsi="Times New Roman" w:cs="Times New Roman"/>
                <w:color w:val="000000"/>
                <w:sz w:val="24"/>
                <w:szCs w:val="24"/>
                <w:lang w:eastAsia="sk-SK"/>
              </w:rPr>
              <w:t>–</w:t>
            </w:r>
            <w:r w:rsidRPr="001676C6">
              <w:rPr>
                <w:rFonts w:ascii="Times New Roman" w:eastAsia="Times New Roman" w:hAnsi="Times New Roman" w:cs="Times New Roman"/>
                <w:color w:val="000000"/>
                <w:sz w:val="24"/>
                <w:szCs w:val="24"/>
                <w:lang w:eastAsia="sk-SK"/>
              </w:rPr>
              <w:t xml:space="preserve"> </w:t>
            </w:r>
            <w:r w:rsidR="007A1BE6">
              <w:rPr>
                <w:rFonts w:ascii="Times New Roman" w:eastAsia="Times New Roman" w:hAnsi="Times New Roman" w:cs="Times New Roman"/>
                <w:color w:val="000000"/>
                <w:sz w:val="24"/>
                <w:szCs w:val="24"/>
                <w:lang w:eastAsia="sk-SK"/>
              </w:rPr>
              <w:t>Operačné stoly s príslušenstvom</w:t>
            </w:r>
          </w:p>
        </w:tc>
        <w:tc>
          <w:tcPr>
            <w:tcW w:w="3969" w:type="dxa"/>
            <w:tcBorders>
              <w:top w:val="nil"/>
              <w:left w:val="nil"/>
              <w:bottom w:val="single" w:sz="4" w:space="0" w:color="auto"/>
              <w:right w:val="single" w:sz="4" w:space="0" w:color="auto"/>
            </w:tcBorders>
            <w:shd w:val="clear" w:color="auto" w:fill="auto"/>
            <w:noWrap/>
            <w:vAlign w:val="bottom"/>
            <w:hideMark/>
          </w:tcPr>
          <w:p w14:paraId="58113311" w14:textId="51607D1D" w:rsidR="003D4D7B" w:rsidRPr="00EB77BC" w:rsidRDefault="007A1BE6" w:rsidP="003D4D7B">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3D4D7B" w:rsidRPr="00EB77BC">
              <w:rPr>
                <w:rFonts w:ascii="Times New Roman" w:eastAsia="Times New Roman" w:hAnsi="Times New Roman" w:cs="Times New Roman"/>
                <w:color w:val="000000"/>
                <w:sz w:val="24"/>
                <w:szCs w:val="24"/>
                <w:lang w:eastAsia="sk-SK"/>
              </w:rPr>
              <w:t xml:space="preserve"> KD</w:t>
            </w:r>
          </w:p>
        </w:tc>
      </w:tr>
      <w:tr w:rsidR="00EB77BC" w:rsidRPr="003D4D7B" w14:paraId="76150CF9" w14:textId="77777777" w:rsidTr="0075180E">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263D0EA" w14:textId="6EDA8F51" w:rsidR="00EB77BC" w:rsidRPr="001676C6" w:rsidRDefault="00E24972" w:rsidP="00EB77BC">
            <w:pPr>
              <w:spacing w:after="0" w:line="240" w:lineRule="auto"/>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Časť č. 3 – </w:t>
            </w:r>
            <w:r w:rsidR="007A1BE6">
              <w:rPr>
                <w:rFonts w:ascii="Times New Roman" w:eastAsia="Times New Roman" w:hAnsi="Times New Roman" w:cs="Times New Roman"/>
                <w:color w:val="000000"/>
                <w:sz w:val="24"/>
                <w:szCs w:val="24"/>
                <w:lang w:eastAsia="sk-SK"/>
              </w:rPr>
              <w:t>Operačné lampy</w:t>
            </w:r>
          </w:p>
        </w:tc>
        <w:tc>
          <w:tcPr>
            <w:tcW w:w="3969" w:type="dxa"/>
            <w:tcBorders>
              <w:top w:val="nil"/>
              <w:left w:val="nil"/>
              <w:bottom w:val="single" w:sz="4" w:space="0" w:color="auto"/>
              <w:right w:val="single" w:sz="4" w:space="0" w:color="auto"/>
            </w:tcBorders>
            <w:shd w:val="clear" w:color="auto" w:fill="auto"/>
            <w:noWrap/>
            <w:hideMark/>
          </w:tcPr>
          <w:p w14:paraId="6A5265B7" w14:textId="561F9DA7" w:rsidR="00EB77BC" w:rsidRPr="00EB77BC" w:rsidRDefault="007A1BE6" w:rsidP="00EB77B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EB77BC" w:rsidRPr="00EB77BC">
              <w:rPr>
                <w:rFonts w:ascii="Times New Roman" w:eastAsia="Times New Roman" w:hAnsi="Times New Roman" w:cs="Times New Roman"/>
                <w:color w:val="000000"/>
                <w:sz w:val="24"/>
                <w:szCs w:val="24"/>
                <w:lang w:eastAsia="sk-SK"/>
              </w:rPr>
              <w:t xml:space="preserve"> KD</w:t>
            </w:r>
          </w:p>
        </w:tc>
      </w:tr>
    </w:tbl>
    <w:p w14:paraId="40208AE7" w14:textId="77777777" w:rsidR="003D4D7B" w:rsidRPr="003D4D7B" w:rsidRDefault="003D4D7B" w:rsidP="003D4D7B">
      <w:pPr>
        <w:ind w:right="992"/>
      </w:pPr>
    </w:p>
    <w:p w14:paraId="3B7D95DC" w14:textId="77777777" w:rsidR="003D4D7B" w:rsidRPr="003D4D7B" w:rsidRDefault="003D4D7B" w:rsidP="003D4D7B">
      <w:pPr>
        <w:rPr>
          <w:b/>
        </w:rPr>
      </w:pPr>
    </w:p>
    <w:p w14:paraId="5BEAFFDF" w14:textId="77777777" w:rsidR="003D4D7B" w:rsidRPr="003D4D7B" w:rsidRDefault="003D4D7B" w:rsidP="003D4D7B">
      <w:pPr>
        <w:rPr>
          <w:b/>
        </w:rPr>
      </w:pPr>
    </w:p>
    <w:p w14:paraId="6166FDE1" w14:textId="77777777" w:rsidR="003D4D7B" w:rsidRPr="003D4D7B" w:rsidRDefault="003D4D7B" w:rsidP="003D4D7B"/>
    <w:p w14:paraId="472681D8" w14:textId="77777777" w:rsidR="003D4D7B" w:rsidRPr="003D4D7B" w:rsidRDefault="003D4D7B" w:rsidP="003D4D7B"/>
    <w:p w14:paraId="2B5024E5" w14:textId="77777777" w:rsidR="003D4D7B" w:rsidRPr="003D4D7B" w:rsidRDefault="003D4D7B" w:rsidP="003D4D7B"/>
    <w:p w14:paraId="3CA42E79" w14:textId="77777777" w:rsidR="003D4D7B" w:rsidRPr="003D4D7B" w:rsidRDefault="003D4D7B" w:rsidP="003D4D7B"/>
    <w:p w14:paraId="0197A42A" w14:textId="77777777" w:rsidR="00314EB4" w:rsidRDefault="00314EB4"/>
    <w:sectPr w:rsidR="00314EB4" w:rsidSect="0075180E">
      <w:pgSz w:w="16838" w:h="11906" w:orient="landscape"/>
      <w:pgMar w:top="1418" w:right="709" w:bottom="141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40A5B" w14:textId="77777777" w:rsidR="006D2260" w:rsidRDefault="006D2260" w:rsidP="003D4D7B">
      <w:pPr>
        <w:spacing w:after="0" w:line="240" w:lineRule="auto"/>
      </w:pPr>
      <w:r>
        <w:separator/>
      </w:r>
    </w:p>
  </w:endnote>
  <w:endnote w:type="continuationSeparator" w:id="0">
    <w:p w14:paraId="602C7DF8" w14:textId="77777777" w:rsidR="006D2260" w:rsidRDefault="006D2260" w:rsidP="003D4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073CB1EB" w14:textId="77777777" w:rsidR="0075180E" w:rsidRDefault="0075180E" w:rsidP="0075180E">
        <w:pPr>
          <w:pStyle w:val="Pta"/>
          <w:jc w:val="center"/>
        </w:pPr>
        <w:r>
          <w:fldChar w:fldCharType="begin"/>
        </w:r>
        <w:r>
          <w:instrText>PAGE   \* MERGEFORMAT</w:instrText>
        </w:r>
        <w:r>
          <w:fldChar w:fldCharType="separate"/>
        </w:r>
        <w:r w:rsidR="007A6AF0">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E8741" w14:textId="77777777" w:rsidR="006D2260" w:rsidRDefault="006D2260" w:rsidP="003D4D7B">
      <w:pPr>
        <w:spacing w:after="0" w:line="240" w:lineRule="auto"/>
      </w:pPr>
      <w:r>
        <w:separator/>
      </w:r>
    </w:p>
  </w:footnote>
  <w:footnote w:type="continuationSeparator" w:id="0">
    <w:p w14:paraId="1EDBCD9D" w14:textId="77777777" w:rsidR="006D2260" w:rsidRDefault="006D2260" w:rsidP="003D4D7B">
      <w:pPr>
        <w:spacing w:after="0" w:line="240" w:lineRule="auto"/>
      </w:pPr>
      <w:r>
        <w:continuationSeparator/>
      </w:r>
    </w:p>
  </w:footnote>
  <w:footnote w:id="1">
    <w:p w14:paraId="7B08648C" w14:textId="77777777" w:rsidR="0075180E" w:rsidRPr="00333423" w:rsidRDefault="0075180E" w:rsidP="003D4D7B">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2">
    <w:p w14:paraId="0C065390" w14:textId="77777777" w:rsidR="0075180E" w:rsidRPr="00333423" w:rsidRDefault="0075180E" w:rsidP="003D4D7B">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3">
    <w:p w14:paraId="69C062CC" w14:textId="77777777" w:rsidR="0075180E" w:rsidRPr="0096760A" w:rsidRDefault="0075180E" w:rsidP="003D4D7B">
      <w:pPr>
        <w:pStyle w:val="Textpoznmkypodiarou"/>
        <w:rPr>
          <w:rFonts w:cs="Arial"/>
          <w:sz w:val="16"/>
          <w:szCs w:val="16"/>
        </w:rPr>
      </w:pPr>
      <w:r w:rsidRPr="00FE42D6">
        <w:rPr>
          <w:rStyle w:val="Odkaznapoznmkupodiarou"/>
          <w:rFonts w:eastAsiaTheme="majorEastAsia" w:cs="Arial"/>
          <w:sz w:val="16"/>
          <w:szCs w:val="16"/>
        </w:rPr>
        <w:footnoteRef/>
      </w:r>
      <w:r w:rsidRPr="0096760A">
        <w:rPr>
          <w:rFonts w:cs="Arial"/>
          <w:sz w:val="16"/>
          <w:szCs w:val="16"/>
        </w:rPr>
        <w:t xml:space="preserve"> Do tohto bodu uchádzač uvedie údaje v súlade s údajmi uvedenými v Prílohe č. </w:t>
      </w:r>
      <w:r>
        <w:rPr>
          <w:rFonts w:cs="Arial"/>
          <w:sz w:val="16"/>
          <w:szCs w:val="16"/>
        </w:rPr>
        <w:t>2</w:t>
      </w:r>
      <w:r w:rsidRPr="0096760A">
        <w:rPr>
          <w:rFonts w:cs="Arial"/>
          <w:sz w:val="16"/>
          <w:szCs w:val="16"/>
        </w:rPr>
        <w:t xml:space="preserve"> – Kalkulácia ceny </w:t>
      </w:r>
    </w:p>
  </w:footnote>
  <w:footnote w:id="4">
    <w:p w14:paraId="149B21C0" w14:textId="77777777" w:rsidR="0075180E" w:rsidRPr="00506070" w:rsidRDefault="0075180E" w:rsidP="003D4D7B">
      <w:pPr>
        <w:pStyle w:val="Textpoznmkypodiarou"/>
        <w:rPr>
          <w:rFonts w:cs="Arial"/>
          <w:sz w:val="16"/>
          <w:szCs w:val="16"/>
        </w:rPr>
      </w:pPr>
      <w:r w:rsidRPr="00506070">
        <w:rPr>
          <w:rStyle w:val="Odkaznapoznmkupodiarou"/>
          <w:rFonts w:eastAsiaTheme="majorEastAsia" w:cs="Arial"/>
          <w:sz w:val="16"/>
          <w:szCs w:val="16"/>
        </w:rPr>
        <w:footnoteRef/>
      </w:r>
      <w:r w:rsidRPr="00506070">
        <w:rPr>
          <w:rFonts w:cs="Arial"/>
          <w:sz w:val="16"/>
          <w:szCs w:val="16"/>
        </w:rPr>
        <w:t xml:space="preserve"> Uchádzač vyp</w:t>
      </w:r>
      <w:r>
        <w:rPr>
          <w:rFonts w:cs="Arial"/>
          <w:sz w:val="16"/>
          <w:szCs w:val="16"/>
        </w:rPr>
        <w:t xml:space="preserve">lní v Prílohe SP uvedenú Špecifikáciu predmetu zákazky pre príslušnú časť predmetu zákazky </w:t>
      </w:r>
    </w:p>
  </w:footnote>
  <w:footnote w:id="5">
    <w:p w14:paraId="1E6A7CF9" w14:textId="77777777" w:rsidR="0075180E" w:rsidRDefault="0075180E" w:rsidP="003D4D7B">
      <w:pPr>
        <w:pStyle w:val="Textpoznmkypodiarou"/>
        <w:rPr>
          <w:rFonts w:cs="Arial"/>
          <w:sz w:val="16"/>
          <w:szCs w:val="16"/>
        </w:rPr>
      </w:pPr>
      <w:r w:rsidRPr="00506070">
        <w:rPr>
          <w:rStyle w:val="Odkaznapoznmkupodiarou"/>
          <w:rFonts w:eastAsiaTheme="majorEastAsia" w:cs="Arial"/>
          <w:sz w:val="16"/>
          <w:szCs w:val="16"/>
        </w:rPr>
        <w:footnoteRef/>
      </w:r>
      <w:r>
        <w:rPr>
          <w:rFonts w:cs="Arial"/>
          <w:sz w:val="16"/>
          <w:szCs w:val="16"/>
        </w:rPr>
        <w:t xml:space="preserve"> Uchádzač vyplní v Prílohe SP uvedenú Kalkuláciu ceny a návrh na plnenie kritéria na vyhodnotenie ponúk pre príslušnú časť</w:t>
      </w:r>
    </w:p>
    <w:p w14:paraId="7649151A" w14:textId="77777777" w:rsidR="0075180E" w:rsidRPr="00506070" w:rsidRDefault="0075180E" w:rsidP="003D4D7B">
      <w:pPr>
        <w:pStyle w:val="Textpoznmkypodiarou"/>
        <w:rPr>
          <w:rFonts w:cs="Arial"/>
          <w:sz w:val="16"/>
          <w:szCs w:val="16"/>
        </w:rPr>
      </w:pPr>
      <w:r>
        <w:rPr>
          <w:rFonts w:cs="Arial"/>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0" w15:restartNumberingAfterBreak="0">
    <w:nsid w:val="38361ECA"/>
    <w:multiLevelType w:val="multilevel"/>
    <w:tmpl w:val="B252816C"/>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8121EB6"/>
    <w:multiLevelType w:val="multilevel"/>
    <w:tmpl w:val="C79AFC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2"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13"/>
  </w:num>
  <w:num w:numId="3">
    <w:abstractNumId w:val="23"/>
  </w:num>
  <w:num w:numId="4">
    <w:abstractNumId w:val="3"/>
  </w:num>
  <w:num w:numId="5">
    <w:abstractNumId w:val="8"/>
  </w:num>
  <w:num w:numId="6">
    <w:abstractNumId w:val="25"/>
  </w:num>
  <w:num w:numId="7">
    <w:abstractNumId w:val="7"/>
  </w:num>
  <w:num w:numId="8">
    <w:abstractNumId w:val="12"/>
  </w:num>
  <w:num w:numId="9">
    <w:abstractNumId w:val="2"/>
  </w:num>
  <w:num w:numId="10">
    <w:abstractNumId w:val="9"/>
  </w:num>
  <w:num w:numId="11">
    <w:abstractNumId w:val="0"/>
  </w:num>
  <w:num w:numId="12">
    <w:abstractNumId w:val="21"/>
  </w:num>
  <w:num w:numId="13">
    <w:abstractNumId w:val="26"/>
  </w:num>
  <w:num w:numId="14">
    <w:abstractNumId w:val="24"/>
  </w:num>
  <w:num w:numId="15">
    <w:abstractNumId w:val="22"/>
  </w:num>
  <w:num w:numId="16">
    <w:abstractNumId w:val="20"/>
  </w:num>
  <w:num w:numId="17">
    <w:abstractNumId w:val="1"/>
  </w:num>
  <w:num w:numId="18">
    <w:abstractNumId w:val="15"/>
  </w:num>
  <w:num w:numId="19">
    <w:abstractNumId w:val="17"/>
  </w:num>
  <w:num w:numId="20">
    <w:abstractNumId w:val="5"/>
  </w:num>
  <w:num w:numId="21">
    <w:abstractNumId w:val="19"/>
  </w:num>
  <w:num w:numId="22">
    <w:abstractNumId w:val="4"/>
  </w:num>
  <w:num w:numId="23">
    <w:abstractNumId w:val="14"/>
  </w:num>
  <w:num w:numId="24">
    <w:abstractNumId w:val="6"/>
  </w:num>
  <w:num w:numId="25">
    <w:abstractNumId w:val="10"/>
  </w:num>
  <w:num w:numId="26">
    <w:abstractNumId w:val="11"/>
  </w:num>
  <w:num w:numId="27">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7B"/>
    <w:rsid w:val="000004E9"/>
    <w:rsid w:val="00000BC1"/>
    <w:rsid w:val="00000DDE"/>
    <w:rsid w:val="00000FDF"/>
    <w:rsid w:val="00001212"/>
    <w:rsid w:val="0000208B"/>
    <w:rsid w:val="000020FB"/>
    <w:rsid w:val="00002CC4"/>
    <w:rsid w:val="00002F01"/>
    <w:rsid w:val="000032EE"/>
    <w:rsid w:val="00003E1E"/>
    <w:rsid w:val="0000418D"/>
    <w:rsid w:val="00005948"/>
    <w:rsid w:val="00007556"/>
    <w:rsid w:val="000078EC"/>
    <w:rsid w:val="00007DD1"/>
    <w:rsid w:val="000115D9"/>
    <w:rsid w:val="0001167C"/>
    <w:rsid w:val="000119DB"/>
    <w:rsid w:val="000121B1"/>
    <w:rsid w:val="00012CF6"/>
    <w:rsid w:val="00013651"/>
    <w:rsid w:val="000137D2"/>
    <w:rsid w:val="0001447B"/>
    <w:rsid w:val="000150DF"/>
    <w:rsid w:val="0002014B"/>
    <w:rsid w:val="00020750"/>
    <w:rsid w:val="00020EC7"/>
    <w:rsid w:val="0002125A"/>
    <w:rsid w:val="0002233A"/>
    <w:rsid w:val="00022E61"/>
    <w:rsid w:val="000234A4"/>
    <w:rsid w:val="00023500"/>
    <w:rsid w:val="000301F6"/>
    <w:rsid w:val="00030368"/>
    <w:rsid w:val="0003119D"/>
    <w:rsid w:val="00031EA0"/>
    <w:rsid w:val="000321B2"/>
    <w:rsid w:val="00032BF3"/>
    <w:rsid w:val="0003380C"/>
    <w:rsid w:val="00033D33"/>
    <w:rsid w:val="000342DD"/>
    <w:rsid w:val="00035198"/>
    <w:rsid w:val="000358DD"/>
    <w:rsid w:val="00036171"/>
    <w:rsid w:val="00036A4A"/>
    <w:rsid w:val="00037313"/>
    <w:rsid w:val="00037A6E"/>
    <w:rsid w:val="000419B9"/>
    <w:rsid w:val="00041AB3"/>
    <w:rsid w:val="00041B93"/>
    <w:rsid w:val="00041E3C"/>
    <w:rsid w:val="0004423A"/>
    <w:rsid w:val="00044D54"/>
    <w:rsid w:val="000477CB"/>
    <w:rsid w:val="00047C06"/>
    <w:rsid w:val="00047E51"/>
    <w:rsid w:val="00053230"/>
    <w:rsid w:val="000537B2"/>
    <w:rsid w:val="00054901"/>
    <w:rsid w:val="00055B72"/>
    <w:rsid w:val="00055F7E"/>
    <w:rsid w:val="000573B5"/>
    <w:rsid w:val="00057C66"/>
    <w:rsid w:val="00057E3C"/>
    <w:rsid w:val="0006044B"/>
    <w:rsid w:val="00061657"/>
    <w:rsid w:val="00061F99"/>
    <w:rsid w:val="000622A8"/>
    <w:rsid w:val="000647A8"/>
    <w:rsid w:val="00065B65"/>
    <w:rsid w:val="00065B9B"/>
    <w:rsid w:val="00066208"/>
    <w:rsid w:val="0006663D"/>
    <w:rsid w:val="00066C51"/>
    <w:rsid w:val="00066D3F"/>
    <w:rsid w:val="00067A02"/>
    <w:rsid w:val="000732AD"/>
    <w:rsid w:val="00073BAD"/>
    <w:rsid w:val="00074464"/>
    <w:rsid w:val="000754E7"/>
    <w:rsid w:val="000754FE"/>
    <w:rsid w:val="00075E76"/>
    <w:rsid w:val="00076E2B"/>
    <w:rsid w:val="00076FA3"/>
    <w:rsid w:val="00077336"/>
    <w:rsid w:val="000774E4"/>
    <w:rsid w:val="00080E35"/>
    <w:rsid w:val="00082894"/>
    <w:rsid w:val="00082BBC"/>
    <w:rsid w:val="00082EBD"/>
    <w:rsid w:val="00084BDA"/>
    <w:rsid w:val="00084FEE"/>
    <w:rsid w:val="0008584C"/>
    <w:rsid w:val="0008677C"/>
    <w:rsid w:val="00090EE9"/>
    <w:rsid w:val="0009122A"/>
    <w:rsid w:val="0009130C"/>
    <w:rsid w:val="000921D6"/>
    <w:rsid w:val="0009449F"/>
    <w:rsid w:val="00094510"/>
    <w:rsid w:val="00094C53"/>
    <w:rsid w:val="00094F2D"/>
    <w:rsid w:val="00095232"/>
    <w:rsid w:val="0009625D"/>
    <w:rsid w:val="00096AE8"/>
    <w:rsid w:val="00097931"/>
    <w:rsid w:val="00097D08"/>
    <w:rsid w:val="00097EFB"/>
    <w:rsid w:val="000A0A76"/>
    <w:rsid w:val="000A166F"/>
    <w:rsid w:val="000A256F"/>
    <w:rsid w:val="000A2F22"/>
    <w:rsid w:val="000A374C"/>
    <w:rsid w:val="000A3976"/>
    <w:rsid w:val="000A447C"/>
    <w:rsid w:val="000A5253"/>
    <w:rsid w:val="000A556C"/>
    <w:rsid w:val="000A677C"/>
    <w:rsid w:val="000A67BB"/>
    <w:rsid w:val="000A6CA7"/>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2519"/>
    <w:rsid w:val="000D27F2"/>
    <w:rsid w:val="000D294A"/>
    <w:rsid w:val="000D2F85"/>
    <w:rsid w:val="000D2FAD"/>
    <w:rsid w:val="000D36EA"/>
    <w:rsid w:val="000D47C5"/>
    <w:rsid w:val="000D59A8"/>
    <w:rsid w:val="000D6100"/>
    <w:rsid w:val="000D695F"/>
    <w:rsid w:val="000D7CE0"/>
    <w:rsid w:val="000E00B6"/>
    <w:rsid w:val="000E0FDC"/>
    <w:rsid w:val="000E113B"/>
    <w:rsid w:val="000E1599"/>
    <w:rsid w:val="000E1F00"/>
    <w:rsid w:val="000E219D"/>
    <w:rsid w:val="000E224A"/>
    <w:rsid w:val="000E32DE"/>
    <w:rsid w:val="000E3EC1"/>
    <w:rsid w:val="000E4D5C"/>
    <w:rsid w:val="000E575E"/>
    <w:rsid w:val="000E5864"/>
    <w:rsid w:val="000E5A7E"/>
    <w:rsid w:val="000E6E97"/>
    <w:rsid w:val="000F1181"/>
    <w:rsid w:val="000F1338"/>
    <w:rsid w:val="000F1B68"/>
    <w:rsid w:val="000F2D0E"/>
    <w:rsid w:val="000F345A"/>
    <w:rsid w:val="000F5356"/>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F71"/>
    <w:rsid w:val="00115258"/>
    <w:rsid w:val="001155DF"/>
    <w:rsid w:val="001160E2"/>
    <w:rsid w:val="00116C18"/>
    <w:rsid w:val="00116E9F"/>
    <w:rsid w:val="0011747E"/>
    <w:rsid w:val="0012074D"/>
    <w:rsid w:val="001208C2"/>
    <w:rsid w:val="00121B43"/>
    <w:rsid w:val="001223AF"/>
    <w:rsid w:val="0012240C"/>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55AD"/>
    <w:rsid w:val="0013596F"/>
    <w:rsid w:val="00135C55"/>
    <w:rsid w:val="00137088"/>
    <w:rsid w:val="00143FC1"/>
    <w:rsid w:val="001440E9"/>
    <w:rsid w:val="001444F7"/>
    <w:rsid w:val="00144EB0"/>
    <w:rsid w:val="0014771D"/>
    <w:rsid w:val="00150C42"/>
    <w:rsid w:val="0015147B"/>
    <w:rsid w:val="00151A41"/>
    <w:rsid w:val="00152D26"/>
    <w:rsid w:val="00153F6B"/>
    <w:rsid w:val="001540DA"/>
    <w:rsid w:val="001548EE"/>
    <w:rsid w:val="00154A97"/>
    <w:rsid w:val="00154B36"/>
    <w:rsid w:val="00154C07"/>
    <w:rsid w:val="00154CDD"/>
    <w:rsid w:val="00154E62"/>
    <w:rsid w:val="00155344"/>
    <w:rsid w:val="00156565"/>
    <w:rsid w:val="00156D7F"/>
    <w:rsid w:val="00156F83"/>
    <w:rsid w:val="001574C4"/>
    <w:rsid w:val="0015784F"/>
    <w:rsid w:val="00160B96"/>
    <w:rsid w:val="001612CC"/>
    <w:rsid w:val="00161FDA"/>
    <w:rsid w:val="00162AA9"/>
    <w:rsid w:val="00162DFC"/>
    <w:rsid w:val="001635A0"/>
    <w:rsid w:val="00163F16"/>
    <w:rsid w:val="00164925"/>
    <w:rsid w:val="00164D5A"/>
    <w:rsid w:val="00164EB8"/>
    <w:rsid w:val="00164FB8"/>
    <w:rsid w:val="00165536"/>
    <w:rsid w:val="001659DE"/>
    <w:rsid w:val="00165FEA"/>
    <w:rsid w:val="00166532"/>
    <w:rsid w:val="0016763D"/>
    <w:rsid w:val="001676C6"/>
    <w:rsid w:val="00167E1D"/>
    <w:rsid w:val="0017076D"/>
    <w:rsid w:val="001707E7"/>
    <w:rsid w:val="00170998"/>
    <w:rsid w:val="00171876"/>
    <w:rsid w:val="00171A7B"/>
    <w:rsid w:val="00173905"/>
    <w:rsid w:val="00174111"/>
    <w:rsid w:val="00174253"/>
    <w:rsid w:val="00174A41"/>
    <w:rsid w:val="001774AE"/>
    <w:rsid w:val="00177B5E"/>
    <w:rsid w:val="00177D1D"/>
    <w:rsid w:val="00177D5B"/>
    <w:rsid w:val="00177D80"/>
    <w:rsid w:val="00180175"/>
    <w:rsid w:val="00180B11"/>
    <w:rsid w:val="0018373E"/>
    <w:rsid w:val="00183B0F"/>
    <w:rsid w:val="00183ED4"/>
    <w:rsid w:val="0018472F"/>
    <w:rsid w:val="00184F69"/>
    <w:rsid w:val="001852F1"/>
    <w:rsid w:val="0018549D"/>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5627"/>
    <w:rsid w:val="001A5F73"/>
    <w:rsid w:val="001A6B09"/>
    <w:rsid w:val="001A6C6B"/>
    <w:rsid w:val="001B0FFB"/>
    <w:rsid w:val="001B198B"/>
    <w:rsid w:val="001B1C7A"/>
    <w:rsid w:val="001B1F56"/>
    <w:rsid w:val="001B2A0C"/>
    <w:rsid w:val="001B2A63"/>
    <w:rsid w:val="001B2F43"/>
    <w:rsid w:val="001B4658"/>
    <w:rsid w:val="001B58AC"/>
    <w:rsid w:val="001B62FF"/>
    <w:rsid w:val="001B6336"/>
    <w:rsid w:val="001B6FF4"/>
    <w:rsid w:val="001B7B0B"/>
    <w:rsid w:val="001B7FA7"/>
    <w:rsid w:val="001C1743"/>
    <w:rsid w:val="001C19C1"/>
    <w:rsid w:val="001C2552"/>
    <w:rsid w:val="001C26B6"/>
    <w:rsid w:val="001C2C6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ECC"/>
    <w:rsid w:val="001E05A5"/>
    <w:rsid w:val="001E152F"/>
    <w:rsid w:val="001E2812"/>
    <w:rsid w:val="001E345F"/>
    <w:rsid w:val="001E541E"/>
    <w:rsid w:val="001E54C8"/>
    <w:rsid w:val="001E61DF"/>
    <w:rsid w:val="001E6D9F"/>
    <w:rsid w:val="001E6DE6"/>
    <w:rsid w:val="001E7ECB"/>
    <w:rsid w:val="001F0339"/>
    <w:rsid w:val="001F09FD"/>
    <w:rsid w:val="001F26A4"/>
    <w:rsid w:val="001F2D00"/>
    <w:rsid w:val="001F30C6"/>
    <w:rsid w:val="001F3A14"/>
    <w:rsid w:val="001F3BA8"/>
    <w:rsid w:val="001F4577"/>
    <w:rsid w:val="001F47DF"/>
    <w:rsid w:val="001F4F0B"/>
    <w:rsid w:val="001F5BC2"/>
    <w:rsid w:val="00201516"/>
    <w:rsid w:val="00201CA8"/>
    <w:rsid w:val="0020362F"/>
    <w:rsid w:val="00204688"/>
    <w:rsid w:val="00204871"/>
    <w:rsid w:val="00204B4F"/>
    <w:rsid w:val="00206338"/>
    <w:rsid w:val="00206E60"/>
    <w:rsid w:val="00206FD1"/>
    <w:rsid w:val="0020765B"/>
    <w:rsid w:val="002076F5"/>
    <w:rsid w:val="0021242D"/>
    <w:rsid w:val="00213A0D"/>
    <w:rsid w:val="00213D20"/>
    <w:rsid w:val="00213D44"/>
    <w:rsid w:val="00214433"/>
    <w:rsid w:val="002146FC"/>
    <w:rsid w:val="00215D24"/>
    <w:rsid w:val="00215E56"/>
    <w:rsid w:val="00216E92"/>
    <w:rsid w:val="00217EF6"/>
    <w:rsid w:val="00220633"/>
    <w:rsid w:val="00220F4C"/>
    <w:rsid w:val="0022124E"/>
    <w:rsid w:val="002223DF"/>
    <w:rsid w:val="00222AFC"/>
    <w:rsid w:val="002241CF"/>
    <w:rsid w:val="00226090"/>
    <w:rsid w:val="002266AC"/>
    <w:rsid w:val="00226F8E"/>
    <w:rsid w:val="002274D2"/>
    <w:rsid w:val="00227B49"/>
    <w:rsid w:val="00230118"/>
    <w:rsid w:val="002313B9"/>
    <w:rsid w:val="00231AB9"/>
    <w:rsid w:val="002335A1"/>
    <w:rsid w:val="002357FB"/>
    <w:rsid w:val="00236630"/>
    <w:rsid w:val="00236769"/>
    <w:rsid w:val="002369EA"/>
    <w:rsid w:val="00236F58"/>
    <w:rsid w:val="002410AA"/>
    <w:rsid w:val="0024116B"/>
    <w:rsid w:val="0024177D"/>
    <w:rsid w:val="00241E97"/>
    <w:rsid w:val="00241EF8"/>
    <w:rsid w:val="002422DB"/>
    <w:rsid w:val="00242E34"/>
    <w:rsid w:val="00244D44"/>
    <w:rsid w:val="00244F19"/>
    <w:rsid w:val="00244FE8"/>
    <w:rsid w:val="002458C1"/>
    <w:rsid w:val="00245A76"/>
    <w:rsid w:val="002462E8"/>
    <w:rsid w:val="00246420"/>
    <w:rsid w:val="00246903"/>
    <w:rsid w:val="0025044D"/>
    <w:rsid w:val="002511E3"/>
    <w:rsid w:val="0025125F"/>
    <w:rsid w:val="0025286F"/>
    <w:rsid w:val="002544F3"/>
    <w:rsid w:val="00254949"/>
    <w:rsid w:val="00254F79"/>
    <w:rsid w:val="002550D7"/>
    <w:rsid w:val="002550E1"/>
    <w:rsid w:val="002575A0"/>
    <w:rsid w:val="00257B8A"/>
    <w:rsid w:val="00257BB1"/>
    <w:rsid w:val="00257F7A"/>
    <w:rsid w:val="00260152"/>
    <w:rsid w:val="00260342"/>
    <w:rsid w:val="00260845"/>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C7"/>
    <w:rsid w:val="002670E1"/>
    <w:rsid w:val="0026777D"/>
    <w:rsid w:val="00270743"/>
    <w:rsid w:val="00270CFA"/>
    <w:rsid w:val="00271183"/>
    <w:rsid w:val="0027150F"/>
    <w:rsid w:val="00271512"/>
    <w:rsid w:val="00271938"/>
    <w:rsid w:val="00271E07"/>
    <w:rsid w:val="00272430"/>
    <w:rsid w:val="002726F9"/>
    <w:rsid w:val="00273354"/>
    <w:rsid w:val="00274BC3"/>
    <w:rsid w:val="00274C71"/>
    <w:rsid w:val="00275400"/>
    <w:rsid w:val="00275F51"/>
    <w:rsid w:val="00276D1C"/>
    <w:rsid w:val="002773AD"/>
    <w:rsid w:val="00280316"/>
    <w:rsid w:val="002807FA"/>
    <w:rsid w:val="00280EF4"/>
    <w:rsid w:val="00282781"/>
    <w:rsid w:val="00282871"/>
    <w:rsid w:val="00283B72"/>
    <w:rsid w:val="0028466E"/>
    <w:rsid w:val="00284972"/>
    <w:rsid w:val="002849E7"/>
    <w:rsid w:val="00285A0D"/>
    <w:rsid w:val="00285FD5"/>
    <w:rsid w:val="0028679D"/>
    <w:rsid w:val="00286B3A"/>
    <w:rsid w:val="00287570"/>
    <w:rsid w:val="00287E98"/>
    <w:rsid w:val="002908C3"/>
    <w:rsid w:val="00290972"/>
    <w:rsid w:val="00292BF8"/>
    <w:rsid w:val="002930A8"/>
    <w:rsid w:val="00293F43"/>
    <w:rsid w:val="002941BF"/>
    <w:rsid w:val="0029492C"/>
    <w:rsid w:val="0029521D"/>
    <w:rsid w:val="002A0228"/>
    <w:rsid w:val="002A0E7C"/>
    <w:rsid w:val="002A113F"/>
    <w:rsid w:val="002A12EC"/>
    <w:rsid w:val="002A1CF1"/>
    <w:rsid w:val="002A236A"/>
    <w:rsid w:val="002A266B"/>
    <w:rsid w:val="002A3B40"/>
    <w:rsid w:val="002A55E1"/>
    <w:rsid w:val="002A585B"/>
    <w:rsid w:val="002A6710"/>
    <w:rsid w:val="002A7A02"/>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6B11"/>
    <w:rsid w:val="002C6C3B"/>
    <w:rsid w:val="002C73F5"/>
    <w:rsid w:val="002C7FB1"/>
    <w:rsid w:val="002D0AC1"/>
    <w:rsid w:val="002D0E06"/>
    <w:rsid w:val="002D1DE4"/>
    <w:rsid w:val="002D28CF"/>
    <w:rsid w:val="002D2916"/>
    <w:rsid w:val="002D2928"/>
    <w:rsid w:val="002D2D25"/>
    <w:rsid w:val="002D43A6"/>
    <w:rsid w:val="002D4526"/>
    <w:rsid w:val="002D567E"/>
    <w:rsid w:val="002D598A"/>
    <w:rsid w:val="002D5CF5"/>
    <w:rsid w:val="002D6306"/>
    <w:rsid w:val="002D68BF"/>
    <w:rsid w:val="002E0119"/>
    <w:rsid w:val="002E15B9"/>
    <w:rsid w:val="002E1B89"/>
    <w:rsid w:val="002E1F9B"/>
    <w:rsid w:val="002E2740"/>
    <w:rsid w:val="002E4497"/>
    <w:rsid w:val="002E5081"/>
    <w:rsid w:val="002F075E"/>
    <w:rsid w:val="002F09FC"/>
    <w:rsid w:val="002F0EEB"/>
    <w:rsid w:val="002F157A"/>
    <w:rsid w:val="002F1F8D"/>
    <w:rsid w:val="002F23DF"/>
    <w:rsid w:val="002F47AA"/>
    <w:rsid w:val="002F4A14"/>
    <w:rsid w:val="002F4E9C"/>
    <w:rsid w:val="002F502D"/>
    <w:rsid w:val="002F536F"/>
    <w:rsid w:val="002F5388"/>
    <w:rsid w:val="002F575A"/>
    <w:rsid w:val="002F5864"/>
    <w:rsid w:val="002F6114"/>
    <w:rsid w:val="002F6505"/>
    <w:rsid w:val="002F666D"/>
    <w:rsid w:val="002F7546"/>
    <w:rsid w:val="002F7F04"/>
    <w:rsid w:val="00300C22"/>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FEE"/>
    <w:rsid w:val="00320246"/>
    <w:rsid w:val="00320F0C"/>
    <w:rsid w:val="00321054"/>
    <w:rsid w:val="00321520"/>
    <w:rsid w:val="00321614"/>
    <w:rsid w:val="00322A38"/>
    <w:rsid w:val="00322DE8"/>
    <w:rsid w:val="00324931"/>
    <w:rsid w:val="00324A0B"/>
    <w:rsid w:val="00325514"/>
    <w:rsid w:val="003257B5"/>
    <w:rsid w:val="00325A2E"/>
    <w:rsid w:val="00330DF4"/>
    <w:rsid w:val="003319E3"/>
    <w:rsid w:val="00332F1E"/>
    <w:rsid w:val="00333B0C"/>
    <w:rsid w:val="003343B4"/>
    <w:rsid w:val="00334756"/>
    <w:rsid w:val="00335063"/>
    <w:rsid w:val="00335487"/>
    <w:rsid w:val="00335CB3"/>
    <w:rsid w:val="003364B5"/>
    <w:rsid w:val="00337407"/>
    <w:rsid w:val="0033749D"/>
    <w:rsid w:val="00337BEF"/>
    <w:rsid w:val="003406A7"/>
    <w:rsid w:val="00340D5D"/>
    <w:rsid w:val="00341357"/>
    <w:rsid w:val="00341414"/>
    <w:rsid w:val="003421F4"/>
    <w:rsid w:val="00343133"/>
    <w:rsid w:val="0034374C"/>
    <w:rsid w:val="00343DAD"/>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56A9"/>
    <w:rsid w:val="003571B5"/>
    <w:rsid w:val="003571EE"/>
    <w:rsid w:val="00357935"/>
    <w:rsid w:val="00362090"/>
    <w:rsid w:val="0036271A"/>
    <w:rsid w:val="00363327"/>
    <w:rsid w:val="003644F8"/>
    <w:rsid w:val="003648C0"/>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15BB"/>
    <w:rsid w:val="003823E5"/>
    <w:rsid w:val="00383530"/>
    <w:rsid w:val="0038542C"/>
    <w:rsid w:val="00385DDA"/>
    <w:rsid w:val="00385E58"/>
    <w:rsid w:val="00385F99"/>
    <w:rsid w:val="0038721A"/>
    <w:rsid w:val="0038742E"/>
    <w:rsid w:val="00387702"/>
    <w:rsid w:val="00390198"/>
    <w:rsid w:val="00390796"/>
    <w:rsid w:val="003911B6"/>
    <w:rsid w:val="003919F9"/>
    <w:rsid w:val="00392335"/>
    <w:rsid w:val="00392E94"/>
    <w:rsid w:val="00393033"/>
    <w:rsid w:val="003935F9"/>
    <w:rsid w:val="00393937"/>
    <w:rsid w:val="00395F6F"/>
    <w:rsid w:val="00396101"/>
    <w:rsid w:val="00396CBC"/>
    <w:rsid w:val="003A0E59"/>
    <w:rsid w:val="003A1A8E"/>
    <w:rsid w:val="003A22EC"/>
    <w:rsid w:val="003A2391"/>
    <w:rsid w:val="003A36EF"/>
    <w:rsid w:val="003A4C90"/>
    <w:rsid w:val="003A4F56"/>
    <w:rsid w:val="003A4FE0"/>
    <w:rsid w:val="003A5170"/>
    <w:rsid w:val="003A53E3"/>
    <w:rsid w:val="003A549F"/>
    <w:rsid w:val="003A62EC"/>
    <w:rsid w:val="003A66D8"/>
    <w:rsid w:val="003A6BE7"/>
    <w:rsid w:val="003B1AA4"/>
    <w:rsid w:val="003B1C2E"/>
    <w:rsid w:val="003B1CB6"/>
    <w:rsid w:val="003B2258"/>
    <w:rsid w:val="003B2B93"/>
    <w:rsid w:val="003B3145"/>
    <w:rsid w:val="003B327F"/>
    <w:rsid w:val="003B3BB4"/>
    <w:rsid w:val="003B3EDE"/>
    <w:rsid w:val="003B4454"/>
    <w:rsid w:val="003B4869"/>
    <w:rsid w:val="003B4EF1"/>
    <w:rsid w:val="003B6285"/>
    <w:rsid w:val="003B63CA"/>
    <w:rsid w:val="003B7C69"/>
    <w:rsid w:val="003C02E6"/>
    <w:rsid w:val="003C1107"/>
    <w:rsid w:val="003C1BC1"/>
    <w:rsid w:val="003C23B1"/>
    <w:rsid w:val="003C280A"/>
    <w:rsid w:val="003C2B0B"/>
    <w:rsid w:val="003C3890"/>
    <w:rsid w:val="003C3C4E"/>
    <w:rsid w:val="003C44D5"/>
    <w:rsid w:val="003C5804"/>
    <w:rsid w:val="003C597B"/>
    <w:rsid w:val="003C6187"/>
    <w:rsid w:val="003C6C0D"/>
    <w:rsid w:val="003C7ABD"/>
    <w:rsid w:val="003D02CD"/>
    <w:rsid w:val="003D06D7"/>
    <w:rsid w:val="003D185F"/>
    <w:rsid w:val="003D1EAA"/>
    <w:rsid w:val="003D201C"/>
    <w:rsid w:val="003D2960"/>
    <w:rsid w:val="003D39CB"/>
    <w:rsid w:val="003D4D7B"/>
    <w:rsid w:val="003D5445"/>
    <w:rsid w:val="003D555C"/>
    <w:rsid w:val="003D5E4D"/>
    <w:rsid w:val="003D63EC"/>
    <w:rsid w:val="003D6508"/>
    <w:rsid w:val="003D67B6"/>
    <w:rsid w:val="003D698B"/>
    <w:rsid w:val="003D6A76"/>
    <w:rsid w:val="003D730F"/>
    <w:rsid w:val="003D77E8"/>
    <w:rsid w:val="003E014D"/>
    <w:rsid w:val="003E043D"/>
    <w:rsid w:val="003E102F"/>
    <w:rsid w:val="003E15DB"/>
    <w:rsid w:val="003E1C79"/>
    <w:rsid w:val="003E2ED9"/>
    <w:rsid w:val="003E36B6"/>
    <w:rsid w:val="003E385C"/>
    <w:rsid w:val="003E4B4B"/>
    <w:rsid w:val="003E4F7A"/>
    <w:rsid w:val="003E5953"/>
    <w:rsid w:val="003E645E"/>
    <w:rsid w:val="003E64BA"/>
    <w:rsid w:val="003E6776"/>
    <w:rsid w:val="003E7F7C"/>
    <w:rsid w:val="003F1082"/>
    <w:rsid w:val="003F18FE"/>
    <w:rsid w:val="003F1C2D"/>
    <w:rsid w:val="003F2EAB"/>
    <w:rsid w:val="003F3E62"/>
    <w:rsid w:val="003F7368"/>
    <w:rsid w:val="003F7C07"/>
    <w:rsid w:val="003F7E8E"/>
    <w:rsid w:val="003F7EE8"/>
    <w:rsid w:val="0040054F"/>
    <w:rsid w:val="00401482"/>
    <w:rsid w:val="004015AB"/>
    <w:rsid w:val="00402063"/>
    <w:rsid w:val="004029F0"/>
    <w:rsid w:val="00403162"/>
    <w:rsid w:val="00403553"/>
    <w:rsid w:val="004039C6"/>
    <w:rsid w:val="004055B4"/>
    <w:rsid w:val="0040663C"/>
    <w:rsid w:val="0040680E"/>
    <w:rsid w:val="00407A0E"/>
    <w:rsid w:val="00407CAB"/>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512"/>
    <w:rsid w:val="004224D2"/>
    <w:rsid w:val="00422646"/>
    <w:rsid w:val="00422794"/>
    <w:rsid w:val="00422F91"/>
    <w:rsid w:val="00423373"/>
    <w:rsid w:val="004237A2"/>
    <w:rsid w:val="00423B94"/>
    <w:rsid w:val="004241E1"/>
    <w:rsid w:val="00424846"/>
    <w:rsid w:val="00424876"/>
    <w:rsid w:val="004254AA"/>
    <w:rsid w:val="00425D88"/>
    <w:rsid w:val="00426A1C"/>
    <w:rsid w:val="00430AB6"/>
    <w:rsid w:val="00430F6E"/>
    <w:rsid w:val="00431017"/>
    <w:rsid w:val="0043153C"/>
    <w:rsid w:val="00431D55"/>
    <w:rsid w:val="00431E9D"/>
    <w:rsid w:val="004323B3"/>
    <w:rsid w:val="004329E6"/>
    <w:rsid w:val="0043414D"/>
    <w:rsid w:val="00434240"/>
    <w:rsid w:val="00434740"/>
    <w:rsid w:val="00436AF4"/>
    <w:rsid w:val="00436B3C"/>
    <w:rsid w:val="00441255"/>
    <w:rsid w:val="0044127C"/>
    <w:rsid w:val="00441880"/>
    <w:rsid w:val="00441B46"/>
    <w:rsid w:val="004420F5"/>
    <w:rsid w:val="00444B7C"/>
    <w:rsid w:val="00444B9D"/>
    <w:rsid w:val="00444CF9"/>
    <w:rsid w:val="0044500D"/>
    <w:rsid w:val="004453FE"/>
    <w:rsid w:val="004504E7"/>
    <w:rsid w:val="004509B0"/>
    <w:rsid w:val="00451269"/>
    <w:rsid w:val="0045148F"/>
    <w:rsid w:val="00451907"/>
    <w:rsid w:val="00451C75"/>
    <w:rsid w:val="00452053"/>
    <w:rsid w:val="004529CE"/>
    <w:rsid w:val="004529D5"/>
    <w:rsid w:val="00452B6D"/>
    <w:rsid w:val="00453036"/>
    <w:rsid w:val="004538F4"/>
    <w:rsid w:val="00454BAE"/>
    <w:rsid w:val="00455100"/>
    <w:rsid w:val="0045523D"/>
    <w:rsid w:val="00455F98"/>
    <w:rsid w:val="004564F1"/>
    <w:rsid w:val="004575F9"/>
    <w:rsid w:val="0045775A"/>
    <w:rsid w:val="00457DE2"/>
    <w:rsid w:val="004602C0"/>
    <w:rsid w:val="0046041D"/>
    <w:rsid w:val="004608D6"/>
    <w:rsid w:val="00460BE3"/>
    <w:rsid w:val="00461B3F"/>
    <w:rsid w:val="004630BA"/>
    <w:rsid w:val="0046384F"/>
    <w:rsid w:val="004654CF"/>
    <w:rsid w:val="00465D35"/>
    <w:rsid w:val="004660D3"/>
    <w:rsid w:val="0046699F"/>
    <w:rsid w:val="00471A87"/>
    <w:rsid w:val="00471C14"/>
    <w:rsid w:val="00471DA2"/>
    <w:rsid w:val="00472522"/>
    <w:rsid w:val="004737A3"/>
    <w:rsid w:val="00473C38"/>
    <w:rsid w:val="00473CCB"/>
    <w:rsid w:val="00473EE3"/>
    <w:rsid w:val="00475CA8"/>
    <w:rsid w:val="00476F39"/>
    <w:rsid w:val="00477D9A"/>
    <w:rsid w:val="0048034A"/>
    <w:rsid w:val="0048051D"/>
    <w:rsid w:val="00480BD1"/>
    <w:rsid w:val="004813CA"/>
    <w:rsid w:val="00481ADA"/>
    <w:rsid w:val="00481BC3"/>
    <w:rsid w:val="004820C8"/>
    <w:rsid w:val="00482A87"/>
    <w:rsid w:val="00482B51"/>
    <w:rsid w:val="00483204"/>
    <w:rsid w:val="004837DD"/>
    <w:rsid w:val="00483ABA"/>
    <w:rsid w:val="00485D59"/>
    <w:rsid w:val="004862A6"/>
    <w:rsid w:val="00486A32"/>
    <w:rsid w:val="00487B23"/>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5A18"/>
    <w:rsid w:val="004D6394"/>
    <w:rsid w:val="004D72CA"/>
    <w:rsid w:val="004D7D04"/>
    <w:rsid w:val="004E073D"/>
    <w:rsid w:val="004E3203"/>
    <w:rsid w:val="004E41A1"/>
    <w:rsid w:val="004E4DF9"/>
    <w:rsid w:val="004E5446"/>
    <w:rsid w:val="004E55ED"/>
    <w:rsid w:val="004E57E2"/>
    <w:rsid w:val="004E5EC9"/>
    <w:rsid w:val="004E619F"/>
    <w:rsid w:val="004E667C"/>
    <w:rsid w:val="004E6EB5"/>
    <w:rsid w:val="004E7330"/>
    <w:rsid w:val="004E73DC"/>
    <w:rsid w:val="004E795B"/>
    <w:rsid w:val="004F24D7"/>
    <w:rsid w:val="004F2D6C"/>
    <w:rsid w:val="004F2F38"/>
    <w:rsid w:val="004F515B"/>
    <w:rsid w:val="004F57F1"/>
    <w:rsid w:val="004F5BE9"/>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D0"/>
    <w:rsid w:val="00513B4B"/>
    <w:rsid w:val="00513E2C"/>
    <w:rsid w:val="00514295"/>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3CE"/>
    <w:rsid w:val="00533519"/>
    <w:rsid w:val="005339F8"/>
    <w:rsid w:val="00534781"/>
    <w:rsid w:val="00534918"/>
    <w:rsid w:val="00534D26"/>
    <w:rsid w:val="00534F7E"/>
    <w:rsid w:val="00536370"/>
    <w:rsid w:val="00537FC7"/>
    <w:rsid w:val="005400CE"/>
    <w:rsid w:val="00541431"/>
    <w:rsid w:val="0054181B"/>
    <w:rsid w:val="00542869"/>
    <w:rsid w:val="00542A9F"/>
    <w:rsid w:val="00543A4B"/>
    <w:rsid w:val="00544A5C"/>
    <w:rsid w:val="00544EBA"/>
    <w:rsid w:val="005452E2"/>
    <w:rsid w:val="005459DC"/>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B97"/>
    <w:rsid w:val="00556209"/>
    <w:rsid w:val="00556FCC"/>
    <w:rsid w:val="005575DB"/>
    <w:rsid w:val="00557F62"/>
    <w:rsid w:val="00561371"/>
    <w:rsid w:val="005613AE"/>
    <w:rsid w:val="00561F76"/>
    <w:rsid w:val="00562B31"/>
    <w:rsid w:val="005639D2"/>
    <w:rsid w:val="00563B94"/>
    <w:rsid w:val="00563D5F"/>
    <w:rsid w:val="005642E0"/>
    <w:rsid w:val="0056458D"/>
    <w:rsid w:val="00566025"/>
    <w:rsid w:val="00566305"/>
    <w:rsid w:val="00566402"/>
    <w:rsid w:val="00567065"/>
    <w:rsid w:val="00567630"/>
    <w:rsid w:val="00570344"/>
    <w:rsid w:val="005704DC"/>
    <w:rsid w:val="00570693"/>
    <w:rsid w:val="0057079C"/>
    <w:rsid w:val="005708B5"/>
    <w:rsid w:val="005723EE"/>
    <w:rsid w:val="00574206"/>
    <w:rsid w:val="00574905"/>
    <w:rsid w:val="005750C0"/>
    <w:rsid w:val="005775F8"/>
    <w:rsid w:val="005778D4"/>
    <w:rsid w:val="0058018F"/>
    <w:rsid w:val="005805DE"/>
    <w:rsid w:val="00582087"/>
    <w:rsid w:val="0058367D"/>
    <w:rsid w:val="00584F8D"/>
    <w:rsid w:val="00586087"/>
    <w:rsid w:val="0058620B"/>
    <w:rsid w:val="0058635F"/>
    <w:rsid w:val="00586DFE"/>
    <w:rsid w:val="005874F1"/>
    <w:rsid w:val="0059033A"/>
    <w:rsid w:val="0059082C"/>
    <w:rsid w:val="005909C2"/>
    <w:rsid w:val="00590CF8"/>
    <w:rsid w:val="00590E9E"/>
    <w:rsid w:val="005913FB"/>
    <w:rsid w:val="00592275"/>
    <w:rsid w:val="0059450D"/>
    <w:rsid w:val="00594A37"/>
    <w:rsid w:val="005952D0"/>
    <w:rsid w:val="00595785"/>
    <w:rsid w:val="00596CB2"/>
    <w:rsid w:val="005A068F"/>
    <w:rsid w:val="005A1396"/>
    <w:rsid w:val="005A2ABA"/>
    <w:rsid w:val="005A48AD"/>
    <w:rsid w:val="005A49AA"/>
    <w:rsid w:val="005A5102"/>
    <w:rsid w:val="005A561D"/>
    <w:rsid w:val="005A62FE"/>
    <w:rsid w:val="005B0DF5"/>
    <w:rsid w:val="005B2129"/>
    <w:rsid w:val="005B265C"/>
    <w:rsid w:val="005B2A47"/>
    <w:rsid w:val="005B36EC"/>
    <w:rsid w:val="005B3B76"/>
    <w:rsid w:val="005B41B7"/>
    <w:rsid w:val="005B51B5"/>
    <w:rsid w:val="005B58EC"/>
    <w:rsid w:val="005B6167"/>
    <w:rsid w:val="005B67C7"/>
    <w:rsid w:val="005B7231"/>
    <w:rsid w:val="005B74D6"/>
    <w:rsid w:val="005B7632"/>
    <w:rsid w:val="005C0A09"/>
    <w:rsid w:val="005C0ADD"/>
    <w:rsid w:val="005C1A64"/>
    <w:rsid w:val="005C2B9A"/>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D4F"/>
    <w:rsid w:val="005E5E6F"/>
    <w:rsid w:val="005E631F"/>
    <w:rsid w:val="005E6B6B"/>
    <w:rsid w:val="005E794B"/>
    <w:rsid w:val="005E79A8"/>
    <w:rsid w:val="005F1C55"/>
    <w:rsid w:val="005F2E7F"/>
    <w:rsid w:val="005F2ED5"/>
    <w:rsid w:val="005F3780"/>
    <w:rsid w:val="005F39A5"/>
    <w:rsid w:val="005F3EEA"/>
    <w:rsid w:val="005F4E17"/>
    <w:rsid w:val="005F5C65"/>
    <w:rsid w:val="005F5DAD"/>
    <w:rsid w:val="005F7917"/>
    <w:rsid w:val="005F79CA"/>
    <w:rsid w:val="00600131"/>
    <w:rsid w:val="0060071A"/>
    <w:rsid w:val="00600C12"/>
    <w:rsid w:val="006011B6"/>
    <w:rsid w:val="006011EC"/>
    <w:rsid w:val="00601605"/>
    <w:rsid w:val="00601AE4"/>
    <w:rsid w:val="006026C3"/>
    <w:rsid w:val="00603632"/>
    <w:rsid w:val="0060387E"/>
    <w:rsid w:val="00603D55"/>
    <w:rsid w:val="00604ADF"/>
    <w:rsid w:val="00604E3E"/>
    <w:rsid w:val="00607573"/>
    <w:rsid w:val="00610356"/>
    <w:rsid w:val="00611115"/>
    <w:rsid w:val="006113EE"/>
    <w:rsid w:val="00612081"/>
    <w:rsid w:val="00613E63"/>
    <w:rsid w:val="006146D9"/>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C93"/>
    <w:rsid w:val="006341E4"/>
    <w:rsid w:val="00634F0D"/>
    <w:rsid w:val="006351EF"/>
    <w:rsid w:val="006356D7"/>
    <w:rsid w:val="0063688F"/>
    <w:rsid w:val="00636ECA"/>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6518"/>
    <w:rsid w:val="00656598"/>
    <w:rsid w:val="00656FEC"/>
    <w:rsid w:val="00657010"/>
    <w:rsid w:val="00657359"/>
    <w:rsid w:val="0066151B"/>
    <w:rsid w:val="00661976"/>
    <w:rsid w:val="00661D7A"/>
    <w:rsid w:val="0066242C"/>
    <w:rsid w:val="006624D6"/>
    <w:rsid w:val="00662CC4"/>
    <w:rsid w:val="0066338F"/>
    <w:rsid w:val="0066430E"/>
    <w:rsid w:val="00664DF2"/>
    <w:rsid w:val="00666117"/>
    <w:rsid w:val="00666E38"/>
    <w:rsid w:val="0067033C"/>
    <w:rsid w:val="00670B7A"/>
    <w:rsid w:val="00670D27"/>
    <w:rsid w:val="00671194"/>
    <w:rsid w:val="006713FB"/>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10AF"/>
    <w:rsid w:val="0069172E"/>
    <w:rsid w:val="00691FCB"/>
    <w:rsid w:val="006921ED"/>
    <w:rsid w:val="00692252"/>
    <w:rsid w:val="0069282A"/>
    <w:rsid w:val="0069327B"/>
    <w:rsid w:val="00693364"/>
    <w:rsid w:val="00693B7B"/>
    <w:rsid w:val="006946AF"/>
    <w:rsid w:val="00695137"/>
    <w:rsid w:val="00695711"/>
    <w:rsid w:val="00695A92"/>
    <w:rsid w:val="0069798F"/>
    <w:rsid w:val="00697FB0"/>
    <w:rsid w:val="006A083C"/>
    <w:rsid w:val="006A0953"/>
    <w:rsid w:val="006A149C"/>
    <w:rsid w:val="006A1C3B"/>
    <w:rsid w:val="006A21BB"/>
    <w:rsid w:val="006A4414"/>
    <w:rsid w:val="006A534B"/>
    <w:rsid w:val="006A5890"/>
    <w:rsid w:val="006A61B5"/>
    <w:rsid w:val="006A664D"/>
    <w:rsid w:val="006A6770"/>
    <w:rsid w:val="006A741F"/>
    <w:rsid w:val="006B0ACB"/>
    <w:rsid w:val="006B0D34"/>
    <w:rsid w:val="006B15E0"/>
    <w:rsid w:val="006B2377"/>
    <w:rsid w:val="006B2C9A"/>
    <w:rsid w:val="006B3BDE"/>
    <w:rsid w:val="006B3EDB"/>
    <w:rsid w:val="006B67A9"/>
    <w:rsid w:val="006B779F"/>
    <w:rsid w:val="006B77DE"/>
    <w:rsid w:val="006B79FC"/>
    <w:rsid w:val="006C004E"/>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260"/>
    <w:rsid w:val="006D2A80"/>
    <w:rsid w:val="006D3892"/>
    <w:rsid w:val="006D3BC9"/>
    <w:rsid w:val="006D413F"/>
    <w:rsid w:val="006D4197"/>
    <w:rsid w:val="006D43AB"/>
    <w:rsid w:val="006D442C"/>
    <w:rsid w:val="006D4965"/>
    <w:rsid w:val="006D500E"/>
    <w:rsid w:val="006D532F"/>
    <w:rsid w:val="006D5DDC"/>
    <w:rsid w:val="006D66D9"/>
    <w:rsid w:val="006D7980"/>
    <w:rsid w:val="006E0B86"/>
    <w:rsid w:val="006E28E2"/>
    <w:rsid w:val="006E3229"/>
    <w:rsid w:val="006E54E8"/>
    <w:rsid w:val="006E6200"/>
    <w:rsid w:val="006E7666"/>
    <w:rsid w:val="006E7D6A"/>
    <w:rsid w:val="006E7EC4"/>
    <w:rsid w:val="006F01B6"/>
    <w:rsid w:val="006F0D26"/>
    <w:rsid w:val="006F15F3"/>
    <w:rsid w:val="006F18B3"/>
    <w:rsid w:val="006F1D6A"/>
    <w:rsid w:val="006F2F79"/>
    <w:rsid w:val="006F3299"/>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BF3"/>
    <w:rsid w:val="00715D85"/>
    <w:rsid w:val="0071619C"/>
    <w:rsid w:val="007162DF"/>
    <w:rsid w:val="00717312"/>
    <w:rsid w:val="0071757F"/>
    <w:rsid w:val="00717A57"/>
    <w:rsid w:val="00720EC1"/>
    <w:rsid w:val="00720EC5"/>
    <w:rsid w:val="0072118C"/>
    <w:rsid w:val="00722B28"/>
    <w:rsid w:val="00722CE7"/>
    <w:rsid w:val="00722E7F"/>
    <w:rsid w:val="00723BB7"/>
    <w:rsid w:val="007241FD"/>
    <w:rsid w:val="00724CC4"/>
    <w:rsid w:val="00725908"/>
    <w:rsid w:val="00725C28"/>
    <w:rsid w:val="00725CE2"/>
    <w:rsid w:val="0072721D"/>
    <w:rsid w:val="0072762B"/>
    <w:rsid w:val="00727930"/>
    <w:rsid w:val="00730C00"/>
    <w:rsid w:val="007314E6"/>
    <w:rsid w:val="00732192"/>
    <w:rsid w:val="007328AC"/>
    <w:rsid w:val="0073296C"/>
    <w:rsid w:val="00734FC1"/>
    <w:rsid w:val="00735DFA"/>
    <w:rsid w:val="00736F9F"/>
    <w:rsid w:val="00737A5A"/>
    <w:rsid w:val="00742503"/>
    <w:rsid w:val="00743093"/>
    <w:rsid w:val="007431BF"/>
    <w:rsid w:val="0074411A"/>
    <w:rsid w:val="00745FF1"/>
    <w:rsid w:val="00746347"/>
    <w:rsid w:val="00746BA4"/>
    <w:rsid w:val="00747B0E"/>
    <w:rsid w:val="00747B57"/>
    <w:rsid w:val="00747C7F"/>
    <w:rsid w:val="00750108"/>
    <w:rsid w:val="007503B0"/>
    <w:rsid w:val="00751419"/>
    <w:rsid w:val="0075143A"/>
    <w:rsid w:val="0075180E"/>
    <w:rsid w:val="0075281F"/>
    <w:rsid w:val="00753002"/>
    <w:rsid w:val="00753826"/>
    <w:rsid w:val="00754CD3"/>
    <w:rsid w:val="00754CE4"/>
    <w:rsid w:val="00754DD6"/>
    <w:rsid w:val="00755341"/>
    <w:rsid w:val="00755FEF"/>
    <w:rsid w:val="00756CD7"/>
    <w:rsid w:val="00761AED"/>
    <w:rsid w:val="00763A3F"/>
    <w:rsid w:val="007641D8"/>
    <w:rsid w:val="00764A10"/>
    <w:rsid w:val="00764D9B"/>
    <w:rsid w:val="007654FC"/>
    <w:rsid w:val="00766581"/>
    <w:rsid w:val="00766AD5"/>
    <w:rsid w:val="00766D31"/>
    <w:rsid w:val="00767AA0"/>
    <w:rsid w:val="00767F30"/>
    <w:rsid w:val="0077028D"/>
    <w:rsid w:val="00771BC0"/>
    <w:rsid w:val="00771F60"/>
    <w:rsid w:val="0077239E"/>
    <w:rsid w:val="00772F80"/>
    <w:rsid w:val="00773125"/>
    <w:rsid w:val="007735DC"/>
    <w:rsid w:val="00773A6C"/>
    <w:rsid w:val="00773FD2"/>
    <w:rsid w:val="007769AD"/>
    <w:rsid w:val="00780A07"/>
    <w:rsid w:val="00780A6A"/>
    <w:rsid w:val="00780E33"/>
    <w:rsid w:val="007813CA"/>
    <w:rsid w:val="0078216C"/>
    <w:rsid w:val="007824A8"/>
    <w:rsid w:val="007825D7"/>
    <w:rsid w:val="007841D5"/>
    <w:rsid w:val="007846F5"/>
    <w:rsid w:val="00785C83"/>
    <w:rsid w:val="00786491"/>
    <w:rsid w:val="00786F38"/>
    <w:rsid w:val="0079015A"/>
    <w:rsid w:val="00790411"/>
    <w:rsid w:val="00791A44"/>
    <w:rsid w:val="00791BFB"/>
    <w:rsid w:val="00792074"/>
    <w:rsid w:val="00792202"/>
    <w:rsid w:val="007925B1"/>
    <w:rsid w:val="007929B4"/>
    <w:rsid w:val="00793EC7"/>
    <w:rsid w:val="00796DD1"/>
    <w:rsid w:val="00797258"/>
    <w:rsid w:val="00797868"/>
    <w:rsid w:val="00797CF6"/>
    <w:rsid w:val="007A1BE6"/>
    <w:rsid w:val="007A21F6"/>
    <w:rsid w:val="007A31BA"/>
    <w:rsid w:val="007A397B"/>
    <w:rsid w:val="007A3EB2"/>
    <w:rsid w:val="007A48BB"/>
    <w:rsid w:val="007A5101"/>
    <w:rsid w:val="007A547D"/>
    <w:rsid w:val="007A6AF0"/>
    <w:rsid w:val="007A772B"/>
    <w:rsid w:val="007B035A"/>
    <w:rsid w:val="007B0558"/>
    <w:rsid w:val="007B0F3F"/>
    <w:rsid w:val="007B1AB9"/>
    <w:rsid w:val="007B229D"/>
    <w:rsid w:val="007B33F0"/>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42C5"/>
    <w:rsid w:val="007C4780"/>
    <w:rsid w:val="007C4846"/>
    <w:rsid w:val="007C60F7"/>
    <w:rsid w:val="007C624F"/>
    <w:rsid w:val="007C642D"/>
    <w:rsid w:val="007C6556"/>
    <w:rsid w:val="007C76D1"/>
    <w:rsid w:val="007C7D83"/>
    <w:rsid w:val="007D08A1"/>
    <w:rsid w:val="007D0F32"/>
    <w:rsid w:val="007D10B0"/>
    <w:rsid w:val="007D144A"/>
    <w:rsid w:val="007D274E"/>
    <w:rsid w:val="007D4641"/>
    <w:rsid w:val="007D4840"/>
    <w:rsid w:val="007D5573"/>
    <w:rsid w:val="007D56B9"/>
    <w:rsid w:val="007D6025"/>
    <w:rsid w:val="007D62A8"/>
    <w:rsid w:val="007D6386"/>
    <w:rsid w:val="007D6902"/>
    <w:rsid w:val="007D7078"/>
    <w:rsid w:val="007E0395"/>
    <w:rsid w:val="007E03C3"/>
    <w:rsid w:val="007E0A9D"/>
    <w:rsid w:val="007E182D"/>
    <w:rsid w:val="007E185A"/>
    <w:rsid w:val="007E27F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2D84"/>
    <w:rsid w:val="007F2E0C"/>
    <w:rsid w:val="007F3219"/>
    <w:rsid w:val="007F32DA"/>
    <w:rsid w:val="007F3702"/>
    <w:rsid w:val="007F3B0A"/>
    <w:rsid w:val="007F431D"/>
    <w:rsid w:val="007F5261"/>
    <w:rsid w:val="007F52BE"/>
    <w:rsid w:val="007F5918"/>
    <w:rsid w:val="007F78E8"/>
    <w:rsid w:val="008001B2"/>
    <w:rsid w:val="00801388"/>
    <w:rsid w:val="008036FC"/>
    <w:rsid w:val="00803CC7"/>
    <w:rsid w:val="0080657B"/>
    <w:rsid w:val="00806743"/>
    <w:rsid w:val="0081053D"/>
    <w:rsid w:val="00812566"/>
    <w:rsid w:val="00812D6C"/>
    <w:rsid w:val="0081302F"/>
    <w:rsid w:val="00813346"/>
    <w:rsid w:val="008133CC"/>
    <w:rsid w:val="008133D0"/>
    <w:rsid w:val="00813CE8"/>
    <w:rsid w:val="00813EE7"/>
    <w:rsid w:val="00814116"/>
    <w:rsid w:val="008146C7"/>
    <w:rsid w:val="0081537D"/>
    <w:rsid w:val="00816737"/>
    <w:rsid w:val="00816C19"/>
    <w:rsid w:val="00817C3E"/>
    <w:rsid w:val="008209C7"/>
    <w:rsid w:val="00820DFA"/>
    <w:rsid w:val="0082178B"/>
    <w:rsid w:val="00821805"/>
    <w:rsid w:val="0082204F"/>
    <w:rsid w:val="0082206E"/>
    <w:rsid w:val="0082314C"/>
    <w:rsid w:val="0082385E"/>
    <w:rsid w:val="008255F6"/>
    <w:rsid w:val="008304B5"/>
    <w:rsid w:val="00830E26"/>
    <w:rsid w:val="00831AE1"/>
    <w:rsid w:val="00831F7C"/>
    <w:rsid w:val="00832068"/>
    <w:rsid w:val="00832E3C"/>
    <w:rsid w:val="00833457"/>
    <w:rsid w:val="00833D40"/>
    <w:rsid w:val="00834BB7"/>
    <w:rsid w:val="00835476"/>
    <w:rsid w:val="00835C93"/>
    <w:rsid w:val="00835FE0"/>
    <w:rsid w:val="00836186"/>
    <w:rsid w:val="00836303"/>
    <w:rsid w:val="00837756"/>
    <w:rsid w:val="00837877"/>
    <w:rsid w:val="008425B1"/>
    <w:rsid w:val="00843624"/>
    <w:rsid w:val="008440E3"/>
    <w:rsid w:val="00844251"/>
    <w:rsid w:val="00844984"/>
    <w:rsid w:val="00845FC2"/>
    <w:rsid w:val="008472B5"/>
    <w:rsid w:val="00847B26"/>
    <w:rsid w:val="008501D4"/>
    <w:rsid w:val="00851285"/>
    <w:rsid w:val="0085153E"/>
    <w:rsid w:val="00851C5E"/>
    <w:rsid w:val="00851F5E"/>
    <w:rsid w:val="008538BF"/>
    <w:rsid w:val="008556EF"/>
    <w:rsid w:val="008557C8"/>
    <w:rsid w:val="00856AA3"/>
    <w:rsid w:val="0085748D"/>
    <w:rsid w:val="00860727"/>
    <w:rsid w:val="008613CF"/>
    <w:rsid w:val="00861560"/>
    <w:rsid w:val="00862AF2"/>
    <w:rsid w:val="008631C1"/>
    <w:rsid w:val="00864824"/>
    <w:rsid w:val="00865363"/>
    <w:rsid w:val="008660B2"/>
    <w:rsid w:val="00866447"/>
    <w:rsid w:val="0086646E"/>
    <w:rsid w:val="00866C98"/>
    <w:rsid w:val="00867456"/>
    <w:rsid w:val="00870C9E"/>
    <w:rsid w:val="008711E5"/>
    <w:rsid w:val="00872D32"/>
    <w:rsid w:val="00872FA3"/>
    <w:rsid w:val="008730BC"/>
    <w:rsid w:val="00873412"/>
    <w:rsid w:val="00873DF5"/>
    <w:rsid w:val="00874546"/>
    <w:rsid w:val="00874658"/>
    <w:rsid w:val="00874B0A"/>
    <w:rsid w:val="00874BE0"/>
    <w:rsid w:val="00875A27"/>
    <w:rsid w:val="00875A5A"/>
    <w:rsid w:val="0087678C"/>
    <w:rsid w:val="00876B46"/>
    <w:rsid w:val="008771C1"/>
    <w:rsid w:val="00877622"/>
    <w:rsid w:val="0088135C"/>
    <w:rsid w:val="00881C88"/>
    <w:rsid w:val="00883039"/>
    <w:rsid w:val="0088363B"/>
    <w:rsid w:val="008843F3"/>
    <w:rsid w:val="00884FA0"/>
    <w:rsid w:val="00885DBB"/>
    <w:rsid w:val="0088665B"/>
    <w:rsid w:val="00887433"/>
    <w:rsid w:val="0088792F"/>
    <w:rsid w:val="00891C3B"/>
    <w:rsid w:val="00891CD8"/>
    <w:rsid w:val="0089247C"/>
    <w:rsid w:val="008925D6"/>
    <w:rsid w:val="00892A54"/>
    <w:rsid w:val="0089371D"/>
    <w:rsid w:val="00893C42"/>
    <w:rsid w:val="008944DC"/>
    <w:rsid w:val="008948B2"/>
    <w:rsid w:val="00894C67"/>
    <w:rsid w:val="00894EA2"/>
    <w:rsid w:val="00895746"/>
    <w:rsid w:val="0089692E"/>
    <w:rsid w:val="008972D7"/>
    <w:rsid w:val="008972E8"/>
    <w:rsid w:val="008A020B"/>
    <w:rsid w:val="008A0BD6"/>
    <w:rsid w:val="008A1382"/>
    <w:rsid w:val="008A1A2F"/>
    <w:rsid w:val="008A23DF"/>
    <w:rsid w:val="008A2502"/>
    <w:rsid w:val="008A26C5"/>
    <w:rsid w:val="008A32A5"/>
    <w:rsid w:val="008A3481"/>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7CB5"/>
    <w:rsid w:val="008C02FA"/>
    <w:rsid w:val="008C03F5"/>
    <w:rsid w:val="008C0586"/>
    <w:rsid w:val="008C1556"/>
    <w:rsid w:val="008C19A2"/>
    <w:rsid w:val="008C31AE"/>
    <w:rsid w:val="008C3B8D"/>
    <w:rsid w:val="008C42F8"/>
    <w:rsid w:val="008C4464"/>
    <w:rsid w:val="008C498C"/>
    <w:rsid w:val="008C561B"/>
    <w:rsid w:val="008C637A"/>
    <w:rsid w:val="008C64BB"/>
    <w:rsid w:val="008C7E08"/>
    <w:rsid w:val="008D070C"/>
    <w:rsid w:val="008D0803"/>
    <w:rsid w:val="008D0B8E"/>
    <w:rsid w:val="008D290B"/>
    <w:rsid w:val="008D3C74"/>
    <w:rsid w:val="008D3F2E"/>
    <w:rsid w:val="008D3F56"/>
    <w:rsid w:val="008D4B96"/>
    <w:rsid w:val="008D5791"/>
    <w:rsid w:val="008D587A"/>
    <w:rsid w:val="008D5D4B"/>
    <w:rsid w:val="008D67C0"/>
    <w:rsid w:val="008D7455"/>
    <w:rsid w:val="008E05CB"/>
    <w:rsid w:val="008E0984"/>
    <w:rsid w:val="008E1C62"/>
    <w:rsid w:val="008E3303"/>
    <w:rsid w:val="008E3CDA"/>
    <w:rsid w:val="008E41F1"/>
    <w:rsid w:val="008E4803"/>
    <w:rsid w:val="008E4DDB"/>
    <w:rsid w:val="008E568C"/>
    <w:rsid w:val="008E5B7A"/>
    <w:rsid w:val="008E605F"/>
    <w:rsid w:val="008E6D54"/>
    <w:rsid w:val="008E7494"/>
    <w:rsid w:val="008E77E8"/>
    <w:rsid w:val="008F2778"/>
    <w:rsid w:val="008F3A63"/>
    <w:rsid w:val="008F4D72"/>
    <w:rsid w:val="008F4E62"/>
    <w:rsid w:val="008F534F"/>
    <w:rsid w:val="008F5E4B"/>
    <w:rsid w:val="008F68AA"/>
    <w:rsid w:val="008F705E"/>
    <w:rsid w:val="008F7204"/>
    <w:rsid w:val="008F77FC"/>
    <w:rsid w:val="008F797E"/>
    <w:rsid w:val="00900007"/>
    <w:rsid w:val="00901044"/>
    <w:rsid w:val="009016FD"/>
    <w:rsid w:val="00901763"/>
    <w:rsid w:val="009017B0"/>
    <w:rsid w:val="00902C0B"/>
    <w:rsid w:val="00903392"/>
    <w:rsid w:val="00905237"/>
    <w:rsid w:val="00905747"/>
    <w:rsid w:val="009061CD"/>
    <w:rsid w:val="00906EED"/>
    <w:rsid w:val="00907290"/>
    <w:rsid w:val="00910117"/>
    <w:rsid w:val="009108A4"/>
    <w:rsid w:val="00910A22"/>
    <w:rsid w:val="00910A4D"/>
    <w:rsid w:val="009112E6"/>
    <w:rsid w:val="009127F8"/>
    <w:rsid w:val="00912B50"/>
    <w:rsid w:val="00913834"/>
    <w:rsid w:val="009142A0"/>
    <w:rsid w:val="009157E4"/>
    <w:rsid w:val="00915F44"/>
    <w:rsid w:val="0091633F"/>
    <w:rsid w:val="0091752A"/>
    <w:rsid w:val="009202E6"/>
    <w:rsid w:val="00920AE8"/>
    <w:rsid w:val="00920E56"/>
    <w:rsid w:val="00920EB2"/>
    <w:rsid w:val="009214CE"/>
    <w:rsid w:val="009216DF"/>
    <w:rsid w:val="00922307"/>
    <w:rsid w:val="009236F5"/>
    <w:rsid w:val="0092373B"/>
    <w:rsid w:val="0092380A"/>
    <w:rsid w:val="00924326"/>
    <w:rsid w:val="00924354"/>
    <w:rsid w:val="00924BBC"/>
    <w:rsid w:val="00925B09"/>
    <w:rsid w:val="009302EE"/>
    <w:rsid w:val="00930A0A"/>
    <w:rsid w:val="00930F86"/>
    <w:rsid w:val="00932CBD"/>
    <w:rsid w:val="00933427"/>
    <w:rsid w:val="009334C6"/>
    <w:rsid w:val="009355C2"/>
    <w:rsid w:val="009356F7"/>
    <w:rsid w:val="00936306"/>
    <w:rsid w:val="00937307"/>
    <w:rsid w:val="009407AA"/>
    <w:rsid w:val="00940EEF"/>
    <w:rsid w:val="00941194"/>
    <w:rsid w:val="00941B1B"/>
    <w:rsid w:val="00942BEB"/>
    <w:rsid w:val="00943BB8"/>
    <w:rsid w:val="0094499E"/>
    <w:rsid w:val="009465B2"/>
    <w:rsid w:val="00946C44"/>
    <w:rsid w:val="009475D5"/>
    <w:rsid w:val="00950343"/>
    <w:rsid w:val="0095116A"/>
    <w:rsid w:val="00951DED"/>
    <w:rsid w:val="00952E5E"/>
    <w:rsid w:val="009533E1"/>
    <w:rsid w:val="00953FD2"/>
    <w:rsid w:val="009544E1"/>
    <w:rsid w:val="009545F7"/>
    <w:rsid w:val="009552DA"/>
    <w:rsid w:val="00955A78"/>
    <w:rsid w:val="00956033"/>
    <w:rsid w:val="0095616D"/>
    <w:rsid w:val="00956755"/>
    <w:rsid w:val="00961606"/>
    <w:rsid w:val="009616E5"/>
    <w:rsid w:val="009629C3"/>
    <w:rsid w:val="009638FF"/>
    <w:rsid w:val="00963C2F"/>
    <w:rsid w:val="00964667"/>
    <w:rsid w:val="00964D31"/>
    <w:rsid w:val="00964E1C"/>
    <w:rsid w:val="00965A54"/>
    <w:rsid w:val="00965F97"/>
    <w:rsid w:val="00966CB5"/>
    <w:rsid w:val="00966DCC"/>
    <w:rsid w:val="009700AB"/>
    <w:rsid w:val="00970DD8"/>
    <w:rsid w:val="0097140C"/>
    <w:rsid w:val="00971BF7"/>
    <w:rsid w:val="00971E1D"/>
    <w:rsid w:val="0097266C"/>
    <w:rsid w:val="009727DD"/>
    <w:rsid w:val="00972A7C"/>
    <w:rsid w:val="009738C7"/>
    <w:rsid w:val="009742EA"/>
    <w:rsid w:val="009752A1"/>
    <w:rsid w:val="0097650F"/>
    <w:rsid w:val="00977AB0"/>
    <w:rsid w:val="009820D9"/>
    <w:rsid w:val="00983181"/>
    <w:rsid w:val="00983842"/>
    <w:rsid w:val="00984927"/>
    <w:rsid w:val="00984B30"/>
    <w:rsid w:val="00985141"/>
    <w:rsid w:val="009868FD"/>
    <w:rsid w:val="00986B8C"/>
    <w:rsid w:val="00986C5D"/>
    <w:rsid w:val="00986E15"/>
    <w:rsid w:val="00986EED"/>
    <w:rsid w:val="009906C6"/>
    <w:rsid w:val="00990CA9"/>
    <w:rsid w:val="00990FEF"/>
    <w:rsid w:val="009938FD"/>
    <w:rsid w:val="00993E2B"/>
    <w:rsid w:val="0099497A"/>
    <w:rsid w:val="00994D97"/>
    <w:rsid w:val="00995720"/>
    <w:rsid w:val="00995C62"/>
    <w:rsid w:val="0099653C"/>
    <w:rsid w:val="009969C6"/>
    <w:rsid w:val="00996D40"/>
    <w:rsid w:val="0099713A"/>
    <w:rsid w:val="009A05B3"/>
    <w:rsid w:val="009A0FF2"/>
    <w:rsid w:val="009A1A9C"/>
    <w:rsid w:val="009A1CDB"/>
    <w:rsid w:val="009A3CC8"/>
    <w:rsid w:val="009A4DD4"/>
    <w:rsid w:val="009A5F91"/>
    <w:rsid w:val="009A6063"/>
    <w:rsid w:val="009A60CD"/>
    <w:rsid w:val="009A6577"/>
    <w:rsid w:val="009A6678"/>
    <w:rsid w:val="009A6E98"/>
    <w:rsid w:val="009A6F02"/>
    <w:rsid w:val="009A791B"/>
    <w:rsid w:val="009B001F"/>
    <w:rsid w:val="009B0C45"/>
    <w:rsid w:val="009B0FA9"/>
    <w:rsid w:val="009B1834"/>
    <w:rsid w:val="009B318C"/>
    <w:rsid w:val="009B35CB"/>
    <w:rsid w:val="009B4A45"/>
    <w:rsid w:val="009B5504"/>
    <w:rsid w:val="009B6335"/>
    <w:rsid w:val="009B640E"/>
    <w:rsid w:val="009B64C5"/>
    <w:rsid w:val="009B70CA"/>
    <w:rsid w:val="009C01BF"/>
    <w:rsid w:val="009C1458"/>
    <w:rsid w:val="009C1881"/>
    <w:rsid w:val="009C3663"/>
    <w:rsid w:val="009C397F"/>
    <w:rsid w:val="009C3A60"/>
    <w:rsid w:val="009C4597"/>
    <w:rsid w:val="009C4629"/>
    <w:rsid w:val="009C49C3"/>
    <w:rsid w:val="009C4E3E"/>
    <w:rsid w:val="009C5B92"/>
    <w:rsid w:val="009C6C1A"/>
    <w:rsid w:val="009C6FC8"/>
    <w:rsid w:val="009C7F54"/>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EC4"/>
    <w:rsid w:val="009E0146"/>
    <w:rsid w:val="009E014E"/>
    <w:rsid w:val="009E080C"/>
    <w:rsid w:val="009E2306"/>
    <w:rsid w:val="009E2A49"/>
    <w:rsid w:val="009E4F70"/>
    <w:rsid w:val="009E53E6"/>
    <w:rsid w:val="009E5B4C"/>
    <w:rsid w:val="009E690D"/>
    <w:rsid w:val="009F008D"/>
    <w:rsid w:val="009F02E0"/>
    <w:rsid w:val="009F09DF"/>
    <w:rsid w:val="009F0A23"/>
    <w:rsid w:val="009F0A3D"/>
    <w:rsid w:val="009F0FF7"/>
    <w:rsid w:val="009F3184"/>
    <w:rsid w:val="009F458B"/>
    <w:rsid w:val="009F4A34"/>
    <w:rsid w:val="009F58F8"/>
    <w:rsid w:val="009F62A7"/>
    <w:rsid w:val="009F66B4"/>
    <w:rsid w:val="009F672B"/>
    <w:rsid w:val="009F70AF"/>
    <w:rsid w:val="009F7806"/>
    <w:rsid w:val="00A00632"/>
    <w:rsid w:val="00A01D06"/>
    <w:rsid w:val="00A01E76"/>
    <w:rsid w:val="00A022CB"/>
    <w:rsid w:val="00A02632"/>
    <w:rsid w:val="00A036B4"/>
    <w:rsid w:val="00A037AF"/>
    <w:rsid w:val="00A04577"/>
    <w:rsid w:val="00A04FC7"/>
    <w:rsid w:val="00A050AA"/>
    <w:rsid w:val="00A053B0"/>
    <w:rsid w:val="00A05697"/>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558C"/>
    <w:rsid w:val="00A25924"/>
    <w:rsid w:val="00A2690C"/>
    <w:rsid w:val="00A30D8A"/>
    <w:rsid w:val="00A319AE"/>
    <w:rsid w:val="00A31AE9"/>
    <w:rsid w:val="00A31BFA"/>
    <w:rsid w:val="00A32512"/>
    <w:rsid w:val="00A32AB9"/>
    <w:rsid w:val="00A33E2A"/>
    <w:rsid w:val="00A35372"/>
    <w:rsid w:val="00A35BB4"/>
    <w:rsid w:val="00A36616"/>
    <w:rsid w:val="00A366C0"/>
    <w:rsid w:val="00A3765E"/>
    <w:rsid w:val="00A379D5"/>
    <w:rsid w:val="00A4017B"/>
    <w:rsid w:val="00A40CA2"/>
    <w:rsid w:val="00A42247"/>
    <w:rsid w:val="00A43883"/>
    <w:rsid w:val="00A446BC"/>
    <w:rsid w:val="00A44A71"/>
    <w:rsid w:val="00A455CB"/>
    <w:rsid w:val="00A45B47"/>
    <w:rsid w:val="00A461E7"/>
    <w:rsid w:val="00A4781B"/>
    <w:rsid w:val="00A4798C"/>
    <w:rsid w:val="00A517B2"/>
    <w:rsid w:val="00A521BC"/>
    <w:rsid w:val="00A52CC8"/>
    <w:rsid w:val="00A535FA"/>
    <w:rsid w:val="00A5361F"/>
    <w:rsid w:val="00A545AE"/>
    <w:rsid w:val="00A548A3"/>
    <w:rsid w:val="00A54E03"/>
    <w:rsid w:val="00A54F31"/>
    <w:rsid w:val="00A54F94"/>
    <w:rsid w:val="00A55006"/>
    <w:rsid w:val="00A579BB"/>
    <w:rsid w:val="00A6047B"/>
    <w:rsid w:val="00A6217D"/>
    <w:rsid w:val="00A621CE"/>
    <w:rsid w:val="00A63CE9"/>
    <w:rsid w:val="00A63D4D"/>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60F0"/>
    <w:rsid w:val="00A77806"/>
    <w:rsid w:val="00A80C5B"/>
    <w:rsid w:val="00A80E83"/>
    <w:rsid w:val="00A81595"/>
    <w:rsid w:val="00A81B11"/>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5640"/>
    <w:rsid w:val="00AA5CB7"/>
    <w:rsid w:val="00AA6114"/>
    <w:rsid w:val="00AA70F1"/>
    <w:rsid w:val="00AA720F"/>
    <w:rsid w:val="00AB14D2"/>
    <w:rsid w:val="00AB1807"/>
    <w:rsid w:val="00AB21C1"/>
    <w:rsid w:val="00AB24D4"/>
    <w:rsid w:val="00AB3832"/>
    <w:rsid w:val="00AB3ED6"/>
    <w:rsid w:val="00AB4DA7"/>
    <w:rsid w:val="00AB5941"/>
    <w:rsid w:val="00AB6441"/>
    <w:rsid w:val="00AB6CC6"/>
    <w:rsid w:val="00AC0EB4"/>
    <w:rsid w:val="00AC1391"/>
    <w:rsid w:val="00AC2F96"/>
    <w:rsid w:val="00AC4B62"/>
    <w:rsid w:val="00AC4E03"/>
    <w:rsid w:val="00AC55C4"/>
    <w:rsid w:val="00AC60E8"/>
    <w:rsid w:val="00AC63A4"/>
    <w:rsid w:val="00AD03EE"/>
    <w:rsid w:val="00AD0B31"/>
    <w:rsid w:val="00AD0BE3"/>
    <w:rsid w:val="00AD1069"/>
    <w:rsid w:val="00AD1725"/>
    <w:rsid w:val="00AD27DF"/>
    <w:rsid w:val="00AD3E72"/>
    <w:rsid w:val="00AD414A"/>
    <w:rsid w:val="00AD4B42"/>
    <w:rsid w:val="00AD5287"/>
    <w:rsid w:val="00AD7771"/>
    <w:rsid w:val="00AE11C2"/>
    <w:rsid w:val="00AE1522"/>
    <w:rsid w:val="00AE155D"/>
    <w:rsid w:val="00AE1985"/>
    <w:rsid w:val="00AE26A3"/>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58AC"/>
    <w:rsid w:val="00AF625D"/>
    <w:rsid w:val="00AF6438"/>
    <w:rsid w:val="00AF79D7"/>
    <w:rsid w:val="00B00851"/>
    <w:rsid w:val="00B00BF3"/>
    <w:rsid w:val="00B01AEA"/>
    <w:rsid w:val="00B02EF8"/>
    <w:rsid w:val="00B0368E"/>
    <w:rsid w:val="00B04104"/>
    <w:rsid w:val="00B05726"/>
    <w:rsid w:val="00B05C95"/>
    <w:rsid w:val="00B060D0"/>
    <w:rsid w:val="00B06423"/>
    <w:rsid w:val="00B065E2"/>
    <w:rsid w:val="00B072FB"/>
    <w:rsid w:val="00B075A6"/>
    <w:rsid w:val="00B10790"/>
    <w:rsid w:val="00B11873"/>
    <w:rsid w:val="00B12BAD"/>
    <w:rsid w:val="00B1371B"/>
    <w:rsid w:val="00B13C38"/>
    <w:rsid w:val="00B13C9E"/>
    <w:rsid w:val="00B16E6D"/>
    <w:rsid w:val="00B16ECD"/>
    <w:rsid w:val="00B17791"/>
    <w:rsid w:val="00B17D4D"/>
    <w:rsid w:val="00B17ECF"/>
    <w:rsid w:val="00B20530"/>
    <w:rsid w:val="00B20843"/>
    <w:rsid w:val="00B208C4"/>
    <w:rsid w:val="00B20D74"/>
    <w:rsid w:val="00B210FD"/>
    <w:rsid w:val="00B21583"/>
    <w:rsid w:val="00B21BFF"/>
    <w:rsid w:val="00B22BE1"/>
    <w:rsid w:val="00B22DF5"/>
    <w:rsid w:val="00B23040"/>
    <w:rsid w:val="00B23A16"/>
    <w:rsid w:val="00B23B3D"/>
    <w:rsid w:val="00B23B58"/>
    <w:rsid w:val="00B23C72"/>
    <w:rsid w:val="00B244F1"/>
    <w:rsid w:val="00B24EFC"/>
    <w:rsid w:val="00B25126"/>
    <w:rsid w:val="00B2568E"/>
    <w:rsid w:val="00B267D2"/>
    <w:rsid w:val="00B26CB7"/>
    <w:rsid w:val="00B277CB"/>
    <w:rsid w:val="00B308B8"/>
    <w:rsid w:val="00B30B7F"/>
    <w:rsid w:val="00B30E3D"/>
    <w:rsid w:val="00B30F88"/>
    <w:rsid w:val="00B3166D"/>
    <w:rsid w:val="00B31A2C"/>
    <w:rsid w:val="00B332C5"/>
    <w:rsid w:val="00B33DC9"/>
    <w:rsid w:val="00B35C69"/>
    <w:rsid w:val="00B363EF"/>
    <w:rsid w:val="00B368AA"/>
    <w:rsid w:val="00B3707E"/>
    <w:rsid w:val="00B370FD"/>
    <w:rsid w:val="00B37944"/>
    <w:rsid w:val="00B37E68"/>
    <w:rsid w:val="00B401EB"/>
    <w:rsid w:val="00B40C20"/>
    <w:rsid w:val="00B418D2"/>
    <w:rsid w:val="00B41FBE"/>
    <w:rsid w:val="00B42106"/>
    <w:rsid w:val="00B43A53"/>
    <w:rsid w:val="00B468FF"/>
    <w:rsid w:val="00B50B3F"/>
    <w:rsid w:val="00B5135E"/>
    <w:rsid w:val="00B5354C"/>
    <w:rsid w:val="00B549B6"/>
    <w:rsid w:val="00B5501B"/>
    <w:rsid w:val="00B5515D"/>
    <w:rsid w:val="00B55677"/>
    <w:rsid w:val="00B55E81"/>
    <w:rsid w:val="00B5785C"/>
    <w:rsid w:val="00B60B33"/>
    <w:rsid w:val="00B6176B"/>
    <w:rsid w:val="00B623FB"/>
    <w:rsid w:val="00B625A0"/>
    <w:rsid w:val="00B633D4"/>
    <w:rsid w:val="00B641F1"/>
    <w:rsid w:val="00B652A3"/>
    <w:rsid w:val="00B65536"/>
    <w:rsid w:val="00B6666C"/>
    <w:rsid w:val="00B67392"/>
    <w:rsid w:val="00B678B5"/>
    <w:rsid w:val="00B701C8"/>
    <w:rsid w:val="00B708C7"/>
    <w:rsid w:val="00B70FFC"/>
    <w:rsid w:val="00B7103D"/>
    <w:rsid w:val="00B71078"/>
    <w:rsid w:val="00B7395D"/>
    <w:rsid w:val="00B74124"/>
    <w:rsid w:val="00B75DA0"/>
    <w:rsid w:val="00B75DB9"/>
    <w:rsid w:val="00B75FC0"/>
    <w:rsid w:val="00B76D80"/>
    <w:rsid w:val="00B7731D"/>
    <w:rsid w:val="00B7767E"/>
    <w:rsid w:val="00B778F5"/>
    <w:rsid w:val="00B80E4E"/>
    <w:rsid w:val="00B8133C"/>
    <w:rsid w:val="00B813DA"/>
    <w:rsid w:val="00B83A5E"/>
    <w:rsid w:val="00B849B0"/>
    <w:rsid w:val="00B858DE"/>
    <w:rsid w:val="00B85CB1"/>
    <w:rsid w:val="00B8736F"/>
    <w:rsid w:val="00B9051F"/>
    <w:rsid w:val="00B91230"/>
    <w:rsid w:val="00B920B3"/>
    <w:rsid w:val="00B920E6"/>
    <w:rsid w:val="00B92241"/>
    <w:rsid w:val="00B922AC"/>
    <w:rsid w:val="00B92878"/>
    <w:rsid w:val="00B92C19"/>
    <w:rsid w:val="00B93420"/>
    <w:rsid w:val="00B93D98"/>
    <w:rsid w:val="00B94DBD"/>
    <w:rsid w:val="00B9511A"/>
    <w:rsid w:val="00B95900"/>
    <w:rsid w:val="00B96351"/>
    <w:rsid w:val="00B96AC2"/>
    <w:rsid w:val="00B96D4C"/>
    <w:rsid w:val="00B96DEC"/>
    <w:rsid w:val="00B97D78"/>
    <w:rsid w:val="00BA118B"/>
    <w:rsid w:val="00BA1A71"/>
    <w:rsid w:val="00BA2A9F"/>
    <w:rsid w:val="00BA337F"/>
    <w:rsid w:val="00BA470E"/>
    <w:rsid w:val="00BA4CCF"/>
    <w:rsid w:val="00BA7A84"/>
    <w:rsid w:val="00BA7E5E"/>
    <w:rsid w:val="00BB0A4A"/>
    <w:rsid w:val="00BB1586"/>
    <w:rsid w:val="00BB217A"/>
    <w:rsid w:val="00BB22AA"/>
    <w:rsid w:val="00BB290C"/>
    <w:rsid w:val="00BB3936"/>
    <w:rsid w:val="00BB47B6"/>
    <w:rsid w:val="00BB5619"/>
    <w:rsid w:val="00BB5864"/>
    <w:rsid w:val="00BB5B55"/>
    <w:rsid w:val="00BB5E4D"/>
    <w:rsid w:val="00BB6E7F"/>
    <w:rsid w:val="00BB7146"/>
    <w:rsid w:val="00BB79C7"/>
    <w:rsid w:val="00BB7A1B"/>
    <w:rsid w:val="00BB7A6A"/>
    <w:rsid w:val="00BC0C3F"/>
    <w:rsid w:val="00BC1928"/>
    <w:rsid w:val="00BC28E5"/>
    <w:rsid w:val="00BC3DCB"/>
    <w:rsid w:val="00BC4990"/>
    <w:rsid w:val="00BC4FFB"/>
    <w:rsid w:val="00BC5C11"/>
    <w:rsid w:val="00BC5DEE"/>
    <w:rsid w:val="00BC5FFE"/>
    <w:rsid w:val="00BC6145"/>
    <w:rsid w:val="00BC68AE"/>
    <w:rsid w:val="00BC754D"/>
    <w:rsid w:val="00BC7EA1"/>
    <w:rsid w:val="00BD038F"/>
    <w:rsid w:val="00BD0800"/>
    <w:rsid w:val="00BD1061"/>
    <w:rsid w:val="00BD1C2E"/>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A4"/>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B27"/>
    <w:rsid w:val="00C11F20"/>
    <w:rsid w:val="00C1253D"/>
    <w:rsid w:val="00C12604"/>
    <w:rsid w:val="00C1286A"/>
    <w:rsid w:val="00C131CA"/>
    <w:rsid w:val="00C1322B"/>
    <w:rsid w:val="00C14B15"/>
    <w:rsid w:val="00C152B1"/>
    <w:rsid w:val="00C152B7"/>
    <w:rsid w:val="00C1547F"/>
    <w:rsid w:val="00C15527"/>
    <w:rsid w:val="00C15989"/>
    <w:rsid w:val="00C16056"/>
    <w:rsid w:val="00C16143"/>
    <w:rsid w:val="00C1640C"/>
    <w:rsid w:val="00C165C7"/>
    <w:rsid w:val="00C16D3D"/>
    <w:rsid w:val="00C17480"/>
    <w:rsid w:val="00C20276"/>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911"/>
    <w:rsid w:val="00C331D8"/>
    <w:rsid w:val="00C3587F"/>
    <w:rsid w:val="00C36228"/>
    <w:rsid w:val="00C36368"/>
    <w:rsid w:val="00C3678F"/>
    <w:rsid w:val="00C36924"/>
    <w:rsid w:val="00C371E7"/>
    <w:rsid w:val="00C37580"/>
    <w:rsid w:val="00C37E60"/>
    <w:rsid w:val="00C37EA9"/>
    <w:rsid w:val="00C403AF"/>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3663"/>
    <w:rsid w:val="00C73F3F"/>
    <w:rsid w:val="00C76056"/>
    <w:rsid w:val="00C76E27"/>
    <w:rsid w:val="00C776F6"/>
    <w:rsid w:val="00C77AA2"/>
    <w:rsid w:val="00C802CB"/>
    <w:rsid w:val="00C803A8"/>
    <w:rsid w:val="00C80768"/>
    <w:rsid w:val="00C81182"/>
    <w:rsid w:val="00C81206"/>
    <w:rsid w:val="00C81DF2"/>
    <w:rsid w:val="00C82A37"/>
    <w:rsid w:val="00C82B20"/>
    <w:rsid w:val="00C834A9"/>
    <w:rsid w:val="00C846CB"/>
    <w:rsid w:val="00C84863"/>
    <w:rsid w:val="00C852C7"/>
    <w:rsid w:val="00C853E0"/>
    <w:rsid w:val="00C8765D"/>
    <w:rsid w:val="00C8794A"/>
    <w:rsid w:val="00C90AA3"/>
    <w:rsid w:val="00C90CD7"/>
    <w:rsid w:val="00C913A0"/>
    <w:rsid w:val="00C91D63"/>
    <w:rsid w:val="00C91DC0"/>
    <w:rsid w:val="00C91F3A"/>
    <w:rsid w:val="00C92544"/>
    <w:rsid w:val="00C9342D"/>
    <w:rsid w:val="00C95A1D"/>
    <w:rsid w:val="00C97157"/>
    <w:rsid w:val="00C97398"/>
    <w:rsid w:val="00C97AB3"/>
    <w:rsid w:val="00CA058C"/>
    <w:rsid w:val="00CA0862"/>
    <w:rsid w:val="00CA0D82"/>
    <w:rsid w:val="00CA1152"/>
    <w:rsid w:val="00CA16C6"/>
    <w:rsid w:val="00CA1842"/>
    <w:rsid w:val="00CA1D09"/>
    <w:rsid w:val="00CA3DBC"/>
    <w:rsid w:val="00CA460E"/>
    <w:rsid w:val="00CA4CF1"/>
    <w:rsid w:val="00CA5047"/>
    <w:rsid w:val="00CA57CA"/>
    <w:rsid w:val="00CA57E1"/>
    <w:rsid w:val="00CA64E2"/>
    <w:rsid w:val="00CA6C43"/>
    <w:rsid w:val="00CA6FFE"/>
    <w:rsid w:val="00CA7E7C"/>
    <w:rsid w:val="00CB292A"/>
    <w:rsid w:val="00CB29BB"/>
    <w:rsid w:val="00CB400D"/>
    <w:rsid w:val="00CB4635"/>
    <w:rsid w:val="00CB47AA"/>
    <w:rsid w:val="00CB7A14"/>
    <w:rsid w:val="00CC00F3"/>
    <w:rsid w:val="00CC1123"/>
    <w:rsid w:val="00CC1B99"/>
    <w:rsid w:val="00CC2097"/>
    <w:rsid w:val="00CC25D4"/>
    <w:rsid w:val="00CC2B12"/>
    <w:rsid w:val="00CC2B39"/>
    <w:rsid w:val="00CC45D5"/>
    <w:rsid w:val="00CC4FB5"/>
    <w:rsid w:val="00CC5A2F"/>
    <w:rsid w:val="00CC5F56"/>
    <w:rsid w:val="00CC62B6"/>
    <w:rsid w:val="00CC6305"/>
    <w:rsid w:val="00CC6AA3"/>
    <w:rsid w:val="00CC745D"/>
    <w:rsid w:val="00CC7763"/>
    <w:rsid w:val="00CC7E27"/>
    <w:rsid w:val="00CD1062"/>
    <w:rsid w:val="00CD159E"/>
    <w:rsid w:val="00CD1AEC"/>
    <w:rsid w:val="00CD1D0E"/>
    <w:rsid w:val="00CD2922"/>
    <w:rsid w:val="00CD35D7"/>
    <w:rsid w:val="00CD42A7"/>
    <w:rsid w:val="00CD5795"/>
    <w:rsid w:val="00CD628E"/>
    <w:rsid w:val="00CD6758"/>
    <w:rsid w:val="00CD6920"/>
    <w:rsid w:val="00CD724D"/>
    <w:rsid w:val="00CD73D8"/>
    <w:rsid w:val="00CD74EF"/>
    <w:rsid w:val="00CE0D23"/>
    <w:rsid w:val="00CE1EC1"/>
    <w:rsid w:val="00CE2359"/>
    <w:rsid w:val="00CE2570"/>
    <w:rsid w:val="00CE2A19"/>
    <w:rsid w:val="00CE2F18"/>
    <w:rsid w:val="00CE34D8"/>
    <w:rsid w:val="00CE375A"/>
    <w:rsid w:val="00CE51DF"/>
    <w:rsid w:val="00CE5C3D"/>
    <w:rsid w:val="00CE6233"/>
    <w:rsid w:val="00CE6466"/>
    <w:rsid w:val="00CE78D7"/>
    <w:rsid w:val="00CE7AB7"/>
    <w:rsid w:val="00CF10AB"/>
    <w:rsid w:val="00CF16D2"/>
    <w:rsid w:val="00CF2275"/>
    <w:rsid w:val="00CF2E02"/>
    <w:rsid w:val="00CF3173"/>
    <w:rsid w:val="00CF3DD9"/>
    <w:rsid w:val="00CF424D"/>
    <w:rsid w:val="00CF4706"/>
    <w:rsid w:val="00CF4BD2"/>
    <w:rsid w:val="00CF531F"/>
    <w:rsid w:val="00CF557E"/>
    <w:rsid w:val="00CF5A66"/>
    <w:rsid w:val="00CF5E75"/>
    <w:rsid w:val="00CF62C8"/>
    <w:rsid w:val="00CF657A"/>
    <w:rsid w:val="00CF65AC"/>
    <w:rsid w:val="00CF6E7E"/>
    <w:rsid w:val="00D01A05"/>
    <w:rsid w:val="00D01DBC"/>
    <w:rsid w:val="00D020C8"/>
    <w:rsid w:val="00D03609"/>
    <w:rsid w:val="00D03B12"/>
    <w:rsid w:val="00D03C9C"/>
    <w:rsid w:val="00D04DD9"/>
    <w:rsid w:val="00D05094"/>
    <w:rsid w:val="00D0594C"/>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6E89"/>
    <w:rsid w:val="00D174D6"/>
    <w:rsid w:val="00D17912"/>
    <w:rsid w:val="00D2106F"/>
    <w:rsid w:val="00D212FA"/>
    <w:rsid w:val="00D21436"/>
    <w:rsid w:val="00D216A5"/>
    <w:rsid w:val="00D21B15"/>
    <w:rsid w:val="00D22AB8"/>
    <w:rsid w:val="00D22D95"/>
    <w:rsid w:val="00D235C1"/>
    <w:rsid w:val="00D23D58"/>
    <w:rsid w:val="00D2470F"/>
    <w:rsid w:val="00D24E9D"/>
    <w:rsid w:val="00D2589A"/>
    <w:rsid w:val="00D259BF"/>
    <w:rsid w:val="00D25DEE"/>
    <w:rsid w:val="00D2630F"/>
    <w:rsid w:val="00D26437"/>
    <w:rsid w:val="00D264D9"/>
    <w:rsid w:val="00D26BC0"/>
    <w:rsid w:val="00D27BCE"/>
    <w:rsid w:val="00D3004E"/>
    <w:rsid w:val="00D323FA"/>
    <w:rsid w:val="00D341D3"/>
    <w:rsid w:val="00D3438B"/>
    <w:rsid w:val="00D3533F"/>
    <w:rsid w:val="00D36134"/>
    <w:rsid w:val="00D3649E"/>
    <w:rsid w:val="00D3662E"/>
    <w:rsid w:val="00D36FE0"/>
    <w:rsid w:val="00D37743"/>
    <w:rsid w:val="00D40AD4"/>
    <w:rsid w:val="00D41590"/>
    <w:rsid w:val="00D41803"/>
    <w:rsid w:val="00D41948"/>
    <w:rsid w:val="00D41FD2"/>
    <w:rsid w:val="00D420E7"/>
    <w:rsid w:val="00D433AA"/>
    <w:rsid w:val="00D43541"/>
    <w:rsid w:val="00D44248"/>
    <w:rsid w:val="00D44706"/>
    <w:rsid w:val="00D45496"/>
    <w:rsid w:val="00D465BF"/>
    <w:rsid w:val="00D470F6"/>
    <w:rsid w:val="00D471E4"/>
    <w:rsid w:val="00D5096A"/>
    <w:rsid w:val="00D517F5"/>
    <w:rsid w:val="00D51BBE"/>
    <w:rsid w:val="00D52464"/>
    <w:rsid w:val="00D53920"/>
    <w:rsid w:val="00D53A15"/>
    <w:rsid w:val="00D53B65"/>
    <w:rsid w:val="00D5595F"/>
    <w:rsid w:val="00D564CF"/>
    <w:rsid w:val="00D56633"/>
    <w:rsid w:val="00D56785"/>
    <w:rsid w:val="00D5704F"/>
    <w:rsid w:val="00D578BB"/>
    <w:rsid w:val="00D57CEE"/>
    <w:rsid w:val="00D6007C"/>
    <w:rsid w:val="00D601B0"/>
    <w:rsid w:val="00D61712"/>
    <w:rsid w:val="00D6171E"/>
    <w:rsid w:val="00D61C80"/>
    <w:rsid w:val="00D61C9E"/>
    <w:rsid w:val="00D625A6"/>
    <w:rsid w:val="00D62A26"/>
    <w:rsid w:val="00D643AC"/>
    <w:rsid w:val="00D64A21"/>
    <w:rsid w:val="00D65739"/>
    <w:rsid w:val="00D6630F"/>
    <w:rsid w:val="00D669AB"/>
    <w:rsid w:val="00D66F18"/>
    <w:rsid w:val="00D67A0D"/>
    <w:rsid w:val="00D7030B"/>
    <w:rsid w:val="00D7066C"/>
    <w:rsid w:val="00D70BFB"/>
    <w:rsid w:val="00D71470"/>
    <w:rsid w:val="00D71B8B"/>
    <w:rsid w:val="00D72762"/>
    <w:rsid w:val="00D7471C"/>
    <w:rsid w:val="00D75639"/>
    <w:rsid w:val="00D75E69"/>
    <w:rsid w:val="00D76622"/>
    <w:rsid w:val="00D771FC"/>
    <w:rsid w:val="00D77282"/>
    <w:rsid w:val="00D77BBE"/>
    <w:rsid w:val="00D821ED"/>
    <w:rsid w:val="00D823AB"/>
    <w:rsid w:val="00D8270E"/>
    <w:rsid w:val="00D82875"/>
    <w:rsid w:val="00D82D69"/>
    <w:rsid w:val="00D83812"/>
    <w:rsid w:val="00D83CC7"/>
    <w:rsid w:val="00D83DFF"/>
    <w:rsid w:val="00D8418A"/>
    <w:rsid w:val="00D858B6"/>
    <w:rsid w:val="00D86520"/>
    <w:rsid w:val="00D874ED"/>
    <w:rsid w:val="00D877C2"/>
    <w:rsid w:val="00D8795A"/>
    <w:rsid w:val="00D8795F"/>
    <w:rsid w:val="00D87E2A"/>
    <w:rsid w:val="00D9121F"/>
    <w:rsid w:val="00D91A6C"/>
    <w:rsid w:val="00D92349"/>
    <w:rsid w:val="00D92924"/>
    <w:rsid w:val="00D92BB1"/>
    <w:rsid w:val="00D93592"/>
    <w:rsid w:val="00D94244"/>
    <w:rsid w:val="00D9561B"/>
    <w:rsid w:val="00D962FB"/>
    <w:rsid w:val="00D96CED"/>
    <w:rsid w:val="00D97016"/>
    <w:rsid w:val="00D971E9"/>
    <w:rsid w:val="00D97380"/>
    <w:rsid w:val="00D974E3"/>
    <w:rsid w:val="00D97895"/>
    <w:rsid w:val="00D978E9"/>
    <w:rsid w:val="00DA163D"/>
    <w:rsid w:val="00DA233B"/>
    <w:rsid w:val="00DA347F"/>
    <w:rsid w:val="00DA3EC0"/>
    <w:rsid w:val="00DA406C"/>
    <w:rsid w:val="00DA4366"/>
    <w:rsid w:val="00DA555A"/>
    <w:rsid w:val="00DA746F"/>
    <w:rsid w:val="00DA7BDE"/>
    <w:rsid w:val="00DB0BAE"/>
    <w:rsid w:val="00DB1103"/>
    <w:rsid w:val="00DB2E64"/>
    <w:rsid w:val="00DB4C79"/>
    <w:rsid w:val="00DB50D5"/>
    <w:rsid w:val="00DB5B6A"/>
    <w:rsid w:val="00DB6164"/>
    <w:rsid w:val="00DB626A"/>
    <w:rsid w:val="00DB6645"/>
    <w:rsid w:val="00DB7069"/>
    <w:rsid w:val="00DB751D"/>
    <w:rsid w:val="00DC03D4"/>
    <w:rsid w:val="00DC12CA"/>
    <w:rsid w:val="00DC197E"/>
    <w:rsid w:val="00DC26D2"/>
    <w:rsid w:val="00DC28F6"/>
    <w:rsid w:val="00DC373D"/>
    <w:rsid w:val="00DC4475"/>
    <w:rsid w:val="00DC52A4"/>
    <w:rsid w:val="00DC76D0"/>
    <w:rsid w:val="00DD023D"/>
    <w:rsid w:val="00DD077C"/>
    <w:rsid w:val="00DD08CB"/>
    <w:rsid w:val="00DD163C"/>
    <w:rsid w:val="00DD1E41"/>
    <w:rsid w:val="00DD24B6"/>
    <w:rsid w:val="00DD2D16"/>
    <w:rsid w:val="00DD3134"/>
    <w:rsid w:val="00DD3C04"/>
    <w:rsid w:val="00DD437C"/>
    <w:rsid w:val="00DD47BE"/>
    <w:rsid w:val="00DD66BB"/>
    <w:rsid w:val="00DD66BD"/>
    <w:rsid w:val="00DD69D8"/>
    <w:rsid w:val="00DD72B1"/>
    <w:rsid w:val="00DD73E3"/>
    <w:rsid w:val="00DD746E"/>
    <w:rsid w:val="00DD7D2B"/>
    <w:rsid w:val="00DD7EC9"/>
    <w:rsid w:val="00DE1E62"/>
    <w:rsid w:val="00DE463D"/>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77BE"/>
    <w:rsid w:val="00E20475"/>
    <w:rsid w:val="00E220DC"/>
    <w:rsid w:val="00E22291"/>
    <w:rsid w:val="00E235BA"/>
    <w:rsid w:val="00E23689"/>
    <w:rsid w:val="00E236F4"/>
    <w:rsid w:val="00E23866"/>
    <w:rsid w:val="00E242F1"/>
    <w:rsid w:val="00E24972"/>
    <w:rsid w:val="00E24C1E"/>
    <w:rsid w:val="00E25B31"/>
    <w:rsid w:val="00E26190"/>
    <w:rsid w:val="00E320F0"/>
    <w:rsid w:val="00E32D81"/>
    <w:rsid w:val="00E33390"/>
    <w:rsid w:val="00E339E1"/>
    <w:rsid w:val="00E33AD4"/>
    <w:rsid w:val="00E3460D"/>
    <w:rsid w:val="00E35629"/>
    <w:rsid w:val="00E41251"/>
    <w:rsid w:val="00E4147A"/>
    <w:rsid w:val="00E41E9D"/>
    <w:rsid w:val="00E441AF"/>
    <w:rsid w:val="00E44590"/>
    <w:rsid w:val="00E4466B"/>
    <w:rsid w:val="00E45E6D"/>
    <w:rsid w:val="00E45FCB"/>
    <w:rsid w:val="00E467F0"/>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40DD"/>
    <w:rsid w:val="00E6420E"/>
    <w:rsid w:val="00E66B9B"/>
    <w:rsid w:val="00E67964"/>
    <w:rsid w:val="00E7035A"/>
    <w:rsid w:val="00E704EC"/>
    <w:rsid w:val="00E70743"/>
    <w:rsid w:val="00E7084F"/>
    <w:rsid w:val="00E70867"/>
    <w:rsid w:val="00E709E8"/>
    <w:rsid w:val="00E71032"/>
    <w:rsid w:val="00E71B86"/>
    <w:rsid w:val="00E72861"/>
    <w:rsid w:val="00E72DCE"/>
    <w:rsid w:val="00E730CA"/>
    <w:rsid w:val="00E737DD"/>
    <w:rsid w:val="00E73D0A"/>
    <w:rsid w:val="00E740BC"/>
    <w:rsid w:val="00E74B47"/>
    <w:rsid w:val="00E74ED4"/>
    <w:rsid w:val="00E75720"/>
    <w:rsid w:val="00E75AE2"/>
    <w:rsid w:val="00E7610E"/>
    <w:rsid w:val="00E76390"/>
    <w:rsid w:val="00E76D75"/>
    <w:rsid w:val="00E800D7"/>
    <w:rsid w:val="00E800E7"/>
    <w:rsid w:val="00E820F3"/>
    <w:rsid w:val="00E82A0D"/>
    <w:rsid w:val="00E84218"/>
    <w:rsid w:val="00E8425B"/>
    <w:rsid w:val="00E84E52"/>
    <w:rsid w:val="00E84F40"/>
    <w:rsid w:val="00E86847"/>
    <w:rsid w:val="00E86C9C"/>
    <w:rsid w:val="00E878BB"/>
    <w:rsid w:val="00E9029F"/>
    <w:rsid w:val="00E903C8"/>
    <w:rsid w:val="00E92539"/>
    <w:rsid w:val="00E92A3C"/>
    <w:rsid w:val="00E94F4B"/>
    <w:rsid w:val="00E9692E"/>
    <w:rsid w:val="00E9726A"/>
    <w:rsid w:val="00EA005C"/>
    <w:rsid w:val="00EA165D"/>
    <w:rsid w:val="00EA2744"/>
    <w:rsid w:val="00EA27FB"/>
    <w:rsid w:val="00EA31E2"/>
    <w:rsid w:val="00EA38F7"/>
    <w:rsid w:val="00EA3CAB"/>
    <w:rsid w:val="00EA41D6"/>
    <w:rsid w:val="00EA4EA2"/>
    <w:rsid w:val="00EA572A"/>
    <w:rsid w:val="00EA5B26"/>
    <w:rsid w:val="00EA5F82"/>
    <w:rsid w:val="00EA625F"/>
    <w:rsid w:val="00EA651B"/>
    <w:rsid w:val="00EA66BC"/>
    <w:rsid w:val="00EA7A32"/>
    <w:rsid w:val="00EB0E82"/>
    <w:rsid w:val="00EB1DD4"/>
    <w:rsid w:val="00EB29D5"/>
    <w:rsid w:val="00EB2E17"/>
    <w:rsid w:val="00EB2F9B"/>
    <w:rsid w:val="00EB3482"/>
    <w:rsid w:val="00EB435D"/>
    <w:rsid w:val="00EB4A85"/>
    <w:rsid w:val="00EB5464"/>
    <w:rsid w:val="00EB77BC"/>
    <w:rsid w:val="00EB78F9"/>
    <w:rsid w:val="00EC0A58"/>
    <w:rsid w:val="00EC0EC5"/>
    <w:rsid w:val="00EC22EE"/>
    <w:rsid w:val="00EC3C9A"/>
    <w:rsid w:val="00EC3E98"/>
    <w:rsid w:val="00EC4A2A"/>
    <w:rsid w:val="00EC5BF1"/>
    <w:rsid w:val="00EC6071"/>
    <w:rsid w:val="00EC6749"/>
    <w:rsid w:val="00EC7435"/>
    <w:rsid w:val="00EC770A"/>
    <w:rsid w:val="00EC7F8C"/>
    <w:rsid w:val="00ED000F"/>
    <w:rsid w:val="00ED04DE"/>
    <w:rsid w:val="00ED0AC8"/>
    <w:rsid w:val="00ED0E57"/>
    <w:rsid w:val="00ED1DB7"/>
    <w:rsid w:val="00ED3405"/>
    <w:rsid w:val="00ED3AFD"/>
    <w:rsid w:val="00ED48FA"/>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660"/>
    <w:rsid w:val="00EE7EBE"/>
    <w:rsid w:val="00EF0B9D"/>
    <w:rsid w:val="00EF20DB"/>
    <w:rsid w:val="00EF24C7"/>
    <w:rsid w:val="00EF3473"/>
    <w:rsid w:val="00EF4498"/>
    <w:rsid w:val="00EF4679"/>
    <w:rsid w:val="00EF473B"/>
    <w:rsid w:val="00EF47FF"/>
    <w:rsid w:val="00EF5B73"/>
    <w:rsid w:val="00EF617C"/>
    <w:rsid w:val="00EF6FFF"/>
    <w:rsid w:val="00F007F9"/>
    <w:rsid w:val="00F01401"/>
    <w:rsid w:val="00F016B1"/>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CA9"/>
    <w:rsid w:val="00F22D77"/>
    <w:rsid w:val="00F231AC"/>
    <w:rsid w:val="00F23A72"/>
    <w:rsid w:val="00F24B28"/>
    <w:rsid w:val="00F24BDB"/>
    <w:rsid w:val="00F25C3A"/>
    <w:rsid w:val="00F25F0C"/>
    <w:rsid w:val="00F2620C"/>
    <w:rsid w:val="00F262E0"/>
    <w:rsid w:val="00F265C1"/>
    <w:rsid w:val="00F27628"/>
    <w:rsid w:val="00F27B11"/>
    <w:rsid w:val="00F27DD5"/>
    <w:rsid w:val="00F30B03"/>
    <w:rsid w:val="00F321E8"/>
    <w:rsid w:val="00F34155"/>
    <w:rsid w:val="00F347F7"/>
    <w:rsid w:val="00F34F1A"/>
    <w:rsid w:val="00F35AA4"/>
    <w:rsid w:val="00F3739D"/>
    <w:rsid w:val="00F40417"/>
    <w:rsid w:val="00F4054A"/>
    <w:rsid w:val="00F4067B"/>
    <w:rsid w:val="00F4093C"/>
    <w:rsid w:val="00F41610"/>
    <w:rsid w:val="00F416E6"/>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61A08"/>
    <w:rsid w:val="00F634E7"/>
    <w:rsid w:val="00F63DE8"/>
    <w:rsid w:val="00F6633D"/>
    <w:rsid w:val="00F6677D"/>
    <w:rsid w:val="00F6711B"/>
    <w:rsid w:val="00F67A51"/>
    <w:rsid w:val="00F70235"/>
    <w:rsid w:val="00F705A8"/>
    <w:rsid w:val="00F70A37"/>
    <w:rsid w:val="00F71546"/>
    <w:rsid w:val="00F71ABB"/>
    <w:rsid w:val="00F71B65"/>
    <w:rsid w:val="00F72095"/>
    <w:rsid w:val="00F72E9F"/>
    <w:rsid w:val="00F7327D"/>
    <w:rsid w:val="00F75A07"/>
    <w:rsid w:val="00F763D5"/>
    <w:rsid w:val="00F76508"/>
    <w:rsid w:val="00F770BD"/>
    <w:rsid w:val="00F81F48"/>
    <w:rsid w:val="00F82122"/>
    <w:rsid w:val="00F82B1C"/>
    <w:rsid w:val="00F83350"/>
    <w:rsid w:val="00F83A91"/>
    <w:rsid w:val="00F841F2"/>
    <w:rsid w:val="00F843FE"/>
    <w:rsid w:val="00F84939"/>
    <w:rsid w:val="00F85145"/>
    <w:rsid w:val="00F85503"/>
    <w:rsid w:val="00F86325"/>
    <w:rsid w:val="00F863F3"/>
    <w:rsid w:val="00F86E4F"/>
    <w:rsid w:val="00F873FD"/>
    <w:rsid w:val="00F877E8"/>
    <w:rsid w:val="00F87F2E"/>
    <w:rsid w:val="00F91FBD"/>
    <w:rsid w:val="00F92AF4"/>
    <w:rsid w:val="00F941B9"/>
    <w:rsid w:val="00F94FD0"/>
    <w:rsid w:val="00F95C67"/>
    <w:rsid w:val="00F963B1"/>
    <w:rsid w:val="00F97652"/>
    <w:rsid w:val="00FA0665"/>
    <w:rsid w:val="00FA160C"/>
    <w:rsid w:val="00FA20F0"/>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5843"/>
    <w:rsid w:val="00FB659A"/>
    <w:rsid w:val="00FB72D0"/>
    <w:rsid w:val="00FB74BF"/>
    <w:rsid w:val="00FB7524"/>
    <w:rsid w:val="00FC055B"/>
    <w:rsid w:val="00FC093A"/>
    <w:rsid w:val="00FC0E15"/>
    <w:rsid w:val="00FC12BE"/>
    <w:rsid w:val="00FC37CA"/>
    <w:rsid w:val="00FC48AC"/>
    <w:rsid w:val="00FC48AD"/>
    <w:rsid w:val="00FC6216"/>
    <w:rsid w:val="00FC697F"/>
    <w:rsid w:val="00FC6B23"/>
    <w:rsid w:val="00FC7049"/>
    <w:rsid w:val="00FC73B3"/>
    <w:rsid w:val="00FC7604"/>
    <w:rsid w:val="00FC7CF0"/>
    <w:rsid w:val="00FD0477"/>
    <w:rsid w:val="00FD047F"/>
    <w:rsid w:val="00FD0A1D"/>
    <w:rsid w:val="00FD10D1"/>
    <w:rsid w:val="00FD11DD"/>
    <w:rsid w:val="00FD28B8"/>
    <w:rsid w:val="00FD2C19"/>
    <w:rsid w:val="00FD2F1D"/>
    <w:rsid w:val="00FD4039"/>
    <w:rsid w:val="00FD4D45"/>
    <w:rsid w:val="00FD5774"/>
    <w:rsid w:val="00FD5AD3"/>
    <w:rsid w:val="00FD5CD0"/>
    <w:rsid w:val="00FD61A1"/>
    <w:rsid w:val="00FD7C10"/>
    <w:rsid w:val="00FE0ED2"/>
    <w:rsid w:val="00FE1AC1"/>
    <w:rsid w:val="00FE1D4D"/>
    <w:rsid w:val="00FE2F3D"/>
    <w:rsid w:val="00FE3583"/>
    <w:rsid w:val="00FE372F"/>
    <w:rsid w:val="00FE4BE0"/>
    <w:rsid w:val="00FE62DE"/>
    <w:rsid w:val="00FE6F94"/>
    <w:rsid w:val="00FE7C61"/>
    <w:rsid w:val="00FE7F2E"/>
    <w:rsid w:val="00FF017D"/>
    <w:rsid w:val="00FF0282"/>
    <w:rsid w:val="00FF0458"/>
    <w:rsid w:val="00FF06E3"/>
    <w:rsid w:val="00FF2E2D"/>
    <w:rsid w:val="00FF42F9"/>
    <w:rsid w:val="00FF479E"/>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D1E0"/>
  <w15:chartTrackingRefBased/>
  <w15:docId w15:val="{1F7F4129-CB30-4A2E-B39D-4CBE98E9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3D4D7B"/>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D4D7B"/>
    <w:rPr>
      <w:rFonts w:ascii="Arial" w:eastAsia="Times New Roman" w:hAnsi="Arial" w:cs="Times New Roman"/>
      <w:sz w:val="20"/>
      <w:szCs w:val="20"/>
      <w:lang w:eastAsia="cs-CZ"/>
    </w:rPr>
  </w:style>
  <w:style w:type="character" w:styleId="Odkaznapoznmkupodiarou">
    <w:name w:val="footnote reference"/>
    <w:uiPriority w:val="99"/>
    <w:semiHidden/>
    <w:rsid w:val="003D4D7B"/>
    <w:rPr>
      <w:rFonts w:cs="Times New Roman"/>
      <w:vertAlign w:val="superscript"/>
    </w:rPr>
  </w:style>
  <w:style w:type="paragraph" w:styleId="Pta">
    <w:name w:val="footer"/>
    <w:basedOn w:val="Normlny"/>
    <w:link w:val="PtaChar"/>
    <w:uiPriority w:val="99"/>
    <w:unhideWhenUsed/>
    <w:rsid w:val="003D4D7B"/>
    <w:pPr>
      <w:tabs>
        <w:tab w:val="center" w:pos="4536"/>
        <w:tab w:val="right" w:pos="9072"/>
      </w:tabs>
      <w:spacing w:after="0" w:line="240" w:lineRule="auto"/>
    </w:pPr>
  </w:style>
  <w:style w:type="character" w:customStyle="1" w:styleId="PtaChar">
    <w:name w:val="Päta Char"/>
    <w:basedOn w:val="Predvolenpsmoodseku"/>
    <w:link w:val="Pta"/>
    <w:uiPriority w:val="99"/>
    <w:rsid w:val="003D4D7B"/>
  </w:style>
  <w:style w:type="character" w:styleId="Odkaznakomentr">
    <w:name w:val="annotation reference"/>
    <w:basedOn w:val="Predvolenpsmoodseku"/>
    <w:uiPriority w:val="99"/>
    <w:semiHidden/>
    <w:unhideWhenUsed/>
    <w:rsid w:val="003D4D7B"/>
    <w:rPr>
      <w:sz w:val="16"/>
      <w:szCs w:val="16"/>
    </w:rPr>
  </w:style>
  <w:style w:type="paragraph" w:styleId="Textkomentra">
    <w:name w:val="annotation text"/>
    <w:basedOn w:val="Normlny"/>
    <w:link w:val="TextkomentraChar"/>
    <w:uiPriority w:val="99"/>
    <w:semiHidden/>
    <w:unhideWhenUsed/>
    <w:rsid w:val="003D4D7B"/>
    <w:pPr>
      <w:spacing w:line="240" w:lineRule="auto"/>
    </w:pPr>
    <w:rPr>
      <w:sz w:val="20"/>
      <w:szCs w:val="20"/>
    </w:rPr>
  </w:style>
  <w:style w:type="character" w:customStyle="1" w:styleId="TextkomentraChar">
    <w:name w:val="Text komentára Char"/>
    <w:basedOn w:val="Predvolenpsmoodseku"/>
    <w:link w:val="Textkomentra"/>
    <w:uiPriority w:val="99"/>
    <w:semiHidden/>
    <w:rsid w:val="003D4D7B"/>
    <w:rPr>
      <w:sz w:val="20"/>
      <w:szCs w:val="20"/>
    </w:rPr>
  </w:style>
  <w:style w:type="paragraph" w:styleId="Textbubliny">
    <w:name w:val="Balloon Text"/>
    <w:basedOn w:val="Normlny"/>
    <w:link w:val="TextbublinyChar"/>
    <w:uiPriority w:val="99"/>
    <w:semiHidden/>
    <w:unhideWhenUsed/>
    <w:rsid w:val="003D4D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4D7B"/>
    <w:rPr>
      <w:rFonts w:ascii="Segoe UI" w:hAnsi="Segoe UI" w:cs="Segoe UI"/>
      <w:sz w:val="18"/>
      <w:szCs w:val="18"/>
    </w:rPr>
  </w:style>
  <w:style w:type="character" w:styleId="Hypertextovprepojenie">
    <w:name w:val="Hyperlink"/>
    <w:basedOn w:val="Predvolenpsmoodseku"/>
    <w:uiPriority w:val="99"/>
    <w:unhideWhenUsed/>
    <w:rsid w:val="003D4D7B"/>
    <w:rPr>
      <w:color w:val="0563C1" w:themeColor="hyperlink"/>
      <w:u w:val="single"/>
    </w:rPr>
  </w:style>
  <w:style w:type="paragraph" w:styleId="Odsekzoznamu">
    <w:name w:val="List Paragraph"/>
    <w:basedOn w:val="Normlny"/>
    <w:uiPriority w:val="34"/>
    <w:qFormat/>
    <w:rsid w:val="00EC7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acia.VT@svetzdrav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zef.hrican@svetzdravia.co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jozef.hrican@svetzdrav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4b961e0b64f05137e3ed231ce9b00f3">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a71bc4cf9f501760e2e06cc8b62b706a"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3A9BF-134F-4BF3-88FE-21CC5766D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10F3B-841E-4D85-B3EC-96464B9E2B23}">
  <ds:schemaRefs>
    <ds:schemaRef ds:uri="http://schemas.microsoft.com/sharepoint/v3/contenttype/forms"/>
  </ds:schemaRefs>
</ds:datastoreItem>
</file>

<file path=customXml/itemProps3.xml><?xml version="1.0" encoding="utf-8"?>
<ds:datastoreItem xmlns:ds="http://schemas.openxmlformats.org/officeDocument/2006/customXml" ds:itemID="{753C1297-81EB-4B0E-BD02-545ABE52BB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7836</Words>
  <Characters>44670</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Marcela T.</cp:lastModifiedBy>
  <cp:revision>2</cp:revision>
  <dcterms:created xsi:type="dcterms:W3CDTF">2019-05-27T08:49:00Z</dcterms:created>
  <dcterms:modified xsi:type="dcterms:W3CDTF">2019-05-27T08:49:00Z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