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910" w:rsidRDefault="008B0D10" w:rsidP="008B0D10">
      <w:r w:rsidRPr="008B0D10">
        <w:rPr>
          <w:b/>
        </w:rPr>
        <w:t>Otázka č. 1</w:t>
      </w:r>
      <w:r>
        <w:t xml:space="preserve"> „Rad by som sa Vás spýtal ako si Obstarávateľ predstavuje v ,,Návrhu na plnenie kritérií“ vyplnenie stĺpca ,,Uchádzač uvedie konkrétne parametre resp. zariadenia, ktoré ponúka (napr. rozmer miestnosti, názov zariadenia, typové označenie a popis zariadenia tak, aby bolo možné vyhodnotiť splnenie požiadaviek na predmet zákazky)pri položkách ako sú napr.:</w:t>
      </w:r>
      <w:r>
        <w:br/>
        <w:t>Nábytok (Stoly, stoličky, kresla, kôš, vešiak) je potrebne udávať výrobcu a rozmery?</w:t>
      </w:r>
      <w:r>
        <w:br/>
        <w:t>Elektrická sieť, požadované pripojenia a zásuvky</w:t>
      </w:r>
      <w:r>
        <w:br/>
        <w:t>Osvetlenie</w:t>
      </w:r>
      <w:r>
        <w:br/>
        <w:t>Inštalácia a súvisiace práce</w:t>
      </w:r>
      <w:r>
        <w:br/>
        <w:t>Zásuvky, rozvádzač</w:t>
      </w:r>
      <w:r>
        <w:br/>
        <w:t>Priestor pre otáčanie vozidiel (vrátane autobusov)</w:t>
      </w:r>
      <w:r>
        <w:br/>
        <w:t>Miesto pre kontrolu vozidiel</w:t>
      </w:r>
      <w:r>
        <w:br/>
        <w:t>Vzduchotechnika/kúrenie v celom priestore</w:t>
      </w:r>
      <w:r>
        <w:br/>
        <w:t>Zdravotnícke a upratovacie služby</w:t>
      </w:r>
      <w:r>
        <w:br/>
        <w:t>Triedenie odpadu a vývoz smetí</w:t>
      </w:r>
      <w:r>
        <w:br/>
        <w:t>Stojan na vlajky a mnoho ďalších položiek nekorešpondujú s zadaním v uvedenom stĺpci v ktorom sa Obstarávateľ pýta ako som pochopil na technické zariadenia, ktoré sa budú používať a na rozmery miestnosti.</w:t>
      </w:r>
      <w:r>
        <w:br/>
        <w:t>Je možnosť sa odvolať pri uvedených položkách ktoré sa tykajú najmä služieb a nábytku na zadanie v Opise predmetu zákazky alebo nevypĺňať pri týchto položkách uvedený stĺpec.</w:t>
      </w:r>
    </w:p>
    <w:p w:rsidR="008B0D10" w:rsidRDefault="008B0D10" w:rsidP="008B0D10">
      <w:pPr>
        <w:jc w:val="both"/>
      </w:pPr>
      <w:bookmarkStart w:id="0" w:name="_GoBack"/>
      <w:bookmarkEnd w:id="0"/>
      <w:r w:rsidRPr="008B0D10">
        <w:rPr>
          <w:b/>
        </w:rPr>
        <w:t>Odpoveď na otázku č.1</w:t>
      </w:r>
      <w:r>
        <w:rPr>
          <w:b/>
        </w:rPr>
        <w:t xml:space="preserve"> </w:t>
      </w:r>
      <w:r>
        <w:t xml:space="preserve">Verejný obstarávateľ požaduje uviesť v stĺpci </w:t>
      </w:r>
      <w:r w:rsidR="00536B0B">
        <w:t xml:space="preserve">s názvom </w:t>
      </w:r>
      <w:r>
        <w:t>„</w:t>
      </w:r>
      <w:r w:rsidRPr="008B0D10">
        <w:t>Uchádzač uvedie konkrétne parametre resp. zariadenia, ktoré ponúka (napr. rozmer miestnosti, názov zariadenia, typové označenie a popis zariadenia tak, aby bolo možné vyhodnotiť splnenie požiadaviek na predmet zákazky)</w:t>
      </w:r>
      <w:r>
        <w:t>“ uvedenom v návrhu na plnenie kritérií také informácie, aby z nich bolo zrejmé, že ponuka uchádzača spĺňa</w:t>
      </w:r>
      <w:r w:rsidR="006A2266">
        <w:t xml:space="preserve"> všetky</w:t>
      </w:r>
      <w:r>
        <w:t xml:space="preserve"> požiadavky uvedené v opise predmetu zákazky</w:t>
      </w:r>
      <w:r w:rsidR="00536B0B">
        <w:t xml:space="preserve"> uvedenom v prílohe</w:t>
      </w:r>
      <w:r w:rsidR="00536B0B" w:rsidRPr="00536B0B">
        <w:t xml:space="preserve"> </w:t>
      </w:r>
      <w:r w:rsidR="00536B0B">
        <w:t>č</w:t>
      </w:r>
      <w:r w:rsidR="00536B0B" w:rsidRPr="00536B0B">
        <w:t xml:space="preserve">.1 k </w:t>
      </w:r>
      <w:r w:rsidR="00536B0B">
        <w:t>č</w:t>
      </w:r>
      <w:r w:rsidR="00536B0B" w:rsidRPr="00536B0B">
        <w:t xml:space="preserve">asti B.1 Opis predmetu </w:t>
      </w:r>
      <w:r w:rsidR="00536B0B">
        <w:t>súťažných podkladov</w:t>
      </w:r>
      <w:r>
        <w:t xml:space="preserve">. </w:t>
      </w:r>
    </w:p>
    <w:p w:rsidR="008B0D10" w:rsidRDefault="008B0D10" w:rsidP="008B0D10">
      <w:pPr>
        <w:jc w:val="both"/>
      </w:pPr>
      <w:r>
        <w:t>Pri položkách, ktoré sú uvedené rozpätím požadovaných rozmerov (napr. stoly, stoličky a pod.) je uchádzač povinný uviesť presné rozmery (prípadne aj materiál z ktorého je predmet zákazky vyrobený</w:t>
      </w:r>
      <w:r w:rsidR="006A2266">
        <w:t xml:space="preserve"> prípadne aj ďalšie informácie</w:t>
      </w:r>
      <w:r w:rsidR="00536B0B">
        <w:t>,</w:t>
      </w:r>
      <w:r w:rsidR="006A2266">
        <w:t xml:space="preserve"> ako napr. výrobcu daného predmetu</w:t>
      </w:r>
      <w:r>
        <w:t>) tak, aby bolo možné vyhodnotiť</w:t>
      </w:r>
      <w:r w:rsidR="00536B0B">
        <w:t>,</w:t>
      </w:r>
      <w:r>
        <w:t xml:space="preserve"> či uchádzačom predložená ponuka spĺňa požiadavky verejného obstarávateľa uvedené </w:t>
      </w:r>
      <w:r w:rsidR="00536B0B">
        <w:t>v opise predmetu zákazky uvedenom v prílohe</w:t>
      </w:r>
      <w:r w:rsidR="00536B0B" w:rsidRPr="00536B0B">
        <w:t xml:space="preserve"> </w:t>
      </w:r>
      <w:r w:rsidR="00536B0B">
        <w:t>č</w:t>
      </w:r>
      <w:r w:rsidR="00536B0B" w:rsidRPr="00536B0B">
        <w:t xml:space="preserve">.1 k </w:t>
      </w:r>
      <w:r w:rsidR="00536B0B">
        <w:t>č</w:t>
      </w:r>
      <w:r w:rsidR="00536B0B" w:rsidRPr="00536B0B">
        <w:t xml:space="preserve">asti B.1 Opis predmetu </w:t>
      </w:r>
      <w:r w:rsidR="00536B0B">
        <w:t>súťažných podkladov.</w:t>
      </w:r>
    </w:p>
    <w:p w:rsidR="008B0D10" w:rsidRDefault="008B0D10" w:rsidP="008B0D10">
      <w:pPr>
        <w:jc w:val="both"/>
      </w:pPr>
      <w:r>
        <w:t>Pri položkách</w:t>
      </w:r>
      <w:r w:rsidR="00536B0B">
        <w:t>,</w:t>
      </w:r>
      <w:r>
        <w:t xml:space="preserve"> ktoré nie je možné určiť presnými parametrami (napr. poskytnutie určitej služby</w:t>
      </w:r>
      <w:r w:rsidR="006A2266">
        <w:t>, elektrické pripojenia</w:t>
      </w:r>
      <w:r>
        <w:t xml:space="preserve"> a pod.)</w:t>
      </w:r>
      <w:r w:rsidR="00536B0B">
        <w:t>,</w:t>
      </w:r>
      <w:r>
        <w:t xml:space="preserve"> uchádzač uvedie v predmetnom stĺpci opis predmetnej služby tak, aby z tohto opisu bolo zrejmé, že spĺňa požiadavky na danú položku uvedené v opise predmetu zákazky</w:t>
      </w:r>
      <w:r w:rsidR="00F21CC5">
        <w:t xml:space="preserve"> </w:t>
      </w:r>
      <w:r w:rsidR="00F21CC5">
        <w:t>uvedenom v prílohe</w:t>
      </w:r>
      <w:r w:rsidR="00F21CC5" w:rsidRPr="00536B0B">
        <w:t xml:space="preserve"> </w:t>
      </w:r>
      <w:r w:rsidR="00F21CC5">
        <w:t>č</w:t>
      </w:r>
      <w:r w:rsidR="00F21CC5" w:rsidRPr="00536B0B">
        <w:t xml:space="preserve">.1 k </w:t>
      </w:r>
      <w:r w:rsidR="00F21CC5">
        <w:t>č</w:t>
      </w:r>
      <w:r w:rsidR="00F21CC5" w:rsidRPr="00536B0B">
        <w:t xml:space="preserve">asti B.1 Opis predmetu </w:t>
      </w:r>
      <w:r w:rsidR="00F21CC5">
        <w:t>súťažných podkladov</w:t>
      </w:r>
      <w:r>
        <w:t xml:space="preserve">. </w:t>
      </w:r>
    </w:p>
    <w:p w:rsidR="006A2266" w:rsidRDefault="006A2266" w:rsidP="008B0D10">
      <w:pPr>
        <w:jc w:val="both"/>
      </w:pPr>
      <w:r>
        <w:t>Názov stĺpca „</w:t>
      </w:r>
      <w:r w:rsidRPr="006A2266">
        <w:t>Uchádzač uvedie konkrétne parametre resp. zariadenia, ktoré ponúka (</w:t>
      </w:r>
      <w:r w:rsidRPr="006A2266">
        <w:rPr>
          <w:b/>
        </w:rPr>
        <w:t>napr.</w:t>
      </w:r>
      <w:r w:rsidRPr="006A2266">
        <w:t xml:space="preserve"> rozmer miestnosti, názov zariadenia, typové označenie a popis zariadenia tak, aby bolo možné vyhodnotiť splnenie požiadaviek na predmet zákazky)</w:t>
      </w:r>
      <w:r>
        <w:t>“ pre prehľadnosť návrhu na plnenie kritérií obsahuje demo</w:t>
      </w:r>
      <w:r w:rsidR="00536B0B">
        <w:t>nštratívne uvedenie položiek.</w:t>
      </w:r>
      <w:r>
        <w:t xml:space="preserve"> </w:t>
      </w:r>
      <w:r w:rsidR="00536B0B">
        <w:t>Položky uvedené v predmetnom stĺpci zahŕňajú všetky požadované položky predmetu zákazky všeobecne, nie sú len technickými zariadeniami, ale zahŕňajú položky a požiadavky  nevyhnutné na riadne splnenie predmetu zákazky vyplývajúce z</w:t>
      </w:r>
      <w:r w:rsidR="00536B0B">
        <w:t> opis</w:t>
      </w:r>
      <w:r w:rsidR="00536B0B">
        <w:t>u</w:t>
      </w:r>
      <w:r w:rsidR="00536B0B">
        <w:t xml:space="preserve"> predmetu zákazky uvedenom v prílohe</w:t>
      </w:r>
      <w:r w:rsidR="00536B0B" w:rsidRPr="00536B0B">
        <w:t xml:space="preserve"> </w:t>
      </w:r>
      <w:r w:rsidR="00536B0B">
        <w:t>č</w:t>
      </w:r>
      <w:r w:rsidR="00536B0B" w:rsidRPr="00536B0B">
        <w:t xml:space="preserve">.1 k </w:t>
      </w:r>
      <w:r w:rsidR="00536B0B">
        <w:t>č</w:t>
      </w:r>
      <w:r w:rsidR="00536B0B" w:rsidRPr="00536B0B">
        <w:t xml:space="preserve">asti B.1 Opis predmetu </w:t>
      </w:r>
      <w:r w:rsidR="00536B0B">
        <w:t>súťažných podkladov.</w:t>
      </w:r>
    </w:p>
    <w:p w:rsidR="008B0D10" w:rsidRPr="008B0D10" w:rsidRDefault="006A2266" w:rsidP="008B0D10">
      <w:pPr>
        <w:jc w:val="both"/>
      </w:pPr>
      <w:r w:rsidRPr="006A2266">
        <w:rPr>
          <w:b/>
          <w:u w:val="single"/>
        </w:rPr>
        <w:t>Verejný obstarávateľ upozorňuje, že uchádzač je povinný vyplniť všetky položky v návrhu na plnenie kritérií</w:t>
      </w:r>
      <w:r>
        <w:rPr>
          <w:b/>
          <w:u w:val="single"/>
        </w:rPr>
        <w:t>,</w:t>
      </w:r>
      <w:r w:rsidRPr="006A2266">
        <w:rPr>
          <w:b/>
          <w:u w:val="single"/>
        </w:rPr>
        <w:t xml:space="preserve"> nielen čo sa týka ceny</w:t>
      </w:r>
      <w:r>
        <w:rPr>
          <w:b/>
          <w:u w:val="single"/>
        </w:rPr>
        <w:t>,</w:t>
      </w:r>
      <w:r w:rsidRPr="006A2266">
        <w:rPr>
          <w:b/>
          <w:u w:val="single"/>
        </w:rPr>
        <w:t xml:space="preserve"> ale aj vyplnenie vyššie spomínaného stĺpca v návrhu na plnenie kritérií.</w:t>
      </w:r>
      <w:r w:rsidR="008B0D10">
        <w:br/>
      </w:r>
    </w:p>
    <w:sectPr w:rsidR="008B0D10" w:rsidRPr="008B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E2"/>
    <w:rsid w:val="00061275"/>
    <w:rsid w:val="0008385D"/>
    <w:rsid w:val="000F4707"/>
    <w:rsid w:val="001456E5"/>
    <w:rsid w:val="001A6341"/>
    <w:rsid w:val="001B082E"/>
    <w:rsid w:val="001F5609"/>
    <w:rsid w:val="002111D1"/>
    <w:rsid w:val="002A7B25"/>
    <w:rsid w:val="00303B5D"/>
    <w:rsid w:val="00335BB5"/>
    <w:rsid w:val="003509E6"/>
    <w:rsid w:val="003B1289"/>
    <w:rsid w:val="003D176E"/>
    <w:rsid w:val="00401C21"/>
    <w:rsid w:val="00430002"/>
    <w:rsid w:val="0044514A"/>
    <w:rsid w:val="00464161"/>
    <w:rsid w:val="00493681"/>
    <w:rsid w:val="004E20EB"/>
    <w:rsid w:val="0050220C"/>
    <w:rsid w:val="00535C56"/>
    <w:rsid w:val="00536B0B"/>
    <w:rsid w:val="0054448C"/>
    <w:rsid w:val="00550547"/>
    <w:rsid w:val="005C1CD5"/>
    <w:rsid w:val="005E1346"/>
    <w:rsid w:val="005E5C74"/>
    <w:rsid w:val="006437B8"/>
    <w:rsid w:val="00665592"/>
    <w:rsid w:val="006A2266"/>
    <w:rsid w:val="007026B6"/>
    <w:rsid w:val="00714289"/>
    <w:rsid w:val="007A1AE2"/>
    <w:rsid w:val="007D56C3"/>
    <w:rsid w:val="007F373E"/>
    <w:rsid w:val="00806176"/>
    <w:rsid w:val="008608A5"/>
    <w:rsid w:val="008B0D10"/>
    <w:rsid w:val="008B35E7"/>
    <w:rsid w:val="008D60B6"/>
    <w:rsid w:val="00924724"/>
    <w:rsid w:val="00926378"/>
    <w:rsid w:val="009425B8"/>
    <w:rsid w:val="009A0434"/>
    <w:rsid w:val="009A14CA"/>
    <w:rsid w:val="009B0F47"/>
    <w:rsid w:val="009E1B0C"/>
    <w:rsid w:val="00A1124D"/>
    <w:rsid w:val="00A4760F"/>
    <w:rsid w:val="00AD4B17"/>
    <w:rsid w:val="00B002CE"/>
    <w:rsid w:val="00B63BAE"/>
    <w:rsid w:val="00B91AA8"/>
    <w:rsid w:val="00BA7581"/>
    <w:rsid w:val="00C27DA5"/>
    <w:rsid w:val="00C6169E"/>
    <w:rsid w:val="00C93F83"/>
    <w:rsid w:val="00D2504A"/>
    <w:rsid w:val="00D54F79"/>
    <w:rsid w:val="00D6742A"/>
    <w:rsid w:val="00D83910"/>
    <w:rsid w:val="00DE05F5"/>
    <w:rsid w:val="00E2525D"/>
    <w:rsid w:val="00E50978"/>
    <w:rsid w:val="00E97A7A"/>
    <w:rsid w:val="00F20B10"/>
    <w:rsid w:val="00F21CC5"/>
    <w:rsid w:val="00F27F3F"/>
    <w:rsid w:val="00F8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2C21"/>
  <w15:chartTrackingRefBased/>
  <w15:docId w15:val="{5D68AD41-BEBE-4C19-BA5C-55556219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GOGULKA</dc:creator>
  <cp:keywords/>
  <dc:description/>
  <cp:lastModifiedBy>Róbert GOGULKA</cp:lastModifiedBy>
  <cp:revision>3</cp:revision>
  <dcterms:created xsi:type="dcterms:W3CDTF">2019-07-04T06:35:00Z</dcterms:created>
  <dcterms:modified xsi:type="dcterms:W3CDTF">2019-07-04T07:38:00Z</dcterms:modified>
</cp:coreProperties>
</file>