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10" w:rsidRDefault="006774F8" w:rsidP="006774F8">
      <w:pPr>
        <w:jc w:val="both"/>
      </w:pPr>
      <w:r w:rsidRPr="006774F8">
        <w:rPr>
          <w:b/>
        </w:rPr>
        <w:t xml:space="preserve">Otázka č. 1: </w:t>
      </w:r>
      <w:r>
        <w:t>„Radi by sme verejného obstarávateľa požiadali o vysvetlenie / doplnenie k položke CP 17.  V Opise predmetu zákazky verejný obstarávateľ v rámci tejto položky uvádza "Pre tlmočníkov bude k dispozícií zázemie pozostávajúce z jedného oddychového priestoru a z dvoch kancelárii. Každá kancelária bude mať rozlohu minimálne 25 m²."  V prílohe č. 8 k Opisu predmetu zákazky, ako aj v Návrhu na plnenie kritérií však nie je spomenutý "oddychový priestor", sú tam iba 2 x kancelárie. Je toto v poriadku, alebo ide o chybu? Požaduje teda verejný obstarávateľ oddychový priestor pre tlmočníkov (v rámci položky CP 17) a ak áno, s akou rozlohou? Ďakujem“</w:t>
      </w:r>
    </w:p>
    <w:p w:rsidR="008A5216" w:rsidRDefault="006774F8" w:rsidP="008A5216">
      <w:pPr>
        <w:jc w:val="both"/>
      </w:pPr>
      <w:r w:rsidRPr="006774F8">
        <w:rPr>
          <w:b/>
        </w:rPr>
        <w:t>Odpoveď č. 1</w:t>
      </w:r>
      <w:r w:rsidR="008A5216">
        <w:rPr>
          <w:b/>
        </w:rPr>
        <w:t xml:space="preserve">: </w:t>
      </w:r>
      <w:r w:rsidR="008A5216">
        <w:t>Táto informácia je uvedená v bode č. 4 „</w:t>
      </w:r>
      <w:r w:rsidR="008A5216" w:rsidRPr="008A5216">
        <w:t>PRIESTOR PRE TLMOČNÍCKE KABÍNY</w:t>
      </w:r>
      <w:r w:rsidR="008A5216">
        <w:t xml:space="preserve"> </w:t>
      </w:r>
      <w:r w:rsidR="008A5216" w:rsidRPr="008A5216">
        <w:t>A</w:t>
      </w:r>
      <w:r w:rsidR="008A5216">
        <w:t> </w:t>
      </w:r>
      <w:r w:rsidR="008A5216" w:rsidRPr="008A5216">
        <w:t>ZÁZEMIE</w:t>
      </w:r>
      <w:r w:rsidR="008A5216">
        <w:t>“</w:t>
      </w:r>
      <w:r w:rsidR="008A5216" w:rsidRPr="008A5216">
        <w:t xml:space="preserve">  </w:t>
      </w:r>
      <w:r w:rsidR="008A5216">
        <w:t>Prílohy č. 1 k časti B.1 Opis predmetu zákazky súťažných podkladov na str. 19 cit.: „</w:t>
      </w:r>
      <w:r w:rsidR="008A5216" w:rsidRPr="008A5216">
        <w:t>Oddychový priestor je súčasťou chodbového priestoru/foyer (CP32)</w:t>
      </w:r>
      <w:r w:rsidR="008A5216">
        <w:t>“</w:t>
      </w:r>
    </w:p>
    <w:p w:rsidR="008A5216" w:rsidRDefault="008A5216" w:rsidP="008A5216">
      <w:pPr>
        <w:jc w:val="both"/>
      </w:pPr>
    </w:p>
    <w:p w:rsidR="006774F8" w:rsidRDefault="008A5216" w:rsidP="008A5216">
      <w:pPr>
        <w:jc w:val="both"/>
      </w:pPr>
      <w:r w:rsidRPr="008A5216">
        <w:rPr>
          <w:b/>
        </w:rPr>
        <w:t>Otázka č.</w:t>
      </w:r>
      <w:r>
        <w:rPr>
          <w:b/>
        </w:rPr>
        <w:t xml:space="preserve"> </w:t>
      </w:r>
      <w:r w:rsidRPr="008A5216">
        <w:rPr>
          <w:b/>
        </w:rPr>
        <w:t>2</w:t>
      </w:r>
      <w:r>
        <w:t>: „V bode 5 verejný obstarávateľ uvádza "Celková rozloha priestoru pre médiá bude min. 2500 m²." Po zrátaní všetkých miestností pre médií (CP18-CP21) však ako minimálna rozloha vychádza 2700 m², čo napokon vyplýva aj z Prílohy č. 8 k Opisu predmetu zákazky. Aký údaj je správny?</w:t>
      </w:r>
      <w:r w:rsidRPr="008A5216">
        <w:t xml:space="preserve">   </w:t>
      </w:r>
    </w:p>
    <w:p w:rsidR="008A5216" w:rsidRDefault="008A5216" w:rsidP="008A5216">
      <w:pPr>
        <w:jc w:val="both"/>
      </w:pPr>
      <w:r w:rsidRPr="008A5216">
        <w:rPr>
          <w:b/>
        </w:rPr>
        <w:t xml:space="preserve">Odpoveď č. 2: </w:t>
      </w:r>
      <w:r>
        <w:t>V textovej časti opisu predmetu zákazky došlo k zjavnej chybe v písaní, platia minimálne požadované rozlohy uvedené v Prílohe k časti A.2 súťažných podkladov „Návrh na plnenie kritérií“ nasledovne:</w:t>
      </w:r>
    </w:p>
    <w:p w:rsidR="008A5216" w:rsidRDefault="008A5216" w:rsidP="008A5216">
      <w:pPr>
        <w:pStyle w:val="Odsekzoznamu"/>
        <w:numPr>
          <w:ilvl w:val="0"/>
          <w:numId w:val="1"/>
        </w:numPr>
        <w:jc w:val="both"/>
      </w:pPr>
      <w:r>
        <w:t>pre CP 18 Tlačové centrum min. 1800 m</w:t>
      </w:r>
      <w:r>
        <w:rPr>
          <w:vertAlign w:val="superscript"/>
        </w:rPr>
        <w:t>2</w:t>
      </w:r>
      <w:r w:rsidR="00551447">
        <w:t>,</w:t>
      </w:r>
    </w:p>
    <w:p w:rsidR="008A5216" w:rsidRDefault="008A5216" w:rsidP="008A5216">
      <w:pPr>
        <w:pStyle w:val="Odsekzoznamu"/>
        <w:numPr>
          <w:ilvl w:val="0"/>
          <w:numId w:val="1"/>
        </w:numPr>
        <w:jc w:val="both"/>
      </w:pPr>
      <w:r>
        <w:t>pre CP 19 Miestnosť pre hlavnú tlačovú konferenciu min. 300 m</w:t>
      </w:r>
      <w:r>
        <w:rPr>
          <w:vertAlign w:val="superscript"/>
        </w:rPr>
        <w:t>2</w:t>
      </w:r>
      <w:r w:rsidR="00551447">
        <w:t>,</w:t>
      </w:r>
    </w:p>
    <w:p w:rsidR="008A5216" w:rsidRPr="008A5216" w:rsidRDefault="008A5216" w:rsidP="008A5216">
      <w:pPr>
        <w:pStyle w:val="Odsekzoznamu"/>
        <w:numPr>
          <w:ilvl w:val="0"/>
          <w:numId w:val="1"/>
        </w:numPr>
        <w:jc w:val="both"/>
      </w:pPr>
      <w:r>
        <w:t>pre CP 20 Miestnosť pre malú tlačovú konferenciu min. 100 m</w:t>
      </w:r>
      <w:r>
        <w:rPr>
          <w:vertAlign w:val="superscript"/>
        </w:rPr>
        <w:t>2</w:t>
      </w:r>
      <w:r w:rsidR="00551447">
        <w:t>,</w:t>
      </w:r>
    </w:p>
    <w:p w:rsidR="008A5216" w:rsidRDefault="008A5216" w:rsidP="008A5216">
      <w:pPr>
        <w:pStyle w:val="Odsekzoznamu"/>
        <w:numPr>
          <w:ilvl w:val="0"/>
          <w:numId w:val="1"/>
        </w:numPr>
        <w:jc w:val="both"/>
      </w:pPr>
      <w:r>
        <w:t xml:space="preserve">pre CP 21 </w:t>
      </w:r>
      <w:r w:rsidRPr="008A5216">
        <w:t xml:space="preserve">Miesto na </w:t>
      </w:r>
      <w:proofErr w:type="spellStart"/>
      <w:r w:rsidRPr="008A5216">
        <w:t>fototermín</w:t>
      </w:r>
      <w:proofErr w:type="spellEnd"/>
      <w:r w:rsidRPr="008A5216">
        <w:t xml:space="preserve"> a na </w:t>
      </w:r>
      <w:proofErr w:type="spellStart"/>
      <w:r w:rsidRPr="008A5216">
        <w:t>handshake</w:t>
      </w:r>
      <w:proofErr w:type="spellEnd"/>
      <w:r>
        <w:t xml:space="preserve"> min. </w:t>
      </w:r>
      <w:r w:rsidR="00956A2F">
        <w:t>400 m</w:t>
      </w:r>
      <w:r w:rsidR="00956A2F">
        <w:rPr>
          <w:vertAlign w:val="superscript"/>
        </w:rPr>
        <w:t>2</w:t>
      </w:r>
      <w:r w:rsidR="00551447">
        <w:t>,</w:t>
      </w:r>
    </w:p>
    <w:p w:rsidR="00956A2F" w:rsidRDefault="00551447" w:rsidP="00956A2F">
      <w:pPr>
        <w:jc w:val="both"/>
      </w:pPr>
      <w:r>
        <w:t>ktoré sú záväzné pre vypracovanie cenovej ponuky. Rozloha s</w:t>
      </w:r>
      <w:bookmarkStart w:id="0" w:name="_GoBack"/>
      <w:bookmarkEnd w:id="0"/>
      <w:r w:rsidR="00956A2F">
        <w:t xml:space="preserve">polu pre všetky 4 vyššie uvedené miestnosti </w:t>
      </w:r>
      <w:r>
        <w:t xml:space="preserve">je </w:t>
      </w:r>
      <w:r w:rsidR="00956A2F">
        <w:t>teda min. 2600 m</w:t>
      </w:r>
      <w:r w:rsidR="00956A2F">
        <w:rPr>
          <w:vertAlign w:val="superscript"/>
        </w:rPr>
        <w:t>2</w:t>
      </w:r>
      <w:r w:rsidR="00956A2F">
        <w:t>.</w:t>
      </w:r>
    </w:p>
    <w:p w:rsidR="00956A2F" w:rsidRDefault="00956A2F" w:rsidP="00956A2F">
      <w:pPr>
        <w:jc w:val="both"/>
      </w:pPr>
    </w:p>
    <w:p w:rsidR="00956A2F" w:rsidRDefault="00956A2F" w:rsidP="00956A2F">
      <w:pPr>
        <w:jc w:val="both"/>
      </w:pPr>
      <w:r w:rsidRPr="00956A2F">
        <w:rPr>
          <w:b/>
        </w:rPr>
        <w:t>Otázka č. 3:</w:t>
      </w:r>
      <w:r>
        <w:rPr>
          <w:b/>
        </w:rPr>
        <w:t xml:space="preserve"> </w:t>
      </w:r>
      <w:r w:rsidRPr="00956A2F">
        <w:t>„V Opise predmetu zákazky v rámci položky CP18 verejný obstarávateľ uvádza "Novinári majú z tlačového centra prístup k dvom miestnostiam na tlačové besedy a brífingy, ktoré majú dva samostatné vchody. Jeden pre novinárov a druhý pre členov delegácií vedúci do delegátskej zóny."</w:t>
      </w:r>
      <w:r w:rsidRPr="00956A2F">
        <w:br/>
        <w:t xml:space="preserve">Nikde inde v súťažných podkladoch nespomína dve miestnosti na tlačové </w:t>
      </w:r>
      <w:proofErr w:type="spellStart"/>
      <w:r w:rsidRPr="00956A2F">
        <w:t>besesy</w:t>
      </w:r>
      <w:proofErr w:type="spellEnd"/>
      <w:r w:rsidRPr="00956A2F">
        <w:t xml:space="preserve"> a brífingy. O aké miestnosti ide? Akú veľkosť majú mať? Ak ich verejný obstarávateľ požaduje, je potrebné ich uviesť v návrhu na plnenie kritérií.</w:t>
      </w:r>
      <w:r>
        <w:t>“</w:t>
      </w:r>
    </w:p>
    <w:p w:rsidR="00956A2F" w:rsidRPr="00956A2F" w:rsidRDefault="00956A2F" w:rsidP="00956A2F">
      <w:pPr>
        <w:jc w:val="both"/>
      </w:pPr>
      <w:r w:rsidRPr="00956A2F">
        <w:rPr>
          <w:b/>
        </w:rPr>
        <w:t>Odpoveď č. 3:</w:t>
      </w:r>
      <w:r>
        <w:rPr>
          <w:b/>
        </w:rPr>
        <w:t xml:space="preserve"> </w:t>
      </w:r>
      <w:r>
        <w:t>Verejný obstarávateľ dvoma miestnosťami na tlačové besedy a brífingy rozumie miestnosti uvedené  v CP 19 Miestnosť pre hlavnú tlačovú konferenciu a v CP 20 Miestnosť pre malú tlačovú konferenciu.</w:t>
      </w:r>
    </w:p>
    <w:sectPr w:rsidR="00956A2F" w:rsidRPr="00956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30FD0"/>
    <w:multiLevelType w:val="hybridMultilevel"/>
    <w:tmpl w:val="7DDCF4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61"/>
    <w:rsid w:val="00061275"/>
    <w:rsid w:val="0008385D"/>
    <w:rsid w:val="000F4707"/>
    <w:rsid w:val="001456E5"/>
    <w:rsid w:val="001A6341"/>
    <w:rsid w:val="001B082E"/>
    <w:rsid w:val="001F5609"/>
    <w:rsid w:val="002111D1"/>
    <w:rsid w:val="002A7B25"/>
    <w:rsid w:val="00303B5D"/>
    <w:rsid w:val="00335BB5"/>
    <w:rsid w:val="003509E6"/>
    <w:rsid w:val="003B1289"/>
    <w:rsid w:val="003D176E"/>
    <w:rsid w:val="00401C21"/>
    <w:rsid w:val="00430002"/>
    <w:rsid w:val="0044514A"/>
    <w:rsid w:val="00464161"/>
    <w:rsid w:val="00493681"/>
    <w:rsid w:val="004E20EB"/>
    <w:rsid w:val="0050220C"/>
    <w:rsid w:val="00535C56"/>
    <w:rsid w:val="0054448C"/>
    <w:rsid w:val="00550547"/>
    <w:rsid w:val="00551447"/>
    <w:rsid w:val="005C1CD5"/>
    <w:rsid w:val="005E1346"/>
    <w:rsid w:val="005E5C74"/>
    <w:rsid w:val="006437B8"/>
    <w:rsid w:val="00665592"/>
    <w:rsid w:val="006774F8"/>
    <w:rsid w:val="007026B6"/>
    <w:rsid w:val="00714289"/>
    <w:rsid w:val="007D56C3"/>
    <w:rsid w:val="007F373E"/>
    <w:rsid w:val="00806176"/>
    <w:rsid w:val="008608A5"/>
    <w:rsid w:val="008A5216"/>
    <w:rsid w:val="008B35E7"/>
    <w:rsid w:val="008D60B6"/>
    <w:rsid w:val="00924724"/>
    <w:rsid w:val="00926378"/>
    <w:rsid w:val="009425B8"/>
    <w:rsid w:val="00956A2F"/>
    <w:rsid w:val="009A0434"/>
    <w:rsid w:val="009A14CA"/>
    <w:rsid w:val="009B0F47"/>
    <w:rsid w:val="009E1B0C"/>
    <w:rsid w:val="00A1124D"/>
    <w:rsid w:val="00A4760F"/>
    <w:rsid w:val="00AD4B17"/>
    <w:rsid w:val="00B002CE"/>
    <w:rsid w:val="00B63BAE"/>
    <w:rsid w:val="00B91AA8"/>
    <w:rsid w:val="00BA7581"/>
    <w:rsid w:val="00C27DA5"/>
    <w:rsid w:val="00C6169E"/>
    <w:rsid w:val="00C93F83"/>
    <w:rsid w:val="00D2504A"/>
    <w:rsid w:val="00D54F79"/>
    <w:rsid w:val="00D6742A"/>
    <w:rsid w:val="00D83910"/>
    <w:rsid w:val="00DE05F5"/>
    <w:rsid w:val="00E2525D"/>
    <w:rsid w:val="00E50978"/>
    <w:rsid w:val="00E97A7A"/>
    <w:rsid w:val="00F20B10"/>
    <w:rsid w:val="00F27F3F"/>
    <w:rsid w:val="00F87332"/>
    <w:rsid w:val="00F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6CA6"/>
  <w15:chartTrackingRefBased/>
  <w15:docId w15:val="{218EB4E4-08AC-44A8-AD9E-E226AFE0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Róbert GOGULKA</dc:creator>
  <cp:keywords/>
  <dc:description/>
  <cp:lastModifiedBy>Róbert GOGULKA</cp:lastModifiedBy>
  <cp:revision>3</cp:revision>
  <dcterms:created xsi:type="dcterms:W3CDTF">2019-07-19T06:38:00Z</dcterms:created>
  <dcterms:modified xsi:type="dcterms:W3CDTF">2019-07-19T07:31:00Z</dcterms:modified>
</cp:coreProperties>
</file>