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3011" w14:textId="77777777" w:rsidR="00174BCC" w:rsidRDefault="00174BCC" w:rsidP="00174BCC">
      <w:pPr>
        <w:ind w:right="24"/>
        <w:outlineLvl w:val="0"/>
        <w:rPr>
          <w:rFonts w:asciiTheme="minorHAnsi" w:hAnsiTheme="minorHAnsi"/>
          <w:sz w:val="22"/>
          <w:szCs w:val="22"/>
        </w:rPr>
      </w:pPr>
      <w:bookmarkStart w:id="0" w:name="_Hlk40369861"/>
    </w:p>
    <w:p w14:paraId="1CA6D1F9" w14:textId="77777777" w:rsidR="00174BCC" w:rsidRPr="007C60B2" w:rsidRDefault="00174BCC" w:rsidP="00174BCC">
      <w:pPr>
        <w:ind w:right="24"/>
        <w:outlineLvl w:val="0"/>
        <w:rPr>
          <w:rFonts w:ascii="Arial Narrow" w:hAnsi="Arial Narrow"/>
          <w:sz w:val="22"/>
          <w:szCs w:val="22"/>
        </w:rPr>
      </w:pPr>
      <w:r w:rsidRPr="007C60B2">
        <w:rPr>
          <w:rFonts w:ascii="Arial Narrow" w:hAnsi="Arial Narrow"/>
          <w:sz w:val="22"/>
          <w:szCs w:val="22"/>
        </w:rPr>
        <w:t xml:space="preserve">Verejný obstarávateľ: </w:t>
      </w:r>
      <w:r w:rsidRPr="007C60B2">
        <w:rPr>
          <w:rFonts w:ascii="Arial Narrow" w:hAnsi="Arial Narrow"/>
          <w:sz w:val="22"/>
          <w:szCs w:val="22"/>
        </w:rPr>
        <w:tab/>
      </w:r>
      <w:r w:rsidRPr="007C60B2">
        <w:rPr>
          <w:rFonts w:ascii="Arial Narrow" w:hAnsi="Arial Narrow"/>
          <w:b/>
          <w:sz w:val="22"/>
          <w:szCs w:val="22"/>
        </w:rPr>
        <w:t>Univerzitná nemocnica L. Pasteura Košice, Rastislavova 43, 041 90 Košice</w:t>
      </w:r>
    </w:p>
    <w:p w14:paraId="46D1F01C" w14:textId="6C9B304A" w:rsidR="00174BCC" w:rsidRPr="007C60B2" w:rsidRDefault="00174BCC" w:rsidP="007C60B2">
      <w:pPr>
        <w:ind w:right="24"/>
        <w:outlineLvl w:val="0"/>
        <w:rPr>
          <w:rFonts w:ascii="Arial Narrow" w:hAnsi="Arial Narrow"/>
          <w:b/>
          <w:sz w:val="22"/>
          <w:szCs w:val="22"/>
        </w:rPr>
      </w:pPr>
      <w:r w:rsidRPr="007C60B2">
        <w:rPr>
          <w:rFonts w:ascii="Arial Narrow" w:hAnsi="Arial Narrow"/>
          <w:sz w:val="22"/>
          <w:szCs w:val="22"/>
        </w:rPr>
        <w:t xml:space="preserve">Predmet zákazky: </w:t>
      </w:r>
      <w:r w:rsidRPr="007C60B2">
        <w:rPr>
          <w:rFonts w:ascii="Arial Narrow" w:hAnsi="Arial Narrow"/>
          <w:sz w:val="22"/>
          <w:szCs w:val="22"/>
        </w:rPr>
        <w:tab/>
      </w:r>
      <w:proofErr w:type="spellStart"/>
      <w:r w:rsidR="0087522B" w:rsidRPr="0087522B">
        <w:rPr>
          <w:rFonts w:ascii="Arial Narrow" w:hAnsi="Arial Narrow"/>
          <w:b/>
          <w:sz w:val="22"/>
          <w:szCs w:val="22"/>
        </w:rPr>
        <w:t>Hydroliečba</w:t>
      </w:r>
      <w:proofErr w:type="spellEnd"/>
      <w:r w:rsidR="0087522B" w:rsidRPr="0087522B">
        <w:rPr>
          <w:rFonts w:ascii="Arial Narrow" w:hAnsi="Arial Narrow"/>
          <w:b/>
          <w:sz w:val="22"/>
          <w:szCs w:val="22"/>
        </w:rPr>
        <w:t xml:space="preserve"> pre Kliniku </w:t>
      </w:r>
      <w:proofErr w:type="spellStart"/>
      <w:r w:rsidR="0087522B" w:rsidRPr="0087522B">
        <w:rPr>
          <w:rFonts w:ascii="Arial Narrow" w:hAnsi="Arial Narrow"/>
          <w:b/>
          <w:sz w:val="22"/>
          <w:szCs w:val="22"/>
        </w:rPr>
        <w:t>fyziatrie</w:t>
      </w:r>
      <w:proofErr w:type="spellEnd"/>
      <w:r w:rsidR="0087522B" w:rsidRPr="0087522B">
        <w:rPr>
          <w:rFonts w:ascii="Arial Narrow" w:hAnsi="Arial Narrow"/>
          <w:b/>
          <w:sz w:val="22"/>
          <w:szCs w:val="22"/>
        </w:rPr>
        <w:t>, balneológie a liečebnej rehabilitácie</w:t>
      </w:r>
    </w:p>
    <w:p w14:paraId="7EF533EA" w14:textId="77777777" w:rsidR="00174BCC" w:rsidRPr="007C60B2" w:rsidRDefault="00174BCC" w:rsidP="00174BCC">
      <w:pPr>
        <w:pStyle w:val="Cislo-1-nadpis"/>
        <w:jc w:val="left"/>
        <w:rPr>
          <w:rFonts w:ascii="Arial Narrow" w:hAnsi="Arial Narrow"/>
          <w:sz w:val="24"/>
          <w:szCs w:val="24"/>
        </w:rPr>
      </w:pPr>
    </w:p>
    <w:p w14:paraId="1FD59EBB" w14:textId="77777777" w:rsidR="00174BCC" w:rsidRPr="007C60B2" w:rsidRDefault="00174BCC" w:rsidP="00174BCC">
      <w:pPr>
        <w:pStyle w:val="Cislo-1-nadpis"/>
        <w:jc w:val="center"/>
        <w:rPr>
          <w:rFonts w:ascii="Arial Narrow" w:hAnsi="Arial Narrow"/>
          <w:caps/>
          <w:sz w:val="24"/>
          <w:szCs w:val="24"/>
        </w:rPr>
      </w:pPr>
      <w:r w:rsidRPr="007C60B2">
        <w:rPr>
          <w:rFonts w:ascii="Arial Narrow" w:hAnsi="Arial Narrow"/>
          <w:caps/>
          <w:sz w:val="24"/>
          <w:szCs w:val="24"/>
        </w:rPr>
        <w:t>Návrh na plnenie kritéria</w:t>
      </w:r>
      <w:bookmarkEnd w:id="0"/>
    </w:p>
    <w:tbl>
      <w:tblPr>
        <w:tblpPr w:leftFromText="141" w:rightFromText="141" w:vertAnchor="text" w:horzAnchor="margin" w:tblpXSpec="center" w:tblpY="391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880"/>
        <w:gridCol w:w="2365"/>
        <w:gridCol w:w="3243"/>
      </w:tblGrid>
      <w:tr w:rsidR="00174BCC" w:rsidRPr="007C60B2" w14:paraId="1E26A981" w14:textId="77777777" w:rsidTr="00773EEE">
        <w:trPr>
          <w:trHeight w:val="416"/>
        </w:trPr>
        <w:tc>
          <w:tcPr>
            <w:tcW w:w="5000" w:type="pct"/>
            <w:gridSpan w:val="4"/>
            <w:shd w:val="pct10" w:color="auto" w:fill="auto"/>
            <w:vAlign w:val="center"/>
          </w:tcPr>
          <w:p w14:paraId="61373630" w14:textId="77777777" w:rsidR="00174BCC" w:rsidRPr="007C60B2" w:rsidRDefault="00174BCC" w:rsidP="00773E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60B2">
              <w:rPr>
                <w:rFonts w:ascii="Arial Narrow" w:hAnsi="Arial Narrow"/>
                <w:b/>
                <w:sz w:val="20"/>
                <w:szCs w:val="20"/>
              </w:rPr>
              <w:t>Predkladá uchádzač</w:t>
            </w:r>
          </w:p>
        </w:tc>
      </w:tr>
      <w:tr w:rsidR="00174BCC" w:rsidRPr="007C60B2" w14:paraId="544298C5" w14:textId="77777777" w:rsidTr="00773EEE">
        <w:trPr>
          <w:trHeight w:val="567"/>
        </w:trPr>
        <w:tc>
          <w:tcPr>
            <w:tcW w:w="2119" w:type="pct"/>
            <w:gridSpan w:val="2"/>
            <w:vAlign w:val="center"/>
          </w:tcPr>
          <w:p w14:paraId="4C417A14" w14:textId="77777777" w:rsidR="00174BCC" w:rsidRPr="007C60B2" w:rsidRDefault="00174BCC" w:rsidP="00773E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60B2">
              <w:rPr>
                <w:rFonts w:ascii="Arial Narrow" w:hAnsi="Arial Narrow"/>
                <w:b/>
                <w:sz w:val="20"/>
                <w:szCs w:val="20"/>
              </w:rPr>
              <w:t>Obchodné meno alebo názov uchádzača:</w:t>
            </w:r>
          </w:p>
          <w:p w14:paraId="06F51E4C" w14:textId="77777777" w:rsidR="00174BCC" w:rsidRPr="007C60B2" w:rsidRDefault="00174BCC" w:rsidP="00773EEE">
            <w:pPr>
              <w:rPr>
                <w:rFonts w:ascii="Arial Narrow" w:hAnsi="Arial Narrow"/>
                <w:sz w:val="16"/>
                <w:szCs w:val="16"/>
              </w:rPr>
            </w:pPr>
            <w:r w:rsidRPr="007C60B2">
              <w:rPr>
                <w:rFonts w:ascii="Arial Narrow" w:hAnsi="Arial Narrow"/>
                <w:i/>
                <w:noProof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2881" w:type="pct"/>
            <w:gridSpan w:val="2"/>
            <w:vAlign w:val="center"/>
          </w:tcPr>
          <w:p w14:paraId="0497F299" w14:textId="77777777" w:rsidR="00174BCC" w:rsidRPr="007C60B2" w:rsidRDefault="00174BCC" w:rsidP="00773EEE">
            <w:pPr>
              <w:rPr>
                <w:rFonts w:ascii="Arial Narrow" w:hAnsi="Arial Narrow"/>
              </w:rPr>
            </w:pPr>
          </w:p>
        </w:tc>
      </w:tr>
      <w:tr w:rsidR="00174BCC" w:rsidRPr="007C60B2" w14:paraId="3EF4D38C" w14:textId="77777777" w:rsidTr="00773EEE">
        <w:trPr>
          <w:trHeight w:val="567"/>
        </w:trPr>
        <w:tc>
          <w:tcPr>
            <w:tcW w:w="2119" w:type="pct"/>
            <w:gridSpan w:val="2"/>
          </w:tcPr>
          <w:p w14:paraId="19EB9875" w14:textId="77777777" w:rsidR="00174BCC" w:rsidRPr="007C60B2" w:rsidRDefault="00174BCC" w:rsidP="00773EEE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7C60B2">
              <w:rPr>
                <w:rFonts w:ascii="Arial Narrow" w:hAnsi="Arial Narrow"/>
                <w:b/>
                <w:noProof/>
                <w:sz w:val="20"/>
                <w:szCs w:val="20"/>
              </w:rPr>
              <w:t>Názov skupiny dodávateľov:</w:t>
            </w:r>
          </w:p>
          <w:p w14:paraId="7E4480A4" w14:textId="77777777" w:rsidR="00174BCC" w:rsidRPr="007C60B2" w:rsidRDefault="00174BCC" w:rsidP="00773EEE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7C60B2">
              <w:rPr>
                <w:rFonts w:ascii="Arial Narrow" w:hAnsi="Arial Narrow"/>
                <w:i/>
                <w:iCs/>
                <w:noProof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2881" w:type="pct"/>
            <w:gridSpan w:val="2"/>
          </w:tcPr>
          <w:p w14:paraId="25080000" w14:textId="77777777" w:rsidR="00174BCC" w:rsidRPr="007C60B2" w:rsidRDefault="00174BCC" w:rsidP="00773EEE">
            <w:pPr>
              <w:rPr>
                <w:rFonts w:ascii="Arial Narrow" w:hAnsi="Arial Narrow"/>
              </w:rPr>
            </w:pPr>
          </w:p>
        </w:tc>
      </w:tr>
      <w:tr w:rsidR="00174BCC" w:rsidRPr="007C60B2" w14:paraId="2B78FD3B" w14:textId="77777777" w:rsidTr="00773EEE">
        <w:trPr>
          <w:trHeight w:val="526"/>
        </w:trPr>
        <w:tc>
          <w:tcPr>
            <w:tcW w:w="2119" w:type="pct"/>
            <w:gridSpan w:val="2"/>
            <w:vAlign w:val="center"/>
            <w:hideMark/>
          </w:tcPr>
          <w:p w14:paraId="516469A4" w14:textId="77777777" w:rsidR="00174BCC" w:rsidRPr="007C60B2" w:rsidRDefault="00174BCC" w:rsidP="00773E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60B2">
              <w:rPr>
                <w:rFonts w:ascii="Arial Narrow" w:hAnsi="Arial Narrow"/>
                <w:b/>
                <w:sz w:val="20"/>
                <w:szCs w:val="20"/>
              </w:rPr>
              <w:t>Sídlo alebo miesto podnikania uchádzača:</w:t>
            </w:r>
          </w:p>
          <w:p w14:paraId="143592DF" w14:textId="77777777" w:rsidR="00174BCC" w:rsidRPr="007C60B2" w:rsidRDefault="00174BCC" w:rsidP="00773EEE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7C60B2">
              <w:rPr>
                <w:rFonts w:ascii="Arial Narrow" w:hAnsi="Arial Narrow"/>
                <w:i/>
                <w:iCs/>
                <w:noProof/>
                <w:sz w:val="16"/>
                <w:szCs w:val="16"/>
              </w:rPr>
              <w:t>Úplná adresa sídla alebo miesto podnikania uchádzača</w:t>
            </w:r>
          </w:p>
        </w:tc>
        <w:tc>
          <w:tcPr>
            <w:tcW w:w="2881" w:type="pct"/>
            <w:gridSpan w:val="2"/>
            <w:vAlign w:val="center"/>
          </w:tcPr>
          <w:p w14:paraId="665023C4" w14:textId="77777777" w:rsidR="00174BCC" w:rsidRPr="007C60B2" w:rsidRDefault="00174BCC" w:rsidP="00773EEE">
            <w:pPr>
              <w:rPr>
                <w:rFonts w:ascii="Arial Narrow" w:hAnsi="Arial Narrow"/>
              </w:rPr>
            </w:pPr>
          </w:p>
        </w:tc>
      </w:tr>
      <w:tr w:rsidR="00174BCC" w:rsidRPr="007C60B2" w14:paraId="6418C59F" w14:textId="77777777" w:rsidTr="00773EEE">
        <w:trPr>
          <w:trHeight w:val="368"/>
        </w:trPr>
        <w:tc>
          <w:tcPr>
            <w:tcW w:w="1667" w:type="pct"/>
            <w:vAlign w:val="center"/>
            <w:hideMark/>
          </w:tcPr>
          <w:p w14:paraId="5B9790E8" w14:textId="77777777" w:rsidR="00174BCC" w:rsidRPr="007C60B2" w:rsidRDefault="00174BCC" w:rsidP="00773E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60B2">
              <w:rPr>
                <w:rFonts w:ascii="Arial Narrow" w:hAnsi="Arial Narrow"/>
                <w:b/>
                <w:sz w:val="20"/>
                <w:szCs w:val="20"/>
              </w:rPr>
              <w:t>IČO:</w:t>
            </w:r>
          </w:p>
        </w:tc>
        <w:tc>
          <w:tcPr>
            <w:tcW w:w="1667" w:type="pct"/>
            <w:gridSpan w:val="2"/>
            <w:vAlign w:val="center"/>
          </w:tcPr>
          <w:p w14:paraId="609EF144" w14:textId="77777777" w:rsidR="00174BCC" w:rsidRPr="007C60B2" w:rsidRDefault="00174BCC" w:rsidP="00773E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60B2">
              <w:rPr>
                <w:rFonts w:ascii="Arial Narrow" w:hAnsi="Arial Narrow"/>
                <w:b/>
                <w:sz w:val="20"/>
                <w:szCs w:val="20"/>
              </w:rPr>
              <w:t>DIČ:</w:t>
            </w:r>
          </w:p>
        </w:tc>
        <w:tc>
          <w:tcPr>
            <w:tcW w:w="1666" w:type="pct"/>
            <w:vAlign w:val="center"/>
          </w:tcPr>
          <w:p w14:paraId="4C9AA780" w14:textId="77777777" w:rsidR="00174BCC" w:rsidRPr="007C60B2" w:rsidRDefault="00174BCC" w:rsidP="00773E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60B2">
              <w:rPr>
                <w:rFonts w:ascii="Arial Narrow" w:hAnsi="Arial Narrow"/>
                <w:b/>
                <w:sz w:val="20"/>
                <w:szCs w:val="20"/>
              </w:rPr>
              <w:t>IČ DPH:</w:t>
            </w:r>
          </w:p>
        </w:tc>
      </w:tr>
      <w:tr w:rsidR="00174BCC" w:rsidRPr="007C60B2" w14:paraId="203625C7" w14:textId="77777777" w:rsidTr="00773EEE">
        <w:trPr>
          <w:trHeight w:val="457"/>
        </w:trPr>
        <w:tc>
          <w:tcPr>
            <w:tcW w:w="2119" w:type="pct"/>
            <w:gridSpan w:val="2"/>
            <w:vAlign w:val="center"/>
          </w:tcPr>
          <w:p w14:paraId="256242B9" w14:textId="77777777" w:rsidR="00174BCC" w:rsidRPr="007C60B2" w:rsidRDefault="00174BCC" w:rsidP="00773E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60B2">
              <w:rPr>
                <w:rFonts w:ascii="Arial Narrow" w:hAnsi="Arial Narrow"/>
                <w:b/>
                <w:sz w:val="20"/>
                <w:szCs w:val="20"/>
              </w:rPr>
              <w:t>Pozícia platcu dane z pridanej hodnoty:</w:t>
            </w:r>
          </w:p>
        </w:tc>
        <w:tc>
          <w:tcPr>
            <w:tcW w:w="2881" w:type="pct"/>
            <w:gridSpan w:val="2"/>
            <w:vAlign w:val="center"/>
          </w:tcPr>
          <w:p w14:paraId="45A68481" w14:textId="77777777" w:rsidR="00174BCC" w:rsidRPr="007C60B2" w:rsidRDefault="00174BCC" w:rsidP="00773EE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C60B2">
              <w:rPr>
                <w:rFonts w:ascii="Arial Narrow" w:hAnsi="Arial Narrow"/>
                <w:i/>
                <w:sz w:val="20"/>
                <w:szCs w:val="20"/>
              </w:rPr>
              <w:t>Je platca DPH / Nie je platcom DPH *</w:t>
            </w:r>
          </w:p>
        </w:tc>
      </w:tr>
    </w:tbl>
    <w:p w14:paraId="5853FFC2" w14:textId="77777777" w:rsidR="00174BCC" w:rsidRPr="007C60B2" w:rsidRDefault="00174BCC" w:rsidP="00174BCC">
      <w:pPr>
        <w:rPr>
          <w:rFonts w:ascii="Arial Narrow" w:hAnsi="Arial Narrow"/>
          <w:sz w:val="22"/>
          <w:szCs w:val="22"/>
        </w:rPr>
      </w:pPr>
    </w:p>
    <w:p w14:paraId="2987A5B9" w14:textId="77777777" w:rsidR="00174BCC" w:rsidRPr="007C60B2" w:rsidRDefault="00174BCC" w:rsidP="00174BCC">
      <w:pPr>
        <w:rPr>
          <w:rFonts w:ascii="Arial Narrow" w:hAnsi="Arial Narrow"/>
          <w:b/>
          <w:sz w:val="22"/>
          <w:szCs w:val="22"/>
        </w:rPr>
      </w:pPr>
    </w:p>
    <w:p w14:paraId="53ED616E" w14:textId="77777777" w:rsidR="00174BCC" w:rsidRPr="007C60B2" w:rsidRDefault="00174BCC" w:rsidP="00174BCC">
      <w:pPr>
        <w:rPr>
          <w:rFonts w:ascii="Arial Narrow" w:hAnsi="Arial Narrow"/>
          <w:b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992"/>
        <w:gridCol w:w="1418"/>
        <w:gridCol w:w="1134"/>
        <w:gridCol w:w="2126"/>
      </w:tblGrid>
      <w:tr w:rsidR="007C60B2" w:rsidRPr="007C60B2" w14:paraId="72280DCE" w14:textId="77777777" w:rsidTr="000F418D">
        <w:trPr>
          <w:trHeight w:val="4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4BF8DC7" w14:textId="77777777" w:rsidR="007C60B2" w:rsidRPr="007C60B2" w:rsidRDefault="007C60B2" w:rsidP="00773EEE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7C60B2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Predmet zákazky / Opis položky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AEFCCF" w14:textId="77777777" w:rsidR="007C60B2" w:rsidRPr="007C60B2" w:rsidRDefault="007C60B2" w:rsidP="00773EEE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7C60B2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Počet ks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257227" w14:textId="77777777" w:rsidR="007C60B2" w:rsidRPr="007C60B2" w:rsidRDefault="007C60B2" w:rsidP="00773EEE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7C60B2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JC za ks bez DPH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6994404" w14:textId="77777777" w:rsidR="007C60B2" w:rsidRPr="007C60B2" w:rsidRDefault="007C60B2" w:rsidP="00773EEE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7C60B2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Celková cena v EUR bez DPH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D3456A" w14:textId="77777777" w:rsidR="007C60B2" w:rsidRPr="007C60B2" w:rsidRDefault="007C60B2" w:rsidP="00773EEE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7C60B2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DPH v %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1AC5ED" w14:textId="77777777" w:rsidR="007C60B2" w:rsidRPr="007C60B2" w:rsidRDefault="007C60B2" w:rsidP="00666FFA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7C60B2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Celková cena v EUR s DPH</w:t>
            </w:r>
          </w:p>
        </w:tc>
      </w:tr>
      <w:tr w:rsidR="00003583" w:rsidRPr="007C60B2" w14:paraId="55A8ED94" w14:textId="77777777" w:rsidTr="00003583">
        <w:trPr>
          <w:trHeight w:val="1038"/>
        </w:trPr>
        <w:tc>
          <w:tcPr>
            <w:tcW w:w="3261" w:type="dxa"/>
            <w:vAlign w:val="center"/>
          </w:tcPr>
          <w:p w14:paraId="60F8C26A" w14:textId="1ADBB195" w:rsidR="00003583" w:rsidRDefault="00003583" w:rsidP="00003583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003583">
              <w:rPr>
                <w:rFonts w:ascii="Arial Narrow" w:hAnsi="Arial Narrow" w:cstheme="minorHAnsi"/>
                <w:bCs/>
                <w:sz w:val="22"/>
                <w:szCs w:val="22"/>
              </w:rPr>
              <w:t>Končatinový galvanický kúpeľ, laminátový, biely</w:t>
            </w:r>
          </w:p>
          <w:p w14:paraId="79385D4B" w14:textId="77777777" w:rsidR="00003583" w:rsidRDefault="00003583" w:rsidP="00003583">
            <w:pPr>
              <w:rPr>
                <w:rFonts w:ascii="Arial Narrow" w:hAnsi="Arial Narrow" w:cstheme="minorHAnsi"/>
                <w:b/>
                <w:bCs/>
              </w:rPr>
            </w:pPr>
          </w:p>
          <w:p w14:paraId="42473992" w14:textId="77777777" w:rsidR="00003583" w:rsidRPr="007C60B2" w:rsidRDefault="00003583" w:rsidP="00003583">
            <w:pPr>
              <w:rPr>
                <w:rFonts w:ascii="Arial Narrow" w:hAnsi="Arial Narrow" w:cstheme="minorHAnsi"/>
                <w:b/>
                <w:bCs/>
              </w:rPr>
            </w:pPr>
            <w:r w:rsidRPr="007C60B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Ponúkaný model:</w:t>
            </w:r>
          </w:p>
        </w:tc>
        <w:tc>
          <w:tcPr>
            <w:tcW w:w="709" w:type="dxa"/>
            <w:vAlign w:val="center"/>
          </w:tcPr>
          <w:p w14:paraId="41786071" w14:textId="5C3F42E7" w:rsidR="00003583" w:rsidRPr="007C60B2" w:rsidRDefault="00003583" w:rsidP="00003583">
            <w:pPr>
              <w:jc w:val="center"/>
              <w:rPr>
                <w:rFonts w:ascii="Arial Narrow" w:hAnsi="Arial Narrow" w:cstheme="minorHAnsi"/>
                <w:bCs/>
              </w:rPr>
            </w:pPr>
            <w:r w:rsidRPr="001929CB">
              <w:rPr>
                <w:rFonts w:ascii="Arial Narrow" w:hAnsi="Arial Narrow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992" w:type="dxa"/>
            <w:vAlign w:val="center"/>
          </w:tcPr>
          <w:p w14:paraId="4218B70D" w14:textId="77777777" w:rsidR="00003583" w:rsidRPr="007C60B2" w:rsidRDefault="00003583" w:rsidP="00003583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14:paraId="49334C0F" w14:textId="77777777" w:rsidR="00003583" w:rsidRPr="007C60B2" w:rsidRDefault="00003583" w:rsidP="00003583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14:paraId="4FF9A939" w14:textId="77777777" w:rsidR="00003583" w:rsidRPr="007C60B2" w:rsidRDefault="00003583" w:rsidP="00003583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DDDE60" w14:textId="77777777" w:rsidR="00003583" w:rsidRPr="007C60B2" w:rsidRDefault="00003583" w:rsidP="00003583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003583" w:rsidRPr="007C60B2" w14:paraId="6633C3DF" w14:textId="77777777" w:rsidTr="00003583">
        <w:trPr>
          <w:trHeight w:val="1038"/>
        </w:trPr>
        <w:tc>
          <w:tcPr>
            <w:tcW w:w="3261" w:type="dxa"/>
            <w:vAlign w:val="center"/>
          </w:tcPr>
          <w:p w14:paraId="763AA3B3" w14:textId="234CAFE7" w:rsidR="00003583" w:rsidRDefault="00003583" w:rsidP="00003583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003583">
              <w:rPr>
                <w:rFonts w:ascii="Arial Narrow" w:hAnsi="Arial Narrow" w:cstheme="minorHAnsi"/>
                <w:sz w:val="22"/>
                <w:szCs w:val="22"/>
              </w:rPr>
              <w:t xml:space="preserve">Celotelová vaňa pre podvodnú masáž, </w:t>
            </w:r>
            <w:proofErr w:type="spellStart"/>
            <w:r w:rsidRPr="00003583">
              <w:rPr>
                <w:rFonts w:ascii="Arial Narrow" w:hAnsi="Arial Narrow" w:cstheme="minorHAnsi"/>
                <w:sz w:val="22"/>
                <w:szCs w:val="22"/>
              </w:rPr>
              <w:t>hydromasáž</w:t>
            </w:r>
            <w:proofErr w:type="spellEnd"/>
            <w:r w:rsidRPr="00003583">
              <w:rPr>
                <w:rFonts w:ascii="Arial Narrow" w:hAnsi="Arial Narrow" w:cstheme="minorHAnsi"/>
                <w:sz w:val="22"/>
                <w:szCs w:val="22"/>
              </w:rPr>
              <w:t xml:space="preserve"> s perličkovým kúpeľom, </w:t>
            </w:r>
            <w:proofErr w:type="spellStart"/>
            <w:r w:rsidRPr="00003583">
              <w:rPr>
                <w:rFonts w:ascii="Arial Narrow" w:hAnsi="Arial Narrow" w:cstheme="minorHAnsi"/>
                <w:sz w:val="22"/>
                <w:szCs w:val="22"/>
              </w:rPr>
              <w:t>akrylátová</w:t>
            </w:r>
            <w:proofErr w:type="spellEnd"/>
            <w:r w:rsidRPr="00003583">
              <w:rPr>
                <w:rFonts w:ascii="Arial Narrow" w:hAnsi="Arial Narrow" w:cstheme="minorHAnsi"/>
                <w:sz w:val="22"/>
                <w:szCs w:val="22"/>
              </w:rPr>
              <w:t>, biela</w:t>
            </w:r>
          </w:p>
          <w:p w14:paraId="5004F0C2" w14:textId="77777777" w:rsidR="00003583" w:rsidRDefault="00003583" w:rsidP="00003583">
            <w:pPr>
              <w:rPr>
                <w:rFonts w:ascii="Arial Narrow" w:hAnsi="Arial Narrow" w:cstheme="minorHAnsi"/>
                <w:b/>
                <w:bCs/>
              </w:rPr>
            </w:pPr>
          </w:p>
          <w:p w14:paraId="42A70E93" w14:textId="77777777" w:rsidR="00003583" w:rsidRPr="007C60B2" w:rsidRDefault="00003583" w:rsidP="00003583">
            <w:pPr>
              <w:rPr>
                <w:rFonts w:ascii="Arial Narrow" w:hAnsi="Arial Narrow" w:cstheme="minorHAnsi"/>
                <w:b/>
                <w:bCs/>
              </w:rPr>
            </w:pPr>
            <w:r w:rsidRPr="007C60B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Ponúkaný model:</w:t>
            </w:r>
          </w:p>
        </w:tc>
        <w:tc>
          <w:tcPr>
            <w:tcW w:w="709" w:type="dxa"/>
            <w:vAlign w:val="center"/>
          </w:tcPr>
          <w:p w14:paraId="1DE703AF" w14:textId="67236963" w:rsidR="00003583" w:rsidRPr="007C60B2" w:rsidRDefault="00003583" w:rsidP="00003583">
            <w:pPr>
              <w:jc w:val="center"/>
              <w:rPr>
                <w:rFonts w:ascii="Arial Narrow" w:hAnsi="Arial Narrow" w:cstheme="minorHAnsi"/>
                <w:bCs/>
              </w:rPr>
            </w:pPr>
            <w:r w:rsidRPr="001929CB">
              <w:rPr>
                <w:rFonts w:ascii="Arial Narrow" w:hAnsi="Arial Narrow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992" w:type="dxa"/>
            <w:vAlign w:val="center"/>
          </w:tcPr>
          <w:p w14:paraId="428501BA" w14:textId="77777777" w:rsidR="00003583" w:rsidRPr="007C60B2" w:rsidRDefault="00003583" w:rsidP="00003583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14:paraId="03A01C68" w14:textId="77777777" w:rsidR="00003583" w:rsidRPr="007C60B2" w:rsidRDefault="00003583" w:rsidP="00003583">
            <w:pPr>
              <w:jc w:val="center"/>
              <w:rPr>
                <w:rFonts w:ascii="Arial Narrow" w:hAnsi="Arial Narrow" w:cstheme="minorHAnsi"/>
                <w:bCs/>
              </w:rPr>
            </w:pP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14:paraId="306E8179" w14:textId="77777777" w:rsidR="00003583" w:rsidRPr="007C60B2" w:rsidRDefault="00003583" w:rsidP="00003583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69C192" w14:textId="77777777" w:rsidR="00003583" w:rsidRPr="007C60B2" w:rsidRDefault="00003583" w:rsidP="00003583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003583" w:rsidRPr="007C60B2" w14:paraId="35F29310" w14:textId="77777777" w:rsidTr="00003583">
        <w:trPr>
          <w:trHeight w:val="1038"/>
        </w:trPr>
        <w:tc>
          <w:tcPr>
            <w:tcW w:w="3261" w:type="dxa"/>
            <w:vAlign w:val="center"/>
          </w:tcPr>
          <w:p w14:paraId="4D58B8BA" w14:textId="4BD65308" w:rsidR="00003583" w:rsidRDefault="00003583" w:rsidP="00003583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003583">
              <w:rPr>
                <w:rFonts w:ascii="Arial Narrow" w:hAnsi="Arial Narrow" w:cstheme="minorHAnsi"/>
                <w:sz w:val="22"/>
                <w:szCs w:val="22"/>
              </w:rPr>
              <w:t xml:space="preserve">Vírivý kúpeľ na ruky, </w:t>
            </w:r>
            <w:proofErr w:type="spellStart"/>
            <w:r w:rsidRPr="00003583">
              <w:rPr>
                <w:rFonts w:ascii="Arial Narrow" w:hAnsi="Arial Narrow" w:cstheme="minorHAnsi"/>
                <w:sz w:val="22"/>
                <w:szCs w:val="22"/>
              </w:rPr>
              <w:t>akrylátový</w:t>
            </w:r>
            <w:proofErr w:type="spellEnd"/>
            <w:r w:rsidRPr="00003583">
              <w:rPr>
                <w:rFonts w:ascii="Arial Narrow" w:hAnsi="Arial Narrow" w:cstheme="minorHAnsi"/>
                <w:sz w:val="22"/>
                <w:szCs w:val="22"/>
              </w:rPr>
              <w:t>, biely</w:t>
            </w:r>
          </w:p>
          <w:p w14:paraId="783C2D00" w14:textId="77777777" w:rsidR="00003583" w:rsidRDefault="00003583" w:rsidP="00003583">
            <w:pPr>
              <w:rPr>
                <w:rFonts w:ascii="Arial Narrow" w:hAnsi="Arial Narrow" w:cstheme="minorHAnsi"/>
                <w:b/>
                <w:bCs/>
              </w:rPr>
            </w:pPr>
          </w:p>
          <w:p w14:paraId="5FB39501" w14:textId="77777777" w:rsidR="00003583" w:rsidRPr="007C60B2" w:rsidRDefault="00003583" w:rsidP="00003583">
            <w:pPr>
              <w:rPr>
                <w:rFonts w:ascii="Arial Narrow" w:hAnsi="Arial Narrow" w:cstheme="minorHAnsi"/>
                <w:b/>
                <w:bCs/>
              </w:rPr>
            </w:pPr>
            <w:r w:rsidRPr="007C60B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Ponúkaný model:</w:t>
            </w:r>
          </w:p>
        </w:tc>
        <w:tc>
          <w:tcPr>
            <w:tcW w:w="709" w:type="dxa"/>
            <w:vAlign w:val="center"/>
          </w:tcPr>
          <w:p w14:paraId="0768349D" w14:textId="09A5E790" w:rsidR="00003583" w:rsidRPr="007C60B2" w:rsidRDefault="00003583" w:rsidP="00003583">
            <w:pPr>
              <w:jc w:val="center"/>
              <w:rPr>
                <w:rFonts w:ascii="Arial Narrow" w:hAnsi="Arial Narrow" w:cstheme="minorHAnsi"/>
                <w:bCs/>
              </w:rPr>
            </w:pPr>
            <w:r w:rsidRPr="001929CB">
              <w:rPr>
                <w:rFonts w:ascii="Arial Narrow" w:hAnsi="Arial Narrow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992" w:type="dxa"/>
            <w:vAlign w:val="center"/>
          </w:tcPr>
          <w:p w14:paraId="43B71811" w14:textId="77777777" w:rsidR="00003583" w:rsidRPr="007C60B2" w:rsidRDefault="00003583" w:rsidP="00003583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14:paraId="62232462" w14:textId="77777777" w:rsidR="00003583" w:rsidRPr="007C60B2" w:rsidRDefault="00003583" w:rsidP="00003583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14:paraId="7937A621" w14:textId="77777777" w:rsidR="00003583" w:rsidRPr="007C60B2" w:rsidRDefault="00003583" w:rsidP="00003583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D3AB8" w14:textId="77777777" w:rsidR="00003583" w:rsidRPr="007C60B2" w:rsidRDefault="00003583" w:rsidP="00003583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7C60B2" w:rsidRPr="007C60B2" w14:paraId="0CAD47D0" w14:textId="77777777" w:rsidTr="000F418D">
        <w:trPr>
          <w:trHeight w:val="1038"/>
        </w:trPr>
        <w:tc>
          <w:tcPr>
            <w:tcW w:w="3261" w:type="dxa"/>
            <w:vAlign w:val="center"/>
          </w:tcPr>
          <w:p w14:paraId="5322B989" w14:textId="59701499" w:rsidR="000F418D" w:rsidRDefault="00003583" w:rsidP="00773EEE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003583">
              <w:rPr>
                <w:rFonts w:ascii="Arial Narrow" w:hAnsi="Arial Narrow" w:cstheme="minorHAnsi"/>
                <w:sz w:val="22"/>
                <w:szCs w:val="22"/>
              </w:rPr>
              <w:t xml:space="preserve">Vírivý sedací kúpeľ na dolné končatiny, </w:t>
            </w:r>
            <w:proofErr w:type="spellStart"/>
            <w:r w:rsidRPr="00003583">
              <w:rPr>
                <w:rFonts w:ascii="Arial Narrow" w:hAnsi="Arial Narrow" w:cstheme="minorHAnsi"/>
                <w:sz w:val="22"/>
                <w:szCs w:val="22"/>
              </w:rPr>
              <w:t>akrylátový</w:t>
            </w:r>
            <w:proofErr w:type="spellEnd"/>
            <w:r w:rsidRPr="00003583">
              <w:rPr>
                <w:rFonts w:ascii="Arial Narrow" w:hAnsi="Arial Narrow" w:cstheme="minorHAnsi"/>
                <w:sz w:val="22"/>
                <w:szCs w:val="22"/>
              </w:rPr>
              <w:t>, biely</w:t>
            </w:r>
          </w:p>
          <w:p w14:paraId="3BD308B9" w14:textId="77777777" w:rsidR="00003583" w:rsidRDefault="00003583" w:rsidP="00773EEE">
            <w:pPr>
              <w:rPr>
                <w:rFonts w:ascii="Arial Narrow" w:hAnsi="Arial Narrow" w:cstheme="minorHAnsi"/>
                <w:b/>
                <w:bCs/>
              </w:rPr>
            </w:pPr>
          </w:p>
          <w:p w14:paraId="7634A42B" w14:textId="77777777" w:rsidR="007C60B2" w:rsidRPr="007C60B2" w:rsidRDefault="007C60B2" w:rsidP="00773EEE">
            <w:pPr>
              <w:rPr>
                <w:rFonts w:ascii="Arial Narrow" w:hAnsi="Arial Narrow" w:cstheme="minorHAnsi"/>
                <w:b/>
                <w:bCs/>
              </w:rPr>
            </w:pPr>
            <w:r w:rsidRPr="007C60B2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Ponúkaný model:</w:t>
            </w:r>
          </w:p>
        </w:tc>
        <w:tc>
          <w:tcPr>
            <w:tcW w:w="709" w:type="dxa"/>
            <w:vAlign w:val="center"/>
          </w:tcPr>
          <w:p w14:paraId="5C8AF8EF" w14:textId="77777777"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  <w:r w:rsidRPr="007C60B2">
              <w:rPr>
                <w:rFonts w:ascii="Arial Narrow" w:hAnsi="Arial Narrow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992" w:type="dxa"/>
            <w:vAlign w:val="center"/>
          </w:tcPr>
          <w:p w14:paraId="5A7CD7A4" w14:textId="77777777"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18" w:type="dxa"/>
            <w:vAlign w:val="center"/>
          </w:tcPr>
          <w:p w14:paraId="0269A139" w14:textId="77777777"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34" w:type="dxa"/>
            <w:vAlign w:val="center"/>
          </w:tcPr>
          <w:p w14:paraId="295AB7BD" w14:textId="77777777"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791B3" w14:textId="77777777"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7C60B2" w:rsidRPr="007C60B2" w14:paraId="76583F02" w14:textId="77777777" w:rsidTr="005B10AA">
        <w:trPr>
          <w:trHeight w:val="1038"/>
        </w:trPr>
        <w:tc>
          <w:tcPr>
            <w:tcW w:w="7514" w:type="dxa"/>
            <w:gridSpan w:val="5"/>
            <w:tcBorders>
              <w:right w:val="double" w:sz="4" w:space="0" w:color="auto"/>
            </w:tcBorders>
            <w:vAlign w:val="center"/>
          </w:tcPr>
          <w:p w14:paraId="6EA8AA7C" w14:textId="77777777" w:rsidR="007C60B2" w:rsidRPr="007C60B2" w:rsidRDefault="007C60B2" w:rsidP="00666FFA">
            <w:pPr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7C60B2">
              <w:rPr>
                <w:rFonts w:ascii="Arial Narrow" w:hAnsi="Arial Narrow"/>
                <w:iCs/>
                <w:sz w:val="18"/>
                <w:szCs w:val="18"/>
              </w:rPr>
              <w:t>Kritérium:</w:t>
            </w:r>
          </w:p>
          <w:p w14:paraId="57A15287" w14:textId="77777777"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  <w:r w:rsidRPr="007C60B2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Cena za celý predmet zákazky v EUR s DPH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E7EC11" w14:textId="77777777" w:rsidR="007C60B2" w:rsidRPr="007C60B2" w:rsidRDefault="007C60B2" w:rsidP="00773EEE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</w:tbl>
    <w:p w14:paraId="32763314" w14:textId="77777777" w:rsidR="00174BCC" w:rsidRPr="007C60B2" w:rsidRDefault="00174BCC" w:rsidP="00174BCC">
      <w:pPr>
        <w:rPr>
          <w:rFonts w:ascii="Arial Narrow" w:hAnsi="Arial Narrow"/>
          <w:b/>
          <w:sz w:val="22"/>
          <w:szCs w:val="22"/>
        </w:rPr>
      </w:pPr>
    </w:p>
    <w:p w14:paraId="7B9249C6" w14:textId="77777777" w:rsidR="00174BCC" w:rsidRPr="007C60B2" w:rsidRDefault="00174BCC" w:rsidP="00174BCC">
      <w:pPr>
        <w:rPr>
          <w:rFonts w:ascii="Arial Narrow" w:hAnsi="Arial Narrow"/>
          <w:b/>
          <w:sz w:val="22"/>
          <w:szCs w:val="22"/>
        </w:rPr>
      </w:pPr>
    </w:p>
    <w:p w14:paraId="36252405" w14:textId="77777777" w:rsidR="00174BCC" w:rsidRPr="007C60B2" w:rsidRDefault="00174BCC" w:rsidP="00174BCC">
      <w:pPr>
        <w:rPr>
          <w:rFonts w:ascii="Arial Narrow" w:hAnsi="Arial Narrow"/>
          <w:sz w:val="22"/>
          <w:szCs w:val="22"/>
        </w:rPr>
      </w:pPr>
      <w:r w:rsidRPr="007C60B2">
        <w:rPr>
          <w:rFonts w:ascii="Arial Narrow" w:hAnsi="Arial Narrow"/>
          <w:sz w:val="22"/>
          <w:szCs w:val="22"/>
        </w:rPr>
        <w:t>V .............................. dňa ..................</w:t>
      </w:r>
    </w:p>
    <w:p w14:paraId="49E3ADA8" w14:textId="77777777" w:rsidR="00174BCC" w:rsidRPr="007C60B2" w:rsidRDefault="00174BCC" w:rsidP="00174BCC">
      <w:pPr>
        <w:pStyle w:val="Cislo-1-nadpis"/>
        <w:rPr>
          <w:rFonts w:ascii="Arial Narrow" w:hAnsi="Arial Narrow" w:cs="Times New Roman"/>
          <w:b w:val="0"/>
          <w:bCs/>
        </w:rPr>
      </w:pPr>
    </w:p>
    <w:p w14:paraId="3E89D7B4" w14:textId="77777777" w:rsidR="00174BCC" w:rsidRPr="007C60B2" w:rsidRDefault="00174BCC" w:rsidP="00C620D1">
      <w:pPr>
        <w:pStyle w:val="Cislo-1-nadpis"/>
        <w:ind w:left="0" w:firstLine="0"/>
        <w:rPr>
          <w:rFonts w:ascii="Arial Narrow" w:hAnsi="Arial Narrow" w:cs="Times New Roman"/>
          <w:b w:val="0"/>
          <w:bCs/>
        </w:rPr>
      </w:pPr>
    </w:p>
    <w:p w14:paraId="4924EDC8" w14:textId="77777777" w:rsidR="00174BCC" w:rsidRPr="007C60B2" w:rsidRDefault="00174BCC" w:rsidP="00174BCC">
      <w:pPr>
        <w:pStyle w:val="Cislo-1-nadpis"/>
        <w:rPr>
          <w:rFonts w:ascii="Arial Narrow" w:hAnsi="Arial Narrow"/>
          <w:b w:val="0"/>
          <w:bCs/>
        </w:rPr>
      </w:pP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</w:r>
      <w:r w:rsidRPr="007C60B2">
        <w:rPr>
          <w:rFonts w:ascii="Arial Narrow" w:hAnsi="Arial Narrow"/>
          <w:b w:val="0"/>
          <w:bCs/>
        </w:rPr>
        <w:tab/>
        <w:t>..............................................................</w:t>
      </w:r>
    </w:p>
    <w:p w14:paraId="28C2DFE2" w14:textId="77777777" w:rsidR="007E5236" w:rsidRPr="007C60B2" w:rsidRDefault="00174BCC" w:rsidP="00436629">
      <w:pPr>
        <w:ind w:left="4956"/>
        <w:rPr>
          <w:rFonts w:ascii="Arial Narrow" w:hAnsi="Arial Narrow"/>
          <w:bCs/>
          <w:sz w:val="22"/>
          <w:szCs w:val="22"/>
        </w:rPr>
      </w:pPr>
      <w:r w:rsidRPr="007C60B2">
        <w:rPr>
          <w:rFonts w:ascii="Arial Narrow" w:hAnsi="Arial Narrow"/>
          <w:bCs/>
          <w:sz w:val="22"/>
          <w:szCs w:val="22"/>
        </w:rPr>
        <w:t xml:space="preserve">    meno a priezvisko, funkcia, podpis**</w:t>
      </w:r>
    </w:p>
    <w:sectPr w:rsidR="007E5236" w:rsidRPr="007C60B2" w:rsidSect="000F418D">
      <w:headerReference w:type="default" r:id="rId6"/>
      <w:footerReference w:type="default" r:id="rId7"/>
      <w:pgSz w:w="11906" w:h="16838"/>
      <w:pgMar w:top="1135" w:right="1417" w:bottom="1135" w:left="1417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C1391" w14:textId="77777777" w:rsidR="00C33B83" w:rsidRDefault="00C33B83" w:rsidP="002A3A51">
      <w:r>
        <w:separator/>
      </w:r>
    </w:p>
  </w:endnote>
  <w:endnote w:type="continuationSeparator" w:id="0">
    <w:p w14:paraId="425850F5" w14:textId="77777777" w:rsidR="00C33B83" w:rsidRDefault="00C33B83" w:rsidP="002A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5D87" w14:textId="77777777" w:rsidR="00436629" w:rsidRPr="000F418D" w:rsidRDefault="00436629" w:rsidP="00436629">
    <w:pPr>
      <w:pBdr>
        <w:top w:val="single" w:sz="4" w:space="1" w:color="auto"/>
      </w:pBdr>
      <w:jc w:val="both"/>
      <w:rPr>
        <w:rFonts w:ascii="Arial Narrow" w:hAnsi="Arial Narrow"/>
        <w:i/>
        <w:sz w:val="16"/>
        <w:szCs w:val="16"/>
      </w:rPr>
    </w:pPr>
    <w:r w:rsidRPr="000F418D">
      <w:rPr>
        <w:rFonts w:ascii="Arial Narrow" w:hAnsi="Arial Narrow"/>
        <w:i/>
        <w:sz w:val="22"/>
        <w:szCs w:val="22"/>
      </w:rPr>
      <w:t>*</w:t>
    </w:r>
    <w:r w:rsidRPr="000F418D">
      <w:rPr>
        <w:rFonts w:ascii="Arial Narrow" w:hAnsi="Arial Narrow"/>
        <w:i/>
        <w:sz w:val="16"/>
        <w:szCs w:val="16"/>
      </w:rPr>
      <w:t xml:space="preserve"> </w:t>
    </w:r>
    <w:proofErr w:type="spellStart"/>
    <w:r w:rsidRPr="000F418D">
      <w:rPr>
        <w:rFonts w:ascii="Arial Narrow" w:hAnsi="Arial Narrow"/>
        <w:i/>
        <w:sz w:val="16"/>
        <w:szCs w:val="16"/>
      </w:rPr>
      <w:t>Nehodiace</w:t>
    </w:r>
    <w:proofErr w:type="spellEnd"/>
    <w:r w:rsidRPr="000F418D">
      <w:rPr>
        <w:rFonts w:ascii="Arial Narrow" w:hAnsi="Arial Narrow"/>
        <w:i/>
        <w:sz w:val="16"/>
        <w:szCs w:val="16"/>
      </w:rPr>
      <w:t xml:space="preserve"> preškrtnúť</w:t>
    </w:r>
  </w:p>
  <w:p w14:paraId="1F60F39D" w14:textId="77777777" w:rsidR="00436629" w:rsidRPr="000F418D" w:rsidRDefault="00436629" w:rsidP="00436629">
    <w:pPr>
      <w:pBdr>
        <w:top w:val="single" w:sz="4" w:space="1" w:color="auto"/>
      </w:pBdr>
      <w:jc w:val="both"/>
      <w:rPr>
        <w:rFonts w:ascii="Arial Narrow" w:hAnsi="Arial Narrow"/>
        <w:i/>
        <w:sz w:val="16"/>
        <w:szCs w:val="16"/>
      </w:rPr>
    </w:pPr>
    <w:r w:rsidRPr="000F418D">
      <w:rPr>
        <w:rFonts w:ascii="Arial Narrow" w:hAnsi="Arial Narrow"/>
        <w:i/>
        <w:sz w:val="22"/>
        <w:szCs w:val="22"/>
      </w:rPr>
      <w:t xml:space="preserve">** </w:t>
    </w:r>
    <w:r w:rsidRPr="000F418D">
      <w:rPr>
        <w:rFonts w:ascii="Arial Narrow" w:hAnsi="Arial Narrow"/>
        <w:i/>
        <w:sz w:val="16"/>
        <w:szCs w:val="16"/>
      </w:rPr>
      <w:t xml:space="preserve">Podpis uchádzača, jeho štatutárneho orgánu alebo iného zástupcu uchádzača, ktorý je oprávnený konať v mene uchádzača v záväzkových vzťahoch v súlade s dokladom o oprávnení podnikať, t. j. podľa toho, kto za uchádzača koná navonok. </w:t>
    </w:r>
    <w:bookmarkStart w:id="2" w:name="_Hlk68852478"/>
    <w:r w:rsidRPr="000F418D">
      <w:rPr>
        <w:rFonts w:ascii="Arial Narrow" w:hAnsi="Arial Narrow"/>
        <w:i/>
        <w:sz w:val="16"/>
        <w:szCs w:val="16"/>
      </w:rPr>
      <w:t xml:space="preserve">V prípade skupiny dodávateľov podpis každého člena skupiny alebo člena skupiny, ktorý je splnomocnený konať v danej veci za členov skupiny. 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D2DF7" w14:textId="77777777" w:rsidR="00C33B83" w:rsidRDefault="00C33B83" w:rsidP="002A3A51">
      <w:r>
        <w:separator/>
      </w:r>
    </w:p>
  </w:footnote>
  <w:footnote w:type="continuationSeparator" w:id="0">
    <w:p w14:paraId="76CAAAD5" w14:textId="77777777" w:rsidR="00C33B83" w:rsidRDefault="00C33B83" w:rsidP="002A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EC00" w14:textId="68BFFF30" w:rsidR="002A3A51" w:rsidRPr="003C55F1" w:rsidRDefault="003C55F1" w:rsidP="003C55F1">
    <w:pPr>
      <w:ind w:right="24"/>
      <w:outlineLvl w:val="0"/>
      <w:rPr>
        <w:rFonts w:ascii="Arial Narrow" w:hAnsi="Arial Narrow"/>
        <w:i/>
        <w:sz w:val="20"/>
        <w:szCs w:val="20"/>
      </w:rPr>
    </w:pPr>
    <w:r w:rsidRPr="003C55F1">
      <w:rPr>
        <w:rFonts w:ascii="Arial Narrow" w:hAnsi="Arial Narrow"/>
        <w:i/>
        <w:sz w:val="20"/>
        <w:szCs w:val="20"/>
      </w:rPr>
      <w:t>Evidenčné číslo zákazky: UNLP-</w:t>
    </w:r>
    <w:r w:rsidRPr="00D210B7">
      <w:rPr>
        <w:rFonts w:ascii="Arial Narrow" w:hAnsi="Arial Narrow"/>
        <w:i/>
        <w:sz w:val="20"/>
        <w:szCs w:val="20"/>
      </w:rPr>
      <w:t>2022-</w:t>
    </w:r>
    <w:r w:rsidR="00D210B7" w:rsidRPr="00D210B7">
      <w:rPr>
        <w:rFonts w:ascii="Arial Narrow" w:hAnsi="Arial Narrow"/>
        <w:i/>
        <w:sz w:val="20"/>
        <w:szCs w:val="20"/>
      </w:rPr>
      <w:t>42</w:t>
    </w:r>
    <w:r w:rsidRPr="00D210B7">
      <w:rPr>
        <w:rFonts w:ascii="Arial Narrow" w:hAnsi="Arial Narrow"/>
        <w:i/>
        <w:sz w:val="20"/>
        <w:szCs w:val="20"/>
      </w:rPr>
      <w:t>--</w:t>
    </w:r>
    <w:proofErr w:type="spellStart"/>
    <w:r w:rsidRPr="00D210B7">
      <w:rPr>
        <w:rFonts w:ascii="Arial Narrow" w:hAnsi="Arial Narrow"/>
        <w:i/>
        <w:sz w:val="20"/>
        <w:szCs w:val="20"/>
      </w:rPr>
      <w:t>ZsNH</w:t>
    </w:r>
    <w:proofErr w:type="spellEnd"/>
    <w:r w:rsidRPr="00D210B7">
      <w:rPr>
        <w:rFonts w:ascii="Arial Narrow" w:hAnsi="Arial Narrow"/>
        <w:i/>
        <w:sz w:val="20"/>
        <w:szCs w:val="20"/>
      </w:rPr>
      <w:t>-</w:t>
    </w:r>
    <w:r w:rsidRPr="003C55F1">
      <w:rPr>
        <w:rFonts w:ascii="Arial Narrow" w:hAnsi="Arial Narrow"/>
        <w:i/>
        <w:sz w:val="20"/>
        <w:szCs w:val="20"/>
      </w:rPr>
      <w:t>PT</w:t>
    </w:r>
    <w:r w:rsidRPr="003C55F1">
      <w:rPr>
        <w:rFonts w:ascii="Arial Narrow" w:hAnsi="Arial Narrow"/>
        <w:i/>
        <w:sz w:val="20"/>
        <w:szCs w:val="20"/>
      </w:rPr>
      <w:tab/>
    </w:r>
    <w:r w:rsidRPr="003C55F1">
      <w:rPr>
        <w:rFonts w:ascii="Arial Narrow" w:hAnsi="Arial Narrow"/>
        <w:i/>
        <w:sz w:val="20"/>
        <w:szCs w:val="20"/>
      </w:rPr>
      <w:tab/>
    </w:r>
    <w:r w:rsidRPr="003C55F1">
      <w:rPr>
        <w:rFonts w:ascii="Arial Narrow" w:hAnsi="Arial Narrow"/>
        <w:i/>
        <w:sz w:val="20"/>
        <w:szCs w:val="20"/>
      </w:rPr>
      <w:tab/>
    </w:r>
    <w:r w:rsidRPr="003C55F1">
      <w:rPr>
        <w:rFonts w:ascii="Arial Narrow" w:hAnsi="Arial Narrow"/>
        <w:i/>
        <w:sz w:val="20"/>
        <w:szCs w:val="20"/>
      </w:rPr>
      <w:tab/>
    </w:r>
    <w:r w:rsidRPr="003C55F1">
      <w:rPr>
        <w:rFonts w:ascii="Arial Narrow" w:hAnsi="Arial Narrow"/>
        <w:i/>
        <w:sz w:val="20"/>
        <w:szCs w:val="20"/>
      </w:rPr>
      <w:tab/>
    </w:r>
    <w:r w:rsidR="002A3A51" w:rsidRPr="003C55F1">
      <w:rPr>
        <w:rFonts w:ascii="Arial Narrow" w:hAnsi="Arial Narrow" w:cstheme="minorHAnsi"/>
        <w:i/>
        <w:sz w:val="20"/>
        <w:szCs w:val="20"/>
      </w:rPr>
      <w:t>Príloha č. 2</w:t>
    </w:r>
    <w:r w:rsidR="000F418D" w:rsidRPr="003C55F1">
      <w:rPr>
        <w:rFonts w:ascii="Arial Narrow" w:hAnsi="Arial Narrow" w:cstheme="minorHAnsi"/>
        <w:i/>
        <w:sz w:val="20"/>
        <w:szCs w:val="20"/>
      </w:rPr>
      <w:t xml:space="preserve"> 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CC"/>
    <w:rsid w:val="00003583"/>
    <w:rsid w:val="000B6193"/>
    <w:rsid w:val="000F418D"/>
    <w:rsid w:val="00174BCC"/>
    <w:rsid w:val="002446EA"/>
    <w:rsid w:val="002A3A51"/>
    <w:rsid w:val="003C55F1"/>
    <w:rsid w:val="00436629"/>
    <w:rsid w:val="00521F44"/>
    <w:rsid w:val="00666FFA"/>
    <w:rsid w:val="007117BE"/>
    <w:rsid w:val="007C60B2"/>
    <w:rsid w:val="007E5236"/>
    <w:rsid w:val="0087522B"/>
    <w:rsid w:val="00B51653"/>
    <w:rsid w:val="00C33B83"/>
    <w:rsid w:val="00C620D1"/>
    <w:rsid w:val="00D210B7"/>
    <w:rsid w:val="00DB120B"/>
    <w:rsid w:val="00E07826"/>
    <w:rsid w:val="00EC2919"/>
    <w:rsid w:val="00F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35B38"/>
  <w15:docId w15:val="{58193D96-0A7E-49EC-9DB2-8612F75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islo-1-nadpis">
    <w:name w:val="Cislo-1-nadpis"/>
    <w:basedOn w:val="Normlny"/>
    <w:qFormat/>
    <w:rsid w:val="00174BC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A3A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3A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A3A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3A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</dc:creator>
  <cp:lastModifiedBy>Pahulyiova</cp:lastModifiedBy>
  <cp:revision>2</cp:revision>
  <cp:lastPrinted>2022-07-21T05:29:00Z</cp:lastPrinted>
  <dcterms:created xsi:type="dcterms:W3CDTF">2022-08-30T09:42:00Z</dcterms:created>
  <dcterms:modified xsi:type="dcterms:W3CDTF">2022-08-30T09:42:00Z</dcterms:modified>
</cp:coreProperties>
</file>