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E82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  <w:r w:rsidRPr="00AA1965">
        <w:rPr>
          <w:rFonts w:eastAsia="Arial" w:cs="Calibri"/>
          <w:b/>
          <w:sz w:val="28"/>
          <w:szCs w:val="28"/>
        </w:rPr>
        <w:t>Návrh na plnenie kritérií</w:t>
      </w:r>
    </w:p>
    <w:p w14:paraId="1A19EEF7" w14:textId="77777777" w:rsidR="008E3F09" w:rsidRDefault="008E3F09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sz w:val="28"/>
          <w:szCs w:val="28"/>
        </w:rPr>
      </w:pPr>
    </w:p>
    <w:p w14:paraId="0975846F" w14:textId="077CB4C6" w:rsidR="00EB3CCB" w:rsidRPr="00EB3CCB" w:rsidRDefault="00EB3CCB" w:rsidP="00481BB5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eastAsia="Arial" w:cs="Calibri"/>
          <w:b/>
          <w:bCs/>
          <w:sz w:val="28"/>
          <w:szCs w:val="28"/>
        </w:rPr>
      </w:pPr>
      <w:r w:rsidRPr="00EB3CCB">
        <w:rPr>
          <w:rFonts w:eastAsia="Arial"/>
          <w:b/>
          <w:bCs/>
          <w:sz w:val="28"/>
          <w:szCs w:val="28"/>
        </w:rPr>
        <w:t>Nákup </w:t>
      </w:r>
      <w:r w:rsidR="00481BB5">
        <w:rPr>
          <w:rFonts w:eastAsia="Arial"/>
          <w:b/>
          <w:bCs/>
          <w:sz w:val="28"/>
          <w:szCs w:val="28"/>
        </w:rPr>
        <w:t>multifunkčných zariadení  a IKT vybavenia</w:t>
      </w:r>
    </w:p>
    <w:p w14:paraId="13B62C8A" w14:textId="7B48F1B3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b/>
          <w:sz w:val="28"/>
          <w:szCs w:val="28"/>
        </w:rPr>
      </w:pPr>
      <w:r w:rsidRPr="00AA1965">
        <w:rPr>
          <w:b/>
          <w:sz w:val="28"/>
          <w:szCs w:val="28"/>
        </w:rPr>
        <w:t xml:space="preserve">(Výzva č. </w:t>
      </w:r>
      <w:r w:rsidR="00481BB5">
        <w:rPr>
          <w:b/>
          <w:sz w:val="28"/>
          <w:szCs w:val="28"/>
        </w:rPr>
        <w:t>37</w:t>
      </w:r>
      <w:r w:rsidRPr="00AA1965">
        <w:rPr>
          <w:b/>
          <w:sz w:val="28"/>
          <w:szCs w:val="28"/>
        </w:rPr>
        <w:t>)</w:t>
      </w:r>
    </w:p>
    <w:p w14:paraId="4ED7658D" w14:textId="77777777" w:rsidR="00226C52" w:rsidRPr="00AA1965" w:rsidRDefault="00226C52" w:rsidP="008E3F09">
      <w:pPr>
        <w:tabs>
          <w:tab w:val="num" w:pos="1080"/>
          <w:tab w:val="left" w:leader="dot" w:pos="10034"/>
        </w:tabs>
        <w:spacing w:after="0" w:line="264" w:lineRule="auto"/>
        <w:jc w:val="center"/>
      </w:pPr>
    </w:p>
    <w:p w14:paraId="385FADA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Obchodné meno uchádzača:</w:t>
      </w:r>
    </w:p>
    <w:p w14:paraId="499510C5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Sídlo alebo miesto podnikania uchádzača:</w:t>
      </w:r>
    </w:p>
    <w:p w14:paraId="76B12523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IČO:</w:t>
      </w:r>
    </w:p>
    <w:p w14:paraId="04EAAC2D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Právna forma:</w:t>
      </w:r>
    </w:p>
    <w:p w14:paraId="39DBE296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e-mail:</w:t>
      </w:r>
    </w:p>
    <w:p w14:paraId="43905CB9" w14:textId="77777777" w:rsidR="00226C52" w:rsidRPr="00AA1965" w:rsidRDefault="00226C52" w:rsidP="008E3F09">
      <w:pPr>
        <w:tabs>
          <w:tab w:val="left" w:pos="5529"/>
        </w:tabs>
        <w:spacing w:after="0" w:line="264" w:lineRule="auto"/>
        <w:ind w:left="11" w:right="289" w:hanging="11"/>
        <w:rPr>
          <w:rFonts w:cs="Arial"/>
        </w:rPr>
      </w:pPr>
      <w:r w:rsidRPr="00AA1965">
        <w:rPr>
          <w:rFonts w:cs="Arial"/>
        </w:rPr>
        <w:t>telefónne číslo:</w:t>
      </w:r>
    </w:p>
    <w:p w14:paraId="144202F2" w14:textId="77777777" w:rsidR="00AA1965" w:rsidRPr="00AA1965" w:rsidRDefault="00AA1965" w:rsidP="008E3F09">
      <w:pPr>
        <w:spacing w:after="0" w:line="264" w:lineRule="auto"/>
      </w:pPr>
    </w:p>
    <w:p w14:paraId="4377BA4E" w14:textId="77777777" w:rsidR="00AA1965" w:rsidRPr="00AA1965" w:rsidRDefault="00AA1965" w:rsidP="008E3F09">
      <w:pPr>
        <w:spacing w:after="0" w:line="264" w:lineRule="auto"/>
      </w:pPr>
      <w:r w:rsidRPr="00AA1965">
        <w:t xml:space="preserve">Tab. 1: Cena za </w:t>
      </w:r>
      <w:r>
        <w:t>položky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503"/>
        <w:gridCol w:w="1265"/>
        <w:gridCol w:w="685"/>
        <w:gridCol w:w="1325"/>
        <w:gridCol w:w="1791"/>
      </w:tblGrid>
      <w:tr w:rsidR="00BF2C2F" w:rsidRPr="00AA1965" w14:paraId="33BF3095" w14:textId="77777777" w:rsidTr="00BF2C2F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14:paraId="63332B9C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33" w:type="pct"/>
            <w:shd w:val="clear" w:color="auto" w:fill="auto"/>
            <w:vAlign w:val="center"/>
            <w:hideMark/>
          </w:tcPr>
          <w:p w14:paraId="3D1CE161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14:paraId="17FF1AAF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30AF7A40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378" w:type="pct"/>
            <w:vAlign w:val="center"/>
          </w:tcPr>
          <w:p w14:paraId="4A5B5F3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731" w:type="pct"/>
            <w:vAlign w:val="center"/>
          </w:tcPr>
          <w:p w14:paraId="2E611867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 [v EUR bez DPH]</w:t>
            </w:r>
          </w:p>
        </w:tc>
        <w:tc>
          <w:tcPr>
            <w:tcW w:w="988" w:type="pct"/>
            <w:shd w:val="clear" w:color="auto" w:fill="auto"/>
            <w:vAlign w:val="center"/>
            <w:hideMark/>
          </w:tcPr>
          <w:p w14:paraId="5DF1E336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23A66683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41B7658A" w14:textId="77777777" w:rsidR="00BF2C2F" w:rsidRPr="00AA1965" w:rsidRDefault="00BF2C2F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481BB5" w:rsidRPr="00AA1965" w14:paraId="4DC83429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8B7889D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933" w:type="pct"/>
            <w:shd w:val="clear" w:color="auto" w:fill="auto"/>
            <w:noWrap/>
          </w:tcPr>
          <w:p w14:paraId="4400C9A0" w14:textId="121D63C0" w:rsidR="00481BB5" w:rsidRPr="00AA196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Calibri" w:cs="Times New Roman"/>
              </w:rPr>
              <w:t>F</w:t>
            </w:r>
            <w:r w:rsidRPr="00DB3EF6">
              <w:rPr>
                <w:rFonts w:eastAsia="Calibri" w:cs="Times New Roman"/>
              </w:rPr>
              <w:t>arebné multifunkčné zariadenie A4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6D43C9C0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415B722" w14:textId="29979AF9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31" w:type="pct"/>
          </w:tcPr>
          <w:p w14:paraId="101F737D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219E379D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16513F80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B255A6B" w14:textId="37968D29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933" w:type="pct"/>
            <w:shd w:val="clear" w:color="auto" w:fill="auto"/>
            <w:noWrap/>
          </w:tcPr>
          <w:p w14:paraId="730AA92A" w14:textId="6BB316CE" w:rsidR="00481BB5" w:rsidRPr="00AA196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35514B">
              <w:rPr>
                <w:rFonts w:eastAsia="Calibri" w:cs="Times New Roman"/>
              </w:rPr>
              <w:t>USB kľúč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7B08987B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77F6BA74" w14:textId="76380DB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31" w:type="pct"/>
          </w:tcPr>
          <w:p w14:paraId="4F5BE6C8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13B15D34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22BE6D58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485F698" w14:textId="2FDD51B3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933" w:type="pct"/>
            <w:shd w:val="clear" w:color="auto" w:fill="auto"/>
            <w:noWrap/>
          </w:tcPr>
          <w:p w14:paraId="7251D5B2" w14:textId="2CB6689B" w:rsidR="00481BB5" w:rsidRPr="00AA196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Laserové ukazovadlo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487FFB82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6010330" w14:textId="23C5A254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7FE435C1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0EF2DD6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2BC37F5D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7E759385" w14:textId="322C3C33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933" w:type="pct"/>
            <w:shd w:val="clear" w:color="auto" w:fill="auto"/>
            <w:noWrap/>
          </w:tcPr>
          <w:p w14:paraId="7FA94B40" w14:textId="30115062" w:rsidR="00481BB5" w:rsidRPr="00AA196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Vertikálna myš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CB8D2DC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EE76C2C" w14:textId="1C813471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31" w:type="pct"/>
          </w:tcPr>
          <w:p w14:paraId="1F2DBDB6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38D3ADE8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5B14488D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37404626" w14:textId="352E34F4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933" w:type="pct"/>
            <w:shd w:val="clear" w:color="auto" w:fill="auto"/>
            <w:noWrap/>
          </w:tcPr>
          <w:p w14:paraId="37CFE1F8" w14:textId="3EA0E6CB" w:rsidR="00481BB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Video-konferenčný systém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D1CA97B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551203BF" w14:textId="23409C01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2F26A8CE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7926A852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7A1303C0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130044C4" w14:textId="4AA3BB1E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933" w:type="pct"/>
            <w:shd w:val="clear" w:color="auto" w:fill="auto"/>
            <w:noWrap/>
          </w:tcPr>
          <w:p w14:paraId="0C5AE028" w14:textId="7733280A" w:rsidR="00481BB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Reprobox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aktívny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55626EA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49EF91F0" w14:textId="6B6F6F68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06BE8E37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7628848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19071767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402266F5" w14:textId="2D8C6587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933" w:type="pct"/>
            <w:shd w:val="clear" w:color="auto" w:fill="auto"/>
            <w:noWrap/>
          </w:tcPr>
          <w:p w14:paraId="02D4AD4F" w14:textId="488D7F0B" w:rsidR="00481BB5" w:rsidRDefault="00481BB5" w:rsidP="00481BB5">
            <w:pPr>
              <w:spacing w:after="0" w:line="264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Premietacie plátno roletové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34095D2F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08FDA3F6" w14:textId="2D492DD1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0587BB8F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4333105A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1BB5" w:rsidRPr="00AA1965" w14:paraId="0E01307E" w14:textId="77777777" w:rsidTr="003D286E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14:paraId="2A37214F" w14:textId="00B4F936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933" w:type="pct"/>
            <w:shd w:val="clear" w:color="auto" w:fill="auto"/>
            <w:noWrap/>
          </w:tcPr>
          <w:p w14:paraId="20059A6F" w14:textId="338F9C42" w:rsidR="00481BB5" w:rsidRDefault="00481BB5" w:rsidP="00481BB5">
            <w:pPr>
              <w:spacing w:after="0" w:line="264" w:lineRule="auto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Projektor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14:paraId="120259C9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78" w:type="pct"/>
          </w:tcPr>
          <w:p w14:paraId="7F3B361A" w14:textId="276A67DF" w:rsidR="00481BB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31" w:type="pct"/>
          </w:tcPr>
          <w:p w14:paraId="1D978B98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8" w:type="pct"/>
            <w:shd w:val="clear" w:color="auto" w:fill="auto"/>
            <w:noWrap/>
            <w:vAlign w:val="center"/>
          </w:tcPr>
          <w:p w14:paraId="59D2FB57" w14:textId="77777777" w:rsidR="00481BB5" w:rsidRPr="00AA1965" w:rsidRDefault="00481BB5" w:rsidP="00481BB5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5F9E3B6" w14:textId="77777777" w:rsidR="00226C52" w:rsidRPr="00AA1965" w:rsidRDefault="00226C52" w:rsidP="008E3F09">
      <w:pPr>
        <w:spacing w:after="0" w:line="264" w:lineRule="auto"/>
      </w:pPr>
    </w:p>
    <w:p w14:paraId="5EA1772F" w14:textId="77777777" w:rsidR="00AA1965" w:rsidRPr="00AA1965" w:rsidRDefault="00AA1965" w:rsidP="008E3F09">
      <w:pPr>
        <w:spacing w:after="0" w:line="264" w:lineRule="auto"/>
      </w:pPr>
      <w:r>
        <w:t>Tab. 2</w:t>
      </w:r>
      <w:r w:rsidRPr="00AA1965">
        <w:t xml:space="preserve">: Cena </w:t>
      </w:r>
      <w:r>
        <w:t>spolu bez 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391"/>
      </w:tblGrid>
      <w:tr w:rsidR="00AA1965" w:rsidRPr="00AA1965" w14:paraId="5ECEC07C" w14:textId="77777777" w:rsidTr="00EB3CCB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73663D82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34529299" w14:textId="77777777" w:rsidR="00AA1965" w:rsidRPr="00AA1965" w:rsidRDefault="00AA1965" w:rsidP="008E3F09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určený počet [v EUR bez DPH]</w:t>
            </w:r>
          </w:p>
        </w:tc>
      </w:tr>
      <w:tr w:rsidR="00EB3CCB" w:rsidRPr="00AA1965" w14:paraId="0678E4E3" w14:textId="77777777" w:rsidTr="00EB3CCB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3CBB4B22" w14:textId="7A45AB03" w:rsidR="00EB3CCB" w:rsidRPr="00481BB5" w:rsidRDefault="00481BB5" w:rsidP="00EB3CCB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481BB5">
              <w:rPr>
                <w:sz w:val="20"/>
                <w:szCs w:val="20"/>
              </w:rPr>
              <w:t xml:space="preserve">14 ks farebné multifunkčné zariadenie A4, 16 ks USB kľúč, 1 ks laserové ukazovadlo, 2 ks vertikálna myš, 1 ks video-konferenčný systém, 1 ks </w:t>
            </w:r>
            <w:proofErr w:type="spellStart"/>
            <w:r w:rsidRPr="00481BB5">
              <w:rPr>
                <w:sz w:val="20"/>
                <w:szCs w:val="20"/>
              </w:rPr>
              <w:t>reprobox</w:t>
            </w:r>
            <w:proofErr w:type="spellEnd"/>
            <w:r w:rsidRPr="00481BB5">
              <w:rPr>
                <w:sz w:val="20"/>
                <w:szCs w:val="20"/>
              </w:rPr>
              <w:t xml:space="preserve"> aktívny, 1 ks premietacie plátno roletové, 1 ks projektor</w:t>
            </w:r>
          </w:p>
        </w:tc>
        <w:tc>
          <w:tcPr>
            <w:tcW w:w="2423" w:type="pct"/>
          </w:tcPr>
          <w:p w14:paraId="783E3B61" w14:textId="77777777" w:rsidR="00EB3CCB" w:rsidRPr="00AA1965" w:rsidRDefault="00EB3CCB" w:rsidP="00EB3CC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6F19AA0" w14:textId="77777777" w:rsidR="00AA1965" w:rsidRDefault="00AA1965" w:rsidP="008E3F09">
      <w:pPr>
        <w:spacing w:after="0" w:line="264" w:lineRule="auto"/>
      </w:pPr>
    </w:p>
    <w:p w14:paraId="5DC5D4E0" w14:textId="7FAADEE9" w:rsidR="00AA1965" w:rsidRDefault="00AA1965" w:rsidP="008E3F09">
      <w:pPr>
        <w:spacing w:after="0" w:line="264" w:lineRule="auto"/>
      </w:pPr>
      <w:r>
        <w:t>Tab. 3</w:t>
      </w:r>
      <w:r w:rsidRPr="00AA1965">
        <w:t xml:space="preserve">: Cena </w:t>
      </w:r>
      <w:r>
        <w:t>spolu s</w:t>
      </w:r>
      <w:r w:rsidR="00EB3CCB">
        <w:t> </w:t>
      </w:r>
      <w:r>
        <w:t>DPH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391"/>
      </w:tblGrid>
      <w:tr w:rsidR="00EB3CCB" w:rsidRPr="00AA1965" w14:paraId="7D194B3A" w14:textId="77777777" w:rsidTr="00564911">
        <w:trPr>
          <w:trHeight w:val="457"/>
        </w:trPr>
        <w:tc>
          <w:tcPr>
            <w:tcW w:w="2577" w:type="pct"/>
            <w:shd w:val="clear" w:color="auto" w:fill="auto"/>
            <w:vAlign w:val="center"/>
            <w:hideMark/>
          </w:tcPr>
          <w:p w14:paraId="524567C7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</w:t>
            </w:r>
          </w:p>
        </w:tc>
        <w:tc>
          <w:tcPr>
            <w:tcW w:w="2423" w:type="pct"/>
            <w:vAlign w:val="center"/>
          </w:tcPr>
          <w:p w14:paraId="4BAB1389" w14:textId="1E66335B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a určený počet [v EUR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Pr="00AA19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DPH]</w:t>
            </w:r>
          </w:p>
        </w:tc>
      </w:tr>
      <w:tr w:rsidR="00EB3CCB" w:rsidRPr="00AA1965" w14:paraId="246B5D9E" w14:textId="77777777" w:rsidTr="00564911">
        <w:trPr>
          <w:trHeight w:val="549"/>
        </w:trPr>
        <w:tc>
          <w:tcPr>
            <w:tcW w:w="2577" w:type="pct"/>
            <w:shd w:val="clear" w:color="auto" w:fill="auto"/>
            <w:noWrap/>
          </w:tcPr>
          <w:p w14:paraId="4E67F5D1" w14:textId="196E1725" w:rsidR="00EB3CCB" w:rsidRPr="00481BB5" w:rsidRDefault="00481BB5" w:rsidP="00564911">
            <w:pPr>
              <w:spacing w:after="0" w:line="264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481BB5">
              <w:rPr>
                <w:sz w:val="20"/>
                <w:szCs w:val="20"/>
              </w:rPr>
              <w:t xml:space="preserve">14 ks farebné multifunkčné zariadenie A4, 16 ks USB kľúč, 1 ks laserové ukazovadlo, 2 ks vertikálna myš, 1 ks video-konferenčný systém, 1 ks </w:t>
            </w:r>
            <w:proofErr w:type="spellStart"/>
            <w:r w:rsidRPr="00481BB5">
              <w:rPr>
                <w:sz w:val="20"/>
                <w:szCs w:val="20"/>
              </w:rPr>
              <w:t>reprobox</w:t>
            </w:r>
            <w:proofErr w:type="spellEnd"/>
            <w:r w:rsidRPr="00481BB5">
              <w:rPr>
                <w:sz w:val="20"/>
                <w:szCs w:val="20"/>
              </w:rPr>
              <w:t xml:space="preserve"> aktívny, 1 ks premietacie plátno roletové, 1 ks projektor</w:t>
            </w:r>
          </w:p>
        </w:tc>
        <w:tc>
          <w:tcPr>
            <w:tcW w:w="2423" w:type="pct"/>
          </w:tcPr>
          <w:p w14:paraId="054E359C" w14:textId="77777777" w:rsidR="00EB3CCB" w:rsidRPr="00AA1965" w:rsidRDefault="00EB3CCB" w:rsidP="00564911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DFFF6FD" w14:textId="59368B9A" w:rsidR="00EB3CCB" w:rsidRDefault="00EB3CCB" w:rsidP="008E3F09">
      <w:pPr>
        <w:spacing w:after="0" w:line="264" w:lineRule="auto"/>
      </w:pPr>
    </w:p>
    <w:p w14:paraId="1C966FA2" w14:textId="77777777" w:rsidR="00EB3CCB" w:rsidRPr="00AA1965" w:rsidRDefault="00EB3CCB" w:rsidP="008E3F09">
      <w:pPr>
        <w:spacing w:after="0" w:line="264" w:lineRule="auto"/>
      </w:pPr>
    </w:p>
    <w:p w14:paraId="7928AEAD" w14:textId="77777777" w:rsidR="00226C52" w:rsidRPr="00AA1965" w:rsidRDefault="00226C52" w:rsidP="008E3F09">
      <w:pPr>
        <w:spacing w:after="0" w:line="264" w:lineRule="auto"/>
      </w:pPr>
      <w:r w:rsidRPr="00AA1965">
        <w:rPr>
          <w:bCs/>
          <w:i/>
          <w:noProof/>
        </w:rPr>
        <w:t>V ……………….…….., dňa ....................</w:t>
      </w:r>
      <w:r w:rsidRPr="00AA1965">
        <w:rPr>
          <w:bCs/>
          <w:i/>
          <w:noProof/>
        </w:rPr>
        <w:tab/>
      </w:r>
      <w:r w:rsidRPr="00AA1965">
        <w:rPr>
          <w:b/>
          <w:bCs/>
          <w:noProof/>
        </w:rPr>
        <w:tab/>
      </w:r>
      <w:r w:rsidRPr="00AA1965">
        <w:rPr>
          <w:b/>
          <w:bCs/>
          <w:noProof/>
        </w:rPr>
        <w:tab/>
      </w:r>
    </w:p>
    <w:p w14:paraId="28C21B69" w14:textId="77777777" w:rsidR="00226C52" w:rsidRPr="00AA1965" w:rsidRDefault="00226C52" w:rsidP="008E3F09">
      <w:pPr>
        <w:spacing w:after="0" w:line="264" w:lineRule="auto"/>
        <w:rPr>
          <w:b/>
          <w:bCs/>
          <w:noProof/>
        </w:rPr>
      </w:pPr>
    </w:p>
    <w:p w14:paraId="39A248A9" w14:textId="77777777" w:rsidR="00226C52" w:rsidRDefault="00226C52" w:rsidP="008E3F09">
      <w:pPr>
        <w:spacing w:after="0" w:line="264" w:lineRule="auto"/>
        <w:rPr>
          <w:b/>
          <w:bCs/>
          <w:noProof/>
        </w:rPr>
      </w:pPr>
    </w:p>
    <w:p w14:paraId="21CA5A1B" w14:textId="77777777" w:rsidR="008E3F09" w:rsidRPr="00AA1965" w:rsidRDefault="008E3F09" w:rsidP="008E3F09">
      <w:pPr>
        <w:spacing w:after="0" w:line="264" w:lineRule="auto"/>
        <w:rPr>
          <w:b/>
          <w:bCs/>
          <w:noProof/>
        </w:rPr>
      </w:pPr>
    </w:p>
    <w:p w14:paraId="6AEF880F" w14:textId="77777777" w:rsidR="008E3F09" w:rsidRDefault="008E3F09" w:rsidP="008E3F09">
      <w:pPr>
        <w:tabs>
          <w:tab w:val="center" w:pos="1701"/>
          <w:tab w:val="center" w:pos="7371"/>
        </w:tabs>
        <w:spacing w:after="0" w:line="264" w:lineRule="auto"/>
        <w:rPr>
          <w:bCs/>
          <w:i/>
          <w:noProof/>
        </w:rPr>
      </w:pP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  <w:r>
        <w:rPr>
          <w:bCs/>
          <w:i/>
          <w:noProof/>
        </w:rPr>
        <w:tab/>
        <w:t>...................</w:t>
      </w:r>
      <w:r w:rsidRPr="00AA1965">
        <w:rPr>
          <w:bCs/>
          <w:i/>
          <w:noProof/>
        </w:rPr>
        <w:t>....................</w:t>
      </w:r>
    </w:p>
    <w:p w14:paraId="0243A7E1" w14:textId="77777777" w:rsidR="00226C52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i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uviesť miesto a dátum podpisu</w:t>
      </w:r>
      <w:r w:rsidRPr="00AA1965">
        <w:rPr>
          <w:i/>
          <w:noProof/>
        </w:rPr>
        <w:sym w:font="Symbol" w:char="005D"/>
      </w:r>
      <w:r w:rsidRPr="00AA1965">
        <w:rPr>
          <w:i/>
          <w:noProof/>
        </w:rPr>
        <w:tab/>
      </w:r>
      <w:r w:rsidRPr="00AA1965">
        <w:rPr>
          <w:i/>
          <w:noProof/>
        </w:rPr>
        <w:sym w:font="Symbol" w:char="005B"/>
      </w:r>
      <w:r w:rsidRPr="00AA1965">
        <w:rPr>
          <w:i/>
          <w:noProof/>
        </w:rPr>
        <w:t>vypísať meno, priezvisko a funkciu</w:t>
      </w:r>
    </w:p>
    <w:p w14:paraId="788C2319" w14:textId="77777777" w:rsidR="002628AB" w:rsidRPr="00AA1965" w:rsidRDefault="00226C52" w:rsidP="008E3F09">
      <w:pPr>
        <w:tabs>
          <w:tab w:val="center" w:pos="1701"/>
          <w:tab w:val="center" w:pos="7371"/>
        </w:tabs>
        <w:spacing w:after="0" w:line="264" w:lineRule="auto"/>
        <w:rPr>
          <w:rFonts w:cs="Gautami"/>
          <w:noProof/>
        </w:rPr>
      </w:pPr>
      <w:r w:rsidRPr="00AA1965">
        <w:rPr>
          <w:i/>
          <w:noProof/>
        </w:rPr>
        <w:tab/>
      </w:r>
      <w:r w:rsidRPr="00AA1965">
        <w:rPr>
          <w:i/>
          <w:noProof/>
        </w:rPr>
        <w:tab/>
        <w:t>oprávnenej osoby uchádzača</w:t>
      </w:r>
      <w:r w:rsidRPr="00AA1965">
        <w:rPr>
          <w:i/>
          <w:noProof/>
        </w:rPr>
        <w:sym w:font="Symbol" w:char="005D"/>
      </w:r>
    </w:p>
    <w:sectPr w:rsidR="002628AB" w:rsidRPr="00AA1965" w:rsidSect="00EB3CCB">
      <w:headerReference w:type="default" r:id="rId6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98B" w14:textId="77777777" w:rsidR="000A5A02" w:rsidRDefault="000A5A02" w:rsidP="00223426">
      <w:pPr>
        <w:spacing w:after="0" w:line="240" w:lineRule="auto"/>
      </w:pPr>
      <w:r>
        <w:separator/>
      </w:r>
    </w:p>
  </w:endnote>
  <w:endnote w:type="continuationSeparator" w:id="0">
    <w:p w14:paraId="1957D332" w14:textId="77777777" w:rsidR="000A5A02" w:rsidRDefault="000A5A02" w:rsidP="0022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562D" w14:textId="77777777" w:rsidR="000A5A02" w:rsidRDefault="000A5A02" w:rsidP="00223426">
      <w:pPr>
        <w:spacing w:after="0" w:line="240" w:lineRule="auto"/>
      </w:pPr>
      <w:r>
        <w:separator/>
      </w:r>
    </w:p>
  </w:footnote>
  <w:footnote w:type="continuationSeparator" w:id="0">
    <w:p w14:paraId="16440048" w14:textId="77777777" w:rsidR="000A5A02" w:rsidRDefault="000A5A02" w:rsidP="0022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3B0" w14:textId="2752D5CF" w:rsidR="00223426" w:rsidRPr="00223426" w:rsidRDefault="00223426" w:rsidP="00223426">
    <w:pPr>
      <w:pStyle w:val="Hlavika"/>
      <w:jc w:val="right"/>
      <w:rPr>
        <w:sz w:val="20"/>
        <w:szCs w:val="20"/>
      </w:rPr>
    </w:pPr>
    <w:r w:rsidRPr="00223426">
      <w:rPr>
        <w:sz w:val="20"/>
        <w:szCs w:val="20"/>
      </w:rPr>
      <w:t xml:space="preserve">Príloha č. </w:t>
    </w:r>
    <w:r w:rsidR="00760ED8">
      <w:rPr>
        <w:sz w:val="20"/>
        <w:szCs w:val="20"/>
      </w:rPr>
      <w:t>2</w:t>
    </w:r>
    <w:r w:rsidRPr="00223426">
      <w:rPr>
        <w:sz w:val="20"/>
        <w:szCs w:val="20"/>
      </w:rPr>
      <w:t xml:space="preserve"> k SP </w:t>
    </w:r>
    <w:r w:rsidR="00865FAD">
      <w:rPr>
        <w:sz w:val="20"/>
        <w:szCs w:val="20"/>
      </w:rPr>
      <w:t>– Príloha č. 2</w:t>
    </w:r>
    <w:r w:rsidR="00AA1965">
      <w:rPr>
        <w:sz w:val="20"/>
        <w:szCs w:val="20"/>
      </w:rPr>
      <w:t xml:space="preserve"> Kúpnej zmluvy </w:t>
    </w:r>
    <w:r w:rsidRPr="00223426">
      <w:rPr>
        <w:sz w:val="20"/>
        <w:szCs w:val="20"/>
      </w:rPr>
      <w:t>– Návrh na plnenie kritérií</w:t>
    </w:r>
    <w:r w:rsidR="00E24D38">
      <w:rPr>
        <w:sz w:val="20"/>
        <w:szCs w:val="20"/>
      </w:rPr>
      <w:t>/cenová ponuka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2"/>
    <w:rsid w:val="000A5A02"/>
    <w:rsid w:val="00223426"/>
    <w:rsid w:val="00226C52"/>
    <w:rsid w:val="002628AB"/>
    <w:rsid w:val="00481BB5"/>
    <w:rsid w:val="00605025"/>
    <w:rsid w:val="00672BED"/>
    <w:rsid w:val="00760ED8"/>
    <w:rsid w:val="007666F8"/>
    <w:rsid w:val="00823190"/>
    <w:rsid w:val="00865FAD"/>
    <w:rsid w:val="008E3F09"/>
    <w:rsid w:val="008E6C1A"/>
    <w:rsid w:val="00A16E74"/>
    <w:rsid w:val="00A978D4"/>
    <w:rsid w:val="00AA1965"/>
    <w:rsid w:val="00B57640"/>
    <w:rsid w:val="00B66F9B"/>
    <w:rsid w:val="00BF2C2F"/>
    <w:rsid w:val="00CA5316"/>
    <w:rsid w:val="00E24D38"/>
    <w:rsid w:val="00EB3CCB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332"/>
  <w15:docId w15:val="{EC042785-C3E5-4F09-B7B3-9E05123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6C5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3426"/>
  </w:style>
  <w:style w:type="paragraph" w:styleId="Pta">
    <w:name w:val="footer"/>
    <w:basedOn w:val="Normlny"/>
    <w:link w:val="PtaChar"/>
    <w:uiPriority w:val="99"/>
    <w:unhideWhenUsed/>
    <w:rsid w:val="0022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426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AA1965"/>
    <w:pPr>
      <w:ind w:left="720"/>
      <w:contextualSpacing/>
    </w:pPr>
  </w:style>
  <w:style w:type="table" w:styleId="Mriekatabuky">
    <w:name w:val="Table Grid"/>
    <w:basedOn w:val="Normlnatabuka"/>
    <w:uiPriority w:val="39"/>
    <w:rsid w:val="00AA19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locked/>
    <w:rsid w:val="00AA1965"/>
  </w:style>
  <w:style w:type="character" w:customStyle="1" w:styleId="normaltextrun">
    <w:name w:val="normaltextrun"/>
    <w:basedOn w:val="Predvolenpsmoodseku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Priečková Kristína</cp:lastModifiedBy>
  <cp:revision>2</cp:revision>
  <dcterms:created xsi:type="dcterms:W3CDTF">2022-10-21T08:54:00Z</dcterms:created>
  <dcterms:modified xsi:type="dcterms:W3CDTF">2022-10-21T08:54:00Z</dcterms:modified>
</cp:coreProperties>
</file>