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5C8B866E" w:rsidR="00FF3B82" w:rsidRPr="0044103D" w:rsidRDefault="00FF3B82" w:rsidP="009F44C5">
      <w:pPr>
        <w:jc w:val="center"/>
        <w:rPr>
          <w:rFonts w:asciiTheme="minorHAnsi" w:hAnsiTheme="minorHAnsi" w:cstheme="minorHAnsi"/>
          <w:b/>
          <w:bCs/>
          <w:sz w:val="22"/>
          <w:szCs w:val="22"/>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r w:rsidR="00BC0AAA">
        <w:rPr>
          <w:rFonts w:asciiTheme="minorHAnsi" w:hAnsiTheme="minorHAnsi" w:cstheme="minorHAnsi"/>
          <w:b/>
          <w:bCs/>
          <w:sz w:val="28"/>
          <w:szCs w:val="28"/>
        </w:rPr>
        <w:t>.............</w:t>
      </w:r>
    </w:p>
    <w:p w14:paraId="5E4812A1" w14:textId="77777777" w:rsidR="00BB00B8" w:rsidRPr="0044103D" w:rsidRDefault="00BB00B8" w:rsidP="009F44C5">
      <w:pPr>
        <w:jc w:val="center"/>
        <w:rPr>
          <w:rFonts w:asciiTheme="minorHAnsi" w:hAnsiTheme="minorHAnsi" w:cstheme="minorHAnsi"/>
          <w:b/>
          <w:bCs/>
          <w:sz w:val="22"/>
          <w:szCs w:val="22"/>
        </w:rPr>
      </w:pPr>
    </w:p>
    <w:p w14:paraId="0B4A918C" w14:textId="00327C0A" w:rsidR="004550A7" w:rsidRPr="0044103D" w:rsidRDefault="004550A7" w:rsidP="004550A7">
      <w:pPr>
        <w:pStyle w:val="Style2"/>
        <w:shd w:val="clear" w:color="auto" w:fill="auto"/>
        <w:spacing w:before="0" w:line="240" w:lineRule="auto"/>
        <w:ind w:firstLine="0"/>
        <w:rPr>
          <w:rFonts w:asciiTheme="minorHAnsi" w:hAnsiTheme="minorHAnsi" w:cstheme="minorHAnsi"/>
          <w:bCs/>
          <w:sz w:val="22"/>
          <w:szCs w:val="22"/>
        </w:rPr>
      </w:pPr>
      <w:r w:rsidRPr="0044103D">
        <w:rPr>
          <w:rFonts w:asciiTheme="minorHAnsi" w:hAnsiTheme="minorHAnsi" w:cstheme="minorHAnsi"/>
          <w:sz w:val="22"/>
          <w:szCs w:val="22"/>
        </w:rPr>
        <w:t xml:space="preserve">uzatvorená podľa § </w:t>
      </w:r>
      <w:r w:rsidR="00BC13D0" w:rsidRPr="00F335F7">
        <w:rPr>
          <w:rFonts w:asciiTheme="minorHAnsi" w:hAnsiTheme="minorHAnsi" w:cstheme="minorHAnsi"/>
          <w:sz w:val="22"/>
          <w:szCs w:val="22"/>
        </w:rPr>
        <w:t xml:space="preserve">409 </w:t>
      </w:r>
      <w:r w:rsidR="00BC13D0" w:rsidRPr="00CA6199">
        <w:rPr>
          <w:rFonts w:asciiTheme="minorHAnsi" w:hAnsiTheme="minorHAnsi" w:cstheme="minorHAnsi"/>
          <w:sz w:val="22"/>
          <w:szCs w:val="22"/>
        </w:rPr>
        <w:t xml:space="preserve">a nasl. </w:t>
      </w:r>
      <w:r w:rsidR="00BC13D0" w:rsidRPr="00F335F7">
        <w:rPr>
          <w:rFonts w:asciiTheme="minorHAnsi" w:hAnsiTheme="minorHAnsi" w:cstheme="minorHAnsi"/>
          <w:sz w:val="22"/>
          <w:szCs w:val="22"/>
        </w:rPr>
        <w:t>zákona č. 513</w:t>
      </w:r>
      <w:r w:rsidRPr="0044103D">
        <w:rPr>
          <w:rFonts w:asciiTheme="minorHAnsi" w:hAnsiTheme="minorHAnsi" w:cstheme="minorHAnsi"/>
          <w:sz w:val="22"/>
          <w:szCs w:val="22"/>
        </w:rPr>
        <w:t>/1991 Zb. Obchodného zákonníka v znení neskorších predpisov (ďalej v texte aj ako „</w:t>
      </w:r>
      <w:r w:rsidRPr="0044103D">
        <w:rPr>
          <w:rFonts w:asciiTheme="minorHAnsi" w:hAnsiTheme="minorHAnsi" w:cstheme="minorHAnsi"/>
          <w:b/>
          <w:bCs/>
          <w:sz w:val="22"/>
          <w:szCs w:val="22"/>
        </w:rPr>
        <w:t>Obchodný zákonník</w:t>
      </w:r>
      <w:r w:rsidRPr="0044103D">
        <w:rPr>
          <w:rFonts w:asciiTheme="minorHAnsi" w:hAnsiTheme="minorHAnsi" w:cstheme="minorHAnsi"/>
          <w:sz w:val="22"/>
          <w:szCs w:val="22"/>
        </w:rPr>
        <w:t xml:space="preserve">“) </w:t>
      </w:r>
    </w:p>
    <w:p w14:paraId="6AA32D07" w14:textId="64AEDBD8" w:rsidR="00A21071" w:rsidRPr="0044103D"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44103D" w:rsidRDefault="00FF3B82" w:rsidP="009F44C5">
      <w:pPr>
        <w:jc w:val="center"/>
        <w:rPr>
          <w:rFonts w:asciiTheme="minorHAnsi" w:hAnsiTheme="minorHAnsi" w:cstheme="minorHAnsi"/>
          <w:b/>
          <w:bCs/>
          <w:sz w:val="22"/>
          <w:szCs w:val="22"/>
        </w:rPr>
      </w:pPr>
    </w:p>
    <w:p w14:paraId="1847D417" w14:textId="77777777" w:rsidR="00FF3B82" w:rsidRPr="0044103D" w:rsidRDefault="00FF3B82" w:rsidP="00EA68F9">
      <w:pPr>
        <w:jc w:val="center"/>
        <w:rPr>
          <w:rFonts w:asciiTheme="minorHAnsi" w:hAnsiTheme="minorHAnsi" w:cstheme="minorHAnsi"/>
          <w:sz w:val="22"/>
          <w:szCs w:val="22"/>
        </w:rPr>
      </w:pPr>
      <w:r w:rsidRPr="0044103D">
        <w:rPr>
          <w:rFonts w:asciiTheme="minorHAnsi" w:hAnsiTheme="minorHAnsi" w:cstheme="minorHAnsi"/>
          <w:sz w:val="22"/>
          <w:szCs w:val="22"/>
        </w:rPr>
        <w:t xml:space="preserve">(ďalej len ako </w:t>
      </w:r>
      <w:r w:rsidRPr="00A21FF3">
        <w:rPr>
          <w:rFonts w:asciiTheme="minorHAnsi" w:hAnsiTheme="minorHAnsi" w:cstheme="minorHAnsi"/>
          <w:bCs/>
          <w:sz w:val="22"/>
          <w:szCs w:val="22"/>
        </w:rPr>
        <w:t>„</w:t>
      </w:r>
      <w:r w:rsidRPr="0044103D">
        <w:rPr>
          <w:rFonts w:asciiTheme="minorHAnsi" w:hAnsiTheme="minorHAnsi" w:cstheme="minorHAnsi"/>
          <w:b/>
          <w:sz w:val="22"/>
          <w:szCs w:val="22"/>
        </w:rPr>
        <w:t>Zmluva</w:t>
      </w:r>
      <w:r w:rsidRPr="00A21FF3">
        <w:rPr>
          <w:rFonts w:asciiTheme="minorHAnsi" w:hAnsiTheme="minorHAnsi" w:cstheme="minorHAnsi"/>
          <w:bCs/>
          <w:sz w:val="22"/>
          <w:szCs w:val="22"/>
        </w:rPr>
        <w:t>“</w:t>
      </w:r>
      <w:r w:rsidRPr="0044103D">
        <w:rPr>
          <w:rFonts w:asciiTheme="minorHAnsi" w:hAnsiTheme="minorHAnsi" w:cstheme="minorHAnsi"/>
          <w:sz w:val="22"/>
          <w:szCs w:val="22"/>
        </w:rPr>
        <w:t>)</w:t>
      </w:r>
    </w:p>
    <w:p w14:paraId="16A0391F" w14:textId="77777777" w:rsidR="00FF3B82" w:rsidRPr="0044103D" w:rsidRDefault="00FF3B82" w:rsidP="009F44C5">
      <w:pPr>
        <w:jc w:val="center"/>
        <w:rPr>
          <w:rFonts w:asciiTheme="minorHAnsi" w:hAnsiTheme="minorHAnsi" w:cstheme="minorHAnsi"/>
          <w:sz w:val="22"/>
          <w:szCs w:val="22"/>
        </w:rPr>
      </w:pPr>
    </w:p>
    <w:p w14:paraId="1BBC07AC" w14:textId="4CFA80FD" w:rsidR="00FF3B82" w:rsidRPr="0044103D" w:rsidRDefault="00FF3B82" w:rsidP="009F44C5">
      <w:pPr>
        <w:jc w:val="center"/>
        <w:rPr>
          <w:rFonts w:asciiTheme="minorHAnsi" w:hAnsiTheme="minorHAnsi" w:cstheme="minorHAnsi"/>
          <w:sz w:val="22"/>
          <w:szCs w:val="22"/>
        </w:rPr>
      </w:pPr>
      <w:r w:rsidRPr="0044103D">
        <w:rPr>
          <w:rFonts w:asciiTheme="minorHAnsi" w:hAnsiTheme="minorHAnsi" w:cstheme="minorHAnsi"/>
          <w:sz w:val="22"/>
          <w:szCs w:val="22"/>
        </w:rPr>
        <w:t>medzi zmluvnými stranami:</w:t>
      </w:r>
    </w:p>
    <w:p w14:paraId="7F5B5E1F" w14:textId="77777777" w:rsidR="00FF3B82" w:rsidRPr="0044103D" w:rsidRDefault="00FF3B82" w:rsidP="009F44C5">
      <w:pPr>
        <w:jc w:val="both"/>
        <w:rPr>
          <w:rFonts w:asciiTheme="minorHAnsi" w:hAnsiTheme="minorHAnsi" w:cstheme="minorHAnsi"/>
          <w:b/>
          <w:sz w:val="22"/>
          <w:szCs w:val="22"/>
        </w:rPr>
      </w:pPr>
    </w:p>
    <w:p w14:paraId="6F36C7DD" w14:textId="77777777" w:rsidR="00FF3B82" w:rsidRPr="0044103D" w:rsidRDefault="00FF3B82" w:rsidP="009F44C5">
      <w:pPr>
        <w:jc w:val="both"/>
        <w:rPr>
          <w:rFonts w:asciiTheme="minorHAnsi" w:hAnsiTheme="minorHAnsi" w:cstheme="minorHAnsi"/>
          <w:b/>
          <w:sz w:val="22"/>
          <w:szCs w:val="22"/>
          <w:u w:val="single"/>
        </w:rPr>
      </w:pPr>
      <w:r w:rsidRPr="0044103D">
        <w:rPr>
          <w:rFonts w:asciiTheme="minorHAnsi" w:hAnsiTheme="minorHAnsi" w:cstheme="minorHAnsi"/>
          <w:b/>
          <w:sz w:val="22"/>
          <w:szCs w:val="22"/>
          <w:u w:val="single"/>
        </w:rPr>
        <w:t>Predávajúci:</w:t>
      </w:r>
    </w:p>
    <w:p w14:paraId="239E6C30" w14:textId="33ACAC76" w:rsidR="00FF3B82" w:rsidRPr="006C25FB" w:rsidRDefault="004550A7" w:rsidP="009F44C5">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Obchodné meno</w:t>
      </w:r>
      <w:r w:rsidR="00FF3B82" w:rsidRPr="006C25FB">
        <w:rPr>
          <w:rFonts w:asciiTheme="minorHAnsi" w:hAnsiTheme="minorHAnsi" w:cstheme="minorHAnsi"/>
          <w:sz w:val="22"/>
          <w:szCs w:val="22"/>
          <w:highlight w:val="yellow"/>
        </w:rPr>
        <w:t>:</w:t>
      </w:r>
      <w:r w:rsidR="00FF3B82" w:rsidRPr="006C25FB">
        <w:rPr>
          <w:rFonts w:asciiTheme="minorHAnsi" w:hAnsiTheme="minorHAnsi" w:cstheme="minorHAnsi"/>
          <w:sz w:val="22"/>
          <w:szCs w:val="22"/>
          <w:highlight w:val="yellow"/>
        </w:rPr>
        <w:tab/>
      </w:r>
      <w:r w:rsidR="00FF3B82"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w:t>
      </w:r>
    </w:p>
    <w:p w14:paraId="0FA92D81" w14:textId="5AD3F568" w:rsidR="00FF3B82" w:rsidRPr="006C25FB" w:rsidRDefault="00FF3B82" w:rsidP="00825F9B">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Sídlo:</w:t>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ab/>
        <w:t>.............................................</w:t>
      </w:r>
    </w:p>
    <w:p w14:paraId="7E9A4303" w14:textId="77777777" w:rsidR="003F4F69" w:rsidRPr="006C25FB" w:rsidRDefault="00FF3B82">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Zastúpený</w:t>
      </w:r>
      <w:r w:rsidR="00A21071" w:rsidRPr="006C25FB">
        <w:rPr>
          <w:rFonts w:asciiTheme="minorHAnsi" w:hAnsiTheme="minorHAnsi" w:cstheme="minorHAnsi"/>
          <w:sz w:val="22"/>
          <w:szCs w:val="22"/>
          <w:highlight w:val="yellow"/>
        </w:rPr>
        <w:t xml:space="preserve">/konajúci </w:t>
      </w:r>
    </w:p>
    <w:p w14:paraId="68436CF3" w14:textId="37827B79" w:rsidR="00FF3B82" w:rsidRPr="006C25FB" w:rsidRDefault="00A21071">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prostredníctvom</w:t>
      </w:r>
      <w:r w:rsidR="00FF3B82" w:rsidRPr="006C25FB">
        <w:rPr>
          <w:rFonts w:asciiTheme="minorHAnsi" w:hAnsiTheme="minorHAnsi" w:cstheme="minorHAnsi"/>
          <w:sz w:val="22"/>
          <w:szCs w:val="22"/>
          <w:highlight w:val="yellow"/>
        </w:rPr>
        <w:t>:</w:t>
      </w:r>
      <w:r w:rsidR="003F4F69" w:rsidRPr="006C25FB">
        <w:rPr>
          <w:rFonts w:asciiTheme="minorHAnsi" w:hAnsiTheme="minorHAnsi" w:cstheme="minorHAnsi"/>
          <w:sz w:val="22"/>
          <w:szCs w:val="22"/>
          <w:highlight w:val="yellow"/>
        </w:rPr>
        <w:t xml:space="preserve"> </w:t>
      </w:r>
      <w:r w:rsidR="003F4F69"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ab/>
        <w:t>.............................................</w:t>
      </w:r>
    </w:p>
    <w:p w14:paraId="31B27047" w14:textId="5381DA23" w:rsidR="00BD6B4E" w:rsidRPr="006C25FB" w:rsidRDefault="00BD6B4E">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Zapísaný v (register):</w:t>
      </w:r>
      <w:r w:rsidR="003F4F69" w:rsidRPr="006C25FB">
        <w:rPr>
          <w:rFonts w:asciiTheme="minorHAnsi" w:hAnsiTheme="minorHAnsi" w:cstheme="minorHAnsi"/>
          <w:sz w:val="22"/>
          <w:szCs w:val="22"/>
          <w:highlight w:val="yellow"/>
        </w:rPr>
        <w:t xml:space="preserve"> </w:t>
      </w:r>
      <w:r w:rsidR="003F4F69"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ab/>
        <w:t>.............................................</w:t>
      </w:r>
    </w:p>
    <w:p w14:paraId="7DB7A43A" w14:textId="514076AF" w:rsidR="00FF3B82" w:rsidRPr="006C25FB" w:rsidRDefault="00FF3B82">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IČO:</w:t>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ab/>
        <w:t>.............................................</w:t>
      </w:r>
    </w:p>
    <w:p w14:paraId="0924523D" w14:textId="70773EAC" w:rsidR="00FF3B82" w:rsidRPr="006C25FB" w:rsidRDefault="00FF3B82">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DIČ:</w:t>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ab/>
        <w:t>.............................................</w:t>
      </w:r>
    </w:p>
    <w:p w14:paraId="5173A9BA" w14:textId="2E128B9D" w:rsidR="00FF3B82" w:rsidRPr="006C25FB" w:rsidRDefault="00FF3B82">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Bankové spojenie:</w:t>
      </w:r>
      <w:r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ab/>
        <w:t>.............................................</w:t>
      </w:r>
    </w:p>
    <w:p w14:paraId="7C25258D" w14:textId="04E8442B" w:rsidR="004550A7" w:rsidRPr="006C25FB" w:rsidRDefault="00FF3B82" w:rsidP="00EA68F9">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Číslo účtu:</w:t>
      </w:r>
      <w:r w:rsidR="003F4F69" w:rsidRPr="006C25FB">
        <w:rPr>
          <w:rFonts w:asciiTheme="minorHAnsi" w:hAnsiTheme="minorHAnsi" w:cstheme="minorHAnsi"/>
          <w:sz w:val="22"/>
          <w:szCs w:val="22"/>
          <w:highlight w:val="yellow"/>
        </w:rPr>
        <w:t xml:space="preserve"> </w:t>
      </w:r>
      <w:r w:rsidR="003F4F69"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ab/>
      </w:r>
      <w:r w:rsidR="003F4F69" w:rsidRPr="006C25FB">
        <w:rPr>
          <w:rFonts w:asciiTheme="minorHAnsi" w:hAnsiTheme="minorHAnsi" w:cstheme="minorHAnsi"/>
          <w:sz w:val="22"/>
          <w:szCs w:val="22"/>
          <w:highlight w:val="yellow"/>
        </w:rPr>
        <w:tab/>
        <w:t>.............................................</w:t>
      </w:r>
    </w:p>
    <w:p w14:paraId="77C096C6" w14:textId="1335F3B2" w:rsidR="004550A7" w:rsidRPr="006C25FB" w:rsidRDefault="004550A7" w:rsidP="004550A7">
      <w:pPr>
        <w:jc w:val="both"/>
        <w:rPr>
          <w:rFonts w:asciiTheme="minorHAnsi" w:hAnsiTheme="minorHAnsi" w:cstheme="minorHAnsi"/>
          <w:sz w:val="22"/>
          <w:szCs w:val="22"/>
          <w:highlight w:val="yellow"/>
        </w:rPr>
      </w:pPr>
      <w:r w:rsidRPr="006C25FB">
        <w:rPr>
          <w:rFonts w:asciiTheme="minorHAnsi" w:hAnsiTheme="minorHAnsi" w:cstheme="minorHAnsi"/>
          <w:sz w:val="22"/>
          <w:szCs w:val="22"/>
          <w:highlight w:val="yellow"/>
        </w:rPr>
        <w:t>Telefón/fax:</w:t>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t>.............................................</w:t>
      </w:r>
    </w:p>
    <w:p w14:paraId="32653094" w14:textId="77777777" w:rsidR="004550A7" w:rsidRPr="0044103D" w:rsidRDefault="004550A7" w:rsidP="004550A7">
      <w:pPr>
        <w:jc w:val="both"/>
        <w:rPr>
          <w:rStyle w:val="Hypertextovprepojenie"/>
          <w:rFonts w:asciiTheme="minorHAnsi" w:hAnsiTheme="minorHAnsi" w:cstheme="minorHAnsi"/>
          <w:sz w:val="22"/>
          <w:szCs w:val="22"/>
        </w:rPr>
      </w:pPr>
      <w:r w:rsidRPr="006C25FB">
        <w:rPr>
          <w:rFonts w:asciiTheme="minorHAnsi" w:hAnsiTheme="minorHAnsi" w:cstheme="minorHAnsi"/>
          <w:sz w:val="22"/>
          <w:szCs w:val="22"/>
          <w:highlight w:val="yellow"/>
        </w:rPr>
        <w:t>E-mail:</w:t>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r>
      <w:r w:rsidRPr="006C25FB">
        <w:rPr>
          <w:rFonts w:asciiTheme="minorHAnsi" w:hAnsiTheme="minorHAnsi" w:cstheme="minorHAnsi"/>
          <w:sz w:val="22"/>
          <w:szCs w:val="22"/>
          <w:highlight w:val="yellow"/>
        </w:rPr>
        <w:tab/>
        <w:t>.............................................</w:t>
      </w:r>
    </w:p>
    <w:p w14:paraId="5D432DEB" w14:textId="072D9E78" w:rsidR="00FF3B82" w:rsidRPr="0044103D" w:rsidRDefault="00FF3B82" w:rsidP="00EA68F9">
      <w:pPr>
        <w:jc w:val="both"/>
        <w:rPr>
          <w:rFonts w:asciiTheme="minorHAnsi" w:hAnsiTheme="minorHAnsi" w:cstheme="minorHAnsi"/>
          <w:sz w:val="22"/>
          <w:szCs w:val="22"/>
        </w:rPr>
      </w:pPr>
      <w:r w:rsidRPr="0044103D">
        <w:rPr>
          <w:rFonts w:asciiTheme="minorHAnsi" w:hAnsiTheme="minorHAnsi" w:cstheme="minorHAnsi"/>
          <w:sz w:val="22"/>
          <w:szCs w:val="22"/>
        </w:rPr>
        <w:tab/>
      </w:r>
      <w:r w:rsidRPr="0044103D">
        <w:rPr>
          <w:rFonts w:asciiTheme="minorHAnsi" w:hAnsiTheme="minorHAnsi" w:cstheme="minorHAnsi"/>
          <w:sz w:val="22"/>
          <w:szCs w:val="22"/>
        </w:rPr>
        <w:tab/>
      </w:r>
    </w:p>
    <w:p w14:paraId="7545790B" w14:textId="77777777" w:rsidR="00FF3B82" w:rsidRPr="0044103D" w:rsidRDefault="00FF3B82" w:rsidP="009F44C5">
      <w:pPr>
        <w:jc w:val="both"/>
        <w:rPr>
          <w:rFonts w:asciiTheme="minorHAnsi" w:hAnsiTheme="minorHAnsi" w:cstheme="minorHAnsi"/>
          <w:i/>
          <w:iCs/>
          <w:sz w:val="22"/>
          <w:szCs w:val="22"/>
        </w:rPr>
      </w:pPr>
      <w:r w:rsidRPr="0044103D">
        <w:rPr>
          <w:rFonts w:asciiTheme="minorHAnsi" w:hAnsiTheme="minorHAnsi" w:cstheme="minorHAnsi"/>
          <w:i/>
          <w:iCs/>
          <w:sz w:val="22"/>
          <w:szCs w:val="22"/>
        </w:rPr>
        <w:t xml:space="preserve">(ďalej v texte tiež ako </w:t>
      </w:r>
      <w:r w:rsidRPr="00A21FF3">
        <w:rPr>
          <w:rFonts w:asciiTheme="minorHAnsi" w:hAnsiTheme="minorHAnsi" w:cstheme="minorHAnsi"/>
          <w:bCs/>
          <w:i/>
          <w:iCs/>
          <w:sz w:val="22"/>
          <w:szCs w:val="22"/>
        </w:rPr>
        <w:t>„</w:t>
      </w:r>
      <w:r w:rsidRPr="0044103D">
        <w:rPr>
          <w:rFonts w:asciiTheme="minorHAnsi" w:hAnsiTheme="minorHAnsi" w:cstheme="minorHAnsi"/>
          <w:b/>
          <w:i/>
          <w:iCs/>
          <w:sz w:val="22"/>
          <w:szCs w:val="22"/>
        </w:rPr>
        <w:t>Predávajúci</w:t>
      </w:r>
      <w:r w:rsidRPr="00A21FF3">
        <w:rPr>
          <w:rFonts w:asciiTheme="minorHAnsi" w:hAnsiTheme="minorHAnsi" w:cstheme="minorHAnsi"/>
          <w:bCs/>
          <w:i/>
          <w:iCs/>
          <w:sz w:val="22"/>
          <w:szCs w:val="22"/>
        </w:rPr>
        <w:t>“</w:t>
      </w:r>
      <w:r w:rsidRPr="0044103D">
        <w:rPr>
          <w:rFonts w:asciiTheme="minorHAnsi" w:hAnsiTheme="minorHAnsi" w:cstheme="minorHAnsi"/>
          <w:i/>
          <w:iCs/>
          <w:sz w:val="22"/>
          <w:szCs w:val="22"/>
        </w:rPr>
        <w:t>)</w:t>
      </w:r>
    </w:p>
    <w:p w14:paraId="054191B0" w14:textId="77777777" w:rsidR="00FF3B82" w:rsidRPr="0044103D" w:rsidRDefault="00FF3B82" w:rsidP="009F44C5">
      <w:pPr>
        <w:jc w:val="both"/>
        <w:rPr>
          <w:rFonts w:asciiTheme="minorHAnsi" w:hAnsiTheme="minorHAnsi" w:cstheme="minorHAnsi"/>
          <w:sz w:val="22"/>
          <w:szCs w:val="22"/>
        </w:rPr>
      </w:pPr>
    </w:p>
    <w:p w14:paraId="3F7EB5A0" w14:textId="77777777" w:rsidR="00FF3B82" w:rsidRPr="0044103D" w:rsidRDefault="00FF3B82" w:rsidP="009F44C5">
      <w:pPr>
        <w:jc w:val="both"/>
        <w:rPr>
          <w:rFonts w:asciiTheme="minorHAnsi" w:hAnsiTheme="minorHAnsi" w:cstheme="minorHAnsi"/>
          <w:sz w:val="22"/>
          <w:szCs w:val="22"/>
        </w:rPr>
      </w:pPr>
      <w:r w:rsidRPr="0044103D">
        <w:rPr>
          <w:rFonts w:asciiTheme="minorHAnsi" w:hAnsiTheme="minorHAnsi" w:cstheme="minorHAnsi"/>
          <w:sz w:val="22"/>
          <w:szCs w:val="22"/>
        </w:rPr>
        <w:t>a</w:t>
      </w:r>
    </w:p>
    <w:p w14:paraId="7B0A86CD" w14:textId="77777777" w:rsidR="00FF3B82" w:rsidRPr="0044103D" w:rsidRDefault="00FF3B82" w:rsidP="009F44C5">
      <w:pPr>
        <w:jc w:val="both"/>
        <w:rPr>
          <w:rFonts w:asciiTheme="minorHAnsi" w:hAnsiTheme="minorHAnsi" w:cstheme="minorHAnsi"/>
          <w:sz w:val="22"/>
          <w:szCs w:val="22"/>
        </w:rPr>
      </w:pPr>
    </w:p>
    <w:p w14:paraId="24D67C50" w14:textId="77777777" w:rsidR="00F4142C" w:rsidRDefault="00F4142C" w:rsidP="00F4142C">
      <w:pPr>
        <w:jc w:val="both"/>
        <w:rPr>
          <w:rFonts w:asciiTheme="minorHAnsi" w:hAnsiTheme="minorHAnsi" w:cstheme="minorHAnsi"/>
          <w:b/>
          <w:iCs/>
          <w:sz w:val="22"/>
          <w:szCs w:val="22"/>
        </w:rPr>
      </w:pPr>
      <w:r w:rsidRPr="00F335F7">
        <w:rPr>
          <w:rFonts w:asciiTheme="minorHAnsi" w:hAnsiTheme="minorHAnsi" w:cstheme="minorHAnsi"/>
          <w:b/>
          <w:sz w:val="22"/>
          <w:szCs w:val="22"/>
          <w:u w:val="single"/>
        </w:rPr>
        <w:t>Kupujúci:</w:t>
      </w:r>
      <w:r w:rsidRPr="00F335F7">
        <w:rPr>
          <w:rFonts w:asciiTheme="minorHAnsi" w:hAnsiTheme="minorHAnsi" w:cstheme="minorHAnsi"/>
          <w:b/>
          <w:sz w:val="22"/>
          <w:szCs w:val="22"/>
        </w:rPr>
        <w:t xml:space="preserve"> </w:t>
      </w:r>
      <w:r w:rsidRPr="00F335F7">
        <w:rPr>
          <w:rFonts w:asciiTheme="minorHAnsi" w:hAnsiTheme="minorHAnsi" w:cstheme="minorHAnsi"/>
          <w:b/>
          <w:iCs/>
          <w:sz w:val="22"/>
          <w:szCs w:val="22"/>
        </w:rPr>
        <w:tab/>
      </w:r>
      <w:r w:rsidRPr="00F335F7">
        <w:rPr>
          <w:rFonts w:asciiTheme="minorHAnsi" w:hAnsiTheme="minorHAnsi" w:cstheme="minorHAnsi"/>
          <w:b/>
          <w:iCs/>
          <w:sz w:val="22"/>
          <w:szCs w:val="22"/>
        </w:rPr>
        <w:tab/>
      </w:r>
      <w:r w:rsidRPr="00F335F7">
        <w:rPr>
          <w:rFonts w:asciiTheme="minorHAnsi" w:hAnsiTheme="minorHAnsi" w:cstheme="minorHAnsi"/>
          <w:b/>
          <w:iCs/>
          <w:sz w:val="22"/>
          <w:szCs w:val="22"/>
        </w:rPr>
        <w:tab/>
      </w:r>
    </w:p>
    <w:p w14:paraId="551B60BA" w14:textId="77777777" w:rsidR="00494C5E" w:rsidRPr="007D6100" w:rsidRDefault="00494C5E" w:rsidP="00494C5E">
      <w:pPr>
        <w:jc w:val="both"/>
        <w:rPr>
          <w:rFonts w:asciiTheme="minorHAnsi" w:hAnsiTheme="minorHAnsi" w:cstheme="minorHAnsi"/>
          <w:b/>
          <w:iCs/>
          <w:sz w:val="22"/>
          <w:szCs w:val="22"/>
        </w:rPr>
      </w:pPr>
      <w:r w:rsidRPr="00AC7ABD">
        <w:rPr>
          <w:rFonts w:asciiTheme="minorHAnsi" w:hAnsiTheme="minorHAnsi" w:cstheme="minorHAnsi"/>
          <w:bCs/>
          <w:iCs/>
          <w:sz w:val="22"/>
          <w:szCs w:val="22"/>
        </w:rPr>
        <w:t>Názov:</w:t>
      </w:r>
      <w:r w:rsidRPr="00AC7ABD">
        <w:rPr>
          <w:rFonts w:asciiTheme="minorHAnsi" w:hAnsiTheme="minorHAnsi" w:cstheme="minorHAnsi"/>
          <w:bCs/>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sidRPr="00AA300B">
        <w:rPr>
          <w:rFonts w:asciiTheme="minorHAnsi" w:hAnsiTheme="minorHAnsi" w:cstheme="minorHAnsi"/>
          <w:b/>
          <w:bCs/>
          <w:sz w:val="22"/>
          <w:szCs w:val="22"/>
        </w:rPr>
        <w:t>Stredná odborná škola hotelových služieb a dopravy</w:t>
      </w:r>
    </w:p>
    <w:p w14:paraId="165AAC72" w14:textId="77777777" w:rsidR="00494C5E" w:rsidRPr="007D6100" w:rsidRDefault="00494C5E" w:rsidP="00494C5E">
      <w:pPr>
        <w:jc w:val="both"/>
        <w:rPr>
          <w:rFonts w:asciiTheme="minorHAnsi" w:hAnsiTheme="minorHAnsi" w:cstheme="minorHAnsi"/>
          <w:sz w:val="22"/>
          <w:szCs w:val="22"/>
        </w:rPr>
      </w:pPr>
      <w:r w:rsidRPr="007D6100">
        <w:rPr>
          <w:rFonts w:asciiTheme="minorHAnsi" w:hAnsiTheme="minorHAnsi" w:cstheme="minorHAnsi"/>
          <w:sz w:val="22"/>
          <w:szCs w:val="22"/>
        </w:rPr>
        <w:t>Sídlo: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AA300B">
        <w:rPr>
          <w:rFonts w:asciiTheme="minorHAnsi" w:hAnsiTheme="minorHAnsi" w:cstheme="minorHAnsi"/>
          <w:sz w:val="22"/>
          <w:szCs w:val="22"/>
        </w:rPr>
        <w:t>Zvolenská cesta 83, 984 01 Lučenec</w:t>
      </w:r>
    </w:p>
    <w:p w14:paraId="2F9641F8" w14:textId="77777777" w:rsidR="00494C5E" w:rsidRPr="007D6100" w:rsidRDefault="00494C5E" w:rsidP="00494C5E">
      <w:pPr>
        <w:jc w:val="both"/>
        <w:rPr>
          <w:rFonts w:asciiTheme="minorHAnsi" w:hAnsiTheme="minorHAnsi" w:cstheme="minorHAnsi"/>
          <w:sz w:val="22"/>
          <w:szCs w:val="22"/>
        </w:rPr>
      </w:pPr>
      <w:r w:rsidRPr="007D6100">
        <w:rPr>
          <w:rFonts w:asciiTheme="minorHAnsi" w:hAnsiTheme="minorHAnsi" w:cstheme="minorHAnsi"/>
          <w:sz w:val="22"/>
          <w:szCs w:val="22"/>
        </w:rPr>
        <w:t>Právna forma:</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AA300B">
        <w:rPr>
          <w:rFonts w:asciiTheme="minorHAnsi" w:hAnsiTheme="minorHAnsi" w:cstheme="minorHAnsi"/>
          <w:sz w:val="22"/>
          <w:szCs w:val="22"/>
        </w:rPr>
        <w:t>príspevková organizácia</w:t>
      </w:r>
    </w:p>
    <w:p w14:paraId="326D958B" w14:textId="77777777" w:rsidR="00494C5E" w:rsidRPr="007D6100" w:rsidRDefault="00494C5E" w:rsidP="00494C5E">
      <w:pPr>
        <w:ind w:left="2832" w:hanging="2832"/>
        <w:jc w:val="both"/>
        <w:rPr>
          <w:rFonts w:asciiTheme="minorHAnsi" w:hAnsiTheme="minorHAnsi" w:cstheme="minorHAnsi"/>
          <w:sz w:val="22"/>
          <w:szCs w:val="22"/>
        </w:rPr>
      </w:pPr>
      <w:r w:rsidRPr="007D6100">
        <w:rPr>
          <w:rFonts w:asciiTheme="minorHAnsi" w:hAnsiTheme="minorHAnsi" w:cstheme="minorHAnsi"/>
          <w:sz w:val="22"/>
          <w:szCs w:val="22"/>
        </w:rPr>
        <w:t>Štatutárny orgán:</w:t>
      </w:r>
      <w:r w:rsidRPr="007D6100">
        <w:rPr>
          <w:rFonts w:asciiTheme="minorHAnsi" w:hAnsiTheme="minorHAnsi" w:cstheme="minorHAnsi"/>
          <w:sz w:val="22"/>
          <w:szCs w:val="22"/>
        </w:rPr>
        <w:tab/>
      </w:r>
      <w:r w:rsidRPr="00AA300B">
        <w:rPr>
          <w:rFonts w:asciiTheme="minorHAnsi" w:hAnsiTheme="minorHAnsi" w:cstheme="minorHAnsi"/>
          <w:sz w:val="22"/>
          <w:szCs w:val="22"/>
        </w:rPr>
        <w:t>Mgr. Juraj Vitek, riaditeľ školy</w:t>
      </w:r>
    </w:p>
    <w:p w14:paraId="310ED628" w14:textId="77777777" w:rsidR="00494C5E" w:rsidRPr="007D6100" w:rsidRDefault="00494C5E" w:rsidP="00494C5E">
      <w:pPr>
        <w:jc w:val="both"/>
        <w:rPr>
          <w:rFonts w:asciiTheme="minorHAnsi" w:hAnsiTheme="minorHAnsi" w:cstheme="minorHAnsi"/>
          <w:sz w:val="22"/>
          <w:szCs w:val="22"/>
        </w:rPr>
      </w:pPr>
      <w:r w:rsidRPr="007D6100">
        <w:rPr>
          <w:rFonts w:asciiTheme="minorHAnsi" w:hAnsiTheme="minorHAnsi" w:cstheme="minorHAnsi"/>
          <w:sz w:val="22"/>
          <w:szCs w:val="22"/>
        </w:rPr>
        <w:t xml:space="preserve">Osoby oprávnené </w:t>
      </w:r>
      <w:r>
        <w:rPr>
          <w:rFonts w:asciiTheme="minorHAnsi" w:hAnsiTheme="minorHAnsi" w:cstheme="minorHAnsi"/>
          <w:sz w:val="22"/>
          <w:szCs w:val="22"/>
        </w:rPr>
        <w:t>konať</w:t>
      </w:r>
      <w:r w:rsidRPr="007D6100">
        <w:rPr>
          <w:rFonts w:asciiTheme="minorHAnsi" w:hAnsiTheme="minorHAnsi" w:cstheme="minorHAnsi"/>
          <w:sz w:val="22"/>
          <w:szCs w:val="22"/>
        </w:rPr>
        <w:t xml:space="preserve"> </w:t>
      </w:r>
    </w:p>
    <w:p w14:paraId="213A7C26" w14:textId="390996EF" w:rsidR="00494C5E" w:rsidRDefault="00494C5E" w:rsidP="00494C5E">
      <w:pPr>
        <w:jc w:val="both"/>
        <w:rPr>
          <w:rFonts w:asciiTheme="minorHAnsi" w:hAnsiTheme="minorHAnsi" w:cstheme="minorHAnsi"/>
          <w:sz w:val="22"/>
          <w:szCs w:val="22"/>
        </w:rPr>
      </w:pPr>
      <w:bookmarkStart w:id="0" w:name="_Hlk114557682"/>
      <w:r w:rsidRPr="007D6100">
        <w:rPr>
          <w:rFonts w:asciiTheme="minorHAnsi" w:hAnsiTheme="minorHAnsi" w:cstheme="minorHAnsi"/>
          <w:sz w:val="22"/>
          <w:szCs w:val="22"/>
        </w:rPr>
        <w:t>v technických veciach:</w:t>
      </w:r>
      <w:r w:rsidRPr="007D6100">
        <w:rPr>
          <w:rFonts w:asciiTheme="minorHAnsi" w:hAnsiTheme="minorHAnsi" w:cstheme="minorHAnsi"/>
          <w:sz w:val="22"/>
          <w:szCs w:val="22"/>
        </w:rPr>
        <w:tab/>
      </w:r>
      <w:r>
        <w:rPr>
          <w:rFonts w:asciiTheme="minorHAnsi" w:hAnsiTheme="minorHAnsi" w:cstheme="minorHAnsi"/>
          <w:sz w:val="22"/>
          <w:szCs w:val="22"/>
        </w:rPr>
        <w:tab/>
      </w:r>
      <w:r w:rsidR="00045706">
        <w:rPr>
          <w:rFonts w:asciiTheme="minorHAnsi" w:hAnsiTheme="minorHAnsi" w:cstheme="minorHAnsi"/>
          <w:sz w:val="22"/>
          <w:szCs w:val="22"/>
        </w:rPr>
        <w:t>Ing. Patrik Koštialik</w:t>
      </w:r>
    </w:p>
    <w:p w14:paraId="5BB97972" w14:textId="678BC348" w:rsidR="00494C5E" w:rsidRPr="007D6100" w:rsidRDefault="00494C5E" w:rsidP="00494C5E">
      <w:pPr>
        <w:jc w:val="both"/>
        <w:rPr>
          <w:rFonts w:asciiTheme="minorHAnsi" w:hAnsiTheme="minorHAnsi" w:cstheme="minorHAnsi"/>
          <w:sz w:val="22"/>
          <w:szCs w:val="22"/>
        </w:rPr>
      </w:pPr>
      <w:r>
        <w:rPr>
          <w:rFonts w:asciiTheme="minorHAnsi" w:hAnsiTheme="minorHAnsi" w:cstheme="minorHAnsi"/>
          <w:sz w:val="22"/>
          <w:szCs w:val="22"/>
        </w:rPr>
        <w:t>v obchodných veciach:</w:t>
      </w:r>
      <w:r>
        <w:rPr>
          <w:rFonts w:asciiTheme="minorHAnsi" w:hAnsiTheme="minorHAnsi" w:cstheme="minorHAnsi"/>
          <w:sz w:val="22"/>
          <w:szCs w:val="22"/>
        </w:rPr>
        <w:tab/>
      </w:r>
      <w:r>
        <w:rPr>
          <w:rFonts w:asciiTheme="minorHAnsi" w:hAnsiTheme="minorHAnsi" w:cstheme="minorHAnsi"/>
          <w:sz w:val="22"/>
          <w:szCs w:val="22"/>
        </w:rPr>
        <w:tab/>
      </w:r>
      <w:r w:rsidR="00045706">
        <w:rPr>
          <w:rFonts w:asciiTheme="minorHAnsi" w:hAnsiTheme="minorHAnsi" w:cstheme="minorHAnsi"/>
          <w:sz w:val="22"/>
          <w:szCs w:val="22"/>
        </w:rPr>
        <w:t>Mgr. Juraj Vitek</w:t>
      </w:r>
    </w:p>
    <w:p w14:paraId="7574FABB" w14:textId="77777777" w:rsidR="00494C5E" w:rsidRPr="007D6100" w:rsidRDefault="00494C5E" w:rsidP="00494C5E">
      <w:pPr>
        <w:jc w:val="both"/>
        <w:rPr>
          <w:rFonts w:asciiTheme="minorHAnsi" w:hAnsiTheme="minorHAnsi" w:cstheme="minorHAnsi"/>
          <w:sz w:val="22"/>
          <w:szCs w:val="22"/>
        </w:rPr>
      </w:pPr>
      <w:r w:rsidRPr="007D6100">
        <w:rPr>
          <w:rFonts w:asciiTheme="minorHAnsi" w:hAnsiTheme="minorHAnsi" w:cstheme="minorHAnsi"/>
          <w:sz w:val="22"/>
          <w:szCs w:val="22"/>
        </w:rPr>
        <w:t>IČO: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bookmarkStart w:id="1" w:name="_Hlk103778974"/>
      <w:r w:rsidRPr="00AA300B">
        <w:rPr>
          <w:rFonts w:asciiTheme="minorHAnsi" w:hAnsiTheme="minorHAnsi" w:cstheme="minorHAnsi"/>
          <w:sz w:val="22"/>
          <w:szCs w:val="22"/>
        </w:rPr>
        <w:t>37890221</w:t>
      </w:r>
      <w:bookmarkEnd w:id="1"/>
    </w:p>
    <w:p w14:paraId="23C3BC7D" w14:textId="77777777" w:rsidR="00494C5E" w:rsidRPr="007D6100" w:rsidRDefault="00494C5E" w:rsidP="00494C5E">
      <w:pPr>
        <w:pStyle w:val="Bezriadkovania"/>
        <w:rPr>
          <w:rFonts w:asciiTheme="minorHAnsi" w:hAnsiTheme="minorHAnsi" w:cstheme="minorHAnsi"/>
          <w:sz w:val="22"/>
          <w:szCs w:val="22"/>
        </w:rPr>
      </w:pPr>
      <w:r w:rsidRPr="007D6100">
        <w:rPr>
          <w:rFonts w:asciiTheme="minorHAnsi" w:hAnsiTheme="minorHAnsi" w:cstheme="minorHAnsi"/>
          <w:sz w:val="22"/>
          <w:szCs w:val="22"/>
        </w:rPr>
        <w:t>DIČ:</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bookmarkStart w:id="2" w:name="_Hlk103778983"/>
      <w:r w:rsidRPr="00AA300B">
        <w:rPr>
          <w:rFonts w:asciiTheme="minorHAnsi" w:hAnsiTheme="minorHAnsi" w:cstheme="minorHAnsi"/>
          <w:color w:val="333333"/>
          <w:sz w:val="22"/>
          <w:szCs w:val="22"/>
          <w:shd w:val="clear" w:color="auto" w:fill="FFFFFF"/>
        </w:rPr>
        <w:t>2021683906</w:t>
      </w:r>
      <w:bookmarkEnd w:id="2"/>
    </w:p>
    <w:p w14:paraId="2722D842" w14:textId="77777777" w:rsidR="00494C5E" w:rsidRPr="007D6100" w:rsidRDefault="00494C5E" w:rsidP="00494C5E">
      <w:pPr>
        <w:jc w:val="both"/>
        <w:rPr>
          <w:rFonts w:asciiTheme="minorHAnsi" w:hAnsiTheme="minorHAnsi" w:cstheme="minorHAnsi"/>
          <w:sz w:val="22"/>
          <w:szCs w:val="22"/>
        </w:rPr>
      </w:pPr>
      <w:r w:rsidRPr="007D6100">
        <w:rPr>
          <w:rFonts w:asciiTheme="minorHAnsi" w:hAnsiTheme="minorHAnsi" w:cstheme="minorHAnsi"/>
          <w:sz w:val="22"/>
          <w:szCs w:val="22"/>
        </w:rPr>
        <w:t>Bankové spojenie:</w:t>
      </w:r>
      <w:r w:rsidRPr="007D6100">
        <w:rPr>
          <w:rFonts w:asciiTheme="minorHAnsi" w:hAnsiTheme="minorHAnsi" w:cstheme="minorHAnsi"/>
          <w:sz w:val="22"/>
          <w:szCs w:val="22"/>
        </w:rPr>
        <w:tab/>
      </w:r>
      <w:r w:rsidRPr="007D6100">
        <w:rPr>
          <w:rFonts w:asciiTheme="minorHAnsi" w:hAnsiTheme="minorHAnsi" w:cstheme="minorHAnsi"/>
          <w:sz w:val="22"/>
          <w:szCs w:val="22"/>
        </w:rPr>
        <w:tab/>
        <w:t>Štátna pokladnica</w:t>
      </w:r>
    </w:p>
    <w:p w14:paraId="7ECF3570" w14:textId="77777777" w:rsidR="00494C5E" w:rsidRPr="007D6100" w:rsidRDefault="00494C5E" w:rsidP="00494C5E">
      <w:pPr>
        <w:jc w:val="both"/>
        <w:rPr>
          <w:rFonts w:asciiTheme="minorHAnsi" w:hAnsiTheme="minorHAnsi" w:cstheme="minorHAnsi"/>
          <w:sz w:val="22"/>
          <w:szCs w:val="22"/>
        </w:rPr>
      </w:pPr>
      <w:r w:rsidRPr="007D6100">
        <w:rPr>
          <w:rFonts w:asciiTheme="minorHAnsi" w:hAnsiTheme="minorHAnsi" w:cstheme="minorHAnsi"/>
          <w:sz w:val="22"/>
          <w:szCs w:val="22"/>
        </w:rPr>
        <w:t>Číslo účtu:</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Pr>
          <w:rFonts w:asciiTheme="minorHAnsi" w:hAnsiTheme="minorHAnsi" w:cstheme="minorHAnsi"/>
          <w:sz w:val="22"/>
          <w:szCs w:val="22"/>
        </w:rPr>
        <w:t>.............................................</w:t>
      </w:r>
    </w:p>
    <w:p w14:paraId="6E42053E" w14:textId="5A1FDADF" w:rsidR="00494C5E" w:rsidRPr="00E95EA4" w:rsidRDefault="00494C5E" w:rsidP="00494C5E">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045706" w:rsidRPr="00E95EA4">
        <w:rPr>
          <w:rFonts w:asciiTheme="minorHAnsi" w:hAnsiTheme="minorHAnsi" w:cstheme="minorHAnsi"/>
          <w:sz w:val="22"/>
          <w:szCs w:val="22"/>
        </w:rPr>
        <w:t xml:space="preserve">047/43 236 91, </w:t>
      </w:r>
      <w:r w:rsidR="00045706" w:rsidRPr="00E95EA4">
        <w:rPr>
          <w:rFonts w:asciiTheme="minorHAnsi" w:hAnsiTheme="minorHAnsi" w:cstheme="minorHAnsi"/>
          <w:bCs/>
          <w:sz w:val="22"/>
          <w:szCs w:val="22"/>
        </w:rPr>
        <w:t>0917 600 005, 0904 838 106</w:t>
      </w:r>
    </w:p>
    <w:p w14:paraId="1456D4EE" w14:textId="3189FB6A" w:rsidR="00DD56A5" w:rsidRDefault="00494C5E" w:rsidP="00494C5E">
      <w:pPr>
        <w:jc w:val="both"/>
        <w:rPr>
          <w:rFonts w:asciiTheme="minorHAnsi" w:hAnsiTheme="minorHAnsi" w:cstheme="minorHAnsi"/>
          <w:sz w:val="22"/>
          <w:szCs w:val="22"/>
        </w:rPr>
      </w:pPr>
      <w:r w:rsidRPr="007D6100">
        <w:rPr>
          <w:rFonts w:asciiTheme="minorHAnsi" w:hAnsiTheme="minorHAnsi" w:cstheme="minorHAnsi"/>
          <w:sz w:val="22"/>
          <w:szCs w:val="22"/>
        </w:rPr>
        <w:t>E</w:t>
      </w:r>
      <w:r>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hyperlink r:id="rId9" w:history="1">
        <w:r w:rsidR="00E95EA4" w:rsidRPr="00CC61CF">
          <w:rPr>
            <w:rStyle w:val="Hypertextovprepojenie"/>
            <w:rFonts w:asciiTheme="minorHAnsi" w:hAnsiTheme="minorHAnsi" w:cstheme="minorHAnsi"/>
            <w:sz w:val="22"/>
            <w:szCs w:val="22"/>
          </w:rPr>
          <w:t>juraj.vitek@zoznam.sk</w:t>
        </w:r>
      </w:hyperlink>
      <w:r w:rsidR="00E95EA4">
        <w:rPr>
          <w:rFonts w:asciiTheme="minorHAnsi" w:hAnsiTheme="minorHAnsi" w:cstheme="minorHAnsi"/>
          <w:sz w:val="22"/>
          <w:szCs w:val="22"/>
        </w:rPr>
        <w:t xml:space="preserve">, </w:t>
      </w:r>
      <w:hyperlink r:id="rId10" w:history="1">
        <w:r w:rsidR="00E95EA4" w:rsidRPr="00CC61CF">
          <w:rPr>
            <w:rStyle w:val="Hypertextovprepojenie"/>
            <w:rFonts w:asciiTheme="minorHAnsi" w:hAnsiTheme="minorHAnsi" w:cstheme="minorHAnsi"/>
            <w:sz w:val="22"/>
            <w:szCs w:val="22"/>
          </w:rPr>
          <w:t>soslc@soslc.sk</w:t>
        </w:r>
      </w:hyperlink>
      <w:r w:rsidR="00E95EA4">
        <w:rPr>
          <w:rFonts w:asciiTheme="minorHAnsi" w:hAnsiTheme="minorHAnsi" w:cstheme="minorHAnsi"/>
          <w:sz w:val="22"/>
          <w:szCs w:val="22"/>
        </w:rPr>
        <w:t>, patko79@gmail.com</w:t>
      </w:r>
    </w:p>
    <w:bookmarkEnd w:id="0"/>
    <w:p w14:paraId="406DEEA2" w14:textId="589DC6EB" w:rsidR="00E95EA4" w:rsidRPr="0044103D" w:rsidRDefault="00E95EA4" w:rsidP="00494C5E">
      <w:pPr>
        <w:jc w:val="both"/>
        <w:rPr>
          <w:rFonts w:asciiTheme="minorHAnsi" w:hAnsiTheme="minorHAnsi" w:cstheme="minorHAnsi"/>
          <w:sz w:val="22"/>
          <w:szCs w:val="22"/>
        </w:rPr>
      </w:pPr>
    </w:p>
    <w:p w14:paraId="020347BA" w14:textId="77777777" w:rsidR="00FF3B82" w:rsidRPr="0044103D" w:rsidRDefault="00FF3B82" w:rsidP="00EA68F9">
      <w:pPr>
        <w:jc w:val="both"/>
        <w:rPr>
          <w:rFonts w:asciiTheme="minorHAnsi" w:hAnsiTheme="minorHAnsi" w:cstheme="minorHAnsi"/>
          <w:i/>
          <w:iCs/>
          <w:sz w:val="22"/>
          <w:szCs w:val="22"/>
        </w:rPr>
      </w:pPr>
      <w:r w:rsidRPr="0044103D">
        <w:rPr>
          <w:rFonts w:asciiTheme="minorHAnsi" w:hAnsiTheme="minorHAnsi" w:cstheme="minorHAnsi"/>
          <w:i/>
          <w:iCs/>
          <w:sz w:val="22"/>
          <w:szCs w:val="22"/>
        </w:rPr>
        <w:t xml:space="preserve">(ďalej v texte tiež ako </w:t>
      </w:r>
      <w:r w:rsidRPr="00A21FF3">
        <w:rPr>
          <w:rFonts w:asciiTheme="minorHAnsi" w:hAnsiTheme="minorHAnsi" w:cstheme="minorHAnsi"/>
          <w:bCs/>
          <w:i/>
          <w:iCs/>
          <w:sz w:val="22"/>
          <w:szCs w:val="22"/>
        </w:rPr>
        <w:t>„</w:t>
      </w:r>
      <w:r w:rsidRPr="0044103D">
        <w:rPr>
          <w:rFonts w:asciiTheme="minorHAnsi" w:hAnsiTheme="minorHAnsi" w:cstheme="minorHAnsi"/>
          <w:b/>
          <w:i/>
          <w:iCs/>
          <w:sz w:val="22"/>
          <w:szCs w:val="22"/>
        </w:rPr>
        <w:t>Kupujúci</w:t>
      </w:r>
      <w:r w:rsidRPr="00A21FF3">
        <w:rPr>
          <w:rFonts w:asciiTheme="minorHAnsi" w:hAnsiTheme="minorHAnsi" w:cstheme="minorHAnsi"/>
          <w:bCs/>
          <w:i/>
          <w:iCs/>
          <w:sz w:val="22"/>
          <w:szCs w:val="22"/>
        </w:rPr>
        <w:t>“</w:t>
      </w:r>
      <w:r w:rsidRPr="0044103D">
        <w:rPr>
          <w:rFonts w:asciiTheme="minorHAnsi" w:hAnsiTheme="minorHAnsi" w:cstheme="minorHAnsi"/>
          <w:i/>
          <w:iCs/>
          <w:sz w:val="22"/>
          <w:szCs w:val="22"/>
        </w:rPr>
        <w:t>)</w:t>
      </w:r>
    </w:p>
    <w:p w14:paraId="08B178A9" w14:textId="7251A3EF" w:rsidR="00FF3B82" w:rsidRPr="0044103D" w:rsidRDefault="00FF3B82" w:rsidP="00EA68F9">
      <w:pPr>
        <w:jc w:val="both"/>
        <w:rPr>
          <w:rFonts w:asciiTheme="minorHAnsi" w:hAnsiTheme="minorHAnsi" w:cstheme="minorHAnsi"/>
          <w:b/>
          <w:i/>
          <w:iCs/>
          <w:sz w:val="22"/>
          <w:szCs w:val="22"/>
        </w:rPr>
      </w:pPr>
      <w:r w:rsidRPr="0044103D">
        <w:rPr>
          <w:rFonts w:asciiTheme="minorHAnsi" w:hAnsiTheme="minorHAnsi" w:cstheme="minorHAnsi"/>
          <w:i/>
          <w:iCs/>
          <w:sz w:val="22"/>
          <w:szCs w:val="22"/>
        </w:rPr>
        <w:t xml:space="preserve">(Predávajúci a Kupujúci spolu ďalej v texte </w:t>
      </w:r>
      <w:r w:rsidR="00E96B9F" w:rsidRPr="0044103D">
        <w:rPr>
          <w:rFonts w:asciiTheme="minorHAnsi" w:hAnsiTheme="minorHAnsi" w:cstheme="minorHAnsi"/>
          <w:i/>
          <w:iCs/>
          <w:sz w:val="22"/>
          <w:szCs w:val="22"/>
        </w:rPr>
        <w:t>aj</w:t>
      </w:r>
      <w:r w:rsidRPr="0044103D">
        <w:rPr>
          <w:rFonts w:asciiTheme="minorHAnsi" w:hAnsiTheme="minorHAnsi" w:cstheme="minorHAnsi"/>
          <w:i/>
          <w:iCs/>
          <w:sz w:val="22"/>
          <w:szCs w:val="22"/>
        </w:rPr>
        <w:t xml:space="preserve"> ako </w:t>
      </w:r>
      <w:r w:rsidRPr="00A21FF3">
        <w:rPr>
          <w:rFonts w:asciiTheme="minorHAnsi" w:hAnsiTheme="minorHAnsi" w:cstheme="minorHAnsi"/>
          <w:bCs/>
          <w:i/>
          <w:iCs/>
          <w:sz w:val="22"/>
          <w:szCs w:val="22"/>
        </w:rPr>
        <w:t>„</w:t>
      </w:r>
      <w:r w:rsidRPr="0044103D">
        <w:rPr>
          <w:rFonts w:asciiTheme="minorHAnsi" w:hAnsiTheme="minorHAnsi" w:cstheme="minorHAnsi"/>
          <w:b/>
          <w:i/>
          <w:iCs/>
          <w:sz w:val="22"/>
          <w:szCs w:val="22"/>
        </w:rPr>
        <w:t>Zmluvné strany</w:t>
      </w:r>
      <w:r w:rsidRPr="00A21FF3">
        <w:rPr>
          <w:rFonts w:asciiTheme="minorHAnsi" w:hAnsiTheme="minorHAnsi" w:cstheme="minorHAnsi"/>
          <w:bCs/>
          <w:i/>
          <w:iCs/>
          <w:sz w:val="22"/>
          <w:szCs w:val="22"/>
        </w:rPr>
        <w:t>“</w:t>
      </w:r>
      <w:r w:rsidRPr="0044103D">
        <w:rPr>
          <w:rFonts w:asciiTheme="minorHAnsi" w:hAnsiTheme="minorHAnsi" w:cstheme="minorHAnsi"/>
          <w:i/>
          <w:iCs/>
          <w:sz w:val="22"/>
          <w:szCs w:val="22"/>
        </w:rPr>
        <w:t>)</w:t>
      </w:r>
    </w:p>
    <w:p w14:paraId="21AB9A40" w14:textId="77777777" w:rsidR="00877E08" w:rsidRPr="0044103D" w:rsidRDefault="00877E08" w:rsidP="009E6FE5">
      <w:pPr>
        <w:rPr>
          <w:rFonts w:asciiTheme="minorHAnsi" w:hAnsiTheme="minorHAnsi" w:cstheme="minorHAnsi"/>
          <w:b/>
          <w:sz w:val="22"/>
          <w:szCs w:val="22"/>
        </w:rPr>
      </w:pPr>
    </w:p>
    <w:p w14:paraId="1B6EA0E5" w14:textId="0C6534EA"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w:t>
      </w:r>
    </w:p>
    <w:p w14:paraId="19832D6D" w14:textId="79D25492" w:rsidR="00AC21C7" w:rsidRPr="0044103D" w:rsidRDefault="00FF3B82" w:rsidP="007D6100">
      <w:pPr>
        <w:jc w:val="center"/>
        <w:rPr>
          <w:rFonts w:asciiTheme="minorHAnsi" w:hAnsiTheme="minorHAnsi" w:cstheme="minorHAnsi"/>
          <w:b/>
          <w:sz w:val="22"/>
          <w:szCs w:val="22"/>
        </w:rPr>
      </w:pPr>
      <w:r w:rsidRPr="0044103D">
        <w:rPr>
          <w:rFonts w:asciiTheme="minorHAnsi" w:hAnsiTheme="minorHAnsi" w:cstheme="minorHAnsi"/>
          <w:b/>
          <w:sz w:val="22"/>
          <w:szCs w:val="22"/>
        </w:rPr>
        <w:t>Úvodné ustanovenia</w:t>
      </w:r>
    </w:p>
    <w:p w14:paraId="1503702F" w14:textId="77777777" w:rsidR="003B7243" w:rsidRPr="0044103D" w:rsidRDefault="003B7243" w:rsidP="007D6100">
      <w:pPr>
        <w:jc w:val="center"/>
        <w:rPr>
          <w:rFonts w:asciiTheme="minorHAnsi" w:hAnsiTheme="minorHAnsi" w:cstheme="minorHAnsi"/>
          <w:b/>
          <w:sz w:val="22"/>
          <w:szCs w:val="22"/>
        </w:rPr>
      </w:pPr>
    </w:p>
    <w:p w14:paraId="181F6D8B" w14:textId="2173E86C" w:rsidR="00DD56A5" w:rsidRPr="000C1CCA" w:rsidRDefault="00FF3B82" w:rsidP="004550A7">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44103D">
        <w:rPr>
          <w:rFonts w:asciiTheme="minorHAnsi" w:hAnsiTheme="minorHAnsi" w:cstheme="minorHAnsi"/>
          <w:sz w:val="22"/>
          <w:szCs w:val="22"/>
        </w:rPr>
        <w:t xml:space="preserve">Táto Zmluva sa uzatvára na základe výsledku </w:t>
      </w:r>
      <w:r w:rsidR="005D56B3" w:rsidRPr="0044103D">
        <w:rPr>
          <w:rFonts w:asciiTheme="minorHAnsi" w:hAnsiTheme="minorHAnsi" w:cstheme="minorHAnsi"/>
          <w:sz w:val="22"/>
          <w:szCs w:val="22"/>
        </w:rPr>
        <w:t xml:space="preserve">verejného obstarávania </w:t>
      </w:r>
      <w:r w:rsidRPr="0044103D">
        <w:rPr>
          <w:rFonts w:asciiTheme="minorHAnsi" w:hAnsiTheme="minorHAnsi" w:cstheme="minorHAnsi"/>
          <w:sz w:val="22"/>
          <w:szCs w:val="22"/>
        </w:rPr>
        <w:t xml:space="preserve">s názvom </w:t>
      </w:r>
      <w:r w:rsidR="004D2EC1" w:rsidRPr="000C1CCA">
        <w:rPr>
          <w:rFonts w:asciiTheme="minorHAnsi" w:hAnsiTheme="minorHAnsi" w:cstheme="minorHAnsi"/>
          <w:b/>
          <w:bCs/>
          <w:sz w:val="22"/>
          <w:szCs w:val="22"/>
        </w:rPr>
        <w:t>„</w:t>
      </w:r>
      <w:r w:rsidR="00860B13" w:rsidRPr="00860B13">
        <w:rPr>
          <w:rFonts w:asciiTheme="minorHAnsi" w:hAnsiTheme="minorHAnsi" w:cstheme="minorHAnsi"/>
          <w:b/>
          <w:bCs/>
          <w:sz w:val="22"/>
          <w:szCs w:val="22"/>
        </w:rPr>
        <w:t xml:space="preserve">SOŠHSaD-LC-MOV </w:t>
      </w:r>
      <w:r w:rsidR="00E678CE">
        <w:rPr>
          <w:rFonts w:asciiTheme="minorHAnsi" w:hAnsiTheme="minorHAnsi" w:cstheme="minorHAnsi"/>
          <w:b/>
          <w:bCs/>
          <w:sz w:val="22"/>
          <w:szCs w:val="22"/>
        </w:rPr>
        <w:t>–</w:t>
      </w:r>
      <w:r w:rsidR="00860B13" w:rsidRPr="00860B13">
        <w:rPr>
          <w:rFonts w:asciiTheme="minorHAnsi" w:hAnsiTheme="minorHAnsi" w:cstheme="minorHAnsi"/>
          <w:b/>
          <w:bCs/>
          <w:sz w:val="22"/>
          <w:szCs w:val="22"/>
        </w:rPr>
        <w:t xml:space="preserve"> </w:t>
      </w:r>
      <w:r w:rsidR="00E678CE">
        <w:rPr>
          <w:rFonts w:asciiTheme="minorHAnsi" w:hAnsiTheme="minorHAnsi" w:cstheme="minorHAnsi"/>
          <w:b/>
          <w:bCs/>
          <w:sz w:val="22"/>
          <w:szCs w:val="22"/>
        </w:rPr>
        <w:t xml:space="preserve">Dopravné prostriedky a príslušenstvo - </w:t>
      </w:r>
      <w:r w:rsidR="00860B13" w:rsidRPr="00860B13">
        <w:rPr>
          <w:rFonts w:asciiTheme="minorHAnsi" w:hAnsiTheme="minorHAnsi" w:cstheme="minorHAnsi"/>
          <w:b/>
          <w:bCs/>
          <w:sz w:val="22"/>
          <w:szCs w:val="22"/>
        </w:rPr>
        <w:t>Prívesy, návesy a pojazdné kontajnery</w:t>
      </w:r>
      <w:r w:rsidR="004D2EC1" w:rsidRPr="000C1CCA">
        <w:rPr>
          <w:rFonts w:asciiTheme="minorHAnsi" w:hAnsiTheme="minorHAnsi" w:cstheme="minorHAnsi"/>
          <w:b/>
          <w:bCs/>
          <w:sz w:val="22"/>
          <w:szCs w:val="22"/>
        </w:rPr>
        <w:t>“</w:t>
      </w:r>
      <w:r w:rsidR="00294123" w:rsidRPr="000C1CCA">
        <w:rPr>
          <w:rFonts w:asciiTheme="minorHAnsi" w:hAnsiTheme="minorHAnsi" w:cstheme="minorHAnsi"/>
          <w:b/>
          <w:bCs/>
          <w:sz w:val="22"/>
          <w:szCs w:val="22"/>
        </w:rPr>
        <w:t xml:space="preserve">, </w:t>
      </w:r>
      <w:r w:rsidR="004550A7" w:rsidRPr="000C1CCA">
        <w:rPr>
          <w:rFonts w:asciiTheme="minorHAnsi" w:hAnsiTheme="minorHAnsi" w:cstheme="minorHAnsi"/>
          <w:b/>
          <w:bCs/>
          <w:sz w:val="22"/>
          <w:szCs w:val="22"/>
        </w:rPr>
        <w:t xml:space="preserve">ktoré bolo vyhlásené </w:t>
      </w:r>
      <w:r w:rsidR="004550A7" w:rsidRPr="00D80A46">
        <w:rPr>
          <w:rFonts w:asciiTheme="minorHAnsi" w:hAnsiTheme="minorHAnsi" w:cstheme="minorHAnsi"/>
          <w:b/>
          <w:bCs/>
          <w:sz w:val="22"/>
          <w:szCs w:val="22"/>
        </w:rPr>
        <w:t>v</w:t>
      </w:r>
      <w:r w:rsidR="00D1012F" w:rsidRPr="00D80A46">
        <w:rPr>
          <w:rFonts w:asciiTheme="minorHAnsi" w:hAnsiTheme="minorHAnsi" w:cstheme="minorHAnsi"/>
          <w:b/>
          <w:bCs/>
          <w:sz w:val="22"/>
          <w:szCs w:val="22"/>
        </w:rPr>
        <w:t xml:space="preserve">o Vestníku verejného obstarávania </w:t>
      </w:r>
      <w:r w:rsidR="004550A7" w:rsidRPr="00D80A46">
        <w:rPr>
          <w:rFonts w:asciiTheme="minorHAnsi" w:hAnsiTheme="minorHAnsi" w:cstheme="minorHAnsi"/>
          <w:b/>
          <w:bCs/>
          <w:sz w:val="22"/>
          <w:szCs w:val="22"/>
        </w:rPr>
        <w:t xml:space="preserve">č. ............ dňa ............. pod značkou oznámenia ............... </w:t>
      </w:r>
      <w:r w:rsidR="004550A7" w:rsidRPr="00D80A46">
        <w:rPr>
          <w:rFonts w:asciiTheme="minorHAnsi" w:hAnsiTheme="minorHAnsi" w:cstheme="minorHAnsi"/>
          <w:sz w:val="22"/>
          <w:szCs w:val="22"/>
        </w:rPr>
        <w:t>(ďalej len</w:t>
      </w:r>
      <w:r w:rsidR="004550A7" w:rsidRPr="00D80A46">
        <w:rPr>
          <w:rFonts w:asciiTheme="minorHAnsi" w:hAnsiTheme="minorHAnsi" w:cstheme="minorHAnsi"/>
          <w:b/>
          <w:bCs/>
          <w:sz w:val="22"/>
          <w:szCs w:val="22"/>
        </w:rPr>
        <w:t xml:space="preserve"> </w:t>
      </w:r>
      <w:r w:rsidR="004550A7" w:rsidRPr="00D80A46">
        <w:rPr>
          <w:rFonts w:asciiTheme="minorHAnsi" w:hAnsiTheme="minorHAnsi" w:cstheme="minorHAnsi"/>
          <w:sz w:val="22"/>
          <w:szCs w:val="22"/>
        </w:rPr>
        <w:t>„</w:t>
      </w:r>
      <w:r w:rsidR="004550A7" w:rsidRPr="00D80A46">
        <w:rPr>
          <w:rFonts w:asciiTheme="minorHAnsi" w:hAnsiTheme="minorHAnsi" w:cstheme="minorHAnsi"/>
          <w:b/>
          <w:bCs/>
          <w:sz w:val="22"/>
          <w:szCs w:val="22"/>
        </w:rPr>
        <w:t>verejné obstarávanie</w:t>
      </w:r>
      <w:r w:rsidR="004550A7" w:rsidRPr="00D80A46">
        <w:rPr>
          <w:rFonts w:asciiTheme="minorHAnsi" w:hAnsiTheme="minorHAnsi" w:cstheme="minorHAnsi"/>
          <w:sz w:val="22"/>
          <w:szCs w:val="22"/>
        </w:rPr>
        <w:t>“)</w:t>
      </w:r>
      <w:r w:rsidR="004550A7" w:rsidRPr="00D80A46">
        <w:rPr>
          <w:rFonts w:asciiTheme="minorHAnsi" w:hAnsiTheme="minorHAnsi" w:cstheme="minorHAnsi"/>
          <w:b/>
          <w:bCs/>
          <w:sz w:val="22"/>
          <w:szCs w:val="22"/>
        </w:rPr>
        <w:t xml:space="preserve"> </w:t>
      </w:r>
      <w:r w:rsidR="004550A7" w:rsidRPr="00D80A46">
        <w:rPr>
          <w:rFonts w:asciiTheme="minorHAnsi" w:hAnsiTheme="minorHAnsi" w:cstheme="minorHAnsi"/>
          <w:sz w:val="22"/>
          <w:szCs w:val="22"/>
        </w:rPr>
        <w:t xml:space="preserve">ako </w:t>
      </w:r>
      <w:r w:rsidR="00D1012F" w:rsidRPr="00D80A46">
        <w:rPr>
          <w:rFonts w:asciiTheme="minorHAnsi" w:hAnsiTheme="minorHAnsi" w:cstheme="minorHAnsi"/>
          <w:sz w:val="22"/>
          <w:szCs w:val="22"/>
        </w:rPr>
        <w:t>nadlimitná zákazka</w:t>
      </w:r>
      <w:r w:rsidR="004550A7" w:rsidRPr="00D80A46">
        <w:rPr>
          <w:rFonts w:asciiTheme="minorHAnsi" w:hAnsiTheme="minorHAnsi" w:cstheme="minorHAnsi"/>
          <w:sz w:val="22"/>
          <w:szCs w:val="22"/>
        </w:rPr>
        <w:t xml:space="preserve"> v zmysle § </w:t>
      </w:r>
      <w:r w:rsidR="00D1012F" w:rsidRPr="00D80A46">
        <w:rPr>
          <w:rFonts w:asciiTheme="minorHAnsi" w:hAnsiTheme="minorHAnsi" w:cstheme="minorHAnsi"/>
          <w:sz w:val="22"/>
          <w:szCs w:val="22"/>
        </w:rPr>
        <w:t>66</w:t>
      </w:r>
      <w:r w:rsidR="004550A7" w:rsidRPr="0044103D">
        <w:rPr>
          <w:rFonts w:asciiTheme="minorHAnsi" w:hAnsiTheme="minorHAnsi" w:cstheme="minorHAnsi"/>
          <w:sz w:val="22"/>
          <w:szCs w:val="22"/>
        </w:rPr>
        <w:t xml:space="preserve"> </w:t>
      </w:r>
      <w:r w:rsidR="00D80A46">
        <w:rPr>
          <w:rFonts w:asciiTheme="minorHAnsi" w:hAnsiTheme="minorHAnsi" w:cstheme="minorHAnsi"/>
          <w:sz w:val="22"/>
          <w:szCs w:val="22"/>
        </w:rPr>
        <w:t xml:space="preserve"> ods. 7 písm. b) </w:t>
      </w:r>
      <w:r w:rsidR="004550A7" w:rsidRPr="0044103D">
        <w:rPr>
          <w:rFonts w:asciiTheme="minorHAnsi" w:hAnsiTheme="minorHAnsi" w:cstheme="minorHAnsi"/>
          <w:sz w:val="22"/>
          <w:szCs w:val="22"/>
        </w:rPr>
        <w:t xml:space="preserve">zákona č. 343/2015 Z. z. o verejnom obstarávaní a o zmene a doplnení niektorých </w:t>
      </w:r>
      <w:r w:rsidR="004550A7" w:rsidRPr="0044103D">
        <w:rPr>
          <w:rFonts w:asciiTheme="minorHAnsi" w:hAnsiTheme="minorHAnsi" w:cstheme="minorHAnsi"/>
          <w:sz w:val="22"/>
          <w:szCs w:val="22"/>
        </w:rPr>
        <w:lastRenderedPageBreak/>
        <w:t>zákonov v znení neskorších predpisov (ďalej len „</w:t>
      </w:r>
      <w:r w:rsidR="004550A7" w:rsidRPr="0044103D">
        <w:rPr>
          <w:rFonts w:asciiTheme="minorHAnsi" w:hAnsiTheme="minorHAnsi" w:cstheme="minorHAnsi"/>
          <w:b/>
          <w:bCs/>
          <w:sz w:val="22"/>
          <w:szCs w:val="22"/>
        </w:rPr>
        <w:t>ZVO</w:t>
      </w:r>
      <w:r w:rsidR="004550A7" w:rsidRPr="0044103D">
        <w:rPr>
          <w:rFonts w:asciiTheme="minorHAnsi" w:hAnsiTheme="minorHAnsi" w:cstheme="minorHAnsi"/>
          <w:sz w:val="22"/>
          <w:szCs w:val="22"/>
        </w:rPr>
        <w:t xml:space="preserve">“), realizovanej ako časť v rámci procesu verejného obstarávania na skupinu tovarov </w:t>
      </w:r>
      <w:r w:rsidR="005B01D0">
        <w:rPr>
          <w:rFonts w:asciiTheme="minorHAnsi" w:hAnsiTheme="minorHAnsi" w:cstheme="minorHAnsi"/>
          <w:sz w:val="22"/>
          <w:szCs w:val="22"/>
        </w:rPr>
        <w:t>Dopravné prostriedky</w:t>
      </w:r>
      <w:r w:rsidR="004550A7" w:rsidRPr="0044103D">
        <w:rPr>
          <w:rFonts w:asciiTheme="minorHAnsi" w:hAnsiTheme="minorHAnsi" w:cstheme="minorHAnsi"/>
          <w:sz w:val="22"/>
          <w:szCs w:val="22"/>
        </w:rPr>
        <w:t>. Dňa .</w:t>
      </w:r>
      <w:r w:rsidR="004550A7" w:rsidRPr="0044103D">
        <w:rPr>
          <w:rFonts w:asciiTheme="minorHAnsi" w:hAnsiTheme="minorHAnsi" w:cstheme="minorHAnsi"/>
          <w:sz w:val="22"/>
          <w:szCs w:val="22"/>
          <w:highlight w:val="yellow"/>
        </w:rPr>
        <w:t>............</w:t>
      </w:r>
      <w:r w:rsidR="004550A7" w:rsidRPr="0044103D">
        <w:rPr>
          <w:rFonts w:asciiTheme="minorHAnsi" w:hAnsiTheme="minorHAnsi" w:cstheme="minorHAnsi"/>
          <w:sz w:val="22"/>
          <w:szCs w:val="22"/>
        </w:rPr>
        <w:t xml:space="preserve"> </w:t>
      </w:r>
      <w:r w:rsidR="004550A7" w:rsidRPr="000C1CCA">
        <w:rPr>
          <w:rFonts w:asciiTheme="minorHAnsi" w:hAnsiTheme="minorHAnsi" w:cstheme="minorHAnsi"/>
          <w:sz w:val="22"/>
          <w:szCs w:val="22"/>
        </w:rPr>
        <w:t>bol Predávajúci identifikovaný ako úspešný uchádzač vo verejnom obstarávaní.</w:t>
      </w:r>
    </w:p>
    <w:p w14:paraId="5753708E" w14:textId="3EC99E21" w:rsidR="00B23C0A" w:rsidRPr="000C1CCA" w:rsidRDefault="004550A7" w:rsidP="00492C7E">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0C1CCA">
        <w:rPr>
          <w:rFonts w:asciiTheme="minorHAnsi" w:hAnsiTheme="minorHAnsi" w:cstheme="minorHAnsi"/>
          <w:sz w:val="22"/>
          <w:szCs w:val="22"/>
        </w:rPr>
        <w:t xml:space="preserve">Predávajúci </w:t>
      </w:r>
      <w:r w:rsidR="00102D1A" w:rsidRPr="000C1CCA">
        <w:rPr>
          <w:rFonts w:asciiTheme="minorHAnsi" w:hAnsiTheme="minorHAnsi" w:cstheme="minorHAnsi"/>
          <w:sz w:val="22"/>
          <w:szCs w:val="22"/>
        </w:rPr>
        <w:t>berie na vedomie</w:t>
      </w:r>
      <w:r w:rsidRPr="000C1CCA">
        <w:rPr>
          <w:rFonts w:asciiTheme="minorHAnsi" w:hAnsiTheme="minorHAnsi" w:cstheme="minorHAnsi"/>
          <w:sz w:val="22"/>
          <w:szCs w:val="22"/>
        </w:rPr>
        <w:t>, že Kupujúci očakáva,</w:t>
      </w:r>
      <w:r w:rsidR="00492C7E" w:rsidRPr="000C1CCA">
        <w:rPr>
          <w:rFonts w:asciiTheme="minorHAnsi" w:hAnsiTheme="minorHAnsi" w:cstheme="minorHAnsi"/>
          <w:color w:val="FF0000"/>
          <w:sz w:val="22"/>
          <w:szCs w:val="22"/>
        </w:rPr>
        <w:t xml:space="preserve"> </w:t>
      </w:r>
      <w:r w:rsidRPr="000C1CCA">
        <w:rPr>
          <w:rFonts w:asciiTheme="minorHAnsi" w:hAnsiTheme="minorHAnsi" w:cstheme="minorHAnsi"/>
          <w:sz w:val="22"/>
          <w:szCs w:val="22"/>
        </w:rPr>
        <w:t>že predmet zákazky bude financovaný z prostriedkov Európskeho fondu regionálneho rozvoja</w:t>
      </w:r>
      <w:r w:rsidR="00492C7E" w:rsidRPr="000C1CCA">
        <w:rPr>
          <w:rFonts w:asciiTheme="minorHAnsi" w:hAnsiTheme="minorHAnsi" w:cstheme="minorHAnsi"/>
          <w:sz w:val="22"/>
          <w:szCs w:val="22"/>
        </w:rPr>
        <w:t xml:space="preserve"> v rámci</w:t>
      </w:r>
      <w:r w:rsidRPr="000C1CCA">
        <w:rPr>
          <w:rFonts w:asciiTheme="minorHAnsi" w:hAnsiTheme="minorHAnsi" w:cstheme="minorHAnsi"/>
          <w:sz w:val="22"/>
          <w:szCs w:val="22"/>
        </w:rPr>
        <w:t xml:space="preserve"> Integrovan</w:t>
      </w:r>
      <w:r w:rsidR="00492C7E" w:rsidRPr="000C1CCA">
        <w:rPr>
          <w:rFonts w:asciiTheme="minorHAnsi" w:hAnsiTheme="minorHAnsi" w:cstheme="minorHAnsi"/>
          <w:sz w:val="22"/>
          <w:szCs w:val="22"/>
        </w:rPr>
        <w:t>ého</w:t>
      </w:r>
      <w:r w:rsidRPr="000C1CCA">
        <w:rPr>
          <w:rFonts w:asciiTheme="minorHAnsi" w:hAnsiTheme="minorHAnsi" w:cstheme="minorHAnsi"/>
          <w:sz w:val="22"/>
          <w:szCs w:val="22"/>
        </w:rPr>
        <w:t xml:space="preserve"> regionáln</w:t>
      </w:r>
      <w:r w:rsidR="00492C7E" w:rsidRPr="000C1CCA">
        <w:rPr>
          <w:rFonts w:asciiTheme="minorHAnsi" w:hAnsiTheme="minorHAnsi" w:cstheme="minorHAnsi"/>
          <w:sz w:val="22"/>
          <w:szCs w:val="22"/>
        </w:rPr>
        <w:t>eho</w:t>
      </w:r>
      <w:r w:rsidRPr="000C1CCA">
        <w:rPr>
          <w:rFonts w:asciiTheme="minorHAnsi" w:hAnsiTheme="minorHAnsi" w:cstheme="minorHAnsi"/>
          <w:sz w:val="22"/>
          <w:szCs w:val="22"/>
        </w:rPr>
        <w:t xml:space="preserve"> operačn</w:t>
      </w:r>
      <w:r w:rsidR="00492C7E" w:rsidRPr="000C1CCA">
        <w:rPr>
          <w:rFonts w:asciiTheme="minorHAnsi" w:hAnsiTheme="minorHAnsi" w:cstheme="minorHAnsi"/>
          <w:sz w:val="22"/>
          <w:szCs w:val="22"/>
        </w:rPr>
        <w:t>ého</w:t>
      </w:r>
      <w:r w:rsidRPr="000C1CCA">
        <w:rPr>
          <w:rFonts w:asciiTheme="minorHAnsi" w:hAnsiTheme="minorHAnsi" w:cstheme="minorHAnsi"/>
          <w:sz w:val="22"/>
          <w:szCs w:val="22"/>
        </w:rPr>
        <w:t xml:space="preserve"> program</w:t>
      </w:r>
      <w:r w:rsidR="00492C7E" w:rsidRPr="000C1CCA">
        <w:rPr>
          <w:rFonts w:asciiTheme="minorHAnsi" w:hAnsiTheme="minorHAnsi" w:cstheme="minorHAnsi"/>
          <w:sz w:val="22"/>
          <w:szCs w:val="22"/>
        </w:rPr>
        <w:t>u</w:t>
      </w:r>
      <w:r w:rsidRPr="000C1CCA">
        <w:rPr>
          <w:rFonts w:asciiTheme="minorHAnsi" w:hAnsiTheme="minorHAnsi" w:cstheme="minorHAnsi"/>
          <w:sz w:val="22"/>
          <w:szCs w:val="22"/>
        </w:rPr>
        <w:t xml:space="preserve"> (IROP), Prioritná os: 7 – REACT-EÚ, Špecifický cieľ: 7.5 - Zvýšenie počtu žiakov stredných odborných škôl na praktickom vyučovaní v Banskobystrickom kraji, kód výzvy</w:t>
      </w:r>
      <w:r w:rsidR="00D121FA" w:rsidRPr="000C1CCA">
        <w:rPr>
          <w:rFonts w:asciiTheme="minorHAnsi" w:hAnsiTheme="minorHAnsi" w:cstheme="minorHAnsi"/>
          <w:sz w:val="22"/>
          <w:szCs w:val="22"/>
        </w:rPr>
        <w:t>:</w:t>
      </w:r>
      <w:r w:rsidRPr="000C1CCA">
        <w:rPr>
          <w:rFonts w:asciiTheme="minorHAnsi" w:hAnsiTheme="minorHAnsi" w:cstheme="minorHAnsi"/>
          <w:sz w:val="22"/>
          <w:szCs w:val="22"/>
        </w:rPr>
        <w:t xml:space="preserve"> IROP-PO7-SC75-2022-90, kód projektu v ITMS2014+</w:t>
      </w:r>
      <w:r w:rsidR="00D121FA" w:rsidRPr="000C1CCA">
        <w:rPr>
          <w:rFonts w:asciiTheme="minorHAnsi" w:hAnsiTheme="minorHAnsi" w:cstheme="minorHAnsi"/>
          <w:sz w:val="22"/>
          <w:szCs w:val="22"/>
        </w:rPr>
        <w:t>:</w:t>
      </w:r>
      <w:r w:rsidRPr="000C1CCA">
        <w:rPr>
          <w:rFonts w:asciiTheme="minorHAnsi" w:hAnsiTheme="minorHAnsi" w:cstheme="minorHAnsi"/>
          <w:sz w:val="22"/>
          <w:szCs w:val="22"/>
        </w:rPr>
        <w:t xml:space="preserve"> NFP302070CCN6</w:t>
      </w:r>
      <w:r w:rsidR="00FB373B" w:rsidRPr="000C1CCA">
        <w:rPr>
          <w:rFonts w:asciiTheme="minorHAnsi" w:hAnsiTheme="minorHAnsi" w:cstheme="minorHAnsi"/>
          <w:sz w:val="22"/>
          <w:szCs w:val="22"/>
        </w:rPr>
        <w:t>,</w:t>
      </w:r>
      <w:r w:rsidRPr="000C1CCA">
        <w:rPr>
          <w:rFonts w:asciiTheme="minorHAnsi" w:hAnsiTheme="minorHAnsi" w:cstheme="minorHAnsi"/>
          <w:sz w:val="22"/>
          <w:szCs w:val="22"/>
        </w:rPr>
        <w:t xml:space="preserve"> a z vlastných prostriedkov Kupujúceho za predpokladu schválenia projektu. </w:t>
      </w:r>
    </w:p>
    <w:p w14:paraId="645EDED8" w14:textId="3711E5CE" w:rsidR="009F2B03" w:rsidRPr="00B23C0A" w:rsidRDefault="009F2B03" w:rsidP="00B23C0A">
      <w:pPr>
        <w:jc w:val="both"/>
        <w:rPr>
          <w:rFonts w:asciiTheme="minorHAnsi" w:hAnsiTheme="minorHAnsi" w:cstheme="minorHAnsi"/>
          <w:color w:val="000000"/>
          <w:sz w:val="22"/>
          <w:szCs w:val="22"/>
        </w:rPr>
      </w:pPr>
    </w:p>
    <w:p w14:paraId="66734F0C" w14:textId="77777777" w:rsidR="004550A7" w:rsidRPr="0044103D" w:rsidRDefault="004550A7" w:rsidP="004550A7">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44103D">
        <w:rPr>
          <w:rFonts w:asciiTheme="minorHAnsi" w:hAnsiTheme="minorHAnsi" w:cstheme="minorHAnsi"/>
          <w:color w:val="000000"/>
          <w:sz w:val="22"/>
          <w:szCs w:val="22"/>
        </w:rPr>
        <w:t>Informácie o projekte, na základe ktorého sa predpokladá spolufinancovanie predmetu tejto Zmluvy:</w:t>
      </w:r>
    </w:p>
    <w:p w14:paraId="70AC603D" w14:textId="77777777" w:rsidR="004550A7" w:rsidRPr="0044103D" w:rsidRDefault="004550A7" w:rsidP="004550A7">
      <w:pPr>
        <w:autoSpaceDE w:val="0"/>
        <w:autoSpaceDN w:val="0"/>
        <w:adjustRightInd w:val="0"/>
        <w:jc w:val="both"/>
        <w:rPr>
          <w:rFonts w:asciiTheme="minorHAnsi" w:hAnsiTheme="minorHAnsi" w:cstheme="minorHAnsi"/>
          <w:color w:val="000000"/>
          <w:sz w:val="22"/>
          <w:szCs w:val="22"/>
          <w:lang w:eastAsia="en-US"/>
        </w:rPr>
      </w:pPr>
    </w:p>
    <w:p w14:paraId="1FF4FF0B" w14:textId="77777777" w:rsidR="004550A7" w:rsidRPr="0044103D" w:rsidRDefault="004550A7" w:rsidP="004550A7">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44103D">
        <w:rPr>
          <w:rFonts w:asciiTheme="minorHAnsi" w:hAnsiTheme="minorHAnsi" w:cstheme="minorHAnsi"/>
          <w:color w:val="000000"/>
          <w:sz w:val="22"/>
          <w:szCs w:val="22"/>
        </w:rPr>
        <w:t>Názov projektu:</w:t>
      </w:r>
      <w:r w:rsidRPr="0044103D">
        <w:rPr>
          <w:rFonts w:asciiTheme="minorHAnsi" w:hAnsiTheme="minorHAnsi" w:cstheme="minorHAnsi"/>
          <w:color w:val="000000"/>
          <w:sz w:val="22"/>
          <w:szCs w:val="22"/>
        </w:rPr>
        <w:tab/>
        <w:t>Stredná odborná škola hotelových služieb a dopravy v Lučenci – Modernizácia odborného vzdelávania</w:t>
      </w:r>
    </w:p>
    <w:p w14:paraId="14E91EA4" w14:textId="1F6D463F"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color w:val="000000" w:themeColor="text1"/>
          <w:sz w:val="22"/>
          <w:szCs w:val="22"/>
        </w:rPr>
        <w:t xml:space="preserve">Kód </w:t>
      </w:r>
      <w:r w:rsidRPr="00C05531">
        <w:rPr>
          <w:rFonts w:asciiTheme="minorHAnsi" w:hAnsiTheme="minorHAnsi" w:cstheme="minorHAnsi"/>
          <w:sz w:val="22"/>
          <w:szCs w:val="22"/>
        </w:rPr>
        <w:t xml:space="preserve">projektu </w:t>
      </w:r>
      <w:r w:rsidR="00090372" w:rsidRPr="00C05531">
        <w:rPr>
          <w:rFonts w:asciiTheme="minorHAnsi" w:hAnsiTheme="minorHAnsi" w:cstheme="minorHAnsi"/>
          <w:sz w:val="22"/>
          <w:szCs w:val="22"/>
        </w:rPr>
        <w:t xml:space="preserve">v </w:t>
      </w:r>
      <w:r w:rsidRPr="00C05531">
        <w:rPr>
          <w:rFonts w:asciiTheme="minorHAnsi" w:hAnsiTheme="minorHAnsi" w:cstheme="minorHAnsi"/>
          <w:sz w:val="22"/>
          <w:szCs w:val="22"/>
        </w:rPr>
        <w:t>ITMS2014</w:t>
      </w:r>
      <w:r w:rsidRPr="0044103D">
        <w:rPr>
          <w:rFonts w:asciiTheme="minorHAnsi" w:hAnsiTheme="minorHAnsi" w:cstheme="minorHAnsi"/>
          <w:color w:val="000000" w:themeColor="text1"/>
          <w:sz w:val="22"/>
          <w:szCs w:val="22"/>
        </w:rPr>
        <w:t>+:</w:t>
      </w:r>
      <w:r w:rsidRPr="0044103D">
        <w:rPr>
          <w:rFonts w:asciiTheme="minorHAnsi" w:hAnsiTheme="minorHAnsi" w:cstheme="minorHAnsi"/>
          <w:color w:val="000000" w:themeColor="text1"/>
          <w:sz w:val="22"/>
          <w:szCs w:val="22"/>
        </w:rPr>
        <w:tab/>
      </w:r>
      <w:r w:rsidRPr="0044103D">
        <w:rPr>
          <w:rFonts w:asciiTheme="minorHAnsi" w:hAnsiTheme="minorHAnsi" w:cstheme="minorHAnsi"/>
          <w:color w:val="000000" w:themeColor="text1"/>
          <w:sz w:val="22"/>
          <w:szCs w:val="22"/>
        </w:rPr>
        <w:tab/>
      </w:r>
      <w:r w:rsidRPr="0044103D">
        <w:rPr>
          <w:rFonts w:asciiTheme="minorHAnsi" w:hAnsiTheme="minorHAnsi" w:cstheme="minorHAnsi"/>
          <w:sz w:val="22"/>
          <w:szCs w:val="22"/>
        </w:rPr>
        <w:t>NFP302070CCN6</w:t>
      </w:r>
    </w:p>
    <w:p w14:paraId="4E4944A8" w14:textId="77777777"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Kód výzvy: </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sz w:val="22"/>
          <w:szCs w:val="22"/>
        </w:rPr>
        <w:t>IROP-PO7-SC75-2022-90</w:t>
      </w:r>
      <w:r w:rsidRPr="0044103D">
        <w:rPr>
          <w:rFonts w:asciiTheme="minorHAnsi" w:hAnsiTheme="minorHAnsi" w:cstheme="minorHAnsi"/>
          <w:color w:val="000000"/>
          <w:sz w:val="22"/>
          <w:szCs w:val="22"/>
        </w:rPr>
        <w:tab/>
      </w:r>
    </w:p>
    <w:p w14:paraId="6BDBBB05" w14:textId="77777777"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color w:val="000000"/>
          <w:sz w:val="22"/>
          <w:szCs w:val="22"/>
        </w:rPr>
        <w:t>Číslo zmluvy o poskytnutí NFP:</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0E10EA">
        <w:rPr>
          <w:rFonts w:asciiTheme="minorHAnsi" w:hAnsiTheme="minorHAnsi" w:cstheme="minorHAnsi"/>
          <w:color w:val="000000"/>
          <w:sz w:val="22"/>
          <w:szCs w:val="22"/>
          <w:highlight w:val="yellow"/>
        </w:rPr>
        <w:t>uvedie sa po schválení projektu</w:t>
      </w:r>
    </w:p>
    <w:p w14:paraId="67A28E6C" w14:textId="77777777"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Operačný program:</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t>Integrovaný regionálny operačný program</w:t>
      </w:r>
    </w:p>
    <w:p w14:paraId="623EBCBE" w14:textId="2697E7AD" w:rsidR="004550A7" w:rsidRDefault="004550A7" w:rsidP="004550A7">
      <w:pPr>
        <w:pStyle w:val="Odsekzoznamu"/>
        <w:autoSpaceDE w:val="0"/>
        <w:autoSpaceDN w:val="0"/>
        <w:adjustRightInd w:val="0"/>
        <w:ind w:left="4248" w:hanging="3822"/>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Prioritná os:</w:t>
      </w:r>
      <w:r w:rsidRPr="0044103D">
        <w:rPr>
          <w:rFonts w:asciiTheme="minorHAnsi" w:hAnsiTheme="minorHAnsi" w:cstheme="minorHAnsi"/>
          <w:color w:val="000000"/>
          <w:sz w:val="22"/>
          <w:szCs w:val="22"/>
        </w:rPr>
        <w:tab/>
        <w:t>7 - REACT-EÚ</w:t>
      </w:r>
    </w:p>
    <w:p w14:paraId="2C9F9E35" w14:textId="77777777" w:rsidR="009F2B03" w:rsidRPr="0044103D" w:rsidRDefault="009F2B03" w:rsidP="004550A7">
      <w:pPr>
        <w:pStyle w:val="Odsekzoznamu"/>
        <w:autoSpaceDE w:val="0"/>
        <w:autoSpaceDN w:val="0"/>
        <w:adjustRightInd w:val="0"/>
        <w:ind w:left="4248" w:hanging="3822"/>
        <w:jc w:val="both"/>
        <w:rPr>
          <w:rFonts w:asciiTheme="minorHAnsi" w:hAnsiTheme="minorHAnsi" w:cstheme="minorHAnsi"/>
          <w:color w:val="000000"/>
          <w:sz w:val="22"/>
          <w:szCs w:val="22"/>
        </w:rPr>
      </w:pPr>
    </w:p>
    <w:p w14:paraId="1BDBBA5D" w14:textId="703B6B3C" w:rsidR="004550A7" w:rsidRPr="0044103D" w:rsidRDefault="004550A7" w:rsidP="004550A7">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Na základe vyššie uvedeného uzatvárajú Zmluvné strany </w:t>
      </w:r>
      <w:r w:rsidR="000A03F7" w:rsidRPr="00551126">
        <w:rPr>
          <w:rFonts w:asciiTheme="minorHAnsi" w:hAnsiTheme="minorHAnsi" w:cstheme="minorHAnsi"/>
          <w:sz w:val="22"/>
          <w:szCs w:val="22"/>
        </w:rPr>
        <w:t xml:space="preserve">túto </w:t>
      </w:r>
      <w:r w:rsidRPr="00551126">
        <w:rPr>
          <w:rFonts w:asciiTheme="minorHAnsi" w:hAnsiTheme="minorHAnsi" w:cstheme="minorHAnsi"/>
          <w:sz w:val="22"/>
          <w:szCs w:val="22"/>
        </w:rPr>
        <w:t xml:space="preserve">Zmluvu </w:t>
      </w:r>
      <w:r w:rsidRPr="0044103D">
        <w:rPr>
          <w:rFonts w:asciiTheme="minorHAnsi" w:hAnsiTheme="minorHAnsi" w:cstheme="minorHAnsi"/>
          <w:sz w:val="22"/>
          <w:szCs w:val="22"/>
        </w:rPr>
        <w:t>v nižšie uvedenom znení.</w:t>
      </w:r>
    </w:p>
    <w:p w14:paraId="357B7040" w14:textId="77777777" w:rsidR="00CD43DB" w:rsidRPr="0044103D" w:rsidRDefault="00CD43DB" w:rsidP="009E6FE5">
      <w:pPr>
        <w:rPr>
          <w:rFonts w:asciiTheme="minorHAnsi" w:hAnsiTheme="minorHAnsi" w:cstheme="minorHAnsi"/>
          <w:b/>
          <w:sz w:val="22"/>
          <w:szCs w:val="22"/>
        </w:rPr>
      </w:pPr>
      <w:bookmarkStart w:id="3" w:name="_Hlk115960512"/>
    </w:p>
    <w:p w14:paraId="73C10044" w14:textId="3902A4DC"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II.</w:t>
      </w:r>
    </w:p>
    <w:p w14:paraId="390FC830" w14:textId="1147BBA1" w:rsidR="00AC21C7" w:rsidRPr="0044103D" w:rsidRDefault="00FF3B82" w:rsidP="007D6100">
      <w:pPr>
        <w:jc w:val="center"/>
        <w:rPr>
          <w:rFonts w:asciiTheme="minorHAnsi" w:hAnsiTheme="minorHAnsi" w:cstheme="minorHAnsi"/>
          <w:b/>
          <w:sz w:val="22"/>
          <w:szCs w:val="22"/>
        </w:rPr>
      </w:pPr>
      <w:r w:rsidRPr="0044103D">
        <w:rPr>
          <w:rFonts w:asciiTheme="minorHAnsi" w:hAnsiTheme="minorHAnsi" w:cstheme="minorHAnsi"/>
          <w:b/>
          <w:sz w:val="22"/>
          <w:szCs w:val="22"/>
        </w:rPr>
        <w:t xml:space="preserve">Predmet </w:t>
      </w:r>
      <w:r w:rsidR="009F44C5" w:rsidRPr="0044103D">
        <w:rPr>
          <w:rFonts w:asciiTheme="minorHAnsi" w:hAnsiTheme="minorHAnsi" w:cstheme="minorHAnsi"/>
          <w:b/>
          <w:sz w:val="22"/>
          <w:szCs w:val="22"/>
        </w:rPr>
        <w:t>Z</w:t>
      </w:r>
      <w:r w:rsidRPr="0044103D">
        <w:rPr>
          <w:rFonts w:asciiTheme="minorHAnsi" w:hAnsiTheme="minorHAnsi" w:cstheme="minorHAnsi"/>
          <w:b/>
          <w:sz w:val="22"/>
          <w:szCs w:val="22"/>
        </w:rPr>
        <w:t>mluvy</w:t>
      </w:r>
    </w:p>
    <w:p w14:paraId="07F5BFF8" w14:textId="77777777" w:rsidR="003B7243" w:rsidRPr="0044103D" w:rsidRDefault="003B7243" w:rsidP="007D6100">
      <w:pPr>
        <w:jc w:val="center"/>
        <w:rPr>
          <w:rFonts w:asciiTheme="minorHAnsi" w:hAnsiTheme="minorHAnsi" w:cstheme="minorHAnsi"/>
          <w:b/>
          <w:sz w:val="22"/>
          <w:szCs w:val="22"/>
        </w:rPr>
      </w:pPr>
    </w:p>
    <w:p w14:paraId="694DBC4B" w14:textId="19167535" w:rsidR="00F61C22" w:rsidRPr="00F335F7" w:rsidRDefault="00F61C22" w:rsidP="00F61C22">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Predmetom tejto Zmluvy je záväzok Predávajúceho v súlade s podmienkami tejto Zmluvy</w:t>
      </w:r>
      <w:r>
        <w:rPr>
          <w:rFonts w:asciiTheme="minorHAnsi" w:hAnsiTheme="minorHAnsi" w:cstheme="minorHAnsi"/>
          <w:sz w:val="22"/>
          <w:szCs w:val="22"/>
        </w:rPr>
        <w:t xml:space="preserve"> </w:t>
      </w:r>
      <w:r w:rsidRPr="00F335F7">
        <w:rPr>
          <w:rFonts w:asciiTheme="minorHAnsi" w:hAnsiTheme="minorHAnsi" w:cstheme="minorHAnsi"/>
          <w:sz w:val="22"/>
          <w:szCs w:val="22"/>
        </w:rPr>
        <w:t xml:space="preserve">dodať </w:t>
      </w:r>
      <w:r>
        <w:rPr>
          <w:rFonts w:asciiTheme="minorHAnsi" w:hAnsiTheme="minorHAnsi" w:cstheme="minorHAnsi"/>
          <w:sz w:val="22"/>
          <w:szCs w:val="22"/>
        </w:rPr>
        <w:t>Kupujúcemu a previesť na neho vlastnícke právo</w:t>
      </w:r>
      <w:r w:rsidRPr="00F335F7">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F335F7">
        <w:rPr>
          <w:rFonts w:asciiTheme="minorHAnsi" w:hAnsiTheme="minorHAnsi" w:cstheme="minorHAnsi"/>
          <w:sz w:val="22"/>
          <w:szCs w:val="22"/>
        </w:rPr>
        <w:t>tovar</w:t>
      </w:r>
      <w:r>
        <w:rPr>
          <w:rFonts w:asciiTheme="minorHAnsi" w:hAnsiTheme="minorHAnsi" w:cstheme="minorHAnsi"/>
          <w:sz w:val="22"/>
          <w:szCs w:val="22"/>
        </w:rPr>
        <w:t>u</w:t>
      </w:r>
      <w:r w:rsidRPr="00F335F7">
        <w:rPr>
          <w:rFonts w:asciiTheme="minorHAnsi" w:hAnsiTheme="minorHAnsi" w:cstheme="minorHAnsi"/>
          <w:sz w:val="22"/>
          <w:szCs w:val="22"/>
        </w:rPr>
        <w:t xml:space="preserve"> – </w:t>
      </w:r>
      <w:r w:rsidR="006827BF" w:rsidRPr="006827BF">
        <w:rPr>
          <w:rFonts w:asciiTheme="minorHAnsi" w:hAnsiTheme="minorHAnsi" w:cstheme="minorHAnsi"/>
          <w:b/>
          <w:bCs/>
          <w:sz w:val="22"/>
          <w:szCs w:val="22"/>
        </w:rPr>
        <w:t xml:space="preserve">Dopravné prostriedky a príslušenstvo </w:t>
      </w:r>
      <w:r w:rsidR="006827BF" w:rsidRPr="009A342D">
        <w:rPr>
          <w:rFonts w:asciiTheme="minorHAnsi" w:hAnsiTheme="minorHAnsi" w:cstheme="minorHAnsi"/>
          <w:b/>
          <w:bCs/>
          <w:sz w:val="22"/>
          <w:szCs w:val="22"/>
        </w:rPr>
        <w:t xml:space="preserve">pre časť </w:t>
      </w:r>
      <w:r w:rsidR="009A342D" w:rsidRPr="009A342D">
        <w:rPr>
          <w:rFonts w:asciiTheme="minorHAnsi" w:hAnsiTheme="minorHAnsi" w:cstheme="minorHAnsi"/>
          <w:b/>
          <w:bCs/>
          <w:sz w:val="22"/>
          <w:szCs w:val="22"/>
        </w:rPr>
        <w:t xml:space="preserve">predmetu </w:t>
      </w:r>
      <w:r w:rsidR="006827BF" w:rsidRPr="009A342D">
        <w:rPr>
          <w:rFonts w:asciiTheme="minorHAnsi" w:hAnsiTheme="minorHAnsi" w:cstheme="minorHAnsi"/>
          <w:b/>
          <w:bCs/>
          <w:sz w:val="22"/>
          <w:szCs w:val="22"/>
        </w:rPr>
        <w:t>zákazky č. 1 -</w:t>
      </w:r>
      <w:r w:rsidR="006827BF" w:rsidRPr="009A342D">
        <w:rPr>
          <w:rFonts w:asciiTheme="minorHAnsi" w:hAnsiTheme="minorHAnsi" w:cstheme="minorHAnsi"/>
          <w:sz w:val="22"/>
          <w:szCs w:val="22"/>
        </w:rPr>
        <w:t xml:space="preserve"> </w:t>
      </w:r>
      <w:r w:rsidRPr="009A342D">
        <w:rPr>
          <w:rFonts w:asciiTheme="minorHAnsi" w:hAnsiTheme="minorHAnsi" w:cstheme="minorHAnsi"/>
          <w:sz w:val="22"/>
          <w:szCs w:val="22"/>
        </w:rPr>
        <w:t>„</w:t>
      </w:r>
      <w:r w:rsidR="00CF44DF" w:rsidRPr="009A342D">
        <w:rPr>
          <w:rFonts w:asciiTheme="minorHAnsi" w:hAnsiTheme="minorHAnsi" w:cstheme="minorHAnsi"/>
          <w:b/>
          <w:bCs/>
          <w:sz w:val="22"/>
          <w:szCs w:val="22"/>
        </w:rPr>
        <w:t>Príves</w:t>
      </w:r>
      <w:r w:rsidR="006827BF" w:rsidRPr="009A342D">
        <w:rPr>
          <w:rFonts w:asciiTheme="minorHAnsi" w:hAnsiTheme="minorHAnsi" w:cstheme="minorHAnsi"/>
          <w:b/>
          <w:bCs/>
          <w:sz w:val="22"/>
          <w:szCs w:val="22"/>
        </w:rPr>
        <w:t>y</w:t>
      </w:r>
      <w:r w:rsidR="00CF44DF" w:rsidRPr="009A342D">
        <w:rPr>
          <w:rFonts w:asciiTheme="minorHAnsi" w:hAnsiTheme="minorHAnsi" w:cstheme="minorHAnsi"/>
          <w:b/>
          <w:bCs/>
          <w:sz w:val="22"/>
          <w:szCs w:val="22"/>
        </w:rPr>
        <w:t>, náves</w:t>
      </w:r>
      <w:r w:rsidR="006827BF" w:rsidRPr="009A342D">
        <w:rPr>
          <w:rFonts w:asciiTheme="minorHAnsi" w:hAnsiTheme="minorHAnsi" w:cstheme="minorHAnsi"/>
          <w:b/>
          <w:bCs/>
          <w:sz w:val="22"/>
          <w:szCs w:val="22"/>
        </w:rPr>
        <w:t>y</w:t>
      </w:r>
      <w:r w:rsidR="00CF44DF" w:rsidRPr="009A342D">
        <w:rPr>
          <w:rFonts w:asciiTheme="minorHAnsi" w:hAnsiTheme="minorHAnsi" w:cstheme="minorHAnsi"/>
          <w:b/>
          <w:bCs/>
          <w:sz w:val="22"/>
          <w:szCs w:val="22"/>
        </w:rPr>
        <w:t xml:space="preserve"> a pojazdn</w:t>
      </w:r>
      <w:r w:rsidR="006827BF" w:rsidRPr="009A342D">
        <w:rPr>
          <w:rFonts w:asciiTheme="minorHAnsi" w:hAnsiTheme="minorHAnsi" w:cstheme="minorHAnsi"/>
          <w:b/>
          <w:bCs/>
          <w:sz w:val="22"/>
          <w:szCs w:val="22"/>
        </w:rPr>
        <w:t>é</w:t>
      </w:r>
      <w:r w:rsidR="00CF44DF" w:rsidRPr="009A342D">
        <w:rPr>
          <w:rFonts w:asciiTheme="minorHAnsi" w:hAnsiTheme="minorHAnsi" w:cstheme="minorHAnsi"/>
          <w:b/>
          <w:bCs/>
          <w:sz w:val="22"/>
          <w:szCs w:val="22"/>
        </w:rPr>
        <w:t xml:space="preserve"> kontajner</w:t>
      </w:r>
      <w:r w:rsidR="006827BF" w:rsidRPr="009A342D">
        <w:rPr>
          <w:rFonts w:asciiTheme="minorHAnsi" w:hAnsiTheme="minorHAnsi" w:cstheme="minorHAnsi"/>
          <w:b/>
          <w:bCs/>
          <w:sz w:val="22"/>
          <w:szCs w:val="22"/>
        </w:rPr>
        <w:t>y</w:t>
      </w:r>
      <w:r w:rsidRPr="009A342D">
        <w:rPr>
          <w:rFonts w:asciiTheme="minorHAnsi" w:hAnsiTheme="minorHAnsi" w:cstheme="minorHAnsi"/>
          <w:sz w:val="22"/>
          <w:szCs w:val="22"/>
        </w:rPr>
        <w:t>“</w:t>
      </w:r>
      <w:r w:rsidRPr="00F335F7">
        <w:rPr>
          <w:rFonts w:asciiTheme="minorHAnsi" w:hAnsiTheme="minorHAnsi" w:cstheme="minorHAnsi"/>
          <w:b/>
          <w:bCs/>
          <w:i/>
          <w:iCs/>
          <w:sz w:val="22"/>
          <w:szCs w:val="22"/>
        </w:rPr>
        <w:t xml:space="preserve"> </w:t>
      </w:r>
      <w:r w:rsidRPr="00F335F7">
        <w:rPr>
          <w:rFonts w:asciiTheme="minorHAnsi" w:hAnsiTheme="minorHAnsi" w:cstheme="minorHAnsi"/>
          <w:sz w:val="22"/>
          <w:szCs w:val="22"/>
        </w:rPr>
        <w:t>v požadovanom množstve</w:t>
      </w:r>
      <w:r>
        <w:rPr>
          <w:rFonts w:asciiTheme="minorHAnsi" w:hAnsiTheme="minorHAnsi" w:cstheme="minorHAnsi"/>
          <w:sz w:val="22"/>
          <w:szCs w:val="22"/>
        </w:rPr>
        <w:t>, druhu</w:t>
      </w:r>
      <w:r w:rsidRPr="00F335F7">
        <w:rPr>
          <w:rFonts w:asciiTheme="minorHAnsi" w:hAnsiTheme="minorHAnsi" w:cstheme="minorHAnsi"/>
          <w:sz w:val="22"/>
          <w:szCs w:val="22"/>
        </w:rPr>
        <w:t xml:space="preserve"> </w:t>
      </w:r>
      <w:r>
        <w:rPr>
          <w:rFonts w:asciiTheme="minorHAnsi" w:hAnsiTheme="minorHAnsi" w:cstheme="minorHAnsi"/>
          <w:sz w:val="22"/>
          <w:szCs w:val="22"/>
        </w:rPr>
        <w:t xml:space="preserve">a kvalite </w:t>
      </w:r>
      <w:r w:rsidRPr="00F335F7">
        <w:rPr>
          <w:rFonts w:asciiTheme="minorHAnsi" w:hAnsiTheme="minorHAnsi" w:cstheme="minorHAnsi"/>
          <w:sz w:val="22"/>
          <w:szCs w:val="22"/>
        </w:rPr>
        <w:t>podľa jednotlivých položiek bližšie špecifikovaných v prílohe č. 1 Zmluvy</w:t>
      </w:r>
      <w:r>
        <w:rPr>
          <w:rFonts w:asciiTheme="minorHAnsi" w:hAnsiTheme="minorHAnsi" w:cstheme="minorHAnsi"/>
          <w:sz w:val="22"/>
          <w:szCs w:val="22"/>
        </w:rPr>
        <w:t xml:space="preserve"> </w:t>
      </w:r>
      <w:r w:rsidRPr="00F335F7">
        <w:rPr>
          <w:rFonts w:asciiTheme="minorHAnsi" w:hAnsiTheme="minorHAnsi" w:cstheme="minorHAnsi"/>
          <w:sz w:val="22"/>
          <w:szCs w:val="22"/>
        </w:rPr>
        <w:t>(ďalej ako „</w:t>
      </w:r>
      <w:r w:rsidRPr="00F335F7">
        <w:rPr>
          <w:rFonts w:asciiTheme="minorHAnsi" w:hAnsiTheme="minorHAnsi" w:cstheme="minorHAnsi"/>
          <w:b/>
          <w:bCs/>
          <w:sz w:val="22"/>
          <w:szCs w:val="22"/>
        </w:rPr>
        <w:t>tovar</w:t>
      </w:r>
      <w:r w:rsidRPr="00F335F7">
        <w:rPr>
          <w:rFonts w:asciiTheme="minorHAnsi" w:hAnsiTheme="minorHAnsi" w:cstheme="minorHAnsi"/>
          <w:sz w:val="22"/>
          <w:szCs w:val="22"/>
        </w:rPr>
        <w:t>“</w:t>
      </w:r>
      <w:r>
        <w:rPr>
          <w:rFonts w:asciiTheme="minorHAnsi" w:hAnsiTheme="minorHAnsi" w:cstheme="minorHAnsi"/>
          <w:sz w:val="22"/>
          <w:szCs w:val="22"/>
        </w:rPr>
        <w:t xml:space="preserve"> alebo „</w:t>
      </w:r>
      <w:r w:rsidRPr="00C248D4">
        <w:rPr>
          <w:rFonts w:asciiTheme="minorHAnsi" w:hAnsiTheme="minorHAnsi" w:cstheme="minorHAnsi"/>
          <w:b/>
          <w:bCs/>
          <w:sz w:val="22"/>
          <w:szCs w:val="22"/>
        </w:rPr>
        <w:t>predmet kúpy</w:t>
      </w:r>
      <w:r>
        <w:rPr>
          <w:rFonts w:asciiTheme="minorHAnsi" w:hAnsiTheme="minorHAnsi" w:cstheme="minorHAnsi"/>
          <w:sz w:val="22"/>
          <w:szCs w:val="22"/>
        </w:rPr>
        <w:t>“</w:t>
      </w:r>
      <w:r w:rsidRPr="00F335F7">
        <w:rPr>
          <w:rFonts w:asciiTheme="minorHAnsi" w:hAnsiTheme="minorHAnsi" w:cstheme="minorHAnsi"/>
          <w:sz w:val="22"/>
          <w:szCs w:val="22"/>
        </w:rPr>
        <w:t>), za čo sa mu Kupujúci zaväzuje uhradiť dohodnutú kúpnu cenu spôsobom dohodnutým v čl. IV</w:t>
      </w:r>
      <w:r>
        <w:rPr>
          <w:rFonts w:asciiTheme="minorHAnsi" w:hAnsiTheme="minorHAnsi" w:cstheme="minorHAnsi"/>
          <w:sz w:val="22"/>
          <w:szCs w:val="22"/>
        </w:rPr>
        <w:t>.</w:t>
      </w:r>
      <w:r w:rsidRPr="00F335F7">
        <w:rPr>
          <w:rFonts w:asciiTheme="minorHAnsi" w:hAnsiTheme="minorHAnsi" w:cstheme="minorHAnsi"/>
          <w:sz w:val="22"/>
          <w:szCs w:val="22"/>
        </w:rPr>
        <w:t xml:space="preserve"> Zmluvy. </w:t>
      </w:r>
    </w:p>
    <w:p w14:paraId="7B3C4917" w14:textId="77777777" w:rsidR="004550A7" w:rsidRPr="00711A92" w:rsidRDefault="004550A7" w:rsidP="00841DCA">
      <w:pPr>
        <w:jc w:val="both"/>
        <w:rPr>
          <w:rFonts w:asciiTheme="minorHAnsi" w:hAnsiTheme="minorHAnsi" w:cstheme="minorHAnsi"/>
          <w:sz w:val="22"/>
          <w:szCs w:val="22"/>
        </w:rPr>
      </w:pPr>
    </w:p>
    <w:p w14:paraId="65FE243A" w14:textId="77777777" w:rsidR="00B73C91" w:rsidRPr="00F335F7" w:rsidRDefault="00B73C91" w:rsidP="00B73C91">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Realizácia/zrealizovanie stavebných prác súvisiacich so stavebnými úpravami a rekonštrukciou vonkajších a vnútorných priestorov a areálu na Strednej odbornej škole hotelových služieb a dopravy v Lučenci nie je v zmysle Zmluvy prekážkou </w:t>
      </w:r>
      <w:r>
        <w:rPr>
          <w:rFonts w:asciiTheme="minorHAnsi" w:hAnsiTheme="minorHAnsi" w:cstheme="minorHAnsi"/>
          <w:sz w:val="22"/>
          <w:szCs w:val="22"/>
        </w:rPr>
        <w:t>dodania tovaru</w:t>
      </w:r>
      <w:r w:rsidRPr="00F335F7">
        <w:rPr>
          <w:rFonts w:asciiTheme="minorHAnsi" w:hAnsiTheme="minorHAnsi" w:cstheme="minorHAnsi"/>
          <w:sz w:val="22"/>
          <w:szCs w:val="22"/>
        </w:rPr>
        <w:t xml:space="preserve"> podľa</w:t>
      </w:r>
      <w:r>
        <w:rPr>
          <w:rFonts w:asciiTheme="minorHAnsi" w:hAnsiTheme="minorHAnsi" w:cstheme="minorHAnsi"/>
          <w:sz w:val="22"/>
          <w:szCs w:val="22"/>
        </w:rPr>
        <w:t xml:space="preserve"> tejto</w:t>
      </w:r>
      <w:r w:rsidRPr="00F335F7">
        <w:rPr>
          <w:rFonts w:asciiTheme="minorHAnsi" w:hAnsiTheme="minorHAnsi" w:cstheme="minorHAnsi"/>
          <w:sz w:val="22"/>
          <w:szCs w:val="22"/>
        </w:rPr>
        <w:t xml:space="preserve"> Zmluvy, čo Predávajúci berie na vedomie</w:t>
      </w:r>
      <w:r>
        <w:rPr>
          <w:rFonts w:asciiTheme="minorHAnsi" w:hAnsiTheme="minorHAnsi" w:cstheme="minorHAnsi"/>
          <w:sz w:val="22"/>
          <w:szCs w:val="22"/>
        </w:rPr>
        <w:t xml:space="preserve"> a bez pripomienok s uvedeným súhlasí</w:t>
      </w:r>
      <w:r w:rsidRPr="00F335F7">
        <w:rPr>
          <w:rFonts w:asciiTheme="minorHAnsi" w:hAnsiTheme="minorHAnsi" w:cstheme="minorHAnsi"/>
          <w:sz w:val="22"/>
          <w:szCs w:val="22"/>
        </w:rPr>
        <w:t>.</w:t>
      </w:r>
    </w:p>
    <w:p w14:paraId="61C0A4AD" w14:textId="77777777" w:rsidR="00B73C91" w:rsidRPr="00F335F7" w:rsidRDefault="00B73C91" w:rsidP="00B73C91">
      <w:pPr>
        <w:pStyle w:val="Odsekzoznamu"/>
        <w:ind w:left="426"/>
        <w:jc w:val="both"/>
        <w:rPr>
          <w:rFonts w:asciiTheme="minorHAnsi" w:hAnsiTheme="minorHAnsi" w:cstheme="minorHAnsi"/>
          <w:sz w:val="22"/>
          <w:szCs w:val="22"/>
        </w:rPr>
      </w:pPr>
    </w:p>
    <w:p w14:paraId="367A785C" w14:textId="7A16282D" w:rsidR="00B73C91" w:rsidRPr="00F335F7" w:rsidRDefault="00B73C91" w:rsidP="00B73C91">
      <w:pPr>
        <w:pStyle w:val="Odsekzoznamu"/>
        <w:numPr>
          <w:ilvl w:val="0"/>
          <w:numId w:val="2"/>
        </w:numPr>
        <w:tabs>
          <w:tab w:val="clear" w:pos="720"/>
        </w:tabs>
        <w:ind w:left="426" w:hanging="426"/>
        <w:jc w:val="both"/>
        <w:rPr>
          <w:rFonts w:asciiTheme="minorHAnsi" w:hAnsiTheme="minorHAnsi" w:cstheme="minorHAnsi"/>
          <w:sz w:val="22"/>
          <w:szCs w:val="22"/>
          <w:lang w:eastAsia="en-US"/>
        </w:rPr>
      </w:pPr>
      <w:bookmarkStart w:id="4" w:name="_Hlk115960492"/>
      <w:r w:rsidRPr="00F335F7">
        <w:rPr>
          <w:rFonts w:asciiTheme="minorHAnsi" w:hAnsiTheme="minorHAnsi" w:cstheme="minorHAnsi"/>
          <w:sz w:val="22"/>
          <w:szCs w:val="22"/>
        </w:rPr>
        <w:t xml:space="preserve">Predávajúci prehlasuje, že je výlučným vlastníkom </w:t>
      </w:r>
      <w:r>
        <w:rPr>
          <w:rFonts w:asciiTheme="minorHAnsi" w:hAnsiTheme="minorHAnsi" w:cstheme="minorHAnsi"/>
          <w:sz w:val="22"/>
          <w:szCs w:val="22"/>
        </w:rPr>
        <w:t>tovaru tvoriaceho predmet kúpy</w:t>
      </w:r>
      <w:r w:rsidRPr="00F335F7">
        <w:rPr>
          <w:rFonts w:asciiTheme="minorHAnsi" w:hAnsiTheme="minorHAnsi" w:cstheme="minorHAnsi"/>
          <w:sz w:val="22"/>
          <w:szCs w:val="22"/>
        </w:rPr>
        <w:t xml:space="preserve"> uvedeného v ods. 1 tohto článku</w:t>
      </w:r>
      <w:r>
        <w:rPr>
          <w:rFonts w:asciiTheme="minorHAnsi" w:hAnsiTheme="minorHAnsi" w:cstheme="minorHAnsi"/>
          <w:sz w:val="22"/>
          <w:szCs w:val="22"/>
        </w:rPr>
        <w:t xml:space="preserve"> Zmluvy</w:t>
      </w:r>
      <w:r w:rsidRPr="00F335F7">
        <w:rPr>
          <w:rFonts w:asciiTheme="minorHAnsi" w:hAnsiTheme="minorHAnsi" w:cstheme="minorHAnsi"/>
          <w:sz w:val="22"/>
          <w:szCs w:val="22"/>
        </w:rPr>
        <w:t>.</w:t>
      </w:r>
    </w:p>
    <w:bookmarkEnd w:id="4"/>
    <w:p w14:paraId="05B6BB2B" w14:textId="77777777" w:rsidR="00C56C4F" w:rsidRDefault="00C56C4F" w:rsidP="00C56C4F">
      <w:pPr>
        <w:pStyle w:val="Odsekzoznamu"/>
        <w:ind w:left="426"/>
        <w:jc w:val="both"/>
        <w:rPr>
          <w:rFonts w:asciiTheme="minorHAnsi" w:hAnsiTheme="minorHAnsi" w:cstheme="minorHAnsi"/>
          <w:sz w:val="22"/>
          <w:szCs w:val="22"/>
        </w:rPr>
      </w:pPr>
    </w:p>
    <w:p w14:paraId="26869F19" w14:textId="7BE0BA0E" w:rsidR="00492C0F" w:rsidRPr="00A72487" w:rsidRDefault="00492C0F" w:rsidP="00492C0F">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72487">
        <w:rPr>
          <w:rFonts w:asciiTheme="minorHAnsi" w:hAnsiTheme="minorHAnsi" w:cstheme="minorHAnsi"/>
          <w:sz w:val="22"/>
          <w:szCs w:val="22"/>
        </w:rPr>
        <w:t xml:space="preserve">Predávajúci sa zaväzuje, že za podmienok dohodnutých v Zmluve Kupujúcemu dodá predmet kúpy uvedený v ods. 1 tohto článku </w:t>
      </w:r>
      <w:r w:rsidR="005E044C" w:rsidRPr="00A72487">
        <w:rPr>
          <w:rFonts w:asciiTheme="minorHAnsi" w:hAnsiTheme="minorHAnsi" w:cstheme="minorHAnsi"/>
          <w:sz w:val="22"/>
          <w:szCs w:val="22"/>
        </w:rPr>
        <w:t xml:space="preserve">Zmluvy </w:t>
      </w:r>
      <w:r w:rsidR="006F4810" w:rsidRPr="00A72487">
        <w:rPr>
          <w:rFonts w:asciiTheme="minorHAnsi" w:hAnsiTheme="minorHAnsi" w:cstheme="minorHAnsi"/>
          <w:sz w:val="22"/>
          <w:szCs w:val="22"/>
        </w:rPr>
        <w:t xml:space="preserve">a že v záručnej dobe bude Kupujúcemu poskytovať záručné služby a práce podľa podmienok Zmluvy. </w:t>
      </w:r>
    </w:p>
    <w:bookmarkEnd w:id="3"/>
    <w:p w14:paraId="0DBDFE8B" w14:textId="77777777" w:rsidR="00DD56A5" w:rsidRPr="0044103D" w:rsidRDefault="00DD56A5" w:rsidP="002545A0">
      <w:pPr>
        <w:pStyle w:val="Odsekzoznamu"/>
        <w:ind w:left="426"/>
        <w:jc w:val="both"/>
        <w:rPr>
          <w:rFonts w:asciiTheme="minorHAnsi" w:hAnsiTheme="minorHAnsi" w:cstheme="minorHAnsi"/>
          <w:sz w:val="22"/>
          <w:szCs w:val="22"/>
        </w:rPr>
      </w:pPr>
    </w:p>
    <w:p w14:paraId="1DC6D389" w14:textId="77777777"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III.</w:t>
      </w:r>
    </w:p>
    <w:p w14:paraId="0D3EC048" w14:textId="3CC2A4DD" w:rsidR="00AC21C7" w:rsidRPr="0044103D" w:rsidRDefault="00FF3B82" w:rsidP="007D6100">
      <w:pPr>
        <w:jc w:val="center"/>
        <w:rPr>
          <w:rFonts w:asciiTheme="minorHAnsi" w:hAnsiTheme="minorHAnsi" w:cstheme="minorHAnsi"/>
          <w:b/>
          <w:sz w:val="22"/>
          <w:szCs w:val="22"/>
        </w:rPr>
      </w:pPr>
      <w:r w:rsidRPr="0044103D">
        <w:rPr>
          <w:rFonts w:asciiTheme="minorHAnsi" w:hAnsiTheme="minorHAnsi" w:cstheme="minorHAnsi"/>
          <w:b/>
          <w:sz w:val="22"/>
          <w:szCs w:val="22"/>
        </w:rPr>
        <w:t>Dodacie podmienky, termín, miesto</w:t>
      </w:r>
    </w:p>
    <w:p w14:paraId="123B8AC7" w14:textId="77777777" w:rsidR="003B7243" w:rsidRPr="0044103D" w:rsidRDefault="003B7243" w:rsidP="007D6100">
      <w:pPr>
        <w:jc w:val="center"/>
        <w:rPr>
          <w:rFonts w:asciiTheme="minorHAnsi" w:hAnsiTheme="minorHAnsi" w:cstheme="minorHAnsi"/>
          <w:b/>
          <w:sz w:val="22"/>
          <w:szCs w:val="22"/>
        </w:rPr>
      </w:pPr>
    </w:p>
    <w:p w14:paraId="52789C5B" w14:textId="7C9E8492" w:rsidR="005F012B" w:rsidRPr="00612A1F" w:rsidRDefault="005F012B" w:rsidP="005F012B">
      <w:pPr>
        <w:pStyle w:val="Odsekzoznamu"/>
        <w:numPr>
          <w:ilvl w:val="0"/>
          <w:numId w:val="45"/>
        </w:numPr>
        <w:ind w:left="426" w:hanging="426"/>
        <w:jc w:val="both"/>
        <w:rPr>
          <w:rFonts w:asciiTheme="minorHAnsi" w:hAnsiTheme="minorHAnsi" w:cstheme="minorHAnsi"/>
          <w:sz w:val="22"/>
          <w:szCs w:val="22"/>
          <w:lang w:eastAsia="en-US"/>
        </w:rPr>
      </w:pPr>
      <w:bookmarkStart w:id="5" w:name="_Hlk114557940"/>
      <w:r w:rsidRPr="00612A1F">
        <w:rPr>
          <w:rFonts w:asciiTheme="minorHAnsi" w:hAnsiTheme="minorHAnsi" w:cstheme="minorHAnsi"/>
          <w:sz w:val="22"/>
          <w:szCs w:val="22"/>
        </w:rPr>
        <w:t>Predávajúci sa zaväzuje dodať Kupujúcemu plnenie podľa čl. II tejto Zmluvy  </w:t>
      </w:r>
      <w:r w:rsidRPr="00612A1F">
        <w:rPr>
          <w:rFonts w:asciiTheme="minorHAnsi" w:hAnsiTheme="minorHAnsi" w:cstheme="minorHAnsi"/>
          <w:b/>
          <w:bCs/>
          <w:sz w:val="22"/>
          <w:szCs w:val="22"/>
          <w:highlight w:val="yellow"/>
        </w:rPr>
        <w:t>do 300 dní</w:t>
      </w:r>
      <w:r w:rsidRPr="00612A1F">
        <w:rPr>
          <w:rFonts w:asciiTheme="minorHAnsi" w:hAnsiTheme="minorHAnsi" w:cstheme="minorHAnsi"/>
          <w:b/>
          <w:bCs/>
          <w:sz w:val="22"/>
          <w:szCs w:val="22"/>
        </w:rPr>
        <w:t xml:space="preserve"> </w:t>
      </w:r>
      <w:r w:rsidRPr="00612A1F">
        <w:rPr>
          <w:rFonts w:asciiTheme="minorHAnsi" w:hAnsiTheme="minorHAnsi" w:cstheme="minorHAnsi"/>
          <w:sz w:val="22"/>
          <w:szCs w:val="22"/>
        </w:rPr>
        <w:t xml:space="preserve">odo dňa zaslania záväznej objednávky Predávajúcemu zo strany Kupujúceho, prípadne čiastkových objednávok, </w:t>
      </w:r>
      <w:r w:rsidRPr="00612A1F">
        <w:rPr>
          <w:rFonts w:asciiTheme="minorHAnsi" w:hAnsiTheme="minorHAnsi" w:cstheme="minorHAnsi"/>
          <w:b/>
          <w:bCs/>
          <w:sz w:val="22"/>
          <w:szCs w:val="22"/>
          <w:highlight w:val="yellow"/>
        </w:rPr>
        <w:t>najneskôr však do 31.10.2023</w:t>
      </w:r>
      <w:r w:rsidRPr="00612A1F">
        <w:rPr>
          <w:rFonts w:asciiTheme="minorHAnsi" w:hAnsiTheme="minorHAnsi" w:cstheme="minorHAnsi"/>
          <w:b/>
          <w:bCs/>
          <w:sz w:val="22"/>
          <w:szCs w:val="22"/>
        </w:rPr>
        <w:t>,</w:t>
      </w:r>
      <w:r w:rsidRPr="00612A1F">
        <w:rPr>
          <w:rFonts w:asciiTheme="minorHAnsi" w:hAnsiTheme="minorHAnsi" w:cstheme="minorHAnsi"/>
          <w:sz w:val="22"/>
          <w:szCs w:val="22"/>
        </w:rPr>
        <w:t xml:space="preserve"> a to v požadovanom druhu, množstve a kvalite v zmysle rozdelenej technickej špecifikácie podľa prílohy č. 1 Zmluvy</w:t>
      </w:r>
      <w:bookmarkEnd w:id="5"/>
      <w:r w:rsidRPr="00612A1F">
        <w:rPr>
          <w:rFonts w:asciiTheme="minorHAnsi" w:hAnsiTheme="minorHAnsi" w:cstheme="minorHAnsi"/>
          <w:sz w:val="22"/>
          <w:szCs w:val="22"/>
        </w:rPr>
        <w:t>.</w:t>
      </w:r>
    </w:p>
    <w:p w14:paraId="10155808" w14:textId="6850C4D4" w:rsidR="00AD7FD7" w:rsidRPr="005F012B" w:rsidRDefault="00AD7FD7" w:rsidP="005F012B">
      <w:pPr>
        <w:pStyle w:val="Odsekzoznamu"/>
        <w:ind w:left="426"/>
        <w:jc w:val="both"/>
        <w:rPr>
          <w:rFonts w:asciiTheme="minorHAnsi" w:hAnsiTheme="minorHAnsi" w:cstheme="minorHAnsi"/>
          <w:sz w:val="22"/>
          <w:szCs w:val="22"/>
        </w:rPr>
      </w:pPr>
    </w:p>
    <w:p w14:paraId="1DDEE414" w14:textId="77777777" w:rsidR="00AD7FD7" w:rsidRPr="00F335F7" w:rsidRDefault="00AD7FD7" w:rsidP="00AD7FD7">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lastRenderedPageBreak/>
        <w:t xml:space="preserve">Lehotu dodania </w:t>
      </w:r>
      <w:r>
        <w:rPr>
          <w:rFonts w:asciiTheme="minorHAnsi" w:hAnsiTheme="minorHAnsi" w:cstheme="minorHAnsi"/>
          <w:sz w:val="22"/>
          <w:szCs w:val="22"/>
        </w:rPr>
        <w:t>predmetu kúpy (alebo jeho časti)</w:t>
      </w:r>
      <w:r w:rsidRPr="00F335F7">
        <w:rPr>
          <w:rFonts w:asciiTheme="minorHAnsi" w:hAnsiTheme="minorHAnsi" w:cstheme="minorHAnsi"/>
          <w:sz w:val="22"/>
          <w:szCs w:val="22"/>
        </w:rPr>
        <w:t xml:space="preserve"> je možné meniť len po </w:t>
      </w:r>
      <w:r>
        <w:rPr>
          <w:rFonts w:asciiTheme="minorHAnsi" w:hAnsiTheme="minorHAnsi" w:cstheme="minorHAnsi"/>
          <w:sz w:val="22"/>
          <w:szCs w:val="22"/>
        </w:rPr>
        <w:t xml:space="preserve">predchádzajúcej </w:t>
      </w:r>
      <w:r w:rsidRPr="00F335F7">
        <w:rPr>
          <w:rFonts w:asciiTheme="minorHAnsi" w:hAnsiTheme="minorHAnsi" w:cstheme="minorHAnsi"/>
          <w:sz w:val="22"/>
          <w:szCs w:val="22"/>
        </w:rPr>
        <w:t>vzájomnej písomnej dohode obidvoch Zmluvných strán</w:t>
      </w:r>
      <w:r>
        <w:rPr>
          <w:rFonts w:asciiTheme="minorHAnsi" w:hAnsiTheme="minorHAnsi" w:cstheme="minorHAnsi"/>
          <w:sz w:val="22"/>
          <w:szCs w:val="22"/>
        </w:rPr>
        <w:t xml:space="preserve"> vo forme dodatku k tejto Zmluve</w:t>
      </w:r>
      <w:r w:rsidRPr="00F335F7">
        <w:rPr>
          <w:rFonts w:asciiTheme="minorHAnsi" w:hAnsiTheme="minorHAnsi" w:cstheme="minorHAnsi"/>
          <w:sz w:val="22"/>
          <w:szCs w:val="22"/>
        </w:rPr>
        <w:t>.</w:t>
      </w:r>
    </w:p>
    <w:p w14:paraId="05D4A3AB" w14:textId="32DCD8F5" w:rsidR="00BD1A55" w:rsidRPr="00F335F7" w:rsidRDefault="00AD7FD7" w:rsidP="00BD1A55">
      <w:pPr>
        <w:jc w:val="both"/>
        <w:rPr>
          <w:rFonts w:asciiTheme="minorHAnsi" w:hAnsiTheme="minorHAnsi" w:cstheme="minorHAnsi"/>
          <w:sz w:val="22"/>
          <w:szCs w:val="22"/>
        </w:rPr>
      </w:pPr>
      <w:r w:rsidRPr="00F335F7">
        <w:rPr>
          <w:rFonts w:asciiTheme="minorHAnsi" w:hAnsiTheme="minorHAnsi" w:cstheme="minorHAnsi"/>
          <w:sz w:val="22"/>
          <w:szCs w:val="22"/>
        </w:rPr>
        <w:t xml:space="preserve"> </w:t>
      </w:r>
      <w:r w:rsidR="00BD1A55" w:rsidRPr="00F335F7">
        <w:rPr>
          <w:rFonts w:asciiTheme="minorHAnsi" w:hAnsiTheme="minorHAnsi" w:cstheme="minorHAnsi"/>
          <w:sz w:val="22"/>
          <w:szCs w:val="22"/>
        </w:rPr>
        <w:t xml:space="preserve"> </w:t>
      </w:r>
    </w:p>
    <w:p w14:paraId="49977ED5" w14:textId="47742325" w:rsidR="00BD1A55" w:rsidRPr="00F335F7" w:rsidRDefault="00BD1A55" w:rsidP="00BD1A55">
      <w:pPr>
        <w:pStyle w:val="Odsekzoznamu"/>
        <w:numPr>
          <w:ilvl w:val="0"/>
          <w:numId w:val="3"/>
        </w:numPr>
        <w:tabs>
          <w:tab w:val="clear" w:pos="4613"/>
          <w:tab w:val="num" w:pos="426"/>
        </w:tabs>
        <w:ind w:left="426" w:hanging="426"/>
        <w:jc w:val="both"/>
        <w:rPr>
          <w:rFonts w:asciiTheme="minorHAnsi" w:hAnsiTheme="minorHAnsi" w:cstheme="minorHAnsi"/>
          <w:b/>
          <w:bCs/>
          <w:sz w:val="22"/>
          <w:szCs w:val="22"/>
        </w:rPr>
      </w:pPr>
      <w:r w:rsidRPr="00F335F7">
        <w:rPr>
          <w:rFonts w:asciiTheme="minorHAnsi" w:hAnsiTheme="minorHAnsi" w:cstheme="minorHAnsi"/>
          <w:sz w:val="22"/>
          <w:szCs w:val="22"/>
        </w:rPr>
        <w:t xml:space="preserve">Miestom dodania </w:t>
      </w:r>
      <w:r>
        <w:rPr>
          <w:rFonts w:asciiTheme="minorHAnsi" w:hAnsiTheme="minorHAnsi" w:cstheme="minorHAnsi"/>
          <w:sz w:val="22"/>
          <w:szCs w:val="22"/>
        </w:rPr>
        <w:t>predmetu kúpy</w:t>
      </w:r>
      <w:r w:rsidRPr="00F335F7">
        <w:rPr>
          <w:rFonts w:asciiTheme="minorHAnsi" w:hAnsiTheme="minorHAnsi" w:cstheme="minorHAnsi"/>
          <w:sz w:val="22"/>
          <w:szCs w:val="22"/>
        </w:rPr>
        <w:t xml:space="preserve"> je </w:t>
      </w:r>
      <w:r w:rsidR="003620A4" w:rsidRPr="003620A4">
        <w:rPr>
          <w:rFonts w:asciiTheme="minorHAnsi" w:hAnsiTheme="minorHAnsi" w:cstheme="minorHAnsi"/>
          <w:sz w:val="22"/>
          <w:szCs w:val="22"/>
        </w:rPr>
        <w:t>Stredná odborná škola hotelových služieb a dopravy, Zvolenská cesta 83, 984 01 Lučenec</w:t>
      </w:r>
      <w:r w:rsidRPr="00F335F7">
        <w:rPr>
          <w:rFonts w:asciiTheme="minorHAnsi" w:hAnsiTheme="minorHAnsi" w:cstheme="minorHAnsi"/>
          <w:sz w:val="22"/>
          <w:szCs w:val="22"/>
        </w:rPr>
        <w:t>, SR.</w:t>
      </w:r>
    </w:p>
    <w:p w14:paraId="5A4C8AAC" w14:textId="77777777" w:rsidR="000F623B" w:rsidRPr="00711A92" w:rsidRDefault="000F623B" w:rsidP="000F623B">
      <w:pPr>
        <w:pStyle w:val="Odsekzoznamu"/>
        <w:ind w:left="426"/>
        <w:jc w:val="both"/>
        <w:rPr>
          <w:rFonts w:asciiTheme="minorHAnsi" w:hAnsiTheme="minorHAnsi" w:cstheme="minorHAnsi"/>
          <w:b/>
          <w:bCs/>
          <w:sz w:val="22"/>
          <w:szCs w:val="22"/>
        </w:rPr>
      </w:pPr>
    </w:p>
    <w:p w14:paraId="4570C2B3" w14:textId="77777777" w:rsidR="000F623B" w:rsidRPr="00711A92" w:rsidRDefault="000F623B" w:rsidP="000F623B">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711A92">
        <w:rPr>
          <w:rFonts w:asciiTheme="minorHAnsi" w:hAnsiTheme="minorHAnsi" w:cstheme="minorHAnsi"/>
          <w:sz w:val="22"/>
          <w:szCs w:val="22"/>
        </w:rPr>
        <w:t>Dopravu tovaru na miesto dodania zabezpečuje Predávajúci na vlastné náklady.</w:t>
      </w:r>
    </w:p>
    <w:p w14:paraId="11EA1B2E" w14:textId="77777777" w:rsidR="000F623B" w:rsidRPr="00711A92" w:rsidRDefault="000F623B" w:rsidP="000F623B">
      <w:pPr>
        <w:pStyle w:val="Odsekzoznamu"/>
        <w:ind w:left="426"/>
        <w:jc w:val="both"/>
        <w:rPr>
          <w:rFonts w:asciiTheme="minorHAnsi" w:hAnsiTheme="minorHAnsi" w:cstheme="minorHAnsi"/>
          <w:sz w:val="22"/>
          <w:szCs w:val="22"/>
        </w:rPr>
      </w:pPr>
    </w:p>
    <w:p w14:paraId="7421EBCF" w14:textId="77777777" w:rsidR="00FA681F" w:rsidRPr="00F335F7" w:rsidRDefault="00FA681F" w:rsidP="00FA681F">
      <w:pPr>
        <w:pStyle w:val="Odsekzoznamu"/>
        <w:numPr>
          <w:ilvl w:val="0"/>
          <w:numId w:val="3"/>
        </w:numPr>
        <w:tabs>
          <w:tab w:val="clear" w:pos="4613"/>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Predávajúci je povinný tovar zabaliť alebo vybaviť na prepravu spôsobom, ktorý je obvyklý pre taký tovar v obchodnom styku, alebo ak nemožno tento spôsob určiť, spôsobom potrebným na uchovanie a ochranu tovaru. Ak povaha tovaru vyžaduje povolenia v zmysle aplikovateľných všeobecne záväzných právnych predpisov, je Predávajúci povinný na vlastné náklady zabezpečiť takéto povolenia. </w:t>
      </w:r>
    </w:p>
    <w:p w14:paraId="546057BD" w14:textId="77777777" w:rsidR="00FA681F" w:rsidRPr="00F335F7" w:rsidRDefault="00FA681F" w:rsidP="00FA681F">
      <w:pPr>
        <w:jc w:val="both"/>
        <w:rPr>
          <w:rFonts w:asciiTheme="minorHAnsi" w:hAnsiTheme="minorHAnsi" w:cstheme="minorHAnsi"/>
          <w:sz w:val="22"/>
          <w:szCs w:val="22"/>
        </w:rPr>
      </w:pPr>
    </w:p>
    <w:p w14:paraId="7E59EDD2" w14:textId="77777777" w:rsidR="0046786C" w:rsidRPr="00F335F7" w:rsidRDefault="0046786C" w:rsidP="0046786C">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Predmet kúpy/tovar</w:t>
      </w:r>
      <w:r w:rsidRPr="00F335F7">
        <w:rPr>
          <w:rFonts w:asciiTheme="minorHAnsi" w:hAnsiTheme="minorHAnsi" w:cstheme="minorHAnsi"/>
          <w:sz w:val="22"/>
          <w:szCs w:val="22"/>
        </w:rPr>
        <w:t xml:space="preserve"> sa považuje za dodan</w:t>
      </w:r>
      <w:r>
        <w:rPr>
          <w:rFonts w:asciiTheme="minorHAnsi" w:hAnsiTheme="minorHAnsi" w:cstheme="minorHAnsi"/>
          <w:sz w:val="22"/>
          <w:szCs w:val="22"/>
        </w:rPr>
        <w:t>ý</w:t>
      </w:r>
      <w:r w:rsidRPr="00F335F7">
        <w:rPr>
          <w:rFonts w:asciiTheme="minorHAnsi" w:hAnsiTheme="minorHAnsi" w:cstheme="minorHAnsi"/>
          <w:sz w:val="22"/>
          <w:szCs w:val="22"/>
        </w:rPr>
        <w:t xml:space="preserve"> podpísaním dodacieho listu o odovzdaní a prevzatí </w:t>
      </w:r>
      <w:r>
        <w:rPr>
          <w:rFonts w:asciiTheme="minorHAnsi" w:hAnsiTheme="minorHAnsi" w:cstheme="minorHAnsi"/>
          <w:sz w:val="22"/>
          <w:szCs w:val="22"/>
        </w:rPr>
        <w:t>predmetu kúpy</w:t>
      </w:r>
      <w:r w:rsidRPr="00F335F7">
        <w:rPr>
          <w:rFonts w:asciiTheme="minorHAnsi" w:hAnsiTheme="minorHAnsi" w:cstheme="minorHAnsi"/>
          <w:sz w:val="22"/>
          <w:szCs w:val="22"/>
        </w:rPr>
        <w:t xml:space="preserve"> (ďalej len „</w:t>
      </w:r>
      <w:r w:rsidRPr="00F335F7">
        <w:rPr>
          <w:rFonts w:asciiTheme="minorHAnsi" w:hAnsiTheme="minorHAnsi" w:cstheme="minorHAnsi"/>
          <w:b/>
          <w:bCs/>
          <w:sz w:val="22"/>
          <w:szCs w:val="22"/>
        </w:rPr>
        <w:t>dodací list</w:t>
      </w:r>
      <w:r w:rsidRPr="00F335F7">
        <w:rPr>
          <w:rFonts w:asciiTheme="minorHAnsi" w:hAnsiTheme="minorHAnsi" w:cstheme="minorHAnsi"/>
          <w:sz w:val="22"/>
          <w:szCs w:val="22"/>
        </w:rPr>
        <w:t xml:space="preserve">“), za účasti </w:t>
      </w:r>
      <w:r>
        <w:rPr>
          <w:rFonts w:asciiTheme="minorHAnsi" w:hAnsiTheme="minorHAnsi" w:cstheme="minorHAnsi"/>
          <w:sz w:val="22"/>
          <w:szCs w:val="22"/>
        </w:rPr>
        <w:t>oprávnených</w:t>
      </w:r>
      <w:r w:rsidRPr="00F335F7">
        <w:rPr>
          <w:rFonts w:asciiTheme="minorHAnsi" w:hAnsiTheme="minorHAnsi" w:cstheme="minorHAnsi"/>
          <w:sz w:val="22"/>
          <w:szCs w:val="22"/>
        </w:rPr>
        <w:t xml:space="preserve"> zástupcov oboch Zmluvných strán na mieste, ktoré určí Kupujúci. Dodací list nie je možné podpísať skôr, než dôjde k dodávke tovaru. Pre vylúčenie pochybností platí, že ak má Kupujúci odôvodnene za to, že k tovaru je potrebné, poskytnúť prvé zaškolene určeného personálu, Predávajúci toto zabezpečí aj v prípade, ak je táto otázka medzi Zmluvnými stranami sporná; Predávajúci sa k veci môže vyjadriť podľa </w:t>
      </w:r>
      <w:r>
        <w:rPr>
          <w:rFonts w:asciiTheme="minorHAnsi" w:hAnsiTheme="minorHAnsi" w:cstheme="minorHAnsi"/>
          <w:sz w:val="22"/>
          <w:szCs w:val="22"/>
        </w:rPr>
        <w:t>ods.</w:t>
      </w:r>
      <w:r w:rsidRPr="00F335F7">
        <w:rPr>
          <w:rFonts w:asciiTheme="minorHAnsi" w:hAnsiTheme="minorHAnsi" w:cstheme="minorHAnsi"/>
          <w:sz w:val="22"/>
          <w:szCs w:val="22"/>
        </w:rPr>
        <w:t xml:space="preserve"> 10 tohto článku Zmluvy. </w:t>
      </w:r>
      <w:r>
        <w:rPr>
          <w:rFonts w:asciiTheme="minorHAnsi" w:hAnsiTheme="minorHAnsi" w:cstheme="minorHAnsi"/>
          <w:sz w:val="22"/>
          <w:szCs w:val="22"/>
        </w:rPr>
        <w:t>Dňom podpísania dodacieho listu zo strany obidvoch Zmluvných strán prechádza na Kupujúceho vlastnícke právo k predmetu kúpy a rovnako tak</w:t>
      </w:r>
      <w:r w:rsidRPr="00F335F7">
        <w:rPr>
          <w:rFonts w:asciiTheme="minorHAnsi" w:hAnsiTheme="minorHAnsi" w:cstheme="minorHAnsi"/>
          <w:sz w:val="22"/>
          <w:szCs w:val="22"/>
        </w:rPr>
        <w:t xml:space="preserve"> prechádza na Kupujúceho </w:t>
      </w:r>
      <w:r>
        <w:rPr>
          <w:rFonts w:asciiTheme="minorHAnsi" w:hAnsiTheme="minorHAnsi" w:cstheme="minorHAnsi"/>
          <w:sz w:val="22"/>
          <w:szCs w:val="22"/>
        </w:rPr>
        <w:t xml:space="preserve">aj </w:t>
      </w:r>
      <w:r w:rsidRPr="00F335F7">
        <w:rPr>
          <w:rFonts w:asciiTheme="minorHAnsi" w:hAnsiTheme="minorHAnsi" w:cstheme="minorHAnsi"/>
          <w:sz w:val="22"/>
          <w:szCs w:val="22"/>
        </w:rPr>
        <w:t>nebezpečenstvo škody na tovare.</w:t>
      </w:r>
    </w:p>
    <w:p w14:paraId="5F0644F6" w14:textId="77777777" w:rsidR="00FA681F" w:rsidRPr="00F335F7" w:rsidRDefault="00FA681F" w:rsidP="00FA681F">
      <w:pPr>
        <w:pStyle w:val="Odsekzoznamu"/>
        <w:rPr>
          <w:rFonts w:asciiTheme="minorHAnsi" w:hAnsiTheme="minorHAnsi" w:cstheme="minorHAnsi"/>
          <w:sz w:val="22"/>
          <w:szCs w:val="22"/>
        </w:rPr>
      </w:pPr>
    </w:p>
    <w:p w14:paraId="1B4C48B4" w14:textId="77777777" w:rsidR="000C2976" w:rsidRPr="00F335F7" w:rsidRDefault="000C2976" w:rsidP="000C2976">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Zodpovedným zástupcom Kupujúceho na prevzatie </w:t>
      </w:r>
      <w:r>
        <w:rPr>
          <w:rFonts w:asciiTheme="minorHAnsi" w:hAnsiTheme="minorHAnsi" w:cstheme="minorHAnsi"/>
          <w:sz w:val="22"/>
          <w:szCs w:val="22"/>
        </w:rPr>
        <w:t>predmetu kúpy</w:t>
      </w:r>
      <w:r w:rsidRPr="00F335F7">
        <w:rPr>
          <w:rFonts w:asciiTheme="minorHAnsi" w:hAnsiTheme="minorHAnsi" w:cstheme="minorHAnsi"/>
          <w:sz w:val="22"/>
          <w:szCs w:val="22"/>
        </w:rPr>
        <w:t xml:space="preserve"> a na podpísanie dodacieho listu je p. </w:t>
      </w:r>
      <w:r w:rsidRPr="00F335F7">
        <w:rPr>
          <w:rFonts w:asciiTheme="minorHAnsi" w:hAnsiTheme="minorHAnsi" w:cstheme="minorHAnsi"/>
          <w:sz w:val="22"/>
          <w:szCs w:val="22"/>
          <w:highlight w:val="yellow"/>
        </w:rPr>
        <w:t>............................., tel.: ..............................., e-mail: .............................</w:t>
      </w:r>
      <w:r w:rsidRPr="00F335F7">
        <w:rPr>
          <w:rFonts w:asciiTheme="minorHAnsi" w:hAnsiTheme="minorHAnsi" w:cstheme="minorHAnsi"/>
          <w:sz w:val="22"/>
          <w:szCs w:val="22"/>
        </w:rPr>
        <w:t xml:space="preserve"> Zodpovedným zástupcom Predávajúceho na odovzdanie </w:t>
      </w:r>
      <w:r>
        <w:rPr>
          <w:rFonts w:asciiTheme="minorHAnsi" w:hAnsiTheme="minorHAnsi" w:cstheme="minorHAnsi"/>
          <w:sz w:val="22"/>
          <w:szCs w:val="22"/>
        </w:rPr>
        <w:t>predmetu kúpy</w:t>
      </w:r>
      <w:r w:rsidRPr="00F335F7">
        <w:rPr>
          <w:rFonts w:asciiTheme="minorHAnsi" w:hAnsiTheme="minorHAnsi" w:cstheme="minorHAnsi"/>
          <w:sz w:val="22"/>
          <w:szCs w:val="22"/>
        </w:rPr>
        <w:t xml:space="preserve"> a na podpísanie dodacieho listu je p. </w:t>
      </w:r>
      <w:r w:rsidRPr="00F335F7">
        <w:rPr>
          <w:rFonts w:asciiTheme="minorHAnsi" w:hAnsiTheme="minorHAnsi" w:cstheme="minorHAnsi"/>
          <w:sz w:val="22"/>
          <w:szCs w:val="22"/>
          <w:highlight w:val="yellow"/>
        </w:rPr>
        <w:t>..........................., tel. ..................................., e-mail ..........................</w:t>
      </w:r>
      <w:r w:rsidRPr="00F335F7">
        <w:rPr>
          <w:rFonts w:asciiTheme="minorHAnsi" w:hAnsiTheme="minorHAnsi" w:cstheme="minorHAnsi"/>
          <w:sz w:val="22"/>
          <w:szCs w:val="22"/>
        </w:rPr>
        <w:t xml:space="preserve"> .</w:t>
      </w:r>
    </w:p>
    <w:p w14:paraId="588DDF48" w14:textId="77777777" w:rsidR="000C2976" w:rsidRPr="00F335F7" w:rsidRDefault="000C2976" w:rsidP="000C2976">
      <w:pPr>
        <w:rPr>
          <w:rFonts w:asciiTheme="minorHAnsi" w:hAnsiTheme="minorHAnsi" w:cstheme="minorHAnsi"/>
          <w:sz w:val="22"/>
          <w:szCs w:val="22"/>
        </w:rPr>
      </w:pPr>
    </w:p>
    <w:p w14:paraId="1B3613FC" w14:textId="691001ED" w:rsidR="000C2976" w:rsidRPr="000C2976" w:rsidRDefault="000C2976" w:rsidP="000C2976">
      <w:pPr>
        <w:pStyle w:val="Odsekzoznamu"/>
        <w:numPr>
          <w:ilvl w:val="0"/>
          <w:numId w:val="3"/>
        </w:numPr>
        <w:tabs>
          <w:tab w:val="clear" w:pos="4613"/>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Dodací list podpísaný oboma Zmluvnými stranami podľa </w:t>
      </w:r>
      <w:r>
        <w:rPr>
          <w:rFonts w:asciiTheme="minorHAnsi" w:hAnsiTheme="minorHAnsi" w:cstheme="minorHAnsi"/>
          <w:sz w:val="22"/>
          <w:szCs w:val="22"/>
        </w:rPr>
        <w:t>ods.</w:t>
      </w:r>
      <w:r w:rsidRPr="00F335F7">
        <w:rPr>
          <w:rFonts w:asciiTheme="minorHAnsi" w:hAnsiTheme="minorHAnsi" w:cstheme="minorHAnsi"/>
          <w:sz w:val="22"/>
          <w:szCs w:val="22"/>
        </w:rPr>
        <w:t xml:space="preserve"> 8 tohto článku Zmluvy </w:t>
      </w:r>
      <w:r>
        <w:rPr>
          <w:rFonts w:asciiTheme="minorHAnsi" w:hAnsiTheme="minorHAnsi" w:cstheme="minorHAnsi"/>
          <w:sz w:val="22"/>
          <w:szCs w:val="22"/>
        </w:rPr>
        <w:t>slúži ako</w:t>
      </w:r>
      <w:r w:rsidRPr="00F335F7">
        <w:rPr>
          <w:rFonts w:asciiTheme="minorHAnsi" w:hAnsiTheme="minorHAnsi" w:cstheme="minorHAnsi"/>
          <w:sz w:val="22"/>
          <w:szCs w:val="22"/>
        </w:rPr>
        <w:t xml:space="preserve"> doklad o splnení </w:t>
      </w:r>
      <w:r>
        <w:rPr>
          <w:rFonts w:asciiTheme="minorHAnsi" w:hAnsiTheme="minorHAnsi" w:cstheme="minorHAnsi"/>
          <w:sz w:val="22"/>
          <w:szCs w:val="22"/>
        </w:rPr>
        <w:t xml:space="preserve">povinnosti Predávajúceho dodať </w:t>
      </w:r>
      <w:r w:rsidRPr="00F335F7">
        <w:rPr>
          <w:rFonts w:asciiTheme="minorHAnsi" w:hAnsiTheme="minorHAnsi" w:cstheme="minorHAnsi"/>
          <w:sz w:val="22"/>
          <w:szCs w:val="22"/>
        </w:rPr>
        <w:t xml:space="preserve">predmet </w:t>
      </w:r>
      <w:r>
        <w:rPr>
          <w:rFonts w:asciiTheme="minorHAnsi" w:hAnsiTheme="minorHAnsi" w:cstheme="minorHAnsi"/>
          <w:sz w:val="22"/>
          <w:szCs w:val="22"/>
        </w:rPr>
        <w:t>kúpy Kupujúcemu podľa tejto Zmluvy</w:t>
      </w:r>
      <w:r w:rsidRPr="00F335F7">
        <w:rPr>
          <w:rFonts w:asciiTheme="minorHAnsi" w:hAnsiTheme="minorHAnsi" w:cstheme="minorHAnsi"/>
          <w:sz w:val="22"/>
          <w:szCs w:val="22"/>
        </w:rPr>
        <w:t xml:space="preserve"> potvrd</w:t>
      </w:r>
      <w:r>
        <w:rPr>
          <w:rFonts w:asciiTheme="minorHAnsi" w:hAnsiTheme="minorHAnsi" w:cstheme="minorHAnsi"/>
          <w:sz w:val="22"/>
          <w:szCs w:val="22"/>
        </w:rPr>
        <w:t>zujúci</w:t>
      </w:r>
      <w:r w:rsidRPr="00F335F7">
        <w:rPr>
          <w:rFonts w:asciiTheme="minorHAnsi" w:hAnsiTheme="minorHAnsi" w:cstheme="minorHAnsi"/>
          <w:sz w:val="22"/>
          <w:szCs w:val="22"/>
        </w:rPr>
        <w:t xml:space="preserve"> zrealizované</w:t>
      </w:r>
      <w:r>
        <w:rPr>
          <w:rFonts w:asciiTheme="minorHAnsi" w:hAnsiTheme="minorHAnsi" w:cstheme="minorHAnsi"/>
          <w:sz w:val="22"/>
          <w:szCs w:val="22"/>
        </w:rPr>
        <w:t xml:space="preserve"> dodanie tovaru</w:t>
      </w:r>
      <w:r w:rsidRPr="00F335F7">
        <w:rPr>
          <w:rFonts w:asciiTheme="minorHAnsi" w:hAnsiTheme="minorHAnsi" w:cstheme="minorHAnsi"/>
          <w:sz w:val="22"/>
          <w:szCs w:val="22"/>
        </w:rPr>
        <w:t xml:space="preserve"> v množstve,</w:t>
      </w:r>
      <w:r>
        <w:rPr>
          <w:rFonts w:asciiTheme="minorHAnsi" w:hAnsiTheme="minorHAnsi" w:cstheme="minorHAnsi"/>
          <w:sz w:val="22"/>
          <w:szCs w:val="22"/>
        </w:rPr>
        <w:t xml:space="preserve"> v druhu,</w:t>
      </w:r>
      <w:r w:rsidRPr="00F335F7">
        <w:rPr>
          <w:rFonts w:asciiTheme="minorHAnsi" w:hAnsiTheme="minorHAnsi" w:cstheme="minorHAnsi"/>
          <w:sz w:val="22"/>
          <w:szCs w:val="22"/>
        </w:rPr>
        <w:t xml:space="preserve"> v čase a v kvalite definovanej v</w:t>
      </w:r>
      <w:r>
        <w:rPr>
          <w:rFonts w:asciiTheme="minorHAnsi" w:hAnsiTheme="minorHAnsi" w:cstheme="minorHAnsi"/>
          <w:sz w:val="22"/>
          <w:szCs w:val="22"/>
        </w:rPr>
        <w:t xml:space="preserve"> tejto </w:t>
      </w:r>
      <w:r w:rsidRPr="00F335F7">
        <w:rPr>
          <w:rFonts w:asciiTheme="minorHAnsi" w:hAnsiTheme="minorHAnsi" w:cstheme="minorHAnsi"/>
          <w:sz w:val="22"/>
          <w:szCs w:val="22"/>
        </w:rPr>
        <w:t xml:space="preserve">Zmluve </w:t>
      </w:r>
      <w:r>
        <w:rPr>
          <w:rFonts w:asciiTheme="minorHAnsi" w:hAnsiTheme="minorHAnsi" w:cstheme="minorHAnsi"/>
          <w:sz w:val="22"/>
          <w:szCs w:val="22"/>
        </w:rPr>
        <w:t xml:space="preserve">a </w:t>
      </w:r>
      <w:r w:rsidRPr="00F335F7">
        <w:rPr>
          <w:rFonts w:asciiTheme="minorHAnsi" w:hAnsiTheme="minorHAnsi" w:cstheme="minorHAnsi"/>
          <w:sz w:val="22"/>
          <w:szCs w:val="22"/>
        </w:rPr>
        <w:t xml:space="preserve">v súlade s podmienkami </w:t>
      </w:r>
      <w:r>
        <w:rPr>
          <w:rFonts w:asciiTheme="minorHAnsi" w:hAnsiTheme="minorHAnsi" w:cstheme="minorHAnsi"/>
          <w:sz w:val="22"/>
          <w:szCs w:val="22"/>
        </w:rPr>
        <w:t xml:space="preserve">tejto </w:t>
      </w:r>
      <w:r w:rsidRPr="00F335F7">
        <w:rPr>
          <w:rFonts w:asciiTheme="minorHAnsi" w:hAnsiTheme="minorHAnsi" w:cstheme="minorHAnsi"/>
          <w:sz w:val="22"/>
          <w:szCs w:val="22"/>
        </w:rPr>
        <w:t xml:space="preserve">Zmluvy. Dodací list sa vyhotovuje minimálne </w:t>
      </w:r>
      <w:r w:rsidRPr="00F335F7">
        <w:rPr>
          <w:rFonts w:asciiTheme="minorHAnsi" w:hAnsiTheme="minorHAnsi" w:cstheme="minorHAnsi"/>
          <w:b/>
          <w:bCs/>
          <w:sz w:val="22"/>
          <w:szCs w:val="22"/>
        </w:rPr>
        <w:t>v troch origináloch,</w:t>
      </w:r>
      <w:r w:rsidRPr="00F335F7">
        <w:rPr>
          <w:rFonts w:asciiTheme="minorHAnsi" w:hAnsiTheme="minorHAnsi" w:cstheme="minorHAnsi"/>
          <w:sz w:val="22"/>
          <w:szCs w:val="22"/>
        </w:rPr>
        <w:t xml:space="preserve"> z ktorých aspoň jeden originál dostane Predávajúci a dva originály dostane Kupujúci. Dodací list obsahuje minimálne: </w:t>
      </w:r>
    </w:p>
    <w:p w14:paraId="04A96020" w14:textId="77777777" w:rsidR="000C2976" w:rsidRPr="00F335F7" w:rsidRDefault="000C2976" w:rsidP="000C2976">
      <w:pPr>
        <w:pStyle w:val="Odsekzoznamu"/>
        <w:numPr>
          <w:ilvl w:val="0"/>
          <w:numId w:val="18"/>
        </w:num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jednotlivé položky dodané v zmysle Zmluvy, s uvedením výrobného čísla jednotlivých položiek a príslušných množstiev, </w:t>
      </w:r>
    </w:p>
    <w:p w14:paraId="70D95A3A" w14:textId="77777777" w:rsidR="000C2976" w:rsidRPr="00F335F7" w:rsidRDefault="000C2976" w:rsidP="000C2976">
      <w:pPr>
        <w:pStyle w:val="Odsekzoznamu"/>
        <w:numPr>
          <w:ilvl w:val="0"/>
          <w:numId w:val="18"/>
        </w:numPr>
        <w:ind w:left="993" w:hanging="426"/>
        <w:jc w:val="both"/>
        <w:rPr>
          <w:rFonts w:asciiTheme="minorHAnsi" w:hAnsiTheme="minorHAnsi" w:cstheme="minorHAnsi"/>
          <w:sz w:val="22"/>
          <w:szCs w:val="22"/>
        </w:rPr>
      </w:pPr>
      <w:r w:rsidRPr="00F335F7">
        <w:rPr>
          <w:rFonts w:asciiTheme="minorHAnsi" w:hAnsiTheme="minorHAnsi" w:cstheme="minorHAnsi"/>
          <w:sz w:val="22"/>
          <w:szCs w:val="22"/>
        </w:rPr>
        <w:t>dátum dodania tovaru Predávajúcim a prevzatia tovaru Kupujúcim.</w:t>
      </w:r>
    </w:p>
    <w:p w14:paraId="61F14D48" w14:textId="77777777" w:rsidR="000F623B" w:rsidRPr="00711A92" w:rsidRDefault="000F623B" w:rsidP="000F623B">
      <w:pPr>
        <w:pStyle w:val="Odsekzoznamu"/>
        <w:rPr>
          <w:rFonts w:asciiTheme="minorHAnsi" w:hAnsiTheme="minorHAnsi" w:cstheme="minorHAnsi"/>
          <w:sz w:val="22"/>
          <w:szCs w:val="22"/>
        </w:rPr>
      </w:pPr>
    </w:p>
    <w:p w14:paraId="4C1D49BA" w14:textId="6A550D1B" w:rsidR="002E2554" w:rsidRPr="002E2554" w:rsidRDefault="002E2554" w:rsidP="002E2554">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Akékoľvek vyjadrenie Predávajúceho k </w:t>
      </w:r>
      <w:r>
        <w:rPr>
          <w:rFonts w:asciiTheme="minorHAnsi" w:hAnsiTheme="minorHAnsi" w:cstheme="minorHAnsi"/>
          <w:sz w:val="22"/>
          <w:szCs w:val="22"/>
        </w:rPr>
        <w:t>dodanému tovaru</w:t>
      </w:r>
      <w:r w:rsidRPr="00F335F7">
        <w:rPr>
          <w:rFonts w:asciiTheme="minorHAnsi" w:hAnsiTheme="minorHAnsi" w:cstheme="minorHAnsi"/>
          <w:sz w:val="22"/>
          <w:szCs w:val="22"/>
        </w:rPr>
        <w:t xml:space="preserve"> musí byť zaznamenané v dodacom liste. Predávajúci je povinný, najneskôr pri prevzatí </w:t>
      </w:r>
      <w:r>
        <w:rPr>
          <w:rFonts w:asciiTheme="minorHAnsi" w:hAnsiTheme="minorHAnsi" w:cstheme="minorHAnsi"/>
          <w:sz w:val="22"/>
          <w:szCs w:val="22"/>
        </w:rPr>
        <w:t>tovaru</w:t>
      </w:r>
      <w:r w:rsidRPr="00F335F7">
        <w:rPr>
          <w:rFonts w:asciiTheme="minorHAnsi" w:hAnsiTheme="minorHAnsi" w:cstheme="minorHAnsi"/>
          <w:sz w:val="22"/>
          <w:szCs w:val="22"/>
        </w:rPr>
        <w:t xml:space="preserve"> Kupujúcim, odovzdať Kupujúcemu aj:</w:t>
      </w:r>
    </w:p>
    <w:p w14:paraId="1AA23712" w14:textId="77777777" w:rsidR="002E2554" w:rsidRPr="00F335F7" w:rsidRDefault="002E2554" w:rsidP="002E2554">
      <w:pPr>
        <w:pStyle w:val="Odsekzoznamu"/>
        <w:numPr>
          <w:ilvl w:val="0"/>
          <w:numId w:val="21"/>
        </w:numPr>
        <w:tabs>
          <w:tab w:val="left" w:pos="1843"/>
          <w:tab w:val="left" w:pos="2880"/>
          <w:tab w:val="left" w:pos="4500"/>
        </w:tabs>
        <w:ind w:left="927"/>
        <w:jc w:val="both"/>
        <w:rPr>
          <w:rFonts w:asciiTheme="minorHAnsi" w:hAnsiTheme="minorHAnsi" w:cstheme="minorHAnsi"/>
          <w:sz w:val="22"/>
          <w:szCs w:val="22"/>
        </w:rPr>
      </w:pPr>
      <w:r w:rsidRPr="00F335F7">
        <w:rPr>
          <w:rFonts w:asciiTheme="minorHAnsi" w:hAnsiTheme="minorHAnsi" w:cstheme="minorHAns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5C27607D" w14:textId="77777777" w:rsidR="002E2554" w:rsidRPr="00F335F7" w:rsidRDefault="002E2554" w:rsidP="002E2554">
      <w:pPr>
        <w:pStyle w:val="Odsekzoznamu"/>
        <w:numPr>
          <w:ilvl w:val="0"/>
          <w:numId w:val="21"/>
        </w:numPr>
        <w:tabs>
          <w:tab w:val="left" w:pos="1843"/>
          <w:tab w:val="left" w:pos="2880"/>
          <w:tab w:val="left" w:pos="4500"/>
        </w:tabs>
        <w:ind w:left="927"/>
        <w:jc w:val="both"/>
        <w:rPr>
          <w:rFonts w:asciiTheme="minorHAnsi" w:hAnsiTheme="minorHAnsi" w:cstheme="minorHAnsi"/>
          <w:sz w:val="22"/>
          <w:szCs w:val="22"/>
        </w:rPr>
      </w:pPr>
      <w:r w:rsidRPr="00F335F7">
        <w:rPr>
          <w:rFonts w:asciiTheme="minorHAnsi" w:hAnsiTheme="minorHAnsi" w:cstheme="minorHAnsi"/>
          <w:sz w:val="22"/>
          <w:szCs w:val="22"/>
        </w:rPr>
        <w:t>návod na obsluhu a údržbu vozidla, vrátane dodávanej výbavy a príslušenstva v slovenskom jazyku;</w:t>
      </w:r>
    </w:p>
    <w:p w14:paraId="6DAD8907" w14:textId="77777777" w:rsidR="002E2554" w:rsidRPr="00F335F7" w:rsidRDefault="002E2554" w:rsidP="002E2554">
      <w:pPr>
        <w:pStyle w:val="Odsekzoznamu"/>
        <w:numPr>
          <w:ilvl w:val="0"/>
          <w:numId w:val="21"/>
        </w:numPr>
        <w:tabs>
          <w:tab w:val="left" w:pos="1843"/>
          <w:tab w:val="left" w:pos="2880"/>
          <w:tab w:val="left" w:pos="4500"/>
        </w:tabs>
        <w:ind w:left="927"/>
        <w:jc w:val="both"/>
        <w:rPr>
          <w:rFonts w:asciiTheme="minorHAnsi" w:hAnsiTheme="minorHAnsi" w:cstheme="minorHAnsi"/>
          <w:sz w:val="22"/>
          <w:szCs w:val="22"/>
        </w:rPr>
      </w:pPr>
      <w:r w:rsidRPr="00F335F7">
        <w:rPr>
          <w:rFonts w:asciiTheme="minorHAnsi" w:hAnsiTheme="minorHAnsi" w:cstheme="minorHAnsi"/>
          <w:sz w:val="22"/>
          <w:szCs w:val="22"/>
        </w:rPr>
        <w:t>servisnú knižku v slovenskom jazyku;</w:t>
      </w:r>
    </w:p>
    <w:p w14:paraId="356EC7C8" w14:textId="4C552503" w:rsidR="002E2554" w:rsidRPr="00F335F7" w:rsidRDefault="002E2554" w:rsidP="002E2554">
      <w:pPr>
        <w:pStyle w:val="Odsekzoznamu"/>
        <w:numPr>
          <w:ilvl w:val="0"/>
          <w:numId w:val="21"/>
        </w:numPr>
        <w:tabs>
          <w:tab w:val="left" w:pos="1843"/>
          <w:tab w:val="left" w:pos="2880"/>
          <w:tab w:val="left" w:pos="4500"/>
        </w:tabs>
        <w:ind w:left="927"/>
        <w:jc w:val="both"/>
        <w:rPr>
          <w:rFonts w:asciiTheme="minorHAnsi" w:hAnsiTheme="minorHAnsi" w:cstheme="minorHAnsi"/>
          <w:sz w:val="22"/>
          <w:szCs w:val="22"/>
        </w:rPr>
      </w:pPr>
      <w:r w:rsidRPr="00F335F7">
        <w:rPr>
          <w:rFonts w:asciiTheme="minorHAnsi" w:hAnsiTheme="minorHAnsi" w:cstheme="minorHAnsi"/>
          <w:sz w:val="22"/>
          <w:szCs w:val="22"/>
        </w:rPr>
        <w:t>min. 2</w:t>
      </w:r>
      <w:r w:rsidR="00A47F37">
        <w:rPr>
          <w:rFonts w:asciiTheme="minorHAnsi" w:hAnsiTheme="minorHAnsi" w:cstheme="minorHAnsi"/>
          <w:sz w:val="22"/>
          <w:szCs w:val="22"/>
        </w:rPr>
        <w:t xml:space="preserve"> </w:t>
      </w:r>
      <w:r w:rsidRPr="00F335F7">
        <w:rPr>
          <w:rFonts w:asciiTheme="minorHAnsi" w:hAnsiTheme="minorHAnsi" w:cstheme="minorHAnsi"/>
          <w:sz w:val="22"/>
          <w:szCs w:val="22"/>
        </w:rPr>
        <w:t>ks kľúčov;</w:t>
      </w:r>
    </w:p>
    <w:p w14:paraId="75F30F68" w14:textId="77777777" w:rsidR="002E2554" w:rsidRPr="00F335F7" w:rsidRDefault="002E2554" w:rsidP="002E2554">
      <w:pPr>
        <w:pStyle w:val="Odsekzoznamu"/>
        <w:numPr>
          <w:ilvl w:val="0"/>
          <w:numId w:val="21"/>
        </w:numPr>
        <w:tabs>
          <w:tab w:val="left" w:pos="1843"/>
          <w:tab w:val="left" w:pos="2880"/>
          <w:tab w:val="left" w:pos="4500"/>
        </w:tabs>
        <w:ind w:left="927"/>
        <w:jc w:val="both"/>
        <w:rPr>
          <w:rFonts w:asciiTheme="minorHAnsi" w:hAnsiTheme="minorHAnsi" w:cstheme="minorHAnsi"/>
          <w:sz w:val="22"/>
          <w:szCs w:val="22"/>
        </w:rPr>
      </w:pPr>
      <w:r w:rsidRPr="00F335F7">
        <w:rPr>
          <w:rFonts w:asciiTheme="minorHAnsi" w:hAnsiTheme="minorHAnsi" w:cstheme="minorHAnsi"/>
          <w:sz w:val="22"/>
          <w:szCs w:val="22"/>
        </w:rPr>
        <w:t>výbavu a príslušenstvo v rozsahu technickej špecifikácie;</w:t>
      </w:r>
    </w:p>
    <w:p w14:paraId="08A2FB20" w14:textId="77777777" w:rsidR="002E2554" w:rsidRPr="00F335F7" w:rsidRDefault="002E2554" w:rsidP="002E2554">
      <w:pPr>
        <w:pStyle w:val="Odsekzoznamu"/>
        <w:numPr>
          <w:ilvl w:val="0"/>
          <w:numId w:val="21"/>
        </w:numPr>
        <w:tabs>
          <w:tab w:val="left" w:pos="1843"/>
          <w:tab w:val="left" w:pos="2880"/>
          <w:tab w:val="left" w:pos="4500"/>
        </w:tabs>
        <w:ind w:left="927"/>
        <w:jc w:val="both"/>
        <w:rPr>
          <w:rFonts w:asciiTheme="minorHAnsi" w:hAnsiTheme="minorHAnsi" w:cstheme="minorHAnsi"/>
          <w:sz w:val="22"/>
          <w:szCs w:val="22"/>
        </w:rPr>
      </w:pPr>
      <w:r w:rsidRPr="00F335F7">
        <w:rPr>
          <w:rFonts w:asciiTheme="minorHAnsi" w:hAnsiTheme="minorHAnsi" w:cstheme="minorHAnsi"/>
          <w:sz w:val="22"/>
          <w:szCs w:val="22"/>
        </w:rPr>
        <w:t>povinnú výbavu v zmysle platnej legislatívy (najmä osvedčenie o kontrole technického stavu vozidla, osvedčenie o emisnej kontrole).</w:t>
      </w:r>
    </w:p>
    <w:p w14:paraId="6F88B54B" w14:textId="77777777" w:rsidR="002E2554" w:rsidRPr="00F335F7" w:rsidRDefault="002E2554" w:rsidP="002E2554">
      <w:pPr>
        <w:pStyle w:val="Odsekzoznamu"/>
        <w:tabs>
          <w:tab w:val="left" w:pos="708"/>
          <w:tab w:val="left" w:pos="1843"/>
          <w:tab w:val="left" w:pos="2880"/>
          <w:tab w:val="left" w:pos="4500"/>
        </w:tabs>
        <w:jc w:val="both"/>
        <w:rPr>
          <w:rFonts w:asciiTheme="minorHAnsi" w:hAnsiTheme="minorHAnsi" w:cstheme="minorHAnsi"/>
          <w:sz w:val="22"/>
          <w:szCs w:val="22"/>
        </w:rPr>
      </w:pPr>
    </w:p>
    <w:p w14:paraId="6A9FE0B3" w14:textId="1C46943F" w:rsidR="002E2554" w:rsidRDefault="002E2554" w:rsidP="002E2554">
      <w:pPr>
        <w:pStyle w:val="Odsekzoznamu"/>
        <w:ind w:left="426"/>
        <w:jc w:val="both"/>
        <w:rPr>
          <w:rFonts w:asciiTheme="minorHAnsi" w:hAnsiTheme="minorHAnsi" w:cstheme="minorHAnsi"/>
          <w:sz w:val="22"/>
          <w:szCs w:val="22"/>
        </w:rPr>
      </w:pPr>
      <w:r w:rsidRPr="00F335F7">
        <w:rPr>
          <w:rFonts w:asciiTheme="minorHAnsi" w:hAnsiTheme="minorHAnsi" w:cstheme="minorHAnsi"/>
          <w:sz w:val="22"/>
          <w:szCs w:val="22"/>
        </w:rPr>
        <w:lastRenderedPageBreak/>
        <w:t xml:space="preserve">Vhodnosť, úplnosť a správnosť listín podľa tohto </w:t>
      </w:r>
      <w:r>
        <w:rPr>
          <w:rFonts w:asciiTheme="minorHAnsi" w:hAnsiTheme="minorHAnsi" w:cstheme="minorHAnsi"/>
          <w:sz w:val="22"/>
          <w:szCs w:val="22"/>
        </w:rPr>
        <w:t>odseku</w:t>
      </w:r>
      <w:r w:rsidRPr="00F335F7">
        <w:rPr>
          <w:rFonts w:asciiTheme="minorHAnsi" w:hAnsiTheme="minorHAnsi" w:cstheme="minorHAnsi"/>
          <w:sz w:val="22"/>
          <w:szCs w:val="22"/>
        </w:rPr>
        <w:t xml:space="preserve"> Zmluvy je Predávajúci povinný vopred pred odovzdaním Kupujúcemu overiť.</w:t>
      </w:r>
    </w:p>
    <w:p w14:paraId="5AB1EB6F" w14:textId="77777777" w:rsidR="002E2554" w:rsidRPr="00F335F7" w:rsidRDefault="002E2554" w:rsidP="002E2554">
      <w:pPr>
        <w:pStyle w:val="Odsekzoznamu"/>
        <w:ind w:left="426"/>
        <w:jc w:val="both"/>
        <w:rPr>
          <w:rFonts w:asciiTheme="minorHAnsi" w:hAnsiTheme="minorHAnsi" w:cstheme="minorHAnsi"/>
          <w:sz w:val="22"/>
          <w:szCs w:val="22"/>
        </w:rPr>
      </w:pPr>
    </w:p>
    <w:p w14:paraId="3B350F21" w14:textId="3D1D8B66" w:rsidR="005B6D1C" w:rsidRPr="005B6D1C" w:rsidRDefault="005B6D1C" w:rsidP="005B6D1C">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Pre vylúčenie pochybností platí, že Kupujúci sa zaväzuje prevziať </w:t>
      </w:r>
      <w:r>
        <w:rPr>
          <w:rFonts w:asciiTheme="minorHAnsi" w:hAnsiTheme="minorHAnsi" w:cstheme="minorHAnsi"/>
          <w:sz w:val="22"/>
          <w:szCs w:val="22"/>
        </w:rPr>
        <w:t>tovar</w:t>
      </w:r>
      <w:r w:rsidRPr="00F335F7">
        <w:rPr>
          <w:rFonts w:asciiTheme="minorHAnsi" w:hAnsiTheme="minorHAnsi" w:cstheme="minorHAnsi"/>
          <w:sz w:val="22"/>
          <w:szCs w:val="22"/>
        </w:rPr>
        <w:t xml:space="preserve"> a podpísať dodací list iba v prípade, ak:</w:t>
      </w:r>
    </w:p>
    <w:p w14:paraId="7D9229FE" w14:textId="77777777" w:rsidR="005B6D1C" w:rsidRPr="00F335F7" w:rsidRDefault="005B6D1C" w:rsidP="005B6D1C">
      <w:p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(i) </w:t>
      </w:r>
      <w:r w:rsidRPr="00F335F7">
        <w:rPr>
          <w:rFonts w:asciiTheme="minorHAnsi" w:hAnsiTheme="minorHAnsi" w:cstheme="minorHAnsi"/>
          <w:sz w:val="22"/>
          <w:szCs w:val="22"/>
        </w:rPr>
        <w:tab/>
        <w:t>pri preberaní tovaru Kupujúcim nemá Kupujúci dôvodné pochybnosti o tom, že dodaný tovar môže byť bez akýchkoľvek obmedzení, plne bezpečne a v súlade s príslušnými právnymi predpismi užívaný na stanovený účel</w:t>
      </w:r>
      <w:r>
        <w:rPr>
          <w:rFonts w:asciiTheme="minorHAnsi" w:hAnsiTheme="minorHAnsi" w:cstheme="minorHAnsi"/>
          <w:sz w:val="22"/>
          <w:szCs w:val="22"/>
        </w:rPr>
        <w:t xml:space="preserve"> alebo účel inak obvyklý pre daný typ tovaru</w:t>
      </w:r>
      <w:r w:rsidRPr="00F335F7">
        <w:rPr>
          <w:rFonts w:asciiTheme="minorHAnsi" w:hAnsiTheme="minorHAnsi" w:cstheme="minorHAnsi"/>
          <w:sz w:val="22"/>
          <w:szCs w:val="22"/>
        </w:rPr>
        <w:t>,</w:t>
      </w:r>
    </w:p>
    <w:p w14:paraId="6B6200A3" w14:textId="5BC0FA6C" w:rsidR="005B6D1C" w:rsidRPr="00F335F7" w:rsidRDefault="005B6D1C" w:rsidP="005B6D1C">
      <w:p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(ii) </w:t>
      </w:r>
      <w:r w:rsidRPr="00F335F7">
        <w:rPr>
          <w:rFonts w:asciiTheme="minorHAnsi" w:hAnsiTheme="minorHAnsi" w:cstheme="minorHAnsi"/>
          <w:sz w:val="22"/>
          <w:szCs w:val="22"/>
        </w:rPr>
        <w:tab/>
        <w:t xml:space="preserve">Predávajúci splnil všetky svoje povinnosti podľa Zmluvy a odovzdal Kupujúcemu dokumentáciu v zmysle </w:t>
      </w:r>
      <w:r>
        <w:rPr>
          <w:rFonts w:asciiTheme="minorHAnsi" w:hAnsiTheme="minorHAnsi" w:cstheme="minorHAnsi"/>
          <w:sz w:val="22"/>
          <w:szCs w:val="22"/>
        </w:rPr>
        <w:t>ods.</w:t>
      </w:r>
      <w:r w:rsidRPr="00F335F7">
        <w:rPr>
          <w:rFonts w:asciiTheme="minorHAnsi" w:hAnsiTheme="minorHAnsi" w:cstheme="minorHAnsi"/>
          <w:sz w:val="22"/>
          <w:szCs w:val="22"/>
        </w:rPr>
        <w:t xml:space="preserve"> 9 tohto článku Zmluv</w:t>
      </w:r>
      <w:r w:rsidRPr="00A11E3B">
        <w:rPr>
          <w:rFonts w:asciiTheme="minorHAnsi" w:hAnsiTheme="minorHAnsi" w:cstheme="minorHAnsi"/>
          <w:sz w:val="22"/>
          <w:szCs w:val="22"/>
        </w:rPr>
        <w:t>y</w:t>
      </w:r>
      <w:r w:rsidR="00A11E3B" w:rsidRPr="00A11E3B">
        <w:rPr>
          <w:rFonts w:asciiTheme="minorHAnsi" w:hAnsiTheme="minorHAnsi" w:cstheme="minorHAnsi"/>
          <w:sz w:val="22"/>
          <w:szCs w:val="22"/>
        </w:rPr>
        <w:t>.</w:t>
      </w:r>
    </w:p>
    <w:p w14:paraId="1B16C00A" w14:textId="77777777" w:rsidR="00DF58A9" w:rsidRPr="00711A92" w:rsidRDefault="00DF58A9" w:rsidP="00B005FD">
      <w:pPr>
        <w:pStyle w:val="Odsekzoznamu"/>
        <w:ind w:left="0"/>
        <w:rPr>
          <w:rFonts w:asciiTheme="minorHAnsi" w:hAnsiTheme="minorHAnsi" w:cstheme="minorHAnsi"/>
          <w:b/>
          <w:sz w:val="22"/>
          <w:szCs w:val="22"/>
        </w:rPr>
      </w:pPr>
    </w:p>
    <w:p w14:paraId="241FC514" w14:textId="3D25C657" w:rsidR="00FF3B82" w:rsidRPr="00711A92" w:rsidRDefault="00FF3B82">
      <w:pPr>
        <w:pStyle w:val="Odsekzoznamu"/>
        <w:ind w:left="0"/>
        <w:jc w:val="center"/>
        <w:rPr>
          <w:rFonts w:asciiTheme="minorHAnsi" w:hAnsiTheme="minorHAnsi" w:cstheme="minorHAnsi"/>
          <w:b/>
          <w:sz w:val="22"/>
          <w:szCs w:val="22"/>
        </w:rPr>
      </w:pPr>
      <w:r w:rsidRPr="00711A92">
        <w:rPr>
          <w:rFonts w:asciiTheme="minorHAnsi" w:hAnsiTheme="minorHAnsi" w:cstheme="minorHAnsi"/>
          <w:b/>
          <w:sz w:val="22"/>
          <w:szCs w:val="22"/>
        </w:rPr>
        <w:t>Článok IV.</w:t>
      </w:r>
    </w:p>
    <w:p w14:paraId="3842C919" w14:textId="13AC96EE" w:rsidR="00BD6B4E" w:rsidRPr="0044103D" w:rsidRDefault="00FF3B82" w:rsidP="00EA68F9">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Kúpna cena</w:t>
      </w:r>
      <w:r w:rsidR="006E0211" w:rsidRPr="0044103D">
        <w:rPr>
          <w:rFonts w:asciiTheme="minorHAnsi" w:hAnsiTheme="minorHAnsi" w:cstheme="minorHAnsi"/>
          <w:b/>
          <w:color w:val="000000"/>
          <w:sz w:val="22"/>
          <w:szCs w:val="22"/>
        </w:rPr>
        <w:t xml:space="preserve"> a </w:t>
      </w:r>
      <w:r w:rsidRPr="0044103D">
        <w:rPr>
          <w:rFonts w:asciiTheme="minorHAnsi" w:hAnsiTheme="minorHAnsi" w:cstheme="minorHAnsi"/>
          <w:b/>
          <w:color w:val="000000"/>
          <w:sz w:val="22"/>
          <w:szCs w:val="22"/>
        </w:rPr>
        <w:t xml:space="preserve">platobné podmienky </w:t>
      </w:r>
    </w:p>
    <w:p w14:paraId="7AAB1475" w14:textId="77777777" w:rsidR="003B7243" w:rsidRPr="0044103D" w:rsidRDefault="003B7243" w:rsidP="007D6100">
      <w:pPr>
        <w:pStyle w:val="Odsekzoznamu"/>
        <w:ind w:left="0"/>
        <w:jc w:val="center"/>
        <w:rPr>
          <w:rFonts w:asciiTheme="minorHAnsi" w:hAnsiTheme="minorHAnsi" w:cstheme="minorHAnsi"/>
          <w:b/>
          <w:color w:val="000000"/>
          <w:sz w:val="22"/>
          <w:szCs w:val="22"/>
        </w:rPr>
      </w:pPr>
    </w:p>
    <w:p w14:paraId="16FD2A7E" w14:textId="7F2068F6" w:rsidR="0072334A" w:rsidRDefault="0072334A" w:rsidP="0072334A">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Predávajúci berie na vedomie, že kúpna cena dohodnutá v tejto Zmluve, ktorá zodpovedá hodnote zákazky ako výsledku verejného obstarávania, je maximálna, úplná, pevná a záväzná a Predávajúci zaručuje jej úplnosť počas celej doby trvania Zmluvy, a to aj v prípade, ak sa počas trvania Zmluvy objaví potreba takých činností, ktoré neboli predvídateľné v čase uzavretia Zmluvy. Cena bola dohodnutá v súlade so zákonom </w:t>
      </w:r>
      <w:r>
        <w:rPr>
          <w:rFonts w:asciiTheme="minorHAnsi" w:hAnsiTheme="minorHAnsi" w:cstheme="minorHAnsi"/>
          <w:sz w:val="22"/>
          <w:szCs w:val="22"/>
        </w:rPr>
        <w:t xml:space="preserve">NR SR </w:t>
      </w:r>
      <w:r w:rsidRPr="00F335F7">
        <w:rPr>
          <w:rFonts w:asciiTheme="minorHAnsi" w:hAnsiTheme="minorHAnsi" w:cstheme="minorHAnsi"/>
          <w:sz w:val="22"/>
          <w:szCs w:val="22"/>
        </w:rPr>
        <w:t xml:space="preserve">č. 18/1996 Z. z. o cenách v znení neskorších predpisov. </w:t>
      </w:r>
    </w:p>
    <w:p w14:paraId="1967A75F" w14:textId="77777777" w:rsidR="0072334A" w:rsidRPr="0072334A" w:rsidRDefault="0072334A" w:rsidP="0072334A">
      <w:pPr>
        <w:jc w:val="both"/>
        <w:rPr>
          <w:rFonts w:asciiTheme="minorHAnsi" w:hAnsiTheme="minorHAnsi" w:cstheme="minorHAnsi"/>
          <w:sz w:val="22"/>
          <w:szCs w:val="22"/>
        </w:rPr>
      </w:pPr>
    </w:p>
    <w:p w14:paraId="43AB6ECC" w14:textId="3B6CCAAD" w:rsidR="006E0211" w:rsidRPr="000358E6" w:rsidRDefault="006E0211" w:rsidP="006E0211">
      <w:pPr>
        <w:pStyle w:val="Odsekzoznamu"/>
        <w:numPr>
          <w:ilvl w:val="0"/>
          <w:numId w:val="22"/>
        </w:numPr>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Kúpna cena za jednotlivé tovary, ktoré sú predmetom kúpy podľa tejto Zmluvy, je uvedená v prílohe č. 2 tejto Zmluvy - Cenová ponuka (ďalej aj ako „</w:t>
      </w:r>
      <w:r w:rsidRPr="0044103D">
        <w:rPr>
          <w:rFonts w:asciiTheme="minorHAnsi" w:hAnsiTheme="minorHAnsi" w:cstheme="minorHAnsi"/>
          <w:b/>
          <w:bCs/>
          <w:color w:val="000000"/>
          <w:sz w:val="22"/>
          <w:szCs w:val="22"/>
        </w:rPr>
        <w:t>Kúpna cena</w:t>
      </w:r>
      <w:r w:rsidRPr="0044103D">
        <w:rPr>
          <w:rFonts w:asciiTheme="minorHAnsi" w:hAnsiTheme="minorHAnsi" w:cstheme="minorHAnsi"/>
          <w:color w:val="000000"/>
          <w:sz w:val="22"/>
          <w:szCs w:val="22"/>
        </w:rPr>
        <w:t>“).</w:t>
      </w:r>
      <w:r w:rsidR="000358E6">
        <w:rPr>
          <w:rFonts w:asciiTheme="minorHAnsi" w:hAnsiTheme="minorHAnsi" w:cstheme="minorHAnsi"/>
          <w:color w:val="000000"/>
          <w:sz w:val="22"/>
          <w:szCs w:val="22"/>
        </w:rPr>
        <w:t xml:space="preserve"> </w:t>
      </w:r>
      <w:r w:rsidR="000358E6" w:rsidRPr="000358E6">
        <w:rPr>
          <w:rFonts w:asciiTheme="minorHAnsi" w:hAnsiTheme="minorHAnsi" w:cstheme="minorHAnsi"/>
          <w:sz w:val="22"/>
          <w:szCs w:val="22"/>
        </w:rPr>
        <w:t xml:space="preserve">Kúpna cena zahŕňa všetky poplatky a náklady súvisiace s dodávkou tovaru a plnením záväzkov Predávajúceho podľa Zmluvy, t. j. najmä </w:t>
      </w:r>
      <w:bookmarkStart w:id="6" w:name="_Hlk102565684"/>
      <w:r w:rsidR="000358E6" w:rsidRPr="000358E6">
        <w:rPr>
          <w:rFonts w:asciiTheme="minorHAnsi" w:hAnsiTheme="minorHAnsi" w:cstheme="minorHAnsi"/>
          <w:sz w:val="22"/>
          <w:szCs w:val="22"/>
        </w:rPr>
        <w:t xml:space="preserve">DPH, dovoznú prirážku, obaly, poistné, balenie, náklady na dodávku (prepravu) do miesta </w:t>
      </w:r>
      <w:bookmarkEnd w:id="6"/>
      <w:r w:rsidR="000358E6" w:rsidRPr="000358E6">
        <w:rPr>
          <w:rFonts w:asciiTheme="minorHAnsi" w:hAnsiTheme="minorHAnsi" w:cstheme="minorHAnsi"/>
          <w:sz w:val="22"/>
          <w:szCs w:val="22"/>
        </w:rPr>
        <w:t xml:space="preserve">dodania tovaru, záručný servis.  </w:t>
      </w:r>
    </w:p>
    <w:p w14:paraId="57A8228B" w14:textId="77777777" w:rsidR="000358E6" w:rsidRPr="000358E6" w:rsidRDefault="000358E6" w:rsidP="000358E6">
      <w:pPr>
        <w:jc w:val="both"/>
        <w:rPr>
          <w:rFonts w:asciiTheme="minorHAnsi" w:hAnsiTheme="minorHAnsi" w:cstheme="minorHAnsi"/>
          <w:color w:val="000000"/>
          <w:sz w:val="22"/>
          <w:szCs w:val="22"/>
        </w:rPr>
      </w:pPr>
    </w:p>
    <w:p w14:paraId="30EFEA32" w14:textId="77777777" w:rsidR="007B659A" w:rsidRPr="00F335F7" w:rsidRDefault="007B659A" w:rsidP="007B659A">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Celková</w:t>
      </w:r>
      <w:r w:rsidRPr="00F335F7">
        <w:rPr>
          <w:rFonts w:asciiTheme="minorHAnsi" w:hAnsiTheme="minorHAnsi" w:cstheme="minorHAnsi"/>
          <w:sz w:val="22"/>
          <w:szCs w:val="22"/>
          <w:lang w:eastAsia="sk-SK"/>
        </w:rPr>
        <w:t xml:space="preserve"> </w:t>
      </w:r>
      <w:r>
        <w:rPr>
          <w:rFonts w:asciiTheme="minorHAnsi" w:hAnsiTheme="minorHAnsi" w:cstheme="minorHAnsi"/>
          <w:sz w:val="22"/>
          <w:szCs w:val="22"/>
          <w:lang w:eastAsia="sk-SK"/>
        </w:rPr>
        <w:t xml:space="preserve">Kúpna </w:t>
      </w:r>
      <w:r w:rsidRPr="00F335F7">
        <w:rPr>
          <w:rFonts w:asciiTheme="minorHAnsi" w:hAnsiTheme="minorHAnsi" w:cstheme="minorHAnsi"/>
          <w:sz w:val="22"/>
          <w:szCs w:val="22"/>
          <w:lang w:eastAsia="sk-SK"/>
        </w:rPr>
        <w:t>cena je:</w:t>
      </w:r>
    </w:p>
    <w:p w14:paraId="7EF83D87" w14:textId="77777777" w:rsidR="007B659A" w:rsidRPr="00F335F7" w:rsidRDefault="007B659A" w:rsidP="007B659A">
      <w:pPr>
        <w:pStyle w:val="Odsekzoznamu"/>
        <w:rPr>
          <w:rFonts w:asciiTheme="minorHAnsi" w:hAnsiTheme="minorHAnsi" w:cstheme="minorHAnsi"/>
          <w:sz w:val="22"/>
          <w:szCs w:val="22"/>
        </w:rPr>
      </w:pPr>
    </w:p>
    <w:p w14:paraId="145D5B2F" w14:textId="77777777" w:rsidR="007B659A" w:rsidRPr="00F335F7" w:rsidRDefault="007B659A" w:rsidP="007B659A">
      <w:pPr>
        <w:ind w:left="426"/>
        <w:jc w:val="both"/>
        <w:rPr>
          <w:rFonts w:asciiTheme="minorHAnsi" w:hAnsiTheme="minorHAnsi" w:cstheme="minorHAnsi"/>
          <w:sz w:val="22"/>
          <w:szCs w:val="22"/>
          <w:highlight w:val="yellow"/>
        </w:rPr>
      </w:pPr>
      <w:r w:rsidRPr="00F335F7">
        <w:rPr>
          <w:rFonts w:asciiTheme="minorHAnsi" w:hAnsiTheme="minorHAnsi" w:cstheme="minorHAnsi"/>
          <w:sz w:val="22"/>
          <w:szCs w:val="22"/>
          <w:highlight w:val="yellow"/>
        </w:rPr>
        <w:t xml:space="preserve">Celková </w:t>
      </w:r>
      <w:r>
        <w:rPr>
          <w:rFonts w:asciiTheme="minorHAnsi" w:hAnsiTheme="minorHAnsi" w:cstheme="minorHAnsi"/>
          <w:sz w:val="22"/>
          <w:szCs w:val="22"/>
          <w:highlight w:val="yellow"/>
        </w:rPr>
        <w:t xml:space="preserve">Kúpna </w:t>
      </w:r>
      <w:r w:rsidRPr="00F335F7">
        <w:rPr>
          <w:rFonts w:asciiTheme="minorHAnsi" w:hAnsiTheme="minorHAnsi" w:cstheme="minorHAnsi"/>
          <w:sz w:val="22"/>
          <w:szCs w:val="22"/>
          <w:highlight w:val="yellow"/>
        </w:rPr>
        <w:t>cena bez DPH v EUR</w:t>
      </w:r>
      <w:r w:rsidRPr="00F335F7">
        <w:rPr>
          <w:rFonts w:asciiTheme="minorHAnsi" w:hAnsiTheme="minorHAnsi" w:cstheme="minorHAnsi"/>
          <w:sz w:val="22"/>
          <w:szCs w:val="22"/>
          <w:highlight w:val="yellow"/>
        </w:rPr>
        <w:tab/>
        <w:t>................................</w:t>
      </w:r>
      <w:r w:rsidRPr="00F335F7">
        <w:rPr>
          <w:rFonts w:asciiTheme="minorHAnsi" w:hAnsiTheme="minorHAnsi" w:cstheme="minorHAnsi"/>
          <w:sz w:val="22"/>
          <w:szCs w:val="22"/>
          <w:highlight w:val="yellow"/>
        </w:rPr>
        <w:tab/>
        <w:t>(slovom: ...........................)</w:t>
      </w:r>
    </w:p>
    <w:p w14:paraId="5C7FC65B" w14:textId="77777777" w:rsidR="007B659A" w:rsidRPr="00F335F7" w:rsidRDefault="007B659A" w:rsidP="007B659A">
      <w:pPr>
        <w:ind w:left="426"/>
        <w:jc w:val="both"/>
        <w:rPr>
          <w:rFonts w:asciiTheme="minorHAnsi" w:hAnsiTheme="minorHAnsi" w:cstheme="minorHAnsi"/>
          <w:sz w:val="22"/>
          <w:szCs w:val="22"/>
          <w:highlight w:val="yellow"/>
        </w:rPr>
      </w:pPr>
      <w:r w:rsidRPr="00F335F7">
        <w:rPr>
          <w:rFonts w:asciiTheme="minorHAnsi" w:hAnsiTheme="minorHAnsi" w:cstheme="minorHAnsi"/>
          <w:sz w:val="22"/>
          <w:szCs w:val="22"/>
          <w:highlight w:val="yellow"/>
        </w:rPr>
        <w:t>DPH v EUR</w:t>
      </w:r>
      <w:r w:rsidRPr="00F335F7">
        <w:rPr>
          <w:rFonts w:asciiTheme="minorHAnsi" w:hAnsiTheme="minorHAnsi" w:cstheme="minorHAnsi"/>
          <w:sz w:val="22"/>
          <w:szCs w:val="22"/>
          <w:highlight w:val="yellow"/>
        </w:rPr>
        <w:tab/>
      </w:r>
      <w:r w:rsidRPr="00F335F7">
        <w:rPr>
          <w:rFonts w:asciiTheme="minorHAnsi" w:hAnsiTheme="minorHAnsi" w:cstheme="minorHAnsi"/>
          <w:sz w:val="22"/>
          <w:szCs w:val="22"/>
          <w:highlight w:val="yellow"/>
        </w:rPr>
        <w:tab/>
        <w:t xml:space="preserve">  </w:t>
      </w:r>
      <w:r w:rsidRPr="00F335F7">
        <w:rPr>
          <w:rFonts w:asciiTheme="minorHAnsi" w:hAnsiTheme="minorHAnsi" w:cstheme="minorHAnsi"/>
          <w:sz w:val="22"/>
          <w:szCs w:val="22"/>
          <w:highlight w:val="yellow"/>
        </w:rPr>
        <w:tab/>
      </w:r>
      <w:r w:rsidRPr="00F335F7">
        <w:rPr>
          <w:rFonts w:asciiTheme="minorHAnsi" w:hAnsiTheme="minorHAnsi" w:cstheme="minorHAnsi"/>
          <w:sz w:val="22"/>
          <w:szCs w:val="22"/>
          <w:highlight w:val="yellow"/>
        </w:rPr>
        <w:tab/>
      </w:r>
      <w:r>
        <w:rPr>
          <w:rFonts w:asciiTheme="minorHAnsi" w:hAnsiTheme="minorHAnsi" w:cstheme="minorHAnsi"/>
          <w:sz w:val="22"/>
          <w:szCs w:val="22"/>
          <w:highlight w:val="yellow"/>
        </w:rPr>
        <w:tab/>
      </w:r>
      <w:r w:rsidRPr="00F335F7">
        <w:rPr>
          <w:rFonts w:asciiTheme="minorHAnsi" w:hAnsiTheme="minorHAnsi" w:cstheme="minorHAnsi"/>
          <w:sz w:val="22"/>
          <w:szCs w:val="22"/>
          <w:highlight w:val="yellow"/>
        </w:rPr>
        <w:t>................................</w:t>
      </w:r>
      <w:r w:rsidRPr="00F335F7">
        <w:rPr>
          <w:rFonts w:asciiTheme="minorHAnsi" w:hAnsiTheme="minorHAnsi" w:cstheme="minorHAnsi"/>
          <w:sz w:val="22"/>
          <w:szCs w:val="22"/>
          <w:highlight w:val="yellow"/>
        </w:rPr>
        <w:tab/>
        <w:t>(slovom: ...........................)</w:t>
      </w:r>
    </w:p>
    <w:p w14:paraId="2CE97850" w14:textId="77777777" w:rsidR="007B659A" w:rsidRPr="00F335F7" w:rsidRDefault="007B659A" w:rsidP="007B659A">
      <w:pPr>
        <w:ind w:left="426"/>
        <w:jc w:val="both"/>
        <w:rPr>
          <w:rFonts w:asciiTheme="minorHAnsi" w:hAnsiTheme="minorHAnsi" w:cstheme="minorHAnsi"/>
          <w:b/>
          <w:sz w:val="22"/>
          <w:szCs w:val="22"/>
        </w:rPr>
      </w:pPr>
      <w:r w:rsidRPr="00F335F7">
        <w:rPr>
          <w:rFonts w:asciiTheme="minorHAnsi" w:hAnsiTheme="minorHAnsi" w:cstheme="minorHAnsi"/>
          <w:b/>
          <w:sz w:val="22"/>
          <w:szCs w:val="22"/>
          <w:highlight w:val="yellow"/>
        </w:rPr>
        <w:t xml:space="preserve">Celková </w:t>
      </w:r>
      <w:r>
        <w:rPr>
          <w:rFonts w:asciiTheme="minorHAnsi" w:hAnsiTheme="minorHAnsi" w:cstheme="minorHAnsi"/>
          <w:b/>
          <w:sz w:val="22"/>
          <w:szCs w:val="22"/>
          <w:highlight w:val="yellow"/>
        </w:rPr>
        <w:t xml:space="preserve">Kúpna </w:t>
      </w:r>
      <w:r w:rsidRPr="00F335F7">
        <w:rPr>
          <w:rFonts w:asciiTheme="minorHAnsi" w:hAnsiTheme="minorHAnsi" w:cstheme="minorHAnsi"/>
          <w:b/>
          <w:sz w:val="22"/>
          <w:szCs w:val="22"/>
          <w:highlight w:val="yellow"/>
        </w:rPr>
        <w:t xml:space="preserve">cena s DPH </w:t>
      </w:r>
      <w:r w:rsidRPr="00F335F7">
        <w:rPr>
          <w:rFonts w:asciiTheme="minorHAnsi" w:hAnsiTheme="minorHAnsi" w:cstheme="minorHAnsi"/>
          <w:b/>
          <w:bCs/>
          <w:sz w:val="22"/>
          <w:szCs w:val="22"/>
          <w:highlight w:val="yellow"/>
        </w:rPr>
        <w:t>v EUR</w:t>
      </w:r>
      <w:r w:rsidRPr="00F335F7">
        <w:rPr>
          <w:rFonts w:asciiTheme="minorHAnsi" w:hAnsiTheme="minorHAnsi" w:cstheme="minorHAnsi"/>
          <w:sz w:val="22"/>
          <w:szCs w:val="22"/>
          <w:highlight w:val="yellow"/>
        </w:rPr>
        <w:tab/>
      </w:r>
      <w:r w:rsidRPr="00F335F7">
        <w:rPr>
          <w:rFonts w:asciiTheme="minorHAnsi" w:hAnsiTheme="minorHAnsi" w:cstheme="minorHAnsi"/>
          <w:b/>
          <w:sz w:val="22"/>
          <w:szCs w:val="22"/>
          <w:highlight w:val="yellow"/>
        </w:rPr>
        <w:tab/>
        <w:t xml:space="preserve">................................. </w:t>
      </w:r>
      <w:r w:rsidRPr="00F335F7">
        <w:rPr>
          <w:rFonts w:asciiTheme="minorHAnsi" w:hAnsiTheme="minorHAnsi" w:cstheme="minorHAnsi"/>
          <w:sz w:val="22"/>
          <w:szCs w:val="22"/>
          <w:highlight w:val="yellow"/>
        </w:rPr>
        <w:tab/>
        <w:t>(slovom: ...........................)</w:t>
      </w:r>
    </w:p>
    <w:p w14:paraId="5EC3FFF3" w14:textId="77777777" w:rsidR="006E0211" w:rsidRPr="0044103D" w:rsidRDefault="006E0211" w:rsidP="006E0211">
      <w:pPr>
        <w:ind w:left="708"/>
        <w:jc w:val="both"/>
        <w:rPr>
          <w:rFonts w:asciiTheme="minorHAnsi" w:hAnsiTheme="minorHAnsi" w:cstheme="minorHAnsi"/>
          <w:color w:val="000000"/>
          <w:sz w:val="22"/>
          <w:szCs w:val="22"/>
        </w:rPr>
      </w:pPr>
    </w:p>
    <w:p w14:paraId="5F171CFF" w14:textId="77777777" w:rsidR="00B06A83" w:rsidRPr="00F335F7" w:rsidRDefault="00B06A83" w:rsidP="00B06A83">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Podkladom pre úhradu Kúpnej ceny je faktúra vystavená Predávajúcim a doručená Kupujúcemu </w:t>
      </w:r>
      <w:r w:rsidRPr="00F335F7">
        <w:rPr>
          <w:rFonts w:asciiTheme="minorHAnsi" w:hAnsiTheme="minorHAnsi" w:cstheme="minorHAnsi"/>
          <w:b/>
          <w:bCs/>
          <w:sz w:val="22"/>
          <w:szCs w:val="22"/>
        </w:rPr>
        <w:t xml:space="preserve">v troch originálnych výtlačkoch. </w:t>
      </w:r>
    </w:p>
    <w:p w14:paraId="14C0591A" w14:textId="77777777" w:rsidR="00B06A83" w:rsidRPr="00F335F7" w:rsidRDefault="00B06A83" w:rsidP="00B06A83">
      <w:pPr>
        <w:pStyle w:val="Odsekzoznamu"/>
        <w:ind w:left="426"/>
        <w:jc w:val="both"/>
        <w:rPr>
          <w:rFonts w:asciiTheme="minorHAnsi" w:hAnsiTheme="minorHAnsi" w:cstheme="minorHAnsi"/>
          <w:b/>
          <w:bCs/>
          <w:sz w:val="22"/>
          <w:szCs w:val="22"/>
        </w:rPr>
      </w:pPr>
    </w:p>
    <w:p w14:paraId="2D7636B6" w14:textId="727C692F" w:rsidR="0085630A" w:rsidRPr="0085630A" w:rsidRDefault="0085630A" w:rsidP="0085630A">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Faktúra musí obsahovať všetky náležitosti </w:t>
      </w:r>
      <w:r>
        <w:rPr>
          <w:rFonts w:asciiTheme="minorHAnsi" w:hAnsiTheme="minorHAnsi" w:cstheme="minorHAnsi"/>
          <w:sz w:val="22"/>
          <w:szCs w:val="22"/>
        </w:rPr>
        <w:t xml:space="preserve">daňového dokladu </w:t>
      </w:r>
      <w:r w:rsidRPr="00F335F7">
        <w:rPr>
          <w:rFonts w:asciiTheme="minorHAnsi" w:hAnsiTheme="minorHAnsi" w:cstheme="minorHAnsi"/>
          <w:sz w:val="22"/>
          <w:szCs w:val="22"/>
        </w:rPr>
        <w:t xml:space="preserve">v zmysle platnej legislatívy, najmä zákona č. 431/2002 Z. z. o účtovníctve v platnom znení a zákona č. 222/2004 Z. z. o </w:t>
      </w:r>
      <w:r>
        <w:rPr>
          <w:rFonts w:asciiTheme="minorHAnsi" w:hAnsiTheme="minorHAnsi" w:cstheme="minorHAnsi"/>
          <w:sz w:val="22"/>
          <w:szCs w:val="22"/>
        </w:rPr>
        <w:t>dani z pridanej hodnoty</w:t>
      </w:r>
      <w:r w:rsidRPr="00F335F7">
        <w:rPr>
          <w:rFonts w:asciiTheme="minorHAnsi" w:hAnsiTheme="minorHAnsi" w:cstheme="minorHAnsi"/>
          <w:sz w:val="22"/>
          <w:szCs w:val="22"/>
        </w:rPr>
        <w:t xml:space="preserve"> v platnom znení, pričom musí obsahovať najmä nasledovné údaje: </w:t>
      </w:r>
    </w:p>
    <w:p w14:paraId="2B1DC0E1" w14:textId="77777777" w:rsidR="0085630A" w:rsidRPr="00F335F7" w:rsidRDefault="0085630A" w:rsidP="0085630A">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označenie Predávajúceho a Kupujúceho, peňažný ústav, číslo účtu,</w:t>
      </w:r>
    </w:p>
    <w:p w14:paraId="2F7D4CA2" w14:textId="77777777" w:rsidR="0085630A" w:rsidRPr="00F335F7" w:rsidRDefault="0085630A" w:rsidP="0085630A">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IČO, DIČ, IČ DPH Predávajúceho a IČO, DIČ, IČ DPH Kupujúceho,</w:t>
      </w:r>
    </w:p>
    <w:p w14:paraId="74F1B4F8" w14:textId="77777777" w:rsidR="0085630A" w:rsidRPr="00F335F7" w:rsidRDefault="0085630A" w:rsidP="0085630A">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názvy tovarov, jednotkové množstvá, jednotkové ceny bez DPH,</w:t>
      </w:r>
    </w:p>
    <w:p w14:paraId="77B8914A" w14:textId="77777777" w:rsidR="0085630A" w:rsidRPr="00F335F7" w:rsidRDefault="0085630A" w:rsidP="0085630A">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názov položky, množstvo, cena bez DPH, DPH, cena s DPH,</w:t>
      </w:r>
    </w:p>
    <w:p w14:paraId="7EAAC62E" w14:textId="77777777" w:rsidR="0085630A" w:rsidRPr="00F335F7" w:rsidRDefault="0085630A" w:rsidP="0085630A">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 xml:space="preserve">číslo </w:t>
      </w:r>
      <w:r>
        <w:rPr>
          <w:rFonts w:asciiTheme="minorHAnsi" w:hAnsiTheme="minorHAnsi" w:cstheme="minorHAnsi"/>
          <w:sz w:val="22"/>
          <w:szCs w:val="22"/>
        </w:rPr>
        <w:t>Z</w:t>
      </w:r>
      <w:r w:rsidRPr="00F335F7">
        <w:rPr>
          <w:rFonts w:asciiTheme="minorHAnsi" w:hAnsiTheme="minorHAnsi" w:cstheme="minorHAnsi"/>
          <w:sz w:val="22"/>
          <w:szCs w:val="22"/>
        </w:rPr>
        <w:t>mluvy Kupujúceho a deň jej uzatvorenia,</w:t>
      </w:r>
    </w:p>
    <w:p w14:paraId="7881CE1D" w14:textId="77777777" w:rsidR="0085630A" w:rsidRPr="00F335F7" w:rsidRDefault="0085630A" w:rsidP="0085630A">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celková fakturovaná suma (s DPH),</w:t>
      </w:r>
    </w:p>
    <w:p w14:paraId="26CD3509" w14:textId="77777777" w:rsidR="0085630A" w:rsidRPr="00F335F7" w:rsidRDefault="0085630A" w:rsidP="0085630A">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dodací list.</w:t>
      </w:r>
    </w:p>
    <w:p w14:paraId="559B334F" w14:textId="77777777" w:rsidR="00471B38" w:rsidRPr="006C3081" w:rsidRDefault="00471B38" w:rsidP="006C3081">
      <w:pPr>
        <w:jc w:val="both"/>
        <w:rPr>
          <w:rFonts w:asciiTheme="minorHAnsi" w:hAnsiTheme="minorHAnsi" w:cstheme="minorHAnsi"/>
          <w:sz w:val="22"/>
          <w:szCs w:val="22"/>
        </w:rPr>
      </w:pPr>
    </w:p>
    <w:p w14:paraId="49CA8837" w14:textId="7ACB848B" w:rsidR="0085630A" w:rsidRPr="00501D67" w:rsidRDefault="0085630A" w:rsidP="00501D67">
      <w:pPr>
        <w:pStyle w:val="Odsekzoznamu"/>
        <w:ind w:left="426"/>
        <w:jc w:val="both"/>
        <w:rPr>
          <w:rFonts w:asciiTheme="minorHAnsi" w:hAnsiTheme="minorHAnsi" w:cstheme="minorHAnsi"/>
          <w:sz w:val="22"/>
          <w:szCs w:val="22"/>
        </w:rPr>
      </w:pPr>
      <w:r w:rsidRPr="00F335F7">
        <w:rPr>
          <w:rFonts w:asciiTheme="minorHAnsi" w:hAnsiTheme="minorHAnsi" w:cstheme="minorHAnsi"/>
          <w:sz w:val="22"/>
          <w:szCs w:val="22"/>
        </w:rPr>
        <w:t>Predávajúci doplní do faktúry aj nasledovné informácie:</w:t>
      </w:r>
    </w:p>
    <w:p w14:paraId="79D87D32" w14:textId="77777777" w:rsidR="0085630A" w:rsidRPr="00F335F7" w:rsidRDefault="0085630A" w:rsidP="0085630A">
      <w:pPr>
        <w:pStyle w:val="Odsekzoznamu"/>
        <w:ind w:left="3540" w:hanging="3114"/>
        <w:jc w:val="both"/>
        <w:rPr>
          <w:rFonts w:asciiTheme="minorHAnsi" w:hAnsiTheme="minorHAnsi" w:cstheme="minorHAnsi"/>
          <w:sz w:val="22"/>
          <w:szCs w:val="22"/>
        </w:rPr>
      </w:pPr>
      <w:r w:rsidRPr="00F335F7">
        <w:rPr>
          <w:rFonts w:asciiTheme="minorHAnsi" w:hAnsiTheme="minorHAnsi" w:cstheme="minorHAnsi"/>
          <w:sz w:val="22"/>
          <w:szCs w:val="22"/>
        </w:rPr>
        <w:t>Názov projektu:</w:t>
      </w:r>
      <w:r w:rsidRPr="00F335F7">
        <w:rPr>
          <w:rFonts w:asciiTheme="minorHAnsi" w:hAnsiTheme="minorHAnsi" w:cstheme="minorHAnsi"/>
          <w:sz w:val="22"/>
          <w:szCs w:val="22"/>
        </w:rPr>
        <w:tab/>
        <w:t>Stredná odborná škola hotelových služieb a dopravy v Lučenci – Modernizácia odborného vzdelávania</w:t>
      </w:r>
    </w:p>
    <w:p w14:paraId="0147D17E" w14:textId="77777777" w:rsidR="0085630A" w:rsidRPr="00F335F7" w:rsidRDefault="0085630A" w:rsidP="0085630A">
      <w:pPr>
        <w:pStyle w:val="Odsekzoznamu"/>
        <w:ind w:left="426"/>
        <w:jc w:val="both"/>
        <w:rPr>
          <w:rFonts w:asciiTheme="minorHAnsi" w:hAnsiTheme="minorHAnsi" w:cstheme="minorHAnsi"/>
          <w:sz w:val="22"/>
          <w:szCs w:val="22"/>
        </w:rPr>
      </w:pPr>
      <w:r w:rsidRPr="00F335F7">
        <w:rPr>
          <w:rFonts w:asciiTheme="minorHAnsi" w:hAnsiTheme="minorHAnsi" w:cstheme="minorHAnsi"/>
          <w:sz w:val="22"/>
          <w:szCs w:val="22"/>
        </w:rPr>
        <w:t>Kód projektu v ITMS2014+:</w:t>
      </w:r>
      <w:r w:rsidRPr="00F335F7">
        <w:rPr>
          <w:rFonts w:asciiTheme="minorHAnsi" w:hAnsiTheme="minorHAnsi" w:cstheme="minorHAnsi"/>
          <w:sz w:val="22"/>
          <w:szCs w:val="22"/>
        </w:rPr>
        <w:tab/>
        <w:t>NFP302070CCN6</w:t>
      </w:r>
    </w:p>
    <w:p w14:paraId="3B3C78A9" w14:textId="77777777" w:rsidR="0085630A" w:rsidRPr="00F335F7" w:rsidRDefault="0085630A" w:rsidP="0085630A">
      <w:pPr>
        <w:pStyle w:val="Odsekzoznamu"/>
        <w:ind w:left="426"/>
        <w:jc w:val="both"/>
        <w:rPr>
          <w:rFonts w:asciiTheme="minorHAnsi" w:hAnsiTheme="minorHAnsi" w:cstheme="minorHAnsi"/>
          <w:sz w:val="22"/>
          <w:szCs w:val="22"/>
        </w:rPr>
      </w:pPr>
      <w:r w:rsidRPr="00F335F7">
        <w:rPr>
          <w:rFonts w:asciiTheme="minorHAnsi" w:hAnsiTheme="minorHAnsi" w:cstheme="minorHAnsi"/>
          <w:sz w:val="22"/>
          <w:szCs w:val="22"/>
        </w:rPr>
        <w:t xml:space="preserve">Kód výzvy: </w:t>
      </w:r>
      <w:r w:rsidRPr="00F335F7">
        <w:rPr>
          <w:rFonts w:asciiTheme="minorHAnsi" w:hAnsiTheme="minorHAnsi" w:cstheme="minorHAnsi"/>
          <w:sz w:val="22"/>
          <w:szCs w:val="22"/>
        </w:rPr>
        <w:tab/>
      </w:r>
      <w:r w:rsidRPr="00F335F7">
        <w:rPr>
          <w:rFonts w:asciiTheme="minorHAnsi" w:hAnsiTheme="minorHAnsi" w:cstheme="minorHAnsi"/>
          <w:sz w:val="22"/>
          <w:szCs w:val="22"/>
        </w:rPr>
        <w:tab/>
      </w:r>
      <w:r w:rsidRPr="00F335F7">
        <w:rPr>
          <w:rFonts w:asciiTheme="minorHAnsi" w:hAnsiTheme="minorHAnsi" w:cstheme="minorHAnsi"/>
          <w:sz w:val="22"/>
          <w:szCs w:val="22"/>
        </w:rPr>
        <w:tab/>
      </w:r>
      <w:r w:rsidRPr="00F335F7">
        <w:rPr>
          <w:rFonts w:asciiTheme="minorHAnsi" w:hAnsiTheme="minorHAnsi" w:cstheme="minorHAnsi"/>
          <w:sz w:val="22"/>
          <w:szCs w:val="22"/>
        </w:rPr>
        <w:tab/>
        <w:t>IROP-PO7-SC75-2022-90</w:t>
      </w:r>
      <w:r w:rsidRPr="00F335F7">
        <w:rPr>
          <w:rFonts w:asciiTheme="minorHAnsi" w:hAnsiTheme="minorHAnsi" w:cstheme="minorHAnsi"/>
          <w:sz w:val="22"/>
          <w:szCs w:val="22"/>
        </w:rPr>
        <w:tab/>
      </w:r>
    </w:p>
    <w:p w14:paraId="19EDB37B" w14:textId="77777777" w:rsidR="0085630A" w:rsidRPr="00F335F7" w:rsidRDefault="0085630A" w:rsidP="0085630A">
      <w:pPr>
        <w:pStyle w:val="Odsekzoznamu"/>
        <w:ind w:left="426"/>
        <w:jc w:val="both"/>
        <w:rPr>
          <w:rFonts w:asciiTheme="minorHAnsi" w:hAnsiTheme="minorHAnsi" w:cstheme="minorHAnsi"/>
          <w:sz w:val="22"/>
          <w:szCs w:val="22"/>
        </w:rPr>
      </w:pPr>
      <w:r w:rsidRPr="00F335F7">
        <w:rPr>
          <w:rFonts w:asciiTheme="minorHAnsi" w:hAnsiTheme="minorHAnsi" w:cstheme="minorHAnsi"/>
          <w:sz w:val="22"/>
          <w:szCs w:val="22"/>
        </w:rPr>
        <w:t>Číslo zmluvy o poskytnutí NFP:</w:t>
      </w:r>
      <w:r w:rsidRPr="00F335F7">
        <w:rPr>
          <w:rFonts w:asciiTheme="minorHAnsi" w:hAnsiTheme="minorHAnsi" w:cstheme="minorHAnsi"/>
          <w:sz w:val="22"/>
          <w:szCs w:val="22"/>
        </w:rPr>
        <w:tab/>
      </w:r>
      <w:r w:rsidRPr="00F335F7">
        <w:rPr>
          <w:rFonts w:asciiTheme="minorHAnsi" w:hAnsiTheme="minorHAnsi" w:cstheme="minorHAnsi"/>
          <w:sz w:val="22"/>
          <w:szCs w:val="22"/>
          <w:highlight w:val="yellow"/>
        </w:rPr>
        <w:t>uvedie sa po schválení projektu</w:t>
      </w:r>
    </w:p>
    <w:p w14:paraId="4F0B2A95" w14:textId="77777777" w:rsidR="0085630A" w:rsidRPr="00F335F7" w:rsidRDefault="0085630A" w:rsidP="0085630A">
      <w:pPr>
        <w:pStyle w:val="Odsekzoznamu"/>
        <w:ind w:left="426"/>
        <w:jc w:val="both"/>
        <w:rPr>
          <w:rFonts w:asciiTheme="minorHAnsi" w:hAnsiTheme="minorHAnsi" w:cstheme="minorHAnsi"/>
          <w:sz w:val="22"/>
          <w:szCs w:val="22"/>
        </w:rPr>
      </w:pPr>
      <w:r w:rsidRPr="00F335F7">
        <w:rPr>
          <w:rFonts w:asciiTheme="minorHAnsi" w:hAnsiTheme="minorHAnsi" w:cstheme="minorHAnsi"/>
          <w:sz w:val="22"/>
          <w:szCs w:val="22"/>
        </w:rPr>
        <w:lastRenderedPageBreak/>
        <w:t>Operačný program:</w:t>
      </w:r>
      <w:r w:rsidRPr="00F335F7">
        <w:rPr>
          <w:rFonts w:asciiTheme="minorHAnsi" w:hAnsiTheme="minorHAnsi" w:cstheme="minorHAnsi"/>
          <w:sz w:val="22"/>
          <w:szCs w:val="22"/>
        </w:rPr>
        <w:tab/>
      </w:r>
      <w:r w:rsidRPr="00F335F7">
        <w:rPr>
          <w:rFonts w:asciiTheme="minorHAnsi" w:hAnsiTheme="minorHAnsi" w:cstheme="minorHAnsi"/>
          <w:sz w:val="22"/>
          <w:szCs w:val="22"/>
        </w:rPr>
        <w:tab/>
        <w:t>Integrovaný regionálny operačný program</w:t>
      </w:r>
    </w:p>
    <w:p w14:paraId="7A6D791B" w14:textId="77777777" w:rsidR="0085630A" w:rsidRPr="00F335F7" w:rsidRDefault="0085630A" w:rsidP="0085630A">
      <w:pPr>
        <w:pStyle w:val="Odsekzoznamu"/>
        <w:ind w:left="426"/>
        <w:jc w:val="both"/>
        <w:rPr>
          <w:rFonts w:asciiTheme="minorHAnsi" w:hAnsiTheme="minorHAnsi" w:cstheme="minorHAnsi"/>
          <w:sz w:val="22"/>
          <w:szCs w:val="22"/>
        </w:rPr>
      </w:pPr>
      <w:r w:rsidRPr="00F335F7">
        <w:rPr>
          <w:rFonts w:asciiTheme="minorHAnsi" w:hAnsiTheme="minorHAnsi" w:cstheme="minorHAnsi"/>
          <w:sz w:val="22"/>
          <w:szCs w:val="22"/>
        </w:rPr>
        <w:t>Prioritná os:</w:t>
      </w:r>
      <w:r w:rsidRPr="00F335F7">
        <w:rPr>
          <w:rFonts w:asciiTheme="minorHAnsi" w:hAnsiTheme="minorHAnsi" w:cstheme="minorHAnsi"/>
          <w:sz w:val="22"/>
          <w:szCs w:val="22"/>
        </w:rPr>
        <w:tab/>
      </w:r>
      <w:r w:rsidRPr="00F335F7">
        <w:rPr>
          <w:rFonts w:asciiTheme="minorHAnsi" w:hAnsiTheme="minorHAnsi" w:cstheme="minorHAnsi"/>
          <w:sz w:val="22"/>
          <w:szCs w:val="22"/>
        </w:rPr>
        <w:tab/>
      </w:r>
      <w:r w:rsidRPr="00F335F7">
        <w:rPr>
          <w:rFonts w:asciiTheme="minorHAnsi" w:hAnsiTheme="minorHAnsi" w:cstheme="minorHAnsi"/>
          <w:sz w:val="22"/>
          <w:szCs w:val="22"/>
        </w:rPr>
        <w:tab/>
        <w:t>7 – REACT-EÚ</w:t>
      </w:r>
    </w:p>
    <w:p w14:paraId="756C3619" w14:textId="77777777" w:rsidR="006E0211" w:rsidRPr="0044103D" w:rsidRDefault="006E0211" w:rsidP="006E0211">
      <w:pPr>
        <w:jc w:val="both"/>
        <w:rPr>
          <w:rFonts w:asciiTheme="minorHAnsi" w:hAnsiTheme="minorHAnsi" w:cstheme="minorHAnsi"/>
          <w:color w:val="000000"/>
          <w:sz w:val="22"/>
          <w:szCs w:val="22"/>
        </w:rPr>
      </w:pPr>
    </w:p>
    <w:p w14:paraId="5364612E" w14:textId="77777777" w:rsidR="006E0211" w:rsidRPr="0044103D" w:rsidRDefault="006E0211" w:rsidP="006E0211">
      <w:pPr>
        <w:pStyle w:val="Odsekzoznamu"/>
        <w:numPr>
          <w:ilvl w:val="0"/>
          <w:numId w:val="22"/>
        </w:numPr>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Kupujúci uhradí Predávajúcemu Kúpnu cenu po riadnom a včasnom dodaní tovaru zo strany Predávajúceho úhradou vo forme bezhotovostného platobného styku, bez poskytnutia preddavku. Kúpna cena bude Kupujúcim uhradená na základe predloženej faktúry vystavenej Predávajúcim a doručenej Kupujúcemu, s lehotou splatnosti </w:t>
      </w:r>
      <w:r w:rsidRPr="0044103D">
        <w:rPr>
          <w:rFonts w:asciiTheme="minorHAnsi" w:hAnsiTheme="minorHAnsi" w:cstheme="minorHAnsi"/>
          <w:b/>
          <w:bCs/>
          <w:color w:val="000000"/>
          <w:sz w:val="22"/>
          <w:szCs w:val="22"/>
        </w:rPr>
        <w:t>60 kalendárnych dní</w:t>
      </w:r>
      <w:r w:rsidRPr="0044103D">
        <w:rPr>
          <w:rFonts w:asciiTheme="minorHAnsi" w:hAnsiTheme="minorHAnsi" w:cstheme="minorHAnsi"/>
          <w:color w:val="000000"/>
          <w:sz w:val="22"/>
          <w:szCs w:val="22"/>
        </w:rPr>
        <w:t xml:space="preserve"> odo dňa jej doručenia Kupujúcemu. Lehota splatnosti faktúry začína plynúť dňom nasledujúcim po doručení faktúry Kupujúcemu. Zmluvné strany výslovne súhlasia a potvrdzujú, že takéto dojednanie o dĺžke lehoty splatnosti nie je v hrubom nepomere k právam a povinnostiam vyplývajúcim zo Zmluvy.</w:t>
      </w:r>
    </w:p>
    <w:p w14:paraId="4CF1048A" w14:textId="77777777" w:rsidR="006E0211" w:rsidRPr="0044103D" w:rsidRDefault="006E0211" w:rsidP="006E0211">
      <w:pPr>
        <w:pStyle w:val="Odsekzoznamu"/>
        <w:ind w:left="426"/>
        <w:jc w:val="both"/>
        <w:rPr>
          <w:rFonts w:asciiTheme="minorHAnsi" w:hAnsiTheme="minorHAnsi" w:cstheme="minorHAnsi"/>
          <w:color w:val="000000"/>
          <w:sz w:val="22"/>
          <w:szCs w:val="22"/>
        </w:rPr>
      </w:pPr>
    </w:p>
    <w:p w14:paraId="1ACFF5AD" w14:textId="0052B2AE" w:rsidR="00EB6489" w:rsidRPr="00F335F7" w:rsidRDefault="00EB6489" w:rsidP="00EB6489">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Ak faktúra neobsahuje náležitosti vyžadované v zmysle platných právnych predpisov alebo ak údaje vo faktúre nie sú uvedené v súlade s podmienkami dohodnutými v Zmluve, je Kupujúci oprávnený vrátiť faktúru Predávajúcemu bez zaplatenia. V takom prípade prestáva plynúť lehota splatnosti faktúry. Kupujúci je povinný uviesť dôvod vrátenia faktúry. Lehota splatnosti faktúry začne plynúť znova až dňom doručenia opravenej (novej) faktúry, ktorá spĺňa požiadavky </w:t>
      </w:r>
      <w:r>
        <w:rPr>
          <w:rFonts w:asciiTheme="minorHAnsi" w:hAnsiTheme="minorHAnsi" w:cstheme="minorHAnsi"/>
          <w:sz w:val="22"/>
          <w:szCs w:val="22"/>
        </w:rPr>
        <w:t>vyplývajúce z</w:t>
      </w:r>
      <w:r w:rsidR="00202473">
        <w:rPr>
          <w:rFonts w:asciiTheme="minorHAnsi" w:hAnsiTheme="minorHAnsi" w:cstheme="minorHAnsi"/>
          <w:sz w:val="22"/>
          <w:szCs w:val="22"/>
        </w:rPr>
        <w:t>o</w:t>
      </w:r>
      <w:r>
        <w:rPr>
          <w:rFonts w:asciiTheme="minorHAnsi" w:hAnsiTheme="minorHAnsi" w:cstheme="minorHAnsi"/>
          <w:sz w:val="22"/>
          <w:szCs w:val="22"/>
        </w:rPr>
        <w:t xml:space="preserve"> </w:t>
      </w:r>
      <w:r w:rsidRPr="00F335F7">
        <w:rPr>
          <w:rFonts w:asciiTheme="minorHAnsi" w:hAnsiTheme="minorHAnsi" w:cstheme="minorHAnsi"/>
          <w:sz w:val="22"/>
          <w:szCs w:val="22"/>
        </w:rPr>
        <w:t xml:space="preserve">všeobecne záväzných právnych predpisov a </w:t>
      </w:r>
      <w:r>
        <w:rPr>
          <w:rFonts w:asciiTheme="minorHAnsi" w:hAnsiTheme="minorHAnsi" w:cstheme="minorHAnsi"/>
          <w:sz w:val="22"/>
          <w:szCs w:val="22"/>
        </w:rPr>
        <w:t xml:space="preserve">tejto </w:t>
      </w:r>
      <w:r w:rsidRPr="00F335F7">
        <w:rPr>
          <w:rFonts w:asciiTheme="minorHAnsi" w:hAnsiTheme="minorHAnsi" w:cstheme="minorHAnsi"/>
          <w:sz w:val="22"/>
          <w:szCs w:val="22"/>
        </w:rPr>
        <w:t>Zmluvy. Zmluvné strany výslovne súhlasia a potvrdzujú, že takéto dojednanie nie je v hrubom nepomere k právam a povinnostiam vyplývajúcim zo Zmluvy.</w:t>
      </w:r>
    </w:p>
    <w:p w14:paraId="37109B41" w14:textId="77777777" w:rsidR="00EB6489" w:rsidRPr="00F335F7" w:rsidRDefault="00EB6489" w:rsidP="00EB6489">
      <w:pPr>
        <w:pStyle w:val="Odsekzoznamu"/>
        <w:ind w:left="426"/>
        <w:jc w:val="both"/>
        <w:rPr>
          <w:rFonts w:asciiTheme="minorHAnsi" w:hAnsiTheme="minorHAnsi" w:cstheme="minorHAnsi"/>
          <w:sz w:val="22"/>
          <w:szCs w:val="22"/>
        </w:rPr>
      </w:pPr>
    </w:p>
    <w:p w14:paraId="1320E94D" w14:textId="77777777" w:rsidR="00EB6489" w:rsidRPr="00F335F7" w:rsidRDefault="00EB6489" w:rsidP="00EB6489">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Platba </w:t>
      </w:r>
      <w:r>
        <w:rPr>
          <w:rFonts w:asciiTheme="minorHAnsi" w:hAnsiTheme="minorHAnsi" w:cstheme="minorHAnsi"/>
          <w:sz w:val="22"/>
          <w:szCs w:val="22"/>
        </w:rPr>
        <w:t xml:space="preserve">Kúpnej ceny </w:t>
      </w:r>
      <w:r w:rsidRPr="00F335F7">
        <w:rPr>
          <w:rFonts w:asciiTheme="minorHAnsi" w:hAnsiTheme="minorHAnsi" w:cstheme="minorHAnsi"/>
          <w:sz w:val="22"/>
          <w:szCs w:val="22"/>
        </w:rPr>
        <w:t>bude uskutočnená v p</w:t>
      </w:r>
      <w:r>
        <w:rPr>
          <w:rFonts w:asciiTheme="minorHAnsi" w:hAnsiTheme="minorHAnsi" w:cstheme="minorHAnsi"/>
          <w:sz w:val="22"/>
          <w:szCs w:val="22"/>
        </w:rPr>
        <w:t>rísluš</w:t>
      </w:r>
      <w:r w:rsidRPr="00F335F7">
        <w:rPr>
          <w:rFonts w:asciiTheme="minorHAnsi" w:hAnsiTheme="minorHAnsi" w:cstheme="minorHAnsi"/>
          <w:sz w:val="22"/>
          <w:szCs w:val="22"/>
        </w:rPr>
        <w:t>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70A2FCE5" w14:textId="77777777" w:rsidR="00EB6489" w:rsidRPr="00F335F7" w:rsidRDefault="00EB6489" w:rsidP="00EB6489">
      <w:pPr>
        <w:jc w:val="both"/>
        <w:rPr>
          <w:rFonts w:asciiTheme="minorHAnsi" w:hAnsiTheme="minorHAnsi" w:cstheme="minorHAnsi"/>
          <w:sz w:val="22"/>
          <w:szCs w:val="22"/>
        </w:rPr>
      </w:pPr>
    </w:p>
    <w:p w14:paraId="37CCD9CC" w14:textId="77777777" w:rsidR="00EB6489" w:rsidRPr="00F335F7" w:rsidRDefault="00EB6489" w:rsidP="00EB6489">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V prípade omeškania Kupujúceho s úhradou faktúry v rozpore s podmienkami dohodnutými v tejto Zmluve je Predávajúci oprávnený Kupujúcemu vyfakturovať </w:t>
      </w:r>
      <w:r w:rsidRPr="00C27C36">
        <w:rPr>
          <w:rFonts w:asciiTheme="minorHAnsi" w:hAnsiTheme="minorHAnsi" w:cstheme="minorHAnsi"/>
          <w:color w:val="000000" w:themeColor="text1"/>
          <w:sz w:val="22"/>
          <w:szCs w:val="22"/>
        </w:rPr>
        <w:t>úroky z omeškania vo výške stanovenej príslušným osobitným právnym predpisom</w:t>
      </w:r>
      <w:r w:rsidRPr="00F335F7">
        <w:rPr>
          <w:rFonts w:asciiTheme="minorHAnsi" w:hAnsiTheme="minorHAnsi" w:cstheme="minorHAnsi"/>
          <w:sz w:val="22"/>
          <w:szCs w:val="22"/>
        </w:rPr>
        <w:t>.</w:t>
      </w:r>
    </w:p>
    <w:p w14:paraId="037CD4FE" w14:textId="77777777" w:rsidR="004D0226" w:rsidRPr="0044103D" w:rsidRDefault="004D0226" w:rsidP="004D0226">
      <w:pPr>
        <w:pStyle w:val="Odsekzoznamu"/>
        <w:rPr>
          <w:rFonts w:asciiTheme="minorHAnsi" w:hAnsiTheme="minorHAnsi" w:cstheme="minorHAnsi"/>
          <w:color w:val="000000"/>
          <w:sz w:val="22"/>
          <w:szCs w:val="22"/>
        </w:rPr>
      </w:pPr>
    </w:p>
    <w:p w14:paraId="518B6808"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V.</w:t>
      </w:r>
    </w:p>
    <w:p w14:paraId="6C22EF1E"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 xml:space="preserve">Vyhlásenia a povinnosti Predávajúceho </w:t>
      </w:r>
    </w:p>
    <w:p w14:paraId="133C478A" w14:textId="77777777" w:rsidR="004D0226" w:rsidRPr="0044103D" w:rsidRDefault="004D0226" w:rsidP="004D0226">
      <w:pPr>
        <w:pStyle w:val="Odsekzoznamu"/>
        <w:jc w:val="center"/>
        <w:rPr>
          <w:rFonts w:asciiTheme="minorHAnsi" w:hAnsiTheme="minorHAnsi" w:cstheme="minorHAnsi"/>
          <w:b/>
          <w:color w:val="000000"/>
          <w:sz w:val="22"/>
          <w:szCs w:val="22"/>
        </w:rPr>
      </w:pPr>
    </w:p>
    <w:p w14:paraId="007521D6" w14:textId="77777777" w:rsidR="00265ED1" w:rsidRPr="00F335F7" w:rsidRDefault="00265ED1" w:rsidP="00265ED1">
      <w:pPr>
        <w:pStyle w:val="Odsekzoznamu"/>
        <w:numPr>
          <w:ilvl w:val="0"/>
          <w:numId w:val="24"/>
        </w:numPr>
        <w:tabs>
          <w:tab w:val="left" w:pos="426"/>
        </w:tabs>
        <w:ind w:left="426" w:hanging="426"/>
        <w:jc w:val="both"/>
        <w:rPr>
          <w:rFonts w:asciiTheme="minorHAnsi" w:hAnsiTheme="minorHAnsi" w:cstheme="minorHAnsi"/>
          <w:bCs/>
          <w:sz w:val="22"/>
          <w:szCs w:val="22"/>
        </w:rPr>
      </w:pPr>
      <w:r w:rsidRPr="00F335F7">
        <w:rPr>
          <w:rFonts w:asciiTheme="minorHAnsi" w:hAnsiTheme="minorHAnsi" w:cstheme="minorHAnsi"/>
          <w:bCs/>
          <w:sz w:val="22"/>
          <w:szCs w:val="22"/>
        </w:rPr>
        <w:t xml:space="preserve">Predávajúci sa zaväzuje, že Predmet kúpy bude spĺňať požadovaný účel a vlastnosti vyplývajúce z Prílohy č. 1 </w:t>
      </w:r>
      <w:r>
        <w:rPr>
          <w:rFonts w:asciiTheme="minorHAnsi" w:hAnsiTheme="minorHAnsi" w:cstheme="minorHAnsi"/>
          <w:bCs/>
          <w:sz w:val="22"/>
          <w:szCs w:val="22"/>
        </w:rPr>
        <w:t xml:space="preserve">tejto Zmluvy </w:t>
      </w:r>
      <w:r w:rsidRPr="00F335F7">
        <w:rPr>
          <w:rFonts w:asciiTheme="minorHAnsi" w:hAnsiTheme="minorHAnsi" w:cstheme="minorHAnsi"/>
          <w:bCs/>
          <w:sz w:val="22"/>
          <w:szCs w:val="22"/>
        </w:rPr>
        <w:t>a zároveň bude spĺňať technické požiadavky uvedené v súťažných podkladoch k verejnému obstarávaniu a následne uvedené v ponuke Predávajúceho predloženej vo verejnom obstarávaní.</w:t>
      </w:r>
    </w:p>
    <w:p w14:paraId="7F71A271" w14:textId="77777777" w:rsidR="004D0226" w:rsidRPr="0044103D" w:rsidRDefault="004D0226" w:rsidP="004D0226">
      <w:pPr>
        <w:pStyle w:val="Odsekzoznamu"/>
        <w:tabs>
          <w:tab w:val="left" w:pos="426"/>
        </w:tabs>
        <w:ind w:left="426" w:hanging="426"/>
        <w:jc w:val="both"/>
        <w:rPr>
          <w:rFonts w:asciiTheme="minorHAnsi" w:hAnsiTheme="minorHAnsi" w:cstheme="minorHAnsi"/>
          <w:b/>
          <w:color w:val="000000"/>
          <w:sz w:val="22"/>
          <w:szCs w:val="22"/>
        </w:rPr>
      </w:pPr>
    </w:p>
    <w:p w14:paraId="216981E6" w14:textId="72FF734A" w:rsidR="00A17FBF" w:rsidRPr="00A17FBF" w:rsidRDefault="004D0226" w:rsidP="00A17FBF">
      <w:pPr>
        <w:pStyle w:val="Odsekzoznamu"/>
        <w:tabs>
          <w:tab w:val="left" w:pos="567"/>
        </w:tabs>
        <w:ind w:left="426"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2.</w:t>
      </w:r>
      <w:r w:rsidRPr="0044103D">
        <w:rPr>
          <w:rFonts w:asciiTheme="minorHAnsi" w:hAnsiTheme="minorHAnsi" w:cstheme="minorHAnsi"/>
          <w:b/>
          <w:color w:val="000000"/>
          <w:sz w:val="22"/>
          <w:szCs w:val="22"/>
        </w:rPr>
        <w:t xml:space="preserve"> </w:t>
      </w:r>
      <w:r w:rsidRPr="0044103D">
        <w:rPr>
          <w:rFonts w:asciiTheme="minorHAnsi" w:hAnsiTheme="minorHAnsi" w:cstheme="minorHAnsi"/>
          <w:b/>
          <w:color w:val="000000"/>
          <w:sz w:val="22"/>
          <w:szCs w:val="22"/>
        </w:rPr>
        <w:tab/>
      </w:r>
      <w:r w:rsidRPr="0044103D">
        <w:rPr>
          <w:rFonts w:asciiTheme="minorHAnsi" w:hAnsiTheme="minorHAnsi" w:cstheme="minorHAnsi"/>
          <w:bCs/>
          <w:color w:val="000000"/>
          <w:sz w:val="22"/>
          <w:szCs w:val="22"/>
        </w:rPr>
        <w:t>Predávajúci vyhlasuje, že:</w:t>
      </w:r>
    </w:p>
    <w:p w14:paraId="72396884" w14:textId="3C7C4A8E" w:rsidR="00CD34A7" w:rsidRDefault="004D0226" w:rsidP="00CD34A7">
      <w:pPr>
        <w:pStyle w:val="Odsekzoznamu"/>
        <w:numPr>
          <w:ilvl w:val="0"/>
          <w:numId w:val="38"/>
        </w:numPr>
        <w:tabs>
          <w:tab w:val="left" w:pos="993"/>
        </w:tabs>
        <w:ind w:left="927"/>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dodávaný tovar nebude zaťažený žiadnym právom tretej osoby, najmä, avšak nielen,</w:t>
      </w:r>
      <w:r w:rsidR="00A17FBF">
        <w:rPr>
          <w:rFonts w:asciiTheme="minorHAnsi" w:hAnsiTheme="minorHAnsi" w:cstheme="minorHAnsi"/>
          <w:bCs/>
          <w:color w:val="000000"/>
          <w:sz w:val="22"/>
          <w:szCs w:val="22"/>
        </w:rPr>
        <w:t xml:space="preserve"> </w:t>
      </w:r>
      <w:r w:rsidRPr="0044103D">
        <w:rPr>
          <w:rFonts w:asciiTheme="minorHAnsi" w:hAnsiTheme="minorHAnsi" w:cstheme="minorHAnsi"/>
          <w:bCs/>
          <w:color w:val="000000"/>
          <w:sz w:val="22"/>
          <w:szCs w:val="22"/>
        </w:rPr>
        <w:t>záložným právom tretej osoby alebo predkupným právom,</w:t>
      </w:r>
    </w:p>
    <w:p w14:paraId="0667147E" w14:textId="77777777" w:rsidR="00CD34A7" w:rsidRDefault="004D0226" w:rsidP="00CD34A7">
      <w:pPr>
        <w:pStyle w:val="Odsekzoznamu"/>
        <w:numPr>
          <w:ilvl w:val="0"/>
          <w:numId w:val="38"/>
        </w:numPr>
        <w:tabs>
          <w:tab w:val="left" w:pos="993"/>
        </w:tabs>
        <w:ind w:left="927"/>
        <w:jc w:val="both"/>
        <w:rPr>
          <w:rFonts w:asciiTheme="minorHAnsi" w:hAnsiTheme="minorHAnsi" w:cstheme="minorHAnsi"/>
          <w:bCs/>
          <w:color w:val="000000"/>
          <w:sz w:val="22"/>
          <w:szCs w:val="22"/>
        </w:rPr>
      </w:pPr>
      <w:r w:rsidRPr="00CD34A7">
        <w:rPr>
          <w:rFonts w:asciiTheme="minorHAnsi" w:hAnsiTheme="minorHAnsi" w:cstheme="minorHAnsi"/>
          <w:bCs/>
          <w:color w:val="000000"/>
          <w:sz w:val="22"/>
          <w:szCs w:val="22"/>
        </w:rPr>
        <w:t xml:space="preserve">dodávaný tovar nie je prenajatý tretej osobe ani daný do iného užívania, </w:t>
      </w:r>
    </w:p>
    <w:p w14:paraId="49A17B04" w14:textId="77777777" w:rsidR="00CD34A7" w:rsidRDefault="004D0226" w:rsidP="00CD34A7">
      <w:pPr>
        <w:pStyle w:val="Odsekzoznamu"/>
        <w:numPr>
          <w:ilvl w:val="0"/>
          <w:numId w:val="38"/>
        </w:numPr>
        <w:tabs>
          <w:tab w:val="left" w:pos="993"/>
        </w:tabs>
        <w:ind w:left="927"/>
        <w:jc w:val="both"/>
        <w:rPr>
          <w:rFonts w:asciiTheme="minorHAnsi" w:hAnsiTheme="minorHAnsi" w:cstheme="minorHAnsi"/>
          <w:bCs/>
          <w:color w:val="000000"/>
          <w:sz w:val="22"/>
          <w:szCs w:val="22"/>
        </w:rPr>
      </w:pPr>
      <w:r w:rsidRPr="00CD34A7">
        <w:rPr>
          <w:rFonts w:asciiTheme="minorHAnsi" w:hAnsiTheme="minorHAnsi" w:cstheme="minorHAnsi"/>
          <w:bCs/>
          <w:color w:val="000000"/>
          <w:sz w:val="22"/>
          <w:szCs w:val="22"/>
        </w:rPr>
        <w:t>neexistuje právny predpis ani rozhodnutie orgánu verejnej moci, ktoré by Predávajúcemu akýmkoľvek spôsobom bránili v nakladaní s tovarom;</w:t>
      </w:r>
    </w:p>
    <w:p w14:paraId="12560CA5" w14:textId="3C55FB96" w:rsidR="00C56C4F" w:rsidRPr="00CD34A7" w:rsidRDefault="004D0226" w:rsidP="00CD34A7">
      <w:pPr>
        <w:pStyle w:val="Odsekzoznamu"/>
        <w:numPr>
          <w:ilvl w:val="0"/>
          <w:numId w:val="38"/>
        </w:numPr>
        <w:tabs>
          <w:tab w:val="left" w:pos="993"/>
        </w:tabs>
        <w:ind w:left="927"/>
        <w:jc w:val="both"/>
        <w:rPr>
          <w:rFonts w:asciiTheme="minorHAnsi" w:hAnsiTheme="minorHAnsi" w:cstheme="minorHAnsi"/>
          <w:bCs/>
          <w:color w:val="000000"/>
          <w:sz w:val="22"/>
          <w:szCs w:val="22"/>
        </w:rPr>
      </w:pPr>
      <w:r w:rsidRPr="00CD34A7">
        <w:rPr>
          <w:rFonts w:asciiTheme="minorHAnsi" w:hAnsiTheme="minorHAnsi" w:cstheme="minorHAnsi"/>
          <w:bCs/>
          <w:color w:val="000000"/>
          <w:sz w:val="22"/>
          <w:szCs w:val="22"/>
        </w:rPr>
        <w:t>dodávaný tovar bude nový výrobok, ne</w:t>
      </w:r>
      <w:r w:rsidR="00C56C4F" w:rsidRPr="00CD34A7">
        <w:rPr>
          <w:rFonts w:asciiTheme="minorHAnsi" w:hAnsiTheme="minorHAnsi" w:cstheme="minorHAnsi"/>
          <w:bCs/>
          <w:color w:val="000000"/>
          <w:sz w:val="22"/>
          <w:szCs w:val="22"/>
        </w:rPr>
        <w:t>jazdený</w:t>
      </w:r>
      <w:r w:rsidRPr="00CD34A7">
        <w:rPr>
          <w:rFonts w:asciiTheme="minorHAnsi" w:hAnsiTheme="minorHAnsi" w:cstheme="minorHAnsi"/>
          <w:bCs/>
          <w:color w:val="000000"/>
          <w:sz w:val="22"/>
          <w:szCs w:val="22"/>
        </w:rPr>
        <w:t>, nepoužívaný.</w:t>
      </w:r>
    </w:p>
    <w:p w14:paraId="4EDFF67F" w14:textId="77777777" w:rsidR="004D0226" w:rsidRPr="0044103D" w:rsidRDefault="004D0226" w:rsidP="004D0226">
      <w:pPr>
        <w:pStyle w:val="Odsekzoznamu"/>
        <w:jc w:val="both"/>
        <w:rPr>
          <w:rFonts w:asciiTheme="minorHAnsi" w:hAnsiTheme="minorHAnsi" w:cstheme="minorHAnsi"/>
          <w:bCs/>
          <w:color w:val="000000"/>
          <w:sz w:val="22"/>
          <w:szCs w:val="22"/>
        </w:rPr>
      </w:pPr>
    </w:p>
    <w:p w14:paraId="0225D1A3" w14:textId="030B44D7" w:rsidR="00A17FBF" w:rsidRPr="00A17FBF" w:rsidRDefault="004D0226" w:rsidP="00A17FBF">
      <w:pPr>
        <w:pStyle w:val="Odsekzoznamu"/>
        <w:ind w:left="426"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3.</w:t>
      </w:r>
      <w:r w:rsidRPr="0044103D">
        <w:rPr>
          <w:rFonts w:asciiTheme="minorHAnsi" w:hAnsiTheme="minorHAnsi" w:cstheme="minorHAnsi"/>
          <w:bCs/>
          <w:color w:val="000000"/>
          <w:sz w:val="22"/>
          <w:szCs w:val="22"/>
        </w:rPr>
        <w:tab/>
        <w:t>Počas doby trvania Zmluvy je Predávajúci povinný písomne oznámiť Kupujúcemu bez zbytočného odkladu, najneskôr však do 5 pracovných dní od vzniku relevantnej udalosti:</w:t>
      </w:r>
    </w:p>
    <w:p w14:paraId="0343F8BE" w14:textId="77777777" w:rsidR="004D0226" w:rsidRPr="0044103D" w:rsidRDefault="004D0226" w:rsidP="004D0226">
      <w:pPr>
        <w:pStyle w:val="Odsekzoznamu"/>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 xml:space="preserve">(i) </w:t>
      </w:r>
      <w:r w:rsidRPr="0044103D">
        <w:rPr>
          <w:rFonts w:asciiTheme="minorHAnsi" w:hAnsiTheme="minorHAnsi" w:cstheme="minorHAnsi"/>
          <w:bCs/>
          <w:color w:val="000000"/>
          <w:sz w:val="22"/>
          <w:szCs w:val="22"/>
        </w:rPr>
        <w:tab/>
        <w:t>vstup Predávajúceho do likvidácie,</w:t>
      </w:r>
    </w:p>
    <w:p w14:paraId="61AA544F" w14:textId="77777777" w:rsidR="004D0226" w:rsidRPr="0044103D" w:rsidRDefault="004D0226" w:rsidP="004D0226">
      <w:pPr>
        <w:pStyle w:val="Odsekzoznamu"/>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 xml:space="preserve">(ii) </w:t>
      </w:r>
      <w:r w:rsidRPr="0044103D">
        <w:rPr>
          <w:rFonts w:asciiTheme="minorHAnsi" w:hAnsiTheme="minorHAnsi" w:cstheme="minorHAnsi"/>
          <w:bCs/>
          <w:color w:val="000000"/>
          <w:sz w:val="22"/>
          <w:szCs w:val="22"/>
        </w:rPr>
        <w:tab/>
        <w:t>začatie exekučného konania na majetok Predávajúceho, a/alebo</w:t>
      </w:r>
    </w:p>
    <w:p w14:paraId="5E714462" w14:textId="77777777" w:rsidR="004D0226" w:rsidRPr="0044103D" w:rsidRDefault="004D0226" w:rsidP="004D0226">
      <w:pPr>
        <w:pStyle w:val="Odsekzoznamu"/>
        <w:numPr>
          <w:ilvl w:val="0"/>
          <w:numId w:val="18"/>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lastRenderedPageBreak/>
        <w:t>začatie konania podľa zákona č. 7/2005 Z. z. o konkurze a reštrukturalizácii a o zmene a doplnení niektorých zákonov v platnom znení,</w:t>
      </w:r>
    </w:p>
    <w:p w14:paraId="3A59417D" w14:textId="77777777" w:rsidR="004D0226" w:rsidRPr="0044103D" w:rsidRDefault="004D0226" w:rsidP="004D0226">
      <w:pPr>
        <w:pStyle w:val="Odsekzoznamu"/>
        <w:numPr>
          <w:ilvl w:val="0"/>
          <w:numId w:val="18"/>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0D3222BE" w14:textId="77777777" w:rsidR="004D0226" w:rsidRPr="0044103D" w:rsidRDefault="004D0226" w:rsidP="004D0226">
      <w:pPr>
        <w:pStyle w:val="Odsekzoznamu"/>
        <w:jc w:val="both"/>
        <w:rPr>
          <w:rFonts w:asciiTheme="minorHAnsi" w:hAnsiTheme="minorHAnsi" w:cstheme="minorHAnsi"/>
          <w:bCs/>
          <w:color w:val="000000"/>
          <w:sz w:val="22"/>
          <w:szCs w:val="22"/>
        </w:rPr>
      </w:pPr>
    </w:p>
    <w:p w14:paraId="7624286F" w14:textId="77777777" w:rsidR="000C24B6" w:rsidRPr="00F335F7" w:rsidRDefault="004D0226" w:rsidP="000C24B6">
      <w:pPr>
        <w:tabs>
          <w:tab w:val="left" w:pos="426"/>
        </w:tabs>
        <w:ind w:left="426" w:hanging="426"/>
        <w:jc w:val="both"/>
        <w:rPr>
          <w:rFonts w:asciiTheme="minorHAnsi" w:hAnsiTheme="minorHAnsi" w:cstheme="minorHAnsi"/>
          <w:bCs/>
          <w:sz w:val="22"/>
          <w:szCs w:val="22"/>
        </w:rPr>
      </w:pPr>
      <w:r w:rsidRPr="0044103D">
        <w:rPr>
          <w:rFonts w:asciiTheme="minorHAnsi" w:hAnsiTheme="minorHAnsi" w:cstheme="minorHAnsi"/>
          <w:bCs/>
          <w:color w:val="000000"/>
          <w:sz w:val="22"/>
          <w:szCs w:val="22"/>
        </w:rPr>
        <w:t>4.</w:t>
      </w:r>
      <w:r w:rsidRPr="0044103D">
        <w:rPr>
          <w:rFonts w:asciiTheme="minorHAnsi" w:hAnsiTheme="minorHAnsi" w:cstheme="minorHAnsi"/>
          <w:bCs/>
          <w:color w:val="000000"/>
          <w:sz w:val="22"/>
          <w:szCs w:val="22"/>
        </w:rPr>
        <w:tab/>
      </w:r>
      <w:r w:rsidR="000C24B6" w:rsidRPr="00F335F7">
        <w:rPr>
          <w:rFonts w:asciiTheme="minorHAnsi" w:hAnsiTheme="minorHAnsi" w:cstheme="minorHAnsi"/>
          <w:bCs/>
          <w:sz w:val="22"/>
          <w:szCs w:val="22"/>
        </w:rPr>
        <w:t>Predávajúci vyhlasuje, že:</w:t>
      </w:r>
    </w:p>
    <w:p w14:paraId="64300F07" w14:textId="77777777" w:rsidR="000C24B6" w:rsidRPr="00F335F7" w:rsidRDefault="000C24B6" w:rsidP="000C24B6">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22BD5E2E" w14:textId="77777777" w:rsidR="000C24B6" w:rsidRPr="00F335F7" w:rsidRDefault="000C24B6" w:rsidP="000C24B6">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je schopný tovar dodať riadne a včas podľa podmienok Zmluvy a jej príloh,</w:t>
      </w:r>
    </w:p>
    <w:p w14:paraId="55D2CDFF" w14:textId="77777777" w:rsidR="000C24B6" w:rsidRPr="00F335F7" w:rsidRDefault="000C24B6" w:rsidP="000C24B6">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 xml:space="preserve">je schopný zabezpečiť práce a služby podľa </w:t>
      </w:r>
      <w:r>
        <w:rPr>
          <w:rFonts w:asciiTheme="minorHAnsi" w:hAnsiTheme="minorHAnsi" w:cstheme="minorHAnsi"/>
          <w:bCs/>
          <w:sz w:val="22"/>
          <w:szCs w:val="22"/>
        </w:rPr>
        <w:t>tejto</w:t>
      </w:r>
      <w:r w:rsidRPr="00F335F7">
        <w:rPr>
          <w:rFonts w:asciiTheme="minorHAnsi" w:hAnsiTheme="minorHAnsi" w:cstheme="minorHAnsi"/>
          <w:bCs/>
          <w:sz w:val="22"/>
          <w:szCs w:val="22"/>
        </w:rPr>
        <w:t xml:space="preserve"> Zmluvy riadne a včas a s odbornou starostlivosťou, </w:t>
      </w:r>
    </w:p>
    <w:p w14:paraId="13358DD3" w14:textId="77777777" w:rsidR="000C24B6" w:rsidRPr="00F335F7" w:rsidRDefault="000C24B6" w:rsidP="000C24B6">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 xml:space="preserve">ak vznikne počas dodávania </w:t>
      </w:r>
      <w:r>
        <w:rPr>
          <w:rFonts w:asciiTheme="minorHAnsi" w:hAnsiTheme="minorHAnsi" w:cstheme="minorHAnsi"/>
          <w:bCs/>
          <w:sz w:val="22"/>
          <w:szCs w:val="22"/>
        </w:rPr>
        <w:t xml:space="preserve">predmetu kúpy a s tým spojených </w:t>
      </w:r>
      <w:r w:rsidRPr="00F335F7">
        <w:rPr>
          <w:rFonts w:asciiTheme="minorHAnsi" w:hAnsiTheme="minorHAnsi" w:cstheme="minorHAnsi"/>
          <w:bCs/>
          <w:sz w:val="22"/>
          <w:szCs w:val="22"/>
        </w:rPr>
        <w:t xml:space="preserve">plnení podľa Zmluvy v súvislosti s činnosťou Predávajúceho alebo v jej dôsledku Kupujúcemu škoda, Predávajúci sa zaväzuje nahradiť Kupujúcemu škodu v celom rozsahu, vrátane ušlého zisku, </w:t>
      </w:r>
    </w:p>
    <w:p w14:paraId="088E977F" w14:textId="77777777" w:rsidR="000C24B6" w:rsidRPr="00F335F7" w:rsidRDefault="000C24B6" w:rsidP="000C24B6">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mu je známy rozsah predmetu Zmluvy, ako aj všetky ďalšie okolnosti majúce vplyv na plneni</w:t>
      </w:r>
      <w:r>
        <w:rPr>
          <w:rFonts w:asciiTheme="minorHAnsi" w:hAnsiTheme="minorHAnsi" w:cstheme="minorHAnsi"/>
          <w:bCs/>
          <w:sz w:val="22"/>
          <w:szCs w:val="22"/>
        </w:rPr>
        <w:t>a vyplývajúce z predmetu tejto Zmluvy</w:t>
      </w:r>
      <w:r w:rsidRPr="00F335F7">
        <w:rPr>
          <w:rFonts w:asciiTheme="minorHAnsi" w:hAnsiTheme="minorHAnsi" w:cstheme="minorHAnsi"/>
          <w:bCs/>
          <w:sz w:val="22"/>
          <w:szCs w:val="22"/>
        </w:rPr>
        <w:t>. V tejto súvislosti Predávajúci potvrdzuje, že si je vedomý, že sa nemôže odvolávať na chybu alebo konanie v omyle, prípadne na to, že niektoré plnenia nie sú uvedené v Zmluve alebo v jej prílohách,</w:t>
      </w:r>
    </w:p>
    <w:p w14:paraId="61568D52" w14:textId="77777777" w:rsidR="000C24B6" w:rsidRPr="00F335F7" w:rsidRDefault="000C24B6" w:rsidP="000C24B6">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 xml:space="preserve">riadne, s náležitou odbornou starostlivosťou skontroloval všetky dokumenty, podklady, odovzdané mu zo strany Kupujúceho alebo tvoriace prílohy Zmluvy a zároveň sa zaväzuje na ich základe plnenie </w:t>
      </w:r>
      <w:r>
        <w:rPr>
          <w:rFonts w:asciiTheme="minorHAnsi" w:hAnsiTheme="minorHAnsi" w:cstheme="minorHAnsi"/>
          <w:bCs/>
          <w:sz w:val="22"/>
          <w:szCs w:val="22"/>
        </w:rPr>
        <w:t xml:space="preserve">vyplývajúce z predmetu Zmluvy </w:t>
      </w:r>
      <w:r w:rsidRPr="00F335F7">
        <w:rPr>
          <w:rFonts w:asciiTheme="minorHAnsi" w:hAnsiTheme="minorHAnsi" w:cstheme="minorHAnsi"/>
          <w:bCs/>
          <w:sz w:val="22"/>
          <w:szCs w:val="22"/>
        </w:rPr>
        <w:t xml:space="preserve">uskutočniť. Predávajúci je v tejto súvislosti povinný s náležitou odbornou starostlivosťou prekontrolovať aj akékoľvek ďalšie veci, dokumenty, podklady, ktoré mu Kupujúci alebo tretia strana označená Kupujúcim poskytne pre účely </w:t>
      </w:r>
      <w:r>
        <w:rPr>
          <w:rFonts w:asciiTheme="minorHAnsi" w:hAnsiTheme="minorHAnsi" w:cstheme="minorHAnsi"/>
          <w:bCs/>
          <w:sz w:val="22"/>
          <w:szCs w:val="22"/>
        </w:rPr>
        <w:t>dodania predmetu kúpy</w:t>
      </w:r>
      <w:r w:rsidRPr="00F335F7">
        <w:rPr>
          <w:rFonts w:asciiTheme="minorHAnsi" w:hAnsiTheme="minorHAnsi" w:cstheme="minorHAnsi"/>
          <w:bCs/>
          <w:sz w:val="22"/>
          <w:szCs w:val="22"/>
        </w:rPr>
        <w:t xml:space="preserve"> a akýkoľvek rozpor, nejasnosť, chybu či prípadnú nekompletnosť alebo nedokonalosť, ktorú má, alebo by mohla mať za následok vady </w:t>
      </w:r>
      <w:r>
        <w:rPr>
          <w:rFonts w:asciiTheme="minorHAnsi" w:hAnsiTheme="minorHAnsi" w:cstheme="minorHAnsi"/>
          <w:bCs/>
          <w:sz w:val="22"/>
          <w:szCs w:val="22"/>
        </w:rPr>
        <w:t>predmetu kúpy</w:t>
      </w:r>
      <w:r w:rsidRPr="00F335F7">
        <w:rPr>
          <w:rFonts w:asciiTheme="minorHAnsi" w:hAnsiTheme="minorHAnsi" w:cstheme="minorHAnsi"/>
          <w:bCs/>
          <w:sz w:val="22"/>
          <w:szCs w:val="22"/>
        </w:rPr>
        <w:t>, alebo vplyv na Kúpnu cenu, je Predávajúci povinný bez zbytočného odkladu (najneskôr do 7 dní odo dňa ich prevzatia) písomne oznámiť doporučeným listom Kupujúcemu, inak nároky Predávajúceho spojené s nekompletnosťou alebo nedokonalosťou podkladov odovzdaných mu zo strany Kupujúceho alebo z tretej strany určenej Kupujúcim zanikajú.</w:t>
      </w:r>
    </w:p>
    <w:p w14:paraId="1A248E87" w14:textId="507866BE" w:rsidR="004D0226" w:rsidRPr="0044103D" w:rsidRDefault="004D0226" w:rsidP="000C24B6">
      <w:pPr>
        <w:tabs>
          <w:tab w:val="left" w:pos="426"/>
        </w:tabs>
        <w:ind w:left="426" w:hanging="426"/>
        <w:jc w:val="both"/>
        <w:rPr>
          <w:rFonts w:asciiTheme="minorHAnsi" w:hAnsiTheme="minorHAnsi" w:cstheme="minorHAnsi"/>
          <w:b/>
          <w:color w:val="000000"/>
          <w:sz w:val="22"/>
          <w:szCs w:val="22"/>
        </w:rPr>
      </w:pPr>
    </w:p>
    <w:p w14:paraId="57AA55ED" w14:textId="77777777" w:rsidR="004D0226" w:rsidRPr="0044103D" w:rsidRDefault="004D0226" w:rsidP="004D0226">
      <w:pPr>
        <w:pStyle w:val="Odsekzoznamu"/>
        <w:numPr>
          <w:ilvl w:val="0"/>
          <w:numId w:val="25"/>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Predávajúci sa zaväzuje byť riadne zapísaný v Registri partnerov verejného sektora pri uzavretí Zmluvy a po celú dobu jej trvania, ak mu taká povinnosť vyplýva zo zákona č. 315/2016 Z. z. o registri partnerov verejného sektora a o zmene a doplnení niektorých zákonov (ďalej len „</w:t>
      </w:r>
      <w:r w:rsidRPr="0044103D">
        <w:rPr>
          <w:rFonts w:asciiTheme="minorHAnsi" w:hAnsiTheme="minorHAnsi" w:cstheme="minorHAnsi"/>
          <w:b/>
          <w:bCs/>
          <w:sz w:val="22"/>
          <w:szCs w:val="22"/>
          <w:lang w:eastAsia="en-US"/>
        </w:rPr>
        <w:t>Zákon o RPVS</w:t>
      </w:r>
      <w:r w:rsidRPr="0044103D">
        <w:rPr>
          <w:rFonts w:asciiTheme="minorHAnsi" w:hAnsiTheme="minorHAnsi" w:cstheme="minorHAnsi"/>
          <w:sz w:val="22"/>
          <w:szCs w:val="22"/>
          <w:lang w:eastAsia="en-US"/>
        </w:rPr>
        <w:t>“).</w:t>
      </w:r>
    </w:p>
    <w:p w14:paraId="3CAF424F" w14:textId="77777777" w:rsidR="004D0226" w:rsidRPr="0044103D" w:rsidRDefault="004D0226" w:rsidP="004D0226">
      <w:pPr>
        <w:pStyle w:val="Odsekzoznamu"/>
        <w:rPr>
          <w:rFonts w:asciiTheme="minorHAnsi" w:hAnsiTheme="minorHAnsi" w:cstheme="minorHAnsi"/>
          <w:sz w:val="22"/>
          <w:szCs w:val="22"/>
          <w:lang w:eastAsia="en-US"/>
        </w:rPr>
      </w:pPr>
    </w:p>
    <w:p w14:paraId="0AC9A83A" w14:textId="77777777" w:rsidR="00AE3779" w:rsidRPr="00F335F7" w:rsidRDefault="00AE3779" w:rsidP="00AE3779">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sa zaväzuje, že zamestnanci Predávajúceho poskytujúci plneni</w:t>
      </w:r>
      <w:r>
        <w:rPr>
          <w:rFonts w:asciiTheme="minorHAnsi" w:hAnsiTheme="minorHAnsi" w:cstheme="minorHAnsi"/>
          <w:sz w:val="22"/>
          <w:szCs w:val="22"/>
          <w:lang w:eastAsia="en-US"/>
        </w:rPr>
        <w:t>a vyplývajúc</w:t>
      </w:r>
      <w:r w:rsidRPr="00F335F7">
        <w:rPr>
          <w:rFonts w:asciiTheme="minorHAnsi" w:hAnsiTheme="minorHAnsi" w:cstheme="minorHAnsi"/>
          <w:sz w:val="22"/>
          <w:szCs w:val="22"/>
          <w:lang w:eastAsia="en-US"/>
        </w:rPr>
        <w:t xml:space="preserve">e </w:t>
      </w:r>
      <w:r>
        <w:rPr>
          <w:rFonts w:asciiTheme="minorHAnsi" w:hAnsiTheme="minorHAnsi" w:cstheme="minorHAnsi"/>
          <w:sz w:val="22"/>
          <w:szCs w:val="22"/>
          <w:lang w:eastAsia="en-US"/>
        </w:rPr>
        <w:t>z predmetu</w:t>
      </w:r>
      <w:r w:rsidRPr="00F335F7">
        <w:rPr>
          <w:rFonts w:asciiTheme="minorHAnsi" w:hAnsiTheme="minorHAnsi" w:cstheme="minorHAnsi"/>
          <w:sz w:val="22"/>
          <w:szCs w:val="22"/>
          <w:lang w:eastAsia="en-US"/>
        </w:rPr>
        <w:t xml:space="preserve"> Zmluvy nebudú zamestnaní nelegálne a nebudú vykonávať nelegálnu prácu. Ak bude Predávajúci poskytovať čo i len časť plnenia</w:t>
      </w:r>
      <w:r>
        <w:rPr>
          <w:rFonts w:asciiTheme="minorHAnsi" w:hAnsiTheme="minorHAnsi" w:cstheme="minorHAnsi"/>
          <w:sz w:val="22"/>
          <w:szCs w:val="22"/>
          <w:lang w:eastAsia="en-US"/>
        </w:rPr>
        <w:t xml:space="preserve"> vyplývajúceho z predmetu Zmluvy</w:t>
      </w:r>
      <w:r w:rsidRPr="00F335F7">
        <w:rPr>
          <w:rFonts w:asciiTheme="minorHAnsi" w:hAnsiTheme="minorHAnsi" w:cstheme="minorHAnsi"/>
          <w:sz w:val="22"/>
          <w:szCs w:val="22"/>
          <w:lang w:eastAsia="en-US"/>
        </w:rPr>
        <w:t xml:space="preserve"> prostredníctvom dodávateľov (ďalej len „</w:t>
      </w:r>
      <w:r w:rsidRPr="00F335F7">
        <w:rPr>
          <w:rFonts w:asciiTheme="minorHAnsi" w:hAnsiTheme="minorHAnsi" w:cstheme="minorHAnsi"/>
          <w:b/>
          <w:bCs/>
          <w:sz w:val="22"/>
          <w:szCs w:val="22"/>
          <w:lang w:eastAsia="en-US"/>
        </w:rPr>
        <w:t>subdodávatelia</w:t>
      </w:r>
      <w:r w:rsidRPr="00F335F7">
        <w:rPr>
          <w:rFonts w:asciiTheme="minorHAnsi" w:hAnsiTheme="minorHAnsi" w:cstheme="minorHAnsi"/>
          <w:sz w:val="22"/>
          <w:szCs w:val="22"/>
          <w:lang w:eastAsia="en-US"/>
        </w:rPr>
        <w:t>“), zaväzuje sa pred uzatvorením zmluvy a počas trvania zmluvy s každým subdodávateľom overovať, že subdodávateľ neporušuje zákaz nelegálneho zamestnávania v zmysle ustanovení zákona č. 82/2005 Z. z. o nelegálnej práci a nelegálnom zamestnávaní a o zmene a doplnení niektorých zákonov.</w:t>
      </w:r>
    </w:p>
    <w:p w14:paraId="70E9B922" w14:textId="77777777" w:rsidR="000746D8" w:rsidRPr="00F335F7" w:rsidRDefault="000746D8" w:rsidP="000746D8">
      <w:pPr>
        <w:pStyle w:val="Odsekzoznamu"/>
        <w:rPr>
          <w:rFonts w:asciiTheme="minorHAnsi" w:hAnsiTheme="minorHAnsi" w:cstheme="minorHAnsi"/>
          <w:sz w:val="22"/>
          <w:szCs w:val="22"/>
          <w:lang w:eastAsia="en-US"/>
        </w:rPr>
      </w:pPr>
    </w:p>
    <w:p w14:paraId="2D36394F" w14:textId="77777777" w:rsidR="000E703A" w:rsidRPr="00F335F7" w:rsidRDefault="000E703A" w:rsidP="000E703A">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Pri plnení</w:t>
      </w:r>
      <w:r>
        <w:rPr>
          <w:rFonts w:asciiTheme="minorHAnsi" w:hAnsiTheme="minorHAnsi" w:cstheme="minorHAnsi"/>
          <w:sz w:val="22"/>
          <w:szCs w:val="22"/>
          <w:lang w:eastAsia="en-US"/>
        </w:rPr>
        <w:t xml:space="preserve"> všetkých záväzkov a povinností vyplývajúcich z tejto Zmluvy</w:t>
      </w:r>
      <w:r w:rsidRPr="00F335F7">
        <w:rPr>
          <w:rFonts w:asciiTheme="minorHAnsi" w:hAnsiTheme="minorHAnsi" w:cstheme="minorHAnsi"/>
          <w:sz w:val="22"/>
          <w:szCs w:val="22"/>
          <w:lang w:eastAsia="en-US"/>
        </w:rPr>
        <w:t xml:space="preserve"> sa Predávajúci zaväzuje dodržiavať všetky aplikovateľné všeobecne záväzné právne predpisy vzťahujúce sa k zákazu korupcie a korupčného správania, pričom sa Predávajúci najmä, nie však výlučne:</w:t>
      </w:r>
    </w:p>
    <w:p w14:paraId="14416877" w14:textId="77777777" w:rsidR="000E703A" w:rsidRPr="00F335F7" w:rsidRDefault="000E703A" w:rsidP="000E703A">
      <w:pPr>
        <w:pStyle w:val="Odsekzoznamu"/>
        <w:numPr>
          <w:ilvl w:val="0"/>
          <w:numId w:val="27"/>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akýmkoľvek </w:t>
      </w:r>
      <w:r w:rsidRPr="00F335F7">
        <w:rPr>
          <w:rFonts w:asciiTheme="minorHAnsi" w:hAnsiTheme="minorHAnsi" w:cstheme="minorHAnsi"/>
          <w:sz w:val="22"/>
          <w:szCs w:val="22"/>
          <w:lang w:eastAsia="en-US"/>
        </w:rPr>
        <w:t>plnením podľa Zmluvy alebo akéhokoľvek správania, ktoré môže vyvolať pochybnosti o tom, že sa korupcie zdržiava;</w:t>
      </w:r>
    </w:p>
    <w:p w14:paraId="2C514BC3" w14:textId="77777777" w:rsidR="000E703A" w:rsidRPr="00F335F7" w:rsidRDefault="000E703A" w:rsidP="000E703A">
      <w:pPr>
        <w:pStyle w:val="Odsekzoznamu"/>
        <w:numPr>
          <w:ilvl w:val="0"/>
          <w:numId w:val="27"/>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lastRenderedPageBreak/>
        <w:t xml:space="preserve">zaväzuje poskytnúť Kupujúcemu a/alebo akémukoľvek orgánu verejnej správy na to oprávnenému v zmysle aplikovateľných všeobecne záväzných právnych predpisov plnú a bezodkladnú súčinnosť; </w:t>
      </w:r>
    </w:p>
    <w:p w14:paraId="45D449F6" w14:textId="77777777" w:rsidR="000E703A" w:rsidRPr="00F335F7" w:rsidRDefault="000E703A" w:rsidP="000E703A">
      <w:pPr>
        <w:pStyle w:val="Odsekzoznamu"/>
        <w:numPr>
          <w:ilvl w:val="0"/>
          <w:numId w:val="27"/>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zaväzuje bezodkladne oznámiť Kupujúcemu akékoľvek podozrenie z korupčného správania súvisiaceho s</w:t>
      </w:r>
      <w:r>
        <w:rPr>
          <w:rFonts w:asciiTheme="minorHAnsi" w:hAnsiTheme="minorHAnsi" w:cstheme="minorHAnsi"/>
          <w:sz w:val="22"/>
          <w:szCs w:val="22"/>
          <w:lang w:eastAsia="en-US"/>
        </w:rPr>
        <w:t xml:space="preserve"> akýmkoľvek </w:t>
      </w:r>
      <w:r w:rsidRPr="00F335F7">
        <w:rPr>
          <w:rFonts w:asciiTheme="minorHAnsi" w:hAnsiTheme="minorHAnsi" w:cstheme="minorHAnsi"/>
          <w:sz w:val="22"/>
          <w:szCs w:val="22"/>
          <w:lang w:eastAsia="en-US"/>
        </w:rPr>
        <w:t>plnením podľa Zmluvy a poskytnúť súčinnosť pri preskúmavaní tohto oznámenia;</w:t>
      </w:r>
    </w:p>
    <w:p w14:paraId="7C263F33" w14:textId="77777777" w:rsidR="000E703A" w:rsidRPr="00F335F7" w:rsidRDefault="000E703A" w:rsidP="000E703A">
      <w:pPr>
        <w:pStyle w:val="Odsekzoznamu"/>
        <w:numPr>
          <w:ilvl w:val="0"/>
          <w:numId w:val="27"/>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2F203E44" w14:textId="77777777" w:rsidR="004D0226" w:rsidRPr="0044103D" w:rsidRDefault="004D0226" w:rsidP="004D0226">
      <w:pPr>
        <w:jc w:val="both"/>
        <w:rPr>
          <w:rFonts w:asciiTheme="minorHAnsi" w:hAnsiTheme="minorHAnsi" w:cstheme="minorHAnsi"/>
          <w:sz w:val="22"/>
          <w:szCs w:val="22"/>
          <w:lang w:eastAsia="en-US"/>
        </w:rPr>
      </w:pPr>
    </w:p>
    <w:p w14:paraId="03018143" w14:textId="77777777" w:rsidR="004D0226" w:rsidRPr="0044103D" w:rsidRDefault="004D0226" w:rsidP="004D0226">
      <w:pPr>
        <w:pStyle w:val="Odsekzoznamu"/>
        <w:numPr>
          <w:ilvl w:val="0"/>
          <w:numId w:val="25"/>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6BC8A78D" w14:textId="77777777" w:rsidR="004D0226" w:rsidRPr="0044103D" w:rsidRDefault="004D0226" w:rsidP="004D0226">
      <w:pPr>
        <w:pStyle w:val="Odsekzoznamu"/>
        <w:ind w:left="426" w:hanging="426"/>
        <w:jc w:val="both"/>
        <w:rPr>
          <w:rFonts w:asciiTheme="minorHAnsi" w:hAnsiTheme="minorHAnsi" w:cstheme="minorHAnsi"/>
          <w:sz w:val="22"/>
          <w:szCs w:val="22"/>
          <w:lang w:eastAsia="en-US"/>
        </w:rPr>
      </w:pPr>
    </w:p>
    <w:p w14:paraId="0BD0BF9E" w14:textId="77777777" w:rsidR="004D0226" w:rsidRPr="0044103D" w:rsidRDefault="004D0226" w:rsidP="004D0226">
      <w:pPr>
        <w:pStyle w:val="Odsekzoznamu"/>
        <w:numPr>
          <w:ilvl w:val="0"/>
          <w:numId w:val="25"/>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253D076" w14:textId="77777777" w:rsidR="004D0226" w:rsidRPr="0044103D" w:rsidRDefault="004D0226" w:rsidP="004D0226">
      <w:pPr>
        <w:pStyle w:val="Odsekzoznamu"/>
        <w:rPr>
          <w:rFonts w:asciiTheme="minorHAnsi" w:hAnsiTheme="minorHAnsi" w:cstheme="minorHAnsi"/>
          <w:sz w:val="22"/>
          <w:szCs w:val="22"/>
          <w:lang w:eastAsia="en-US"/>
        </w:rPr>
      </w:pPr>
    </w:p>
    <w:p w14:paraId="1E7513BE" w14:textId="77777777" w:rsidR="00EF29E4" w:rsidRPr="00F335F7" w:rsidRDefault="00EF29E4" w:rsidP="00EF29E4">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pri plnení </w:t>
      </w:r>
      <w:r>
        <w:rPr>
          <w:rFonts w:asciiTheme="minorHAnsi" w:hAnsiTheme="minorHAnsi" w:cstheme="minorHAnsi"/>
          <w:sz w:val="22"/>
          <w:szCs w:val="22"/>
          <w:lang w:eastAsia="en-US"/>
        </w:rPr>
        <w:t xml:space="preserve">všetkých záväzkov a povinností vyplývajúcich z tejto </w:t>
      </w:r>
      <w:r w:rsidRPr="00F335F7">
        <w:rPr>
          <w:rFonts w:asciiTheme="minorHAnsi" w:hAnsiTheme="minorHAnsi" w:cstheme="minorHAnsi"/>
          <w:sz w:val="22"/>
          <w:szCs w:val="22"/>
          <w:lang w:eastAsia="en-US"/>
        </w:rPr>
        <w:t xml:space="preserve">Zmluvy zodpovedá za bezpečnosť a ochranu zdravia svojich zamestnancov a subdodávateľov, zamestnancov Kupujúceho a tretích osôb a zaväzuje sa dodržiavať všetky aplikovateľné všeobecne záväzné právne predpisy, vhodné postupy a najlepšiu prax, smerujúce k zaisteniu ochrany života a zaisteniu bezpečnosti práce a ochrane zdravia pri práci. </w:t>
      </w:r>
    </w:p>
    <w:p w14:paraId="1748A70E" w14:textId="77777777" w:rsidR="004D0226" w:rsidRPr="0034196A" w:rsidRDefault="004D0226" w:rsidP="0034196A">
      <w:pPr>
        <w:rPr>
          <w:rFonts w:asciiTheme="minorHAnsi" w:hAnsiTheme="minorHAnsi" w:cstheme="minorHAnsi"/>
          <w:sz w:val="22"/>
          <w:szCs w:val="22"/>
          <w:lang w:eastAsia="en-US"/>
        </w:rPr>
      </w:pPr>
    </w:p>
    <w:p w14:paraId="71FD690B" w14:textId="77777777" w:rsidR="005B7C76" w:rsidRPr="00F335F7" w:rsidRDefault="005B7C76" w:rsidP="005B7C76">
      <w:pPr>
        <w:pStyle w:val="Odsekzoznamu"/>
        <w:numPr>
          <w:ilvl w:val="0"/>
          <w:numId w:val="28"/>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berie na vedomie, že Zmluva podlieha kontrole nakladania s prostriedkami Kupujúceho. Za týmto účelom môžu príslušné orgány kontroly podľa osobitných právnych predpisov (napr. Národný kontrolný úrad, Hlavný kontrolór Banskobystrického samosprávneho kraja a jeho útvar) požadovať od Kupujúceho akékoľvek údaje, dokumenty alebo vysvetlenia súvisiace s plnením podľa Zmluvy. Ak bude na účely podľa tohto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potrebná akákoľvek súčinnosť Predávajúceho, Predávajúci sa ju zaväzuje Kupujúcemu poskytnúť bez zbytočného odkladu na písomnú výzvu Kupujúceho, a to aj po zániku Zmluvy z akéhokoľvek dôvodu. </w:t>
      </w:r>
    </w:p>
    <w:p w14:paraId="21B3C282" w14:textId="77777777" w:rsidR="005B7C76" w:rsidRPr="00F335F7" w:rsidRDefault="005B7C76" w:rsidP="005B7C76">
      <w:pPr>
        <w:pStyle w:val="Odsekzoznamu"/>
        <w:rPr>
          <w:rFonts w:asciiTheme="minorHAnsi" w:hAnsiTheme="minorHAnsi" w:cstheme="minorHAnsi"/>
          <w:sz w:val="22"/>
          <w:szCs w:val="22"/>
          <w:lang w:eastAsia="en-US"/>
        </w:rPr>
      </w:pPr>
    </w:p>
    <w:p w14:paraId="0839C448" w14:textId="77777777" w:rsidR="005B7C76" w:rsidRPr="00F335F7" w:rsidRDefault="005B7C76" w:rsidP="005B7C76">
      <w:pPr>
        <w:pStyle w:val="Odsekzoznamu"/>
        <w:numPr>
          <w:ilvl w:val="0"/>
          <w:numId w:val="28"/>
        </w:numPr>
        <w:autoSpaceDE w:val="0"/>
        <w:autoSpaceDN w:val="0"/>
        <w:adjustRightInd w:val="0"/>
        <w:ind w:left="426" w:hanging="426"/>
        <w:jc w:val="both"/>
        <w:rPr>
          <w:rFonts w:asciiTheme="minorHAnsi" w:hAnsiTheme="minorHAnsi" w:cstheme="minorHAnsi"/>
          <w:sz w:val="22"/>
          <w:szCs w:val="22"/>
        </w:rPr>
      </w:pPr>
      <w:r w:rsidRPr="00F335F7">
        <w:rPr>
          <w:rFonts w:asciiTheme="minorHAnsi" w:hAnsiTheme="minorHAnsi" w:cstheme="minorHAnsi"/>
          <w:sz w:val="22"/>
          <w:szCs w:val="22"/>
        </w:rPr>
        <w:t>Predávajúci sa tiež zaväzuje strpieť výkon auditu/kontroly súvisiaceho s dodávaným plnením</w:t>
      </w:r>
      <w:r>
        <w:rPr>
          <w:rFonts w:asciiTheme="minorHAnsi" w:hAnsiTheme="minorHAnsi" w:cstheme="minorHAnsi"/>
          <w:sz w:val="22"/>
          <w:szCs w:val="22"/>
        </w:rPr>
        <w:t xml:space="preserve"> podľa tejto Zmluvy</w:t>
      </w:r>
      <w:r w:rsidRPr="00F335F7">
        <w:rPr>
          <w:rFonts w:asciiTheme="minorHAnsi" w:hAnsiTheme="minorHAnsi" w:cstheme="minorHAnsi"/>
          <w:sz w:val="22"/>
          <w:szCs w:val="22"/>
        </w:rPr>
        <w:t>, a to oprávnenými osobami na výkon tejto kontroly/auditu a poskytnúť im všetku potrebnú súčinnosť. Oprávnené osoby na výkon kontroly/auditu sú najmä: a) Riadiaci alebo sprostredkovateľský orgán IROP, b) Certifikačný orgán, c) Platobná Jednotka, d) Prijímateľ (Kupujúci), e) kontrolné/auditujúce orgány SR – sekcia auditu a kontroly Ministerstva financií, spolupracujúce orgány, Národný kontrolný úrad, Úrad pre verejné obstarávanie, a pod., f) Európsky dvor audítorov, g) orgány auditu Európskej komisie, h) externé audítorské firmy poverené výkonom auditu Európskou komisiou alebo Slovenskou republikou.</w:t>
      </w:r>
    </w:p>
    <w:p w14:paraId="4431F403" w14:textId="77777777" w:rsidR="00E748FB" w:rsidRPr="00E748FB" w:rsidRDefault="00E748FB" w:rsidP="00E748FB">
      <w:pPr>
        <w:pStyle w:val="Odsekzoznamu"/>
        <w:rPr>
          <w:rFonts w:asciiTheme="minorHAnsi" w:hAnsiTheme="minorHAnsi" w:cstheme="minorHAnsi"/>
          <w:sz w:val="22"/>
          <w:szCs w:val="22"/>
          <w:lang w:eastAsia="en-US"/>
        </w:rPr>
      </w:pPr>
    </w:p>
    <w:p w14:paraId="487369C9" w14:textId="0630E27E" w:rsidR="009A78E6" w:rsidRDefault="009A78E6" w:rsidP="009A78E6">
      <w:pPr>
        <w:pStyle w:val="Odsekzoznamu"/>
        <w:numPr>
          <w:ilvl w:val="0"/>
          <w:numId w:val="28"/>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berie na vedomie, že Zmluva a informácie získané na základe jej realizácie, prípadne akékoľvek ďalšie súvisiace informácie, môžu podliehať aplikovateľným ustanoveniam zákona č. 211/2000 Z. z. o slobodnom prístupe k informáciám a o zmene a doplnení niektorých zákonov (zákon o slobode 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vyplývajúcim zo zákona podľa predchádzajúcej vety.</w:t>
      </w:r>
    </w:p>
    <w:p w14:paraId="3D3559A8" w14:textId="275FCE20" w:rsidR="009A78E6" w:rsidRDefault="009A78E6" w:rsidP="009A78E6">
      <w:pPr>
        <w:jc w:val="both"/>
        <w:rPr>
          <w:rFonts w:asciiTheme="minorHAnsi" w:hAnsiTheme="minorHAnsi" w:cstheme="minorHAnsi"/>
          <w:sz w:val="22"/>
          <w:szCs w:val="22"/>
          <w:lang w:eastAsia="en-US"/>
        </w:rPr>
      </w:pPr>
    </w:p>
    <w:p w14:paraId="2173685C" w14:textId="637756E1" w:rsidR="006C3081" w:rsidRDefault="006C3081" w:rsidP="009A78E6">
      <w:pPr>
        <w:jc w:val="both"/>
        <w:rPr>
          <w:rFonts w:asciiTheme="minorHAnsi" w:hAnsiTheme="minorHAnsi" w:cstheme="minorHAnsi"/>
          <w:sz w:val="22"/>
          <w:szCs w:val="22"/>
          <w:lang w:eastAsia="en-US"/>
        </w:rPr>
      </w:pPr>
    </w:p>
    <w:p w14:paraId="744CDE2F" w14:textId="77777777" w:rsidR="006C3081" w:rsidRPr="009A78E6" w:rsidRDefault="006C3081" w:rsidP="009A78E6">
      <w:pPr>
        <w:jc w:val="both"/>
        <w:rPr>
          <w:rFonts w:asciiTheme="minorHAnsi" w:hAnsiTheme="minorHAnsi" w:cstheme="minorHAnsi"/>
          <w:sz w:val="22"/>
          <w:szCs w:val="22"/>
          <w:lang w:eastAsia="en-US"/>
        </w:rPr>
      </w:pPr>
    </w:p>
    <w:p w14:paraId="0AF84AA1"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lastRenderedPageBreak/>
        <w:t>Článok VI.</w:t>
      </w:r>
    </w:p>
    <w:p w14:paraId="7253BA9B"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Subdodávatelia</w:t>
      </w:r>
    </w:p>
    <w:p w14:paraId="112ACE63" w14:textId="77777777" w:rsidR="004D0226" w:rsidRPr="0044103D" w:rsidRDefault="004D0226" w:rsidP="004D0226">
      <w:pPr>
        <w:pStyle w:val="Odsekzoznamu"/>
        <w:jc w:val="both"/>
        <w:rPr>
          <w:rFonts w:asciiTheme="minorHAnsi" w:hAnsiTheme="minorHAnsi" w:cstheme="minorHAnsi"/>
          <w:sz w:val="22"/>
          <w:szCs w:val="22"/>
          <w:lang w:eastAsia="en-US"/>
        </w:rPr>
      </w:pPr>
    </w:p>
    <w:p w14:paraId="68175B63" w14:textId="6E0FEBA7" w:rsidR="004432AB" w:rsidRPr="00F335F7" w:rsidRDefault="004432AB" w:rsidP="004432AB">
      <w:pPr>
        <w:pStyle w:val="Odsekzoznamu"/>
        <w:numPr>
          <w:ilvl w:val="0"/>
          <w:numId w:val="26"/>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nesmie práva a povinnosti zo Zmluvy ako celku postúpiť tretej strane, ani plnenie zo Zmluvy zabezpečiť výhradne prostredníctvom subdodávateľov. Časť plnenia </w:t>
      </w:r>
      <w:r>
        <w:rPr>
          <w:rFonts w:asciiTheme="minorHAnsi" w:hAnsiTheme="minorHAnsi" w:cstheme="minorHAnsi"/>
          <w:sz w:val="22"/>
          <w:szCs w:val="22"/>
          <w:lang w:eastAsia="en-US"/>
        </w:rPr>
        <w:t xml:space="preserve">z tejto Zmluvy </w:t>
      </w:r>
      <w:r w:rsidRPr="00F335F7">
        <w:rPr>
          <w:rFonts w:asciiTheme="minorHAnsi" w:hAnsiTheme="minorHAnsi" w:cstheme="minorHAnsi"/>
          <w:sz w:val="22"/>
          <w:szCs w:val="22"/>
          <w:lang w:eastAsia="en-US"/>
        </w:rPr>
        <w:t xml:space="preserve">však Predávajúci môže zabezpečiť prostredníctvom subdodávateľov, ak sú uvedení v zozname subdodávateľov, ktorý tvorí prílohu č. 3 Zmluvy. V takom prípade zodpovedá </w:t>
      </w:r>
      <w:r>
        <w:rPr>
          <w:rFonts w:asciiTheme="minorHAnsi" w:hAnsiTheme="minorHAnsi" w:cstheme="minorHAnsi"/>
          <w:sz w:val="22"/>
          <w:szCs w:val="22"/>
          <w:lang w:eastAsia="en-US"/>
        </w:rPr>
        <w:t>Predávajúci</w:t>
      </w:r>
      <w:r w:rsidRPr="00F335F7">
        <w:rPr>
          <w:rFonts w:asciiTheme="minorHAnsi" w:hAnsiTheme="minorHAnsi" w:cstheme="minorHAnsi"/>
          <w:sz w:val="22"/>
          <w:szCs w:val="22"/>
          <w:lang w:eastAsia="en-US"/>
        </w:rPr>
        <w:t xml:space="preserve"> za riadne, včasné a úplné vykonanie subdodávok tak, akoby subdodávku vykonával sám. Až do splnenia tejto zmluvy je Predávajúci povinný oznámiť Kupujúcemu akúkoľvek zmenu údajov o subdodávateľovi. </w:t>
      </w:r>
    </w:p>
    <w:p w14:paraId="6319DBB9" w14:textId="77777777" w:rsidR="004432AB" w:rsidRPr="00F335F7" w:rsidRDefault="004432AB" w:rsidP="004432AB">
      <w:pPr>
        <w:pStyle w:val="Odsekzoznamu"/>
        <w:ind w:left="284"/>
        <w:jc w:val="both"/>
        <w:rPr>
          <w:rFonts w:asciiTheme="minorHAnsi" w:hAnsiTheme="minorHAnsi" w:cstheme="minorHAnsi"/>
          <w:sz w:val="22"/>
          <w:szCs w:val="22"/>
          <w:lang w:eastAsia="en-US"/>
        </w:rPr>
      </w:pPr>
    </w:p>
    <w:p w14:paraId="720F4496" w14:textId="77777777" w:rsidR="004432AB" w:rsidRPr="00F335F7" w:rsidRDefault="004432AB" w:rsidP="004432AB">
      <w:pPr>
        <w:pStyle w:val="Odsekzoznamu"/>
        <w:numPr>
          <w:ilvl w:val="0"/>
          <w:numId w:val="26"/>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ani čiastočne ohrozená riadnosť, úplnosť a včasnosť plnenia. </w:t>
      </w:r>
    </w:p>
    <w:p w14:paraId="1C2302E0" w14:textId="77777777" w:rsidR="004D0226" w:rsidRPr="0044103D" w:rsidRDefault="004D0226" w:rsidP="004D0226">
      <w:pPr>
        <w:pStyle w:val="Odsekzoznamu"/>
        <w:rPr>
          <w:rFonts w:asciiTheme="minorHAnsi" w:hAnsiTheme="minorHAnsi" w:cstheme="minorHAnsi"/>
          <w:sz w:val="22"/>
          <w:szCs w:val="22"/>
          <w:lang w:eastAsia="en-US"/>
        </w:rPr>
      </w:pPr>
    </w:p>
    <w:p w14:paraId="063206F2" w14:textId="77777777"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Zoznam subdodávateľov obsahuje identifikačné údaje, predmet subdodávky, podiel subdodávateľa na plnení a údaje o osobe oprávnenej konať za každého subdodávateľa v rozsahu meno a priezvisko, adresa pobytu, dátum narodenia. Predávajúci je povinný na požiadanie Kupujúceho predložiť všetky jeho zmluvy so subdodávateľmi a toto oprávnenie Kupujúceho v zmluvách so subdodávateľmi primerane zohľadniť. Až do splnenia všetkých záväzkov vyplývajúcich zo Zmluvy je Predávajúci povinný oznámiť Kupujúcemu akúkoľvek zmenu údajov o subdodávateľovi.</w:t>
      </w:r>
    </w:p>
    <w:p w14:paraId="484134E6" w14:textId="77777777" w:rsidR="004D0226" w:rsidRPr="0044103D" w:rsidRDefault="004D0226" w:rsidP="004D0226">
      <w:pPr>
        <w:pStyle w:val="Odsekzoznamu"/>
        <w:ind w:left="426" w:hanging="426"/>
        <w:rPr>
          <w:rFonts w:asciiTheme="minorHAnsi" w:hAnsiTheme="minorHAnsi" w:cstheme="minorHAnsi"/>
          <w:sz w:val="22"/>
          <w:szCs w:val="22"/>
          <w:lang w:eastAsia="en-US"/>
        </w:rPr>
      </w:pPr>
    </w:p>
    <w:p w14:paraId="17D08FD3" w14:textId="77777777" w:rsidR="007C30F7" w:rsidRPr="00F335F7" w:rsidRDefault="007C30F7" w:rsidP="007C30F7">
      <w:pPr>
        <w:pStyle w:val="Odsekzoznamu"/>
        <w:numPr>
          <w:ilvl w:val="0"/>
          <w:numId w:val="26"/>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sa zaväzuje zabezpečiť, aby jeho subdodávatelia v zmysle § 2 ods. 1 písm. a) bod 7 Zákona o RPVS boli riadne zapísaní v registri partnerov verejného sektora pri uzatvorení subdodávateľskej zmluvy (s Predávajúcim) a tiež po celú dobu jej, ak im taká povinnosť vyplýva zo Zákona o RPVS. </w:t>
      </w:r>
    </w:p>
    <w:p w14:paraId="2E215BC2" w14:textId="77777777" w:rsidR="004D0226" w:rsidRPr="0044103D" w:rsidRDefault="004D0226" w:rsidP="004D0226">
      <w:pPr>
        <w:pStyle w:val="Odsekzoznamu"/>
        <w:ind w:left="426" w:hanging="426"/>
        <w:rPr>
          <w:rFonts w:asciiTheme="minorHAnsi" w:hAnsiTheme="minorHAnsi" w:cstheme="minorHAnsi"/>
          <w:sz w:val="22"/>
          <w:szCs w:val="22"/>
          <w:lang w:eastAsia="en-US"/>
        </w:rPr>
      </w:pPr>
    </w:p>
    <w:p w14:paraId="50C9F086" w14:textId="77777777"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6E1D36B8" w14:textId="77777777" w:rsidR="004D0226" w:rsidRPr="0044103D" w:rsidRDefault="004D0226" w:rsidP="004D0226">
      <w:pPr>
        <w:pStyle w:val="Odsekzoznamu"/>
        <w:ind w:left="426"/>
        <w:jc w:val="both"/>
        <w:rPr>
          <w:rFonts w:asciiTheme="minorHAnsi" w:hAnsiTheme="minorHAnsi" w:cstheme="minorHAnsi"/>
          <w:sz w:val="22"/>
          <w:szCs w:val="22"/>
          <w:lang w:eastAsia="en-US"/>
        </w:rPr>
      </w:pPr>
    </w:p>
    <w:p w14:paraId="71C91C37" w14:textId="77777777"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Predávajúci ku každému subdodávateľovi zvlášť predkladá Kupujúcemu dôkaz o oprávnení na príslušné plnenie časti predmetu Zmluvy (zákazky)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 </w:t>
      </w:r>
    </w:p>
    <w:p w14:paraId="4B4C4F0F" w14:textId="77777777" w:rsidR="004D0226" w:rsidRPr="0044103D" w:rsidRDefault="004D0226" w:rsidP="004D0226">
      <w:pPr>
        <w:pStyle w:val="Odsekzoznamu"/>
        <w:ind w:left="426" w:hanging="426"/>
        <w:rPr>
          <w:rFonts w:asciiTheme="minorHAnsi" w:hAnsiTheme="minorHAnsi" w:cstheme="minorHAnsi"/>
          <w:sz w:val="22"/>
          <w:szCs w:val="22"/>
          <w:lang w:eastAsia="en-US"/>
        </w:rPr>
      </w:pPr>
    </w:p>
    <w:p w14:paraId="22B3FF30" w14:textId="77777777" w:rsidR="00D473CF" w:rsidRPr="00F335F7" w:rsidRDefault="00D473CF" w:rsidP="00D473CF">
      <w:pPr>
        <w:pStyle w:val="Odsekzoznamu"/>
        <w:numPr>
          <w:ilvl w:val="0"/>
          <w:numId w:val="26"/>
        </w:numPr>
        <w:spacing w:line="264" w:lineRule="auto"/>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w:t>
      </w:r>
      <w:r w:rsidRPr="00F335F7">
        <w:rPr>
          <w:rFonts w:asciiTheme="minorHAnsi" w:hAnsiTheme="minorHAnsi" w:cstheme="minorHAnsi"/>
          <w:sz w:val="22"/>
          <w:szCs w:val="22"/>
        </w:rPr>
        <w:lastRenderedPageBreak/>
        <w:t>splnenia tejto Zmluvy je Predávajúci povinný oznámiť Kupujúcemu akúkoľvek zmenu údajov o novom subdodávateľovi.</w:t>
      </w:r>
    </w:p>
    <w:p w14:paraId="13BAC23B" w14:textId="77777777" w:rsidR="004D0226" w:rsidRPr="0044103D" w:rsidRDefault="004D0226" w:rsidP="004D0226">
      <w:pPr>
        <w:spacing w:line="264" w:lineRule="auto"/>
        <w:ind w:left="426" w:hanging="426"/>
        <w:jc w:val="both"/>
        <w:rPr>
          <w:rFonts w:asciiTheme="minorHAnsi" w:hAnsiTheme="minorHAnsi" w:cstheme="minorHAnsi"/>
          <w:color w:val="000000"/>
          <w:sz w:val="22"/>
          <w:szCs w:val="22"/>
        </w:rPr>
      </w:pPr>
    </w:p>
    <w:p w14:paraId="7EBA0701" w14:textId="77777777"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rPr>
      </w:pPr>
      <w:r w:rsidRPr="0044103D">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 odmietnutie sa Predávajúci zaväzuje bez výhrad rešpektovať.</w:t>
      </w:r>
    </w:p>
    <w:p w14:paraId="41ABACB2" w14:textId="77777777" w:rsidR="004D0226" w:rsidRPr="0044103D" w:rsidRDefault="004D0226" w:rsidP="004D0226">
      <w:pPr>
        <w:ind w:left="426" w:hanging="426"/>
        <w:jc w:val="both"/>
        <w:rPr>
          <w:rFonts w:asciiTheme="minorHAnsi" w:hAnsiTheme="minorHAnsi" w:cstheme="minorHAnsi"/>
          <w:sz w:val="22"/>
          <w:szCs w:val="22"/>
        </w:rPr>
      </w:pPr>
    </w:p>
    <w:p w14:paraId="3715DDAC" w14:textId="77777777" w:rsidR="00E83330" w:rsidRPr="00F335F7" w:rsidRDefault="00E83330" w:rsidP="00E83330">
      <w:pPr>
        <w:pStyle w:val="Odsekzoznamu"/>
        <w:numPr>
          <w:ilvl w:val="0"/>
          <w:numId w:val="26"/>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Povinnosti uvedené v </w:t>
      </w:r>
      <w:r>
        <w:rPr>
          <w:rFonts w:asciiTheme="minorHAnsi" w:hAnsiTheme="minorHAnsi" w:cstheme="minorHAnsi"/>
          <w:sz w:val="22"/>
          <w:szCs w:val="22"/>
        </w:rPr>
        <w:t>ods.</w:t>
      </w:r>
      <w:r w:rsidRPr="00F335F7">
        <w:rPr>
          <w:rFonts w:asciiTheme="minorHAnsi" w:hAnsiTheme="minorHAnsi" w:cstheme="minorHAnsi"/>
          <w:sz w:val="22"/>
          <w:szCs w:val="22"/>
        </w:rPr>
        <w:t xml:space="preserve"> 7 a 8 tohto článku Zmluvy nie je Predávajúci povinný plniť v prípade subdodávateľov, ktorí mu dodávajú tovary.</w:t>
      </w:r>
    </w:p>
    <w:p w14:paraId="780EE191" w14:textId="77777777" w:rsidR="004D0226" w:rsidRPr="0044103D" w:rsidRDefault="004D0226" w:rsidP="004D0226">
      <w:pPr>
        <w:pStyle w:val="Odsekzoznamu"/>
        <w:ind w:left="426" w:hanging="426"/>
        <w:jc w:val="both"/>
        <w:rPr>
          <w:rFonts w:asciiTheme="minorHAnsi" w:hAnsiTheme="minorHAnsi" w:cstheme="minorHAnsi"/>
          <w:sz w:val="22"/>
          <w:szCs w:val="22"/>
          <w:lang w:eastAsia="en-US"/>
        </w:rPr>
      </w:pPr>
    </w:p>
    <w:p w14:paraId="6DF0722E" w14:textId="712550E3" w:rsidR="004D0226"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w:t>
      </w:r>
      <w:r w:rsidR="00FB14D7">
        <w:rPr>
          <w:rFonts w:asciiTheme="minorHAnsi" w:hAnsiTheme="minorHAnsi" w:cstheme="minorHAnsi"/>
          <w:sz w:val="22"/>
          <w:szCs w:val="22"/>
          <w:lang w:eastAsia="en-US"/>
        </w:rPr>
        <w:t>redávajúceho</w:t>
      </w:r>
      <w:r w:rsidRPr="0044103D">
        <w:rPr>
          <w:rFonts w:asciiTheme="minorHAnsi" w:hAnsiTheme="minorHAnsi" w:cstheme="minorHAnsi"/>
          <w:sz w:val="22"/>
          <w:szCs w:val="22"/>
          <w:lang w:eastAsia="en-US"/>
        </w:rPr>
        <w:t xml:space="preserve"> a na jeho nebezpečenstvo.</w:t>
      </w:r>
    </w:p>
    <w:p w14:paraId="0887D1F0" w14:textId="77777777" w:rsidR="0072188C" w:rsidRPr="0072188C" w:rsidRDefault="0072188C" w:rsidP="0072188C">
      <w:pPr>
        <w:pStyle w:val="Odsekzoznamu"/>
        <w:rPr>
          <w:rFonts w:asciiTheme="minorHAnsi" w:hAnsiTheme="minorHAnsi" w:cstheme="minorHAnsi"/>
          <w:sz w:val="22"/>
          <w:szCs w:val="22"/>
          <w:lang w:eastAsia="en-US"/>
        </w:rPr>
      </w:pPr>
    </w:p>
    <w:p w14:paraId="49556D2E" w14:textId="77777777" w:rsidR="0072188C" w:rsidRPr="00EF63A5" w:rsidRDefault="0072188C" w:rsidP="0072188C">
      <w:pPr>
        <w:pStyle w:val="Odsekzoznamu"/>
        <w:numPr>
          <w:ilvl w:val="0"/>
          <w:numId w:val="26"/>
        </w:numPr>
        <w:ind w:left="426" w:hanging="426"/>
        <w:jc w:val="both"/>
        <w:rPr>
          <w:rFonts w:asciiTheme="minorHAnsi" w:hAnsiTheme="minorHAnsi" w:cstheme="minorHAnsi"/>
          <w:sz w:val="22"/>
          <w:szCs w:val="22"/>
          <w:lang w:eastAsia="en-US"/>
        </w:rPr>
      </w:pPr>
      <w:bookmarkStart w:id="7" w:name="_Hlk114558031"/>
      <w:r w:rsidRPr="00EF63A5">
        <w:rPr>
          <w:rFonts w:asciiTheme="minorHAnsi" w:hAnsiTheme="minorHAnsi" w:cstheme="minorHAnsi"/>
          <w:sz w:val="22"/>
          <w:szCs w:val="22"/>
          <w:lang w:eastAsia="en-US"/>
        </w:rPr>
        <w:t>Predávajúci je povinný pri výbere subdodávateľov rešpektovať článok 5k Nariadenia Rady (EÚ) č.</w:t>
      </w:r>
      <w:r>
        <w:rPr>
          <w:rFonts w:asciiTheme="minorHAnsi" w:hAnsiTheme="minorHAnsi" w:cstheme="minorHAnsi"/>
          <w:sz w:val="22"/>
          <w:szCs w:val="22"/>
          <w:lang w:eastAsia="en-US"/>
        </w:rPr>
        <w:t> </w:t>
      </w:r>
      <w:r w:rsidRPr="00EF63A5">
        <w:rPr>
          <w:rFonts w:asciiTheme="minorHAnsi" w:hAnsiTheme="minorHAnsi" w:cstheme="minorHAnsi"/>
          <w:sz w:val="22"/>
          <w:szCs w:val="22"/>
          <w:lang w:eastAsia="en-US"/>
        </w:rPr>
        <w:t xml:space="preserve">833/2014 z 31. júla 2014 o reštriktívnych opatreniach s ohľadom na konanie Ruska, ktorým destabilizuje situáciu na Ukrajine v znení neskorších nariadení, najmä v znení Nariadenia Rady (EÚ) č. 2022/576 z 08. apríla 2022, ktoré zakazuje zadávanie zákaziek a využívanie subdodávateľov na plnenie viac ako 10 % z hodnoty zákazky: </w:t>
      </w:r>
    </w:p>
    <w:p w14:paraId="6D4A68A2" w14:textId="77777777" w:rsidR="0072188C" w:rsidRPr="00EF63A5" w:rsidRDefault="0072188C" w:rsidP="0072188C">
      <w:pPr>
        <w:pStyle w:val="Odsekzoznamu"/>
        <w:numPr>
          <w:ilvl w:val="1"/>
          <w:numId w:val="43"/>
        </w:numPr>
        <w:ind w:left="927"/>
        <w:jc w:val="both"/>
        <w:rPr>
          <w:rFonts w:asciiTheme="minorHAnsi" w:hAnsiTheme="minorHAnsi" w:cstheme="minorHAnsi"/>
          <w:sz w:val="22"/>
          <w:szCs w:val="22"/>
          <w:lang w:eastAsia="en-US"/>
        </w:rPr>
      </w:pPr>
      <w:r w:rsidRPr="00EF63A5">
        <w:rPr>
          <w:rFonts w:asciiTheme="minorHAnsi" w:hAnsiTheme="minorHAnsi" w:cstheme="minorHAnsi"/>
          <w:sz w:val="22"/>
          <w:szCs w:val="22"/>
          <w:lang w:eastAsia="en-US"/>
        </w:rPr>
        <w:t xml:space="preserve">ruským občanom, spoločnostiam, subjektom alebo orgánom sídliacim v Rusku, </w:t>
      </w:r>
    </w:p>
    <w:p w14:paraId="5A9CF068" w14:textId="77777777" w:rsidR="0072188C" w:rsidRPr="00EF63A5" w:rsidRDefault="0072188C" w:rsidP="0072188C">
      <w:pPr>
        <w:pStyle w:val="Odsekzoznamu"/>
        <w:numPr>
          <w:ilvl w:val="1"/>
          <w:numId w:val="43"/>
        </w:numPr>
        <w:ind w:left="927"/>
        <w:jc w:val="both"/>
        <w:rPr>
          <w:rFonts w:asciiTheme="minorHAnsi" w:hAnsiTheme="minorHAnsi" w:cstheme="minorHAnsi"/>
          <w:sz w:val="22"/>
          <w:szCs w:val="22"/>
          <w:lang w:eastAsia="en-US"/>
        </w:rPr>
      </w:pPr>
      <w:r w:rsidRPr="00EF63A5">
        <w:rPr>
          <w:rFonts w:asciiTheme="minorHAnsi" w:hAnsiTheme="minorHAnsi" w:cstheme="minorHAnsi"/>
          <w:sz w:val="22"/>
          <w:szCs w:val="22"/>
          <w:lang w:eastAsia="en-US"/>
        </w:rPr>
        <w:t xml:space="preserve">spoločnostiam alebo subjektom, ktoré sú priamo alebo nepriamo akýmkoľvek spôsobom vlastnené z viac ako 50 % ruskými občanmi, spoločnosťami, subjektami alebo orgánmi sídliacimi v Rusku, a </w:t>
      </w:r>
    </w:p>
    <w:p w14:paraId="51BFB2CD" w14:textId="77777777" w:rsidR="0072188C" w:rsidRPr="00EF63A5" w:rsidRDefault="0072188C" w:rsidP="0072188C">
      <w:pPr>
        <w:pStyle w:val="Odsekzoznamu"/>
        <w:numPr>
          <w:ilvl w:val="1"/>
          <w:numId w:val="43"/>
        </w:numPr>
        <w:ind w:left="927"/>
        <w:jc w:val="both"/>
        <w:rPr>
          <w:rFonts w:asciiTheme="minorHAnsi" w:hAnsiTheme="minorHAnsi" w:cstheme="minorHAnsi"/>
          <w:sz w:val="22"/>
          <w:szCs w:val="22"/>
          <w:lang w:eastAsia="en-US"/>
        </w:rPr>
      </w:pPr>
      <w:r w:rsidRPr="00EF63A5">
        <w:rPr>
          <w:rFonts w:asciiTheme="minorHAnsi" w:hAnsiTheme="minorHAnsi" w:cstheme="minorHAnsi"/>
          <w:sz w:val="22"/>
          <w:szCs w:val="22"/>
          <w:lang w:eastAsia="en-US"/>
        </w:rPr>
        <w:t>osobám, ktoré v ich mene alebo na základe ich pokynov predkladajú ponuku alebo plnia zákazku.</w:t>
      </w:r>
    </w:p>
    <w:p w14:paraId="23629B73" w14:textId="5352BCE5" w:rsidR="001A2370" w:rsidRPr="0072188C" w:rsidRDefault="0072188C" w:rsidP="0072188C">
      <w:pPr>
        <w:pStyle w:val="Odsekzoznamu"/>
        <w:ind w:left="426"/>
        <w:jc w:val="both"/>
        <w:rPr>
          <w:rFonts w:asciiTheme="minorHAnsi" w:hAnsiTheme="minorHAnsi" w:cstheme="minorHAnsi"/>
          <w:sz w:val="22"/>
          <w:szCs w:val="22"/>
          <w:lang w:eastAsia="en-US"/>
        </w:rPr>
      </w:pPr>
      <w:r w:rsidRPr="00EF63A5">
        <w:rPr>
          <w:rFonts w:asciiTheme="minorHAnsi" w:hAnsiTheme="minorHAnsi" w:cstheme="minorHAnsi"/>
          <w:sz w:val="22"/>
          <w:szCs w:val="22"/>
          <w:lang w:eastAsia="en-US"/>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bookmarkEnd w:id="7"/>
    <w:p w14:paraId="3C594E50" w14:textId="77777777" w:rsidR="004D0226" w:rsidRPr="0044103D" w:rsidRDefault="004D0226" w:rsidP="001A2370">
      <w:pPr>
        <w:jc w:val="both"/>
        <w:rPr>
          <w:rFonts w:asciiTheme="minorHAnsi" w:hAnsiTheme="minorHAnsi" w:cstheme="minorHAnsi"/>
          <w:sz w:val="22"/>
          <w:szCs w:val="22"/>
          <w:lang w:eastAsia="en-US"/>
        </w:rPr>
      </w:pPr>
    </w:p>
    <w:p w14:paraId="491E39CA"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VII.</w:t>
      </w:r>
    </w:p>
    <w:p w14:paraId="279BD559" w14:textId="77777777" w:rsidR="004D0226" w:rsidRPr="0044103D" w:rsidRDefault="004D0226" w:rsidP="004D0226">
      <w:pPr>
        <w:jc w:val="center"/>
        <w:rPr>
          <w:rFonts w:asciiTheme="minorHAnsi" w:hAnsiTheme="minorHAnsi" w:cstheme="minorHAnsi"/>
          <w:b/>
          <w:bCs/>
          <w:sz w:val="22"/>
          <w:szCs w:val="22"/>
          <w:lang w:eastAsia="en-US"/>
        </w:rPr>
      </w:pPr>
      <w:r w:rsidRPr="0044103D">
        <w:rPr>
          <w:rFonts w:asciiTheme="minorHAnsi" w:hAnsiTheme="minorHAnsi" w:cstheme="minorHAnsi"/>
          <w:b/>
          <w:bCs/>
          <w:sz w:val="22"/>
          <w:szCs w:val="22"/>
          <w:lang w:eastAsia="en-US"/>
        </w:rPr>
        <w:t>Povinnosť mlčanlivosti o osobných údajoch</w:t>
      </w:r>
    </w:p>
    <w:p w14:paraId="20547E71" w14:textId="77777777" w:rsidR="004D0226" w:rsidRPr="0044103D" w:rsidRDefault="004D0226" w:rsidP="004D0226">
      <w:pPr>
        <w:jc w:val="center"/>
        <w:rPr>
          <w:rFonts w:asciiTheme="minorHAnsi" w:hAnsiTheme="minorHAnsi" w:cstheme="minorHAnsi"/>
          <w:sz w:val="22"/>
          <w:szCs w:val="22"/>
          <w:lang w:eastAsia="en-US"/>
        </w:rPr>
      </w:pPr>
    </w:p>
    <w:p w14:paraId="0EA30185" w14:textId="7841D1B6" w:rsidR="004C7105" w:rsidRPr="00F335F7" w:rsidRDefault="004C7105" w:rsidP="004C7105">
      <w:pPr>
        <w:ind w:left="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Zmluvné strany sa týmto zaväzujú, že budú dodržiavať záväzok mlčanlivosti na základe zákona č. 18/2018 Z. z. o ochrane osobných údajov a o zmene a doplnení niektorých zákonov v znení neskorších predpisov a Nariadenia Európskeho parlamentu a Rady (EÚ) 2016/679 z 27. apríla 2016 o ochrane fyzických osôb pri spracúvaní osobných údajov a o voľnom pohybe takýchto údajov, ktorým sa zrušuje smernica 95/46/ES (všeobecné nariadenie o ochrane údajov) v znení neskorších predpisov, ktorý sa vzťahuje na osobné údaje, s ktorými sa môžu pri plnení svojich zmluvných povinností oboznámiť, a to v akejkoľvek forme (najmä písomnej, elektronickej</w:t>
      </w:r>
      <w:r w:rsidRPr="00F335F7">
        <w:rPr>
          <w:rFonts w:asciiTheme="minorHAnsi" w:hAnsiTheme="minorHAnsi" w:cstheme="minorHAnsi"/>
          <w:strike/>
          <w:sz w:val="22"/>
          <w:szCs w:val="22"/>
          <w:lang w:eastAsia="en-US"/>
        </w:rPr>
        <w:t>,</w:t>
      </w:r>
      <w:r w:rsidRPr="00F335F7">
        <w:rPr>
          <w:rFonts w:asciiTheme="minorHAnsi" w:hAnsiTheme="minorHAnsi" w:cstheme="minorHAnsi"/>
          <w:sz w:val="22"/>
          <w:szCs w:val="22"/>
          <w:lang w:eastAsia="en-US"/>
        </w:rPr>
        <w:t xml:space="preserve">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r w:rsidRPr="002B7E7D">
        <w:rPr>
          <w:rFonts w:asciiTheme="minorHAnsi" w:hAnsiTheme="minorHAnsi" w:cstheme="minorHAnsi"/>
          <w:sz w:val="22"/>
          <w:szCs w:val="22"/>
        </w:rPr>
        <w:t xml:space="preserve"> </w:t>
      </w:r>
      <w:r w:rsidRPr="00C44FAF">
        <w:rPr>
          <w:rFonts w:asciiTheme="minorHAnsi" w:hAnsiTheme="minorHAnsi" w:cstheme="minorHAnsi"/>
          <w:sz w:val="22"/>
          <w:szCs w:val="22"/>
        </w:rPr>
        <w:t xml:space="preserve">Zmluvné strany sa zhodli, že ak by pri plnení tejto Zmluvy malo dochádzať k spracúvaniu osobných údajov zo strany ktorejkoľvek </w:t>
      </w:r>
      <w:r>
        <w:rPr>
          <w:rFonts w:asciiTheme="minorHAnsi" w:hAnsiTheme="minorHAnsi" w:cstheme="minorHAnsi"/>
          <w:sz w:val="22"/>
          <w:szCs w:val="22"/>
        </w:rPr>
        <w:t>Z</w:t>
      </w:r>
      <w:r w:rsidRPr="00C44FAF">
        <w:rPr>
          <w:rFonts w:asciiTheme="minorHAnsi" w:hAnsiTheme="minorHAnsi" w:cstheme="minorHAnsi"/>
          <w:sz w:val="22"/>
          <w:szCs w:val="22"/>
        </w:rPr>
        <w:t>mluvnej strany ako sprostredkovateľ</w:t>
      </w:r>
      <w:r w:rsidR="00721F0E">
        <w:rPr>
          <w:rFonts w:asciiTheme="minorHAnsi" w:hAnsiTheme="minorHAnsi" w:cstheme="minorHAnsi"/>
          <w:sz w:val="22"/>
          <w:szCs w:val="22"/>
        </w:rPr>
        <w:t>om</w:t>
      </w:r>
      <w:r w:rsidRPr="00C44FAF">
        <w:rPr>
          <w:rFonts w:asciiTheme="minorHAnsi" w:hAnsiTheme="minorHAnsi" w:cstheme="minorHAnsi"/>
          <w:sz w:val="22"/>
          <w:szCs w:val="22"/>
        </w:rPr>
        <w:t xml:space="preserve"> v mene druhej </w:t>
      </w:r>
      <w:r>
        <w:rPr>
          <w:rFonts w:asciiTheme="minorHAnsi" w:hAnsiTheme="minorHAnsi" w:cstheme="minorHAnsi"/>
          <w:sz w:val="22"/>
          <w:szCs w:val="22"/>
        </w:rPr>
        <w:t>Z</w:t>
      </w:r>
      <w:r w:rsidRPr="00C44FAF">
        <w:rPr>
          <w:rFonts w:asciiTheme="minorHAnsi" w:hAnsiTheme="minorHAnsi" w:cstheme="minorHAnsi"/>
          <w:sz w:val="22"/>
          <w:szCs w:val="22"/>
        </w:rPr>
        <w:t xml:space="preserve">mluvnej strany ako ich prevádzkovateľa, </w:t>
      </w:r>
      <w:r>
        <w:rPr>
          <w:rFonts w:asciiTheme="minorHAnsi" w:hAnsiTheme="minorHAnsi" w:cstheme="minorHAnsi"/>
          <w:sz w:val="22"/>
          <w:szCs w:val="22"/>
        </w:rPr>
        <w:t>Z</w:t>
      </w:r>
      <w:r w:rsidRPr="00C44FAF">
        <w:rPr>
          <w:rFonts w:asciiTheme="minorHAnsi" w:hAnsiTheme="minorHAnsi" w:cstheme="minorHAnsi"/>
          <w:sz w:val="22"/>
          <w:szCs w:val="22"/>
        </w:rPr>
        <w:t>mluvné strany uzatvoria pred začatím ich spracúvania dohodu o podmienkach spracovania osobných údajov</w:t>
      </w:r>
      <w:r w:rsidRPr="00C44FAF">
        <w:rPr>
          <w:rFonts w:asciiTheme="minorHAnsi" w:hAnsiTheme="minorHAnsi" w:cstheme="minorHAnsi"/>
          <w:iCs/>
          <w:sz w:val="22"/>
          <w:szCs w:val="22"/>
        </w:rPr>
        <w:t>.</w:t>
      </w:r>
    </w:p>
    <w:p w14:paraId="4C62D315" w14:textId="77777777" w:rsidR="007D6100" w:rsidRPr="0044103D" w:rsidRDefault="007D6100" w:rsidP="009F44C5">
      <w:pPr>
        <w:pStyle w:val="Odsekzoznamu"/>
        <w:ind w:left="0"/>
        <w:jc w:val="center"/>
        <w:rPr>
          <w:rFonts w:asciiTheme="minorHAnsi" w:hAnsiTheme="minorHAnsi" w:cstheme="minorHAnsi"/>
          <w:b/>
          <w:color w:val="000000"/>
          <w:sz w:val="22"/>
          <w:szCs w:val="22"/>
        </w:rPr>
      </w:pPr>
    </w:p>
    <w:p w14:paraId="76CB1B78" w14:textId="77777777" w:rsidR="00A53806" w:rsidRDefault="00A53806" w:rsidP="009F44C5">
      <w:pPr>
        <w:pStyle w:val="Odsekzoznamu"/>
        <w:ind w:left="0"/>
        <w:jc w:val="center"/>
        <w:rPr>
          <w:rFonts w:asciiTheme="minorHAnsi" w:hAnsiTheme="minorHAnsi" w:cstheme="minorHAnsi"/>
          <w:b/>
          <w:color w:val="000000"/>
          <w:sz w:val="22"/>
          <w:szCs w:val="22"/>
        </w:rPr>
      </w:pPr>
    </w:p>
    <w:p w14:paraId="6952FCA6" w14:textId="3888E522" w:rsidR="00FF3B82" w:rsidRPr="0044103D" w:rsidRDefault="00FF3B82" w:rsidP="009F44C5">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lastRenderedPageBreak/>
        <w:t>Článok V</w:t>
      </w:r>
      <w:r w:rsidR="004D0226" w:rsidRPr="0044103D">
        <w:rPr>
          <w:rFonts w:asciiTheme="minorHAnsi" w:hAnsiTheme="minorHAnsi" w:cstheme="minorHAnsi"/>
          <w:b/>
          <w:color w:val="000000"/>
          <w:sz w:val="22"/>
          <w:szCs w:val="22"/>
        </w:rPr>
        <w:t>III</w:t>
      </w:r>
      <w:r w:rsidRPr="0044103D">
        <w:rPr>
          <w:rFonts w:asciiTheme="minorHAnsi" w:hAnsiTheme="minorHAnsi" w:cstheme="minorHAnsi"/>
          <w:b/>
          <w:color w:val="000000"/>
          <w:sz w:val="22"/>
          <w:szCs w:val="22"/>
        </w:rPr>
        <w:t>.</w:t>
      </w:r>
    </w:p>
    <w:p w14:paraId="0E24AA2C" w14:textId="69B1DDDA" w:rsidR="00DF58A9" w:rsidRPr="0044103D" w:rsidRDefault="004D0226" w:rsidP="007D6100">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Záruka a zodpovednosť za vady</w:t>
      </w:r>
    </w:p>
    <w:p w14:paraId="2E2E613D" w14:textId="77777777" w:rsidR="00F00591" w:rsidRPr="0044103D" w:rsidRDefault="00F00591" w:rsidP="007D6100">
      <w:pPr>
        <w:pStyle w:val="Odsekzoznamu"/>
        <w:ind w:left="0"/>
        <w:jc w:val="center"/>
        <w:rPr>
          <w:rFonts w:asciiTheme="minorHAnsi" w:hAnsiTheme="minorHAnsi" w:cstheme="minorHAnsi"/>
          <w:b/>
          <w:color w:val="000000"/>
          <w:sz w:val="22"/>
          <w:szCs w:val="22"/>
        </w:rPr>
      </w:pPr>
    </w:p>
    <w:p w14:paraId="615E3616" w14:textId="77777777" w:rsidR="00385B41" w:rsidRPr="00F335F7" w:rsidRDefault="00385B41" w:rsidP="00385B41">
      <w:pPr>
        <w:pStyle w:val="Odsekzoznamu"/>
        <w:numPr>
          <w:ilvl w:val="0"/>
          <w:numId w:val="5"/>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vyhlasuje a zaručuje, že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bude Kupujúcemu dodan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alebo dodávan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v súlade a v rozsahu, kvalite a za podmienok dohodnutých v Zmluve a jej prílohách. Zároveň sa Predávajúci zaručuje, že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nebude mať právne vady, najmä právne vady spomenuté v</w:t>
      </w:r>
      <w:r>
        <w:rPr>
          <w:rFonts w:asciiTheme="minorHAnsi" w:hAnsiTheme="minorHAnsi" w:cstheme="minorHAnsi"/>
          <w:sz w:val="22"/>
          <w:szCs w:val="22"/>
          <w:lang w:eastAsia="en-US"/>
        </w:rPr>
        <w:t> </w:t>
      </w:r>
      <w:r w:rsidRPr="00F335F7">
        <w:rPr>
          <w:rFonts w:asciiTheme="minorHAnsi" w:hAnsiTheme="minorHAnsi" w:cstheme="minorHAnsi"/>
          <w:sz w:val="22"/>
          <w:szCs w:val="22"/>
          <w:lang w:eastAsia="en-US"/>
        </w:rPr>
        <w:t>čl. V</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2 písm. i) až iv) Zmluvy.</w:t>
      </w:r>
    </w:p>
    <w:p w14:paraId="764DE47F" w14:textId="77777777" w:rsidR="00385B41" w:rsidRPr="00F335F7" w:rsidRDefault="00385B41" w:rsidP="00385B41">
      <w:pPr>
        <w:pStyle w:val="Odsekzoznamu"/>
        <w:ind w:left="426"/>
        <w:jc w:val="both"/>
        <w:rPr>
          <w:rFonts w:asciiTheme="minorHAnsi" w:hAnsiTheme="minorHAnsi" w:cstheme="minorHAnsi"/>
          <w:sz w:val="22"/>
          <w:szCs w:val="22"/>
        </w:rPr>
      </w:pPr>
    </w:p>
    <w:p w14:paraId="10D0F907" w14:textId="7D097090" w:rsidR="006E1468" w:rsidRDefault="00385B41" w:rsidP="00385B41">
      <w:pPr>
        <w:pStyle w:val="Odsekzoznamu"/>
        <w:ind w:left="426"/>
        <w:jc w:val="both"/>
        <w:rPr>
          <w:rFonts w:asciiTheme="minorHAnsi" w:hAnsiTheme="minorHAnsi" w:cstheme="minorHAnsi"/>
          <w:sz w:val="22"/>
          <w:szCs w:val="22"/>
        </w:rPr>
      </w:pPr>
      <w:r w:rsidRPr="00F335F7">
        <w:rPr>
          <w:rFonts w:asciiTheme="minorHAnsi" w:hAnsiTheme="minorHAnsi" w:cstheme="minorHAnsi"/>
          <w:sz w:val="22"/>
          <w:szCs w:val="22"/>
          <w:lang w:eastAsia="en-US"/>
        </w:rPr>
        <w:t>Predávajúci sa zaväzuje, že si dodan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zachová vlastnosti v zmysle Zmluvy a zodpovedá za vady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počas záručnej </w:t>
      </w:r>
      <w:r w:rsidRPr="00C72858">
        <w:rPr>
          <w:rFonts w:asciiTheme="minorHAnsi" w:hAnsiTheme="minorHAnsi" w:cstheme="minorHAnsi"/>
          <w:sz w:val="22"/>
          <w:szCs w:val="22"/>
          <w:lang w:eastAsia="en-US"/>
        </w:rPr>
        <w:t>doby</w:t>
      </w:r>
      <w:r w:rsidRPr="00C72858">
        <w:rPr>
          <w:rFonts w:asciiTheme="minorHAnsi" w:hAnsiTheme="minorHAnsi" w:cstheme="minorHAnsi"/>
          <w:sz w:val="22"/>
          <w:szCs w:val="22"/>
        </w:rPr>
        <w:t xml:space="preserve"> v dĺžke </w:t>
      </w:r>
      <w:r w:rsidR="00F73163" w:rsidRPr="00C72858">
        <w:rPr>
          <w:rFonts w:asciiTheme="minorHAnsi" w:hAnsiTheme="minorHAnsi" w:cstheme="minorHAnsi"/>
          <w:b/>
          <w:bCs/>
          <w:sz w:val="22"/>
          <w:szCs w:val="22"/>
        </w:rPr>
        <w:t>24 mesiacov</w:t>
      </w:r>
      <w:r w:rsidR="00F73163">
        <w:rPr>
          <w:rFonts w:asciiTheme="minorHAnsi" w:hAnsiTheme="minorHAnsi" w:cstheme="minorHAnsi"/>
          <w:sz w:val="22"/>
          <w:szCs w:val="22"/>
        </w:rPr>
        <w:t>.</w:t>
      </w:r>
    </w:p>
    <w:p w14:paraId="4CB7ADF8" w14:textId="77777777" w:rsidR="00385B41" w:rsidRPr="0044103D" w:rsidRDefault="00385B41" w:rsidP="00385B41">
      <w:pPr>
        <w:pStyle w:val="Odsekzoznamu"/>
        <w:ind w:left="426"/>
        <w:jc w:val="both"/>
        <w:rPr>
          <w:rFonts w:asciiTheme="minorHAnsi" w:hAnsiTheme="minorHAnsi" w:cstheme="minorHAnsi"/>
          <w:color w:val="000000"/>
          <w:sz w:val="22"/>
          <w:szCs w:val="22"/>
        </w:rPr>
      </w:pPr>
    </w:p>
    <w:p w14:paraId="3ECA1A19" w14:textId="23B35B04" w:rsidR="007F0FCB" w:rsidRDefault="007F0FCB" w:rsidP="007F0FCB">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Predávajúci sa zaväzuje poskytnúť bezplatný záručný servis</w:t>
      </w:r>
      <w:r w:rsidR="00480E1E">
        <w:rPr>
          <w:rFonts w:asciiTheme="minorHAnsi" w:hAnsiTheme="minorHAnsi" w:cstheme="minorHAnsi"/>
          <w:sz w:val="22"/>
          <w:szCs w:val="22"/>
        </w:rPr>
        <w:t xml:space="preserve">. </w:t>
      </w:r>
      <w:r w:rsidRPr="00F335F7">
        <w:rPr>
          <w:rFonts w:asciiTheme="minorHAnsi" w:hAnsiTheme="minorHAnsi" w:cstheme="minorHAnsi"/>
          <w:sz w:val="22"/>
          <w:szCs w:val="22"/>
        </w:rPr>
        <w:t>Dostupnosť servisných služieb bude do 24 hod.</w:t>
      </w:r>
      <w:r w:rsidR="009377EB" w:rsidRPr="009377EB">
        <w:t xml:space="preserve"> </w:t>
      </w:r>
      <w:r w:rsidR="009377EB" w:rsidRPr="009377EB">
        <w:rPr>
          <w:rFonts w:asciiTheme="minorHAnsi" w:hAnsiTheme="minorHAnsi" w:cstheme="minorHAnsi"/>
          <w:sz w:val="22"/>
          <w:szCs w:val="22"/>
        </w:rPr>
        <w:t>od nahlásenia potreby servisných služieb</w:t>
      </w:r>
      <w:r w:rsidR="009377EB">
        <w:rPr>
          <w:rFonts w:asciiTheme="minorHAnsi" w:hAnsiTheme="minorHAnsi" w:cstheme="minorHAnsi"/>
          <w:sz w:val="22"/>
          <w:szCs w:val="22"/>
        </w:rPr>
        <w:t>.</w:t>
      </w:r>
    </w:p>
    <w:p w14:paraId="3E4F8805" w14:textId="77777777" w:rsidR="007F0FCB" w:rsidRPr="007F0FCB" w:rsidRDefault="007F0FCB" w:rsidP="007F0FCB">
      <w:pPr>
        <w:jc w:val="both"/>
        <w:rPr>
          <w:rFonts w:asciiTheme="minorHAnsi" w:hAnsiTheme="minorHAnsi" w:cstheme="minorHAnsi"/>
          <w:sz w:val="22"/>
          <w:szCs w:val="22"/>
        </w:rPr>
      </w:pPr>
    </w:p>
    <w:p w14:paraId="50018245" w14:textId="5F1409E5" w:rsidR="004D0226" w:rsidRPr="0044103D" w:rsidRDefault="004D0226" w:rsidP="00412C91">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2756CD86" w14:textId="77777777" w:rsidR="00412C91" w:rsidRPr="0044103D" w:rsidRDefault="00412C91" w:rsidP="00412C91">
      <w:pPr>
        <w:pStyle w:val="Odsekzoznamu"/>
        <w:rPr>
          <w:rFonts w:asciiTheme="minorHAnsi" w:hAnsiTheme="minorHAnsi" w:cstheme="minorHAnsi"/>
          <w:sz w:val="22"/>
          <w:szCs w:val="22"/>
        </w:rPr>
      </w:pPr>
    </w:p>
    <w:p w14:paraId="511B89FC" w14:textId="5DDEB423" w:rsidR="004D0226" w:rsidRPr="0044103D" w:rsidRDefault="004D0226" w:rsidP="00412C91">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0F1A7630" w14:textId="77777777" w:rsidR="00412C91" w:rsidRPr="0044103D" w:rsidRDefault="00412C91" w:rsidP="00412C91">
      <w:pPr>
        <w:pStyle w:val="Odsekzoznamu"/>
        <w:rPr>
          <w:rFonts w:asciiTheme="minorHAnsi" w:hAnsiTheme="minorHAnsi" w:cstheme="minorHAnsi"/>
          <w:sz w:val="22"/>
          <w:szCs w:val="22"/>
        </w:rPr>
      </w:pPr>
    </w:p>
    <w:p w14:paraId="0B9EB5D3" w14:textId="77777777" w:rsidR="00F039BF" w:rsidRPr="00F335F7" w:rsidRDefault="00F039BF" w:rsidP="00F039B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Záručná doba neplynie počas doby, počas ktorej Kupujúci nemôže užívať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pre jeho vady, za ktoré zodpovedá Predávajúci. Rovnako sa prerušuje záručná doba na tie časti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pri ktorých sa odstraňujú reklamované vady, a opätovne začína plynúť až dňom nasledujúcim po dni písomného potvrdenia zo strany Kupujúceho o odstránení vady. V prípade vád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pri ktorých odstránenie je možné len výmenou veci alebo jej nahradením, začína záručná doba plynúť odznova dňom nasledujúcim po dni odstránenia takto opravených vád a ich písomným prevzatím zo strany Kupujúceho. </w:t>
      </w:r>
    </w:p>
    <w:p w14:paraId="62B21DEA" w14:textId="77777777" w:rsidR="00F039BF" w:rsidRPr="00F335F7" w:rsidRDefault="00F039BF" w:rsidP="00F039BF">
      <w:pPr>
        <w:pStyle w:val="Odsekzoznamu"/>
        <w:rPr>
          <w:rFonts w:asciiTheme="minorHAnsi" w:hAnsiTheme="minorHAnsi" w:cstheme="minorHAnsi"/>
          <w:sz w:val="22"/>
          <w:szCs w:val="22"/>
        </w:rPr>
      </w:pPr>
    </w:p>
    <w:p w14:paraId="66329809" w14:textId="77777777" w:rsidR="00F039BF" w:rsidRPr="00F335F7" w:rsidRDefault="00F039BF" w:rsidP="00F039B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Záruka sa vzťahuje aj na všetky vady spôsobené vadou materiálu, prípadne vadnou súčasťou tovaru. Predávajúci zodpovedá za vady materiálu, vady </w:t>
      </w:r>
      <w:r>
        <w:rPr>
          <w:rFonts w:asciiTheme="minorHAnsi" w:hAnsiTheme="minorHAnsi" w:cstheme="minorHAnsi"/>
          <w:sz w:val="22"/>
          <w:szCs w:val="22"/>
          <w:lang w:eastAsia="en-US"/>
        </w:rPr>
        <w:t xml:space="preserve">predmetu kúpy </w:t>
      </w:r>
      <w:r w:rsidRPr="00F335F7">
        <w:rPr>
          <w:rFonts w:asciiTheme="minorHAnsi" w:hAnsiTheme="minorHAnsi" w:cstheme="minorHAnsi"/>
          <w:sz w:val="22"/>
          <w:szCs w:val="22"/>
          <w:lang w:eastAsia="en-US"/>
        </w:rPr>
        <w:t xml:space="preserve">spôsobené výrobcom, vady spôsobené subdodávateľom a akékoľvek iné vady. </w:t>
      </w:r>
    </w:p>
    <w:p w14:paraId="3DFF7F0A" w14:textId="77777777" w:rsidR="00F039BF" w:rsidRPr="00F335F7" w:rsidRDefault="00F039BF" w:rsidP="00F039BF">
      <w:pPr>
        <w:pStyle w:val="Odsekzoznamu"/>
        <w:rPr>
          <w:rFonts w:asciiTheme="minorHAnsi" w:hAnsiTheme="minorHAnsi" w:cstheme="minorHAnsi"/>
          <w:sz w:val="22"/>
          <w:szCs w:val="22"/>
        </w:rPr>
      </w:pPr>
    </w:p>
    <w:p w14:paraId="0DB98072" w14:textId="77777777" w:rsidR="00F039BF" w:rsidRPr="00F335F7" w:rsidRDefault="00F039BF" w:rsidP="00F039B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Najneskôr pri prevzatí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Kupujúcim oznámi Predávajúci Kupujúcemu všetky špecifiká dodaného tovaru a zároveň odovzdá Kupujúcemu podrobný manuál s definovaním potrebnej údržby. V prípade tých častí </w:t>
      </w:r>
      <w:r>
        <w:rPr>
          <w:rFonts w:asciiTheme="minorHAnsi" w:hAnsiTheme="minorHAnsi" w:cstheme="minorHAnsi"/>
          <w:sz w:val="22"/>
          <w:szCs w:val="22"/>
          <w:lang w:eastAsia="en-US"/>
        </w:rPr>
        <w:t>predmetu kúpy (tovaru)</w:t>
      </w:r>
      <w:r w:rsidRPr="00F335F7">
        <w:rPr>
          <w:rFonts w:asciiTheme="minorHAnsi" w:hAnsiTheme="minorHAnsi" w:cstheme="minorHAnsi"/>
          <w:sz w:val="22"/>
          <w:szCs w:val="22"/>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p>
    <w:p w14:paraId="208158C7" w14:textId="77777777" w:rsidR="00F039BF" w:rsidRPr="00F335F7" w:rsidRDefault="00F039BF" w:rsidP="00F039BF">
      <w:pPr>
        <w:pStyle w:val="Odsekzoznamu"/>
        <w:rPr>
          <w:rFonts w:asciiTheme="minorHAnsi" w:hAnsiTheme="minorHAnsi" w:cstheme="minorHAnsi"/>
          <w:sz w:val="22"/>
          <w:szCs w:val="22"/>
        </w:rPr>
      </w:pPr>
    </w:p>
    <w:p w14:paraId="1D378916" w14:textId="05E1E0A1" w:rsidR="00F039BF" w:rsidRPr="00F335F7" w:rsidRDefault="00F039BF" w:rsidP="00F039B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Ak sa na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ktor</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zakúpil Predávajúci od tretej strany za účelom jeho ďalšieho predaja Kupujúcemu, vzťahuje záruka poskytovaná treťou stranou, táto nesmie byť kratšia ako lehota v zmysle čl. VIII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w:t>
      </w:r>
      <w:r w:rsidR="00FF432A">
        <w:rPr>
          <w:rFonts w:asciiTheme="minorHAnsi" w:hAnsiTheme="minorHAnsi" w:cstheme="minorHAnsi"/>
          <w:sz w:val="22"/>
          <w:szCs w:val="22"/>
          <w:lang w:eastAsia="en-US"/>
        </w:rPr>
        <w:t>1</w:t>
      </w:r>
      <w:r w:rsidRPr="00F335F7">
        <w:rPr>
          <w:rFonts w:asciiTheme="minorHAnsi" w:hAnsiTheme="minorHAnsi" w:cstheme="minorHAnsi"/>
          <w:sz w:val="22"/>
          <w:szCs w:val="22"/>
          <w:lang w:eastAsia="en-US"/>
        </w:rPr>
        <w:t xml:space="preserve"> Zmluvy, ktorá začína plynúť od prevzatia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Kupujúcim. Predávajúci je povinný informovať Kupujúceho o všetkých skutočnostiach, ktoré môžu mať vplyv na uplatnenie nárokov z vád takéhoto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najmä je povinný písomne oznámiť Kupujúcemu deň, v ktorý uplynie záručná doba, a je povinný odovzdať Kupujúcemu v čase odovzdania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všetky dokumenty, ktoré je potrebné predložiť v prípade uplatnenia nárokov zo zodpovednosti za vady, ako aj úplný zoznam častí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z ktorého je zrejmá osobitná záručná doba konkrétnej časti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w:t>
      </w:r>
    </w:p>
    <w:p w14:paraId="29A137C2" w14:textId="77777777" w:rsidR="0056664D" w:rsidRPr="00F335F7" w:rsidRDefault="0056664D" w:rsidP="0056664D">
      <w:pPr>
        <w:pStyle w:val="Odsekzoznamu"/>
        <w:rPr>
          <w:rFonts w:asciiTheme="minorHAnsi" w:hAnsiTheme="minorHAnsi" w:cstheme="minorHAnsi"/>
          <w:sz w:val="22"/>
          <w:szCs w:val="22"/>
        </w:rPr>
      </w:pPr>
    </w:p>
    <w:p w14:paraId="28E4D170" w14:textId="39A62931" w:rsidR="00FE2CBF" w:rsidRPr="00F335F7" w:rsidRDefault="00FE2CBF" w:rsidP="00FE2CB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en-US"/>
        </w:rPr>
        <w:t>Predmet kúpy/Tovar</w:t>
      </w:r>
      <w:r w:rsidRPr="00F335F7">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Pr>
          <w:rFonts w:asciiTheme="minorHAnsi" w:hAnsiTheme="minorHAnsi" w:cstheme="minorHAnsi"/>
          <w:sz w:val="22"/>
          <w:szCs w:val="22"/>
          <w:lang w:eastAsia="en-US"/>
        </w:rPr>
        <w:t>predmet kúpy/tovar</w:t>
      </w:r>
      <w:r w:rsidRPr="00F335F7">
        <w:rPr>
          <w:rFonts w:asciiTheme="minorHAnsi" w:hAnsiTheme="minorHAnsi" w:cstheme="minorHAnsi"/>
          <w:sz w:val="22"/>
          <w:szCs w:val="22"/>
          <w:lang w:eastAsia="en-US"/>
        </w:rPr>
        <w:t xml:space="preserve"> má vady aj vtedy, </w:t>
      </w:r>
      <w:r w:rsidRPr="00F335F7">
        <w:rPr>
          <w:rFonts w:asciiTheme="minorHAnsi" w:hAnsiTheme="minorHAnsi" w:cstheme="minorHAnsi"/>
          <w:sz w:val="22"/>
          <w:szCs w:val="22"/>
          <w:lang w:eastAsia="en-US"/>
        </w:rPr>
        <w:lastRenderedPageBreak/>
        <w:t>ak tovar nie je dodaný v zmluvne požadovanom množstve alebo neboli dodržané vyhradené dodacie podmienky podľa</w:t>
      </w:r>
      <w:r w:rsidR="00111531">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tejto</w:t>
      </w:r>
      <w:r w:rsidRPr="00F335F7">
        <w:rPr>
          <w:rFonts w:asciiTheme="minorHAnsi" w:hAnsiTheme="minorHAnsi" w:cstheme="minorHAnsi"/>
          <w:sz w:val="22"/>
          <w:szCs w:val="22"/>
          <w:lang w:eastAsia="en-US"/>
        </w:rPr>
        <w:t xml:space="preserve"> Zmluvy. </w:t>
      </w:r>
      <w:r>
        <w:rPr>
          <w:rFonts w:asciiTheme="minorHAnsi" w:hAnsiTheme="minorHAnsi" w:cstheme="minorHAnsi"/>
          <w:sz w:val="22"/>
          <w:szCs w:val="22"/>
          <w:lang w:eastAsia="en-US"/>
        </w:rPr>
        <w:t>Predmet kúpy/Tovar</w:t>
      </w:r>
      <w:r w:rsidRPr="00F335F7">
        <w:rPr>
          <w:rFonts w:asciiTheme="minorHAnsi" w:hAnsiTheme="minorHAnsi" w:cstheme="minorHAnsi"/>
          <w:sz w:val="22"/>
          <w:szCs w:val="22"/>
          <w:lang w:eastAsia="en-US"/>
        </w:rPr>
        <w:t xml:space="preserve"> má vady aj vtedy, ak je dodan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in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xml:space="preserve">, než určuje </w:t>
      </w:r>
      <w:r>
        <w:rPr>
          <w:rFonts w:asciiTheme="minorHAnsi" w:hAnsiTheme="minorHAnsi" w:cstheme="minorHAnsi"/>
          <w:sz w:val="22"/>
          <w:szCs w:val="22"/>
          <w:lang w:eastAsia="en-US"/>
        </w:rPr>
        <w:t>Z</w:t>
      </w:r>
      <w:r w:rsidRPr="00F335F7">
        <w:rPr>
          <w:rFonts w:asciiTheme="minorHAnsi" w:hAnsiTheme="minorHAnsi" w:cstheme="minorHAnsi"/>
          <w:sz w:val="22"/>
          <w:szCs w:val="22"/>
          <w:lang w:eastAsia="en-US"/>
        </w:rPr>
        <w:t>mluva, a ak sú vady v dokladoch potrebných na užívanie tovaru (napr. nie sú dodržané všetky vyžadované doklady alebo nie sú dodané v predpísanom jazyku, alebo nie sú doklady čitateľné alebo úplné).</w:t>
      </w:r>
    </w:p>
    <w:p w14:paraId="6D4385DC" w14:textId="77777777" w:rsidR="00FE2CBF" w:rsidRPr="00F335F7" w:rsidRDefault="00FE2CBF" w:rsidP="00FE2CBF">
      <w:pPr>
        <w:pStyle w:val="Odsekzoznamu"/>
        <w:rPr>
          <w:rFonts w:asciiTheme="minorHAnsi" w:hAnsiTheme="minorHAnsi" w:cstheme="minorHAnsi"/>
          <w:sz w:val="22"/>
          <w:szCs w:val="22"/>
        </w:rPr>
      </w:pPr>
    </w:p>
    <w:p w14:paraId="52733066" w14:textId="77777777" w:rsidR="007C24EF" w:rsidRPr="00F335F7" w:rsidRDefault="007C24EF" w:rsidP="007C24E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zodpovedá za vady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ktoré má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w:t>
      </w:r>
      <w:r>
        <w:rPr>
          <w:rFonts w:asciiTheme="minorHAnsi" w:hAnsiTheme="minorHAnsi" w:cstheme="minorHAnsi"/>
          <w:sz w:val="22"/>
          <w:szCs w:val="22"/>
          <w:lang w:eastAsia="en-US"/>
        </w:rPr>
        <w:t xml:space="preserve">predmetu kúpy </w:t>
      </w:r>
      <w:r w:rsidRPr="00F335F7">
        <w:rPr>
          <w:rFonts w:asciiTheme="minorHAnsi" w:hAnsiTheme="minorHAnsi" w:cstheme="minorHAnsi"/>
          <w:sz w:val="22"/>
          <w:szCs w:val="22"/>
          <w:lang w:eastAsia="en-US"/>
        </w:rPr>
        <w:t>odstrániť, za podmienky, že sa Zmluvné strany nedohodnú inak.</w:t>
      </w:r>
    </w:p>
    <w:p w14:paraId="47D2E98C" w14:textId="77777777" w:rsidR="007C24EF" w:rsidRPr="00F335F7" w:rsidRDefault="007C24EF" w:rsidP="007C24EF">
      <w:pPr>
        <w:pStyle w:val="Odsekzoznamu"/>
        <w:rPr>
          <w:rFonts w:asciiTheme="minorHAnsi" w:hAnsiTheme="minorHAnsi" w:cstheme="minorHAnsi"/>
          <w:sz w:val="22"/>
          <w:szCs w:val="22"/>
        </w:rPr>
      </w:pPr>
    </w:p>
    <w:p w14:paraId="2C3C432B" w14:textId="4B0FB712" w:rsidR="007C24EF" w:rsidRPr="00F335F7" w:rsidRDefault="007C24EF" w:rsidP="007C24E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Ak má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pri preberaní zjavné vady, je Kupujúci oprávnený podpísanie dodacieho listu odmietnuť. O odmietnutí spíšu Zmluvné strany zápis, v ktorom sa tieto zjavné vady </w:t>
      </w:r>
      <w:r>
        <w:rPr>
          <w:rFonts w:asciiTheme="minorHAnsi" w:hAnsiTheme="minorHAnsi" w:cstheme="minorHAnsi"/>
          <w:sz w:val="22"/>
          <w:szCs w:val="22"/>
          <w:lang w:eastAsia="en-US"/>
        </w:rPr>
        <w:t xml:space="preserve">predmetu kúpy </w:t>
      </w:r>
      <w:r w:rsidRPr="00F335F7">
        <w:rPr>
          <w:rFonts w:asciiTheme="minorHAnsi" w:hAnsiTheme="minorHAnsi" w:cstheme="minorHAnsi"/>
          <w:sz w:val="22"/>
          <w:szCs w:val="22"/>
          <w:lang w:eastAsia="en-US"/>
        </w:rPr>
        <w:t xml:space="preserve">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v zmysle tohto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Zmluvy </w:t>
      </w:r>
      <w:r w:rsidRPr="00F335F7">
        <w:rPr>
          <w:rFonts w:asciiTheme="minorHAnsi" w:hAnsiTheme="minorHAnsi" w:cstheme="minorHAnsi"/>
          <w:sz w:val="22"/>
          <w:szCs w:val="22"/>
          <w:lang w:eastAsia="en-US"/>
        </w:rPr>
        <w:t>a na podpísanie dodacieho listu. Ak si Zmluvné strany dohodnú dlhšiu lehotu</w:t>
      </w:r>
      <w:r w:rsidRPr="00B95688">
        <w:rPr>
          <w:rFonts w:asciiTheme="minorHAnsi" w:hAnsiTheme="minorHAnsi" w:cstheme="minorHAnsi"/>
          <w:sz w:val="22"/>
          <w:szCs w:val="22"/>
          <w:lang w:eastAsia="en-US"/>
        </w:rPr>
        <w:t xml:space="preserve"> </w:t>
      </w:r>
      <w:r w:rsidRPr="00F335F7">
        <w:rPr>
          <w:rFonts w:asciiTheme="minorHAnsi" w:hAnsiTheme="minorHAnsi" w:cstheme="minorHAnsi"/>
          <w:sz w:val="22"/>
          <w:szCs w:val="22"/>
          <w:lang w:eastAsia="en-US"/>
        </w:rPr>
        <w:t>než 5 pracovných dní, dohodne sa aj termín, do ktorého najneskôr je Predávajúci povinný začať s odstraňovaním vád</w:t>
      </w:r>
      <w:r>
        <w:rPr>
          <w:rFonts w:asciiTheme="minorHAnsi" w:hAnsiTheme="minorHAnsi" w:cstheme="minorHAnsi"/>
          <w:sz w:val="22"/>
          <w:szCs w:val="22"/>
          <w:lang w:eastAsia="en-US"/>
        </w:rPr>
        <w:t xml:space="preserve"> predmetu kúpy</w:t>
      </w:r>
      <w:r w:rsidRPr="00F335F7">
        <w:rPr>
          <w:rFonts w:asciiTheme="minorHAnsi" w:hAnsiTheme="minorHAnsi" w:cstheme="minorHAnsi"/>
          <w:sz w:val="22"/>
          <w:szCs w:val="22"/>
          <w:lang w:eastAsia="en-US"/>
        </w:rPr>
        <w:t xml:space="preserve">; ak sa takýto termín nedohodne, Predávajúci musí začať odstraňovať vady do 2 pracovných dní od vyhotovenia zápisu v zmysle tohto </w:t>
      </w:r>
      <w:r>
        <w:rPr>
          <w:rFonts w:asciiTheme="minorHAnsi" w:hAnsiTheme="minorHAnsi" w:cstheme="minorHAnsi"/>
          <w:sz w:val="22"/>
          <w:szCs w:val="22"/>
          <w:lang w:eastAsia="en-US"/>
        </w:rPr>
        <w:t>odseku Zmluvy</w:t>
      </w:r>
      <w:r w:rsidRPr="00F335F7">
        <w:rPr>
          <w:rFonts w:asciiTheme="minorHAnsi" w:hAnsiTheme="minorHAnsi" w:cstheme="minorHAnsi"/>
          <w:sz w:val="22"/>
          <w:szCs w:val="22"/>
          <w:lang w:eastAsia="en-US"/>
        </w:rPr>
        <w:t xml:space="preserve">. </w:t>
      </w:r>
    </w:p>
    <w:p w14:paraId="1EE98CF5" w14:textId="77777777" w:rsidR="007D22C9" w:rsidRPr="00F335F7" w:rsidRDefault="007D22C9" w:rsidP="007D22C9">
      <w:pPr>
        <w:pStyle w:val="Odsekzoznamu"/>
        <w:rPr>
          <w:rFonts w:asciiTheme="minorHAnsi" w:hAnsiTheme="minorHAnsi" w:cstheme="minorHAnsi"/>
          <w:sz w:val="22"/>
          <w:szCs w:val="22"/>
        </w:rPr>
      </w:pPr>
    </w:p>
    <w:p w14:paraId="00D15FA9" w14:textId="77777777" w:rsidR="004F0199" w:rsidRPr="00F335F7" w:rsidRDefault="004F0199" w:rsidP="004F0199">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zodpovedá aj za vady </w:t>
      </w:r>
      <w:r>
        <w:rPr>
          <w:rFonts w:asciiTheme="minorHAnsi" w:hAnsiTheme="minorHAnsi" w:cstheme="minorHAnsi"/>
          <w:sz w:val="22"/>
          <w:szCs w:val="22"/>
          <w:lang w:eastAsia="en-US"/>
        </w:rPr>
        <w:t>premetu kúpy</w:t>
      </w:r>
      <w:r w:rsidRPr="00F335F7">
        <w:rPr>
          <w:rFonts w:asciiTheme="minorHAnsi" w:hAnsiTheme="minorHAnsi" w:cstheme="minorHAnsi"/>
          <w:sz w:val="22"/>
          <w:szCs w:val="22"/>
          <w:lang w:eastAsia="en-US"/>
        </w:rPr>
        <w:t xml:space="preserve"> vzniknuté po odovzdaní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v súlade s návodom na použitie, inštrukciami Predávajúceho alebo postupom podľa iných dokladov dodaných Predávajúcim podľa Zmluvy.</w:t>
      </w:r>
    </w:p>
    <w:p w14:paraId="7B4F82E6" w14:textId="77777777" w:rsidR="007D22C9" w:rsidRPr="00F335F7" w:rsidRDefault="007D22C9" w:rsidP="007D22C9">
      <w:pPr>
        <w:pStyle w:val="Odsekzoznamu"/>
        <w:rPr>
          <w:rFonts w:asciiTheme="minorHAnsi" w:hAnsiTheme="minorHAnsi" w:cstheme="minorHAnsi"/>
          <w:sz w:val="22"/>
          <w:szCs w:val="22"/>
        </w:rPr>
      </w:pPr>
    </w:p>
    <w:p w14:paraId="345DADB7" w14:textId="77777777" w:rsidR="007D22C9" w:rsidRPr="00F335F7" w:rsidRDefault="007D22C9" w:rsidP="007D22C9">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nezodpovedá za vady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ktoré boli spôsobené odovzdaním nevhodných alebo neúplných podkladov Kupujúcim:</w:t>
      </w:r>
    </w:p>
    <w:p w14:paraId="08DE03C0" w14:textId="77777777" w:rsidR="007D22C9" w:rsidRPr="00F335F7" w:rsidRDefault="007D22C9" w:rsidP="007D22C9">
      <w:pPr>
        <w:pStyle w:val="Odsekzoznamu"/>
        <w:numPr>
          <w:ilvl w:val="2"/>
          <w:numId w:val="42"/>
        </w:numPr>
        <w:tabs>
          <w:tab w:val="left" w:pos="993"/>
          <w:tab w:val="left" w:pos="1134"/>
        </w:tabs>
        <w:ind w:left="92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ak Predávajúci na ich nevhodnosť alebo neúplnosť písomne upozornil Kupujúceho a ten na ich použití trval, alebo </w:t>
      </w:r>
    </w:p>
    <w:p w14:paraId="48428E0D" w14:textId="3228D44A" w:rsidR="007D22C9" w:rsidRPr="00F335F7" w:rsidRDefault="007D22C9" w:rsidP="007D22C9">
      <w:pPr>
        <w:pStyle w:val="Odsekzoznamu"/>
        <w:numPr>
          <w:ilvl w:val="2"/>
          <w:numId w:val="42"/>
        </w:numPr>
        <w:tabs>
          <w:tab w:val="left" w:pos="993"/>
          <w:tab w:val="left" w:pos="1134"/>
        </w:tabs>
        <w:ind w:left="92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ak Predávajúci ani pri vynaložení odbornej starostlivosti nemohol zistiť ich nevhodnosť; to však neplatí, ak Predávajúci poruší povinnosti, vyhlásenia, záväzky alebo záruky Predávajúceho v zmysle čl. V</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ods. 4 a 5 a/alebo čl. VI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ods. 2 Zmluvy.</w:t>
      </w:r>
    </w:p>
    <w:p w14:paraId="0E337A13" w14:textId="77777777" w:rsidR="004D0226" w:rsidRPr="0044103D" w:rsidRDefault="004D0226" w:rsidP="004D0226">
      <w:pPr>
        <w:tabs>
          <w:tab w:val="left" w:pos="426"/>
          <w:tab w:val="left" w:pos="851"/>
        </w:tabs>
        <w:ind w:left="426" w:hanging="426"/>
        <w:jc w:val="both"/>
        <w:rPr>
          <w:rFonts w:asciiTheme="minorHAnsi" w:hAnsiTheme="minorHAnsi" w:cstheme="minorHAnsi"/>
          <w:sz w:val="22"/>
          <w:szCs w:val="22"/>
          <w:lang w:eastAsia="en-US"/>
        </w:rPr>
      </w:pPr>
    </w:p>
    <w:p w14:paraId="2AB3A4BA" w14:textId="77777777" w:rsidR="00A73C71" w:rsidRPr="00F335F7" w:rsidRDefault="00A73C71" w:rsidP="00A73C71">
      <w:pPr>
        <w:pStyle w:val="Odsekzoznamu"/>
        <w:numPr>
          <w:ilvl w:val="0"/>
          <w:numId w:val="5"/>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Vady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vzniknuté po odovzdaní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15 tohto článku Zmluvy. Na účely reklamačného konania postačí, ak Kupujúci zašle Predávajúcemu reklamáciu prostredníctvom elektronickej pošty.</w:t>
      </w:r>
    </w:p>
    <w:p w14:paraId="48C330C9" w14:textId="77777777" w:rsidR="00A73C71" w:rsidRPr="00F335F7" w:rsidRDefault="00A73C71" w:rsidP="00A73C71">
      <w:pPr>
        <w:pStyle w:val="Odsekzoznamu"/>
        <w:ind w:left="426"/>
        <w:jc w:val="both"/>
        <w:rPr>
          <w:rFonts w:asciiTheme="minorHAnsi" w:hAnsiTheme="minorHAnsi" w:cstheme="minorHAnsi"/>
          <w:sz w:val="22"/>
          <w:szCs w:val="22"/>
          <w:lang w:eastAsia="en-US"/>
        </w:rPr>
      </w:pPr>
    </w:p>
    <w:p w14:paraId="03337839" w14:textId="77777777" w:rsidR="00A73C71" w:rsidRPr="00F335F7" w:rsidRDefault="00A73C71" w:rsidP="00A73C71">
      <w:pPr>
        <w:pStyle w:val="Odsekzoznamu"/>
        <w:numPr>
          <w:ilvl w:val="0"/>
          <w:numId w:val="5"/>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Ak Predávajúci dodal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s vadou/vadami, Kupujúci môže na náklady Predávajúceho: </w:t>
      </w:r>
    </w:p>
    <w:p w14:paraId="6897D714" w14:textId="77777777" w:rsidR="00A73C71" w:rsidRPr="00F335F7" w:rsidRDefault="00A73C71" w:rsidP="00A73C71">
      <w:pPr>
        <w:pStyle w:val="Odsekzoznamu"/>
        <w:numPr>
          <w:ilvl w:val="2"/>
          <w:numId w:val="5"/>
        </w:numPr>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dodaním náhradného </w:t>
      </w:r>
      <w:r>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namiesto vadného </w:t>
      </w:r>
      <w:r>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alebo </w:t>
      </w:r>
    </w:p>
    <w:p w14:paraId="24231933" w14:textId="77777777" w:rsidR="00A73C71" w:rsidRPr="00F335F7" w:rsidRDefault="00A73C71" w:rsidP="00A73C71">
      <w:pPr>
        <w:pStyle w:val="Odsekzoznamu"/>
        <w:numPr>
          <w:ilvl w:val="2"/>
          <w:numId w:val="5"/>
        </w:numPr>
        <w:tabs>
          <w:tab w:val="left" w:pos="993"/>
        </w:tabs>
        <w:ind w:left="128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dodaním chýbajúceho </w:t>
      </w:r>
      <w:r>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alebo</w:t>
      </w:r>
    </w:p>
    <w:p w14:paraId="718A7877" w14:textId="77777777" w:rsidR="00A73C71" w:rsidRPr="00F335F7" w:rsidRDefault="00A73C71" w:rsidP="00A73C71">
      <w:pPr>
        <w:pStyle w:val="Odsekzoznamu"/>
        <w:numPr>
          <w:ilvl w:val="2"/>
          <w:numId w:val="5"/>
        </w:numPr>
        <w:tabs>
          <w:tab w:val="left" w:pos="993"/>
        </w:tabs>
        <w:ind w:left="128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ak je vada/sú vady opraviteľné.</w:t>
      </w:r>
    </w:p>
    <w:p w14:paraId="683C5D3F" w14:textId="77777777" w:rsidR="00A73C71" w:rsidRPr="00F335F7" w:rsidRDefault="00A73C71" w:rsidP="00A73C71">
      <w:pPr>
        <w:tabs>
          <w:tab w:val="left" w:pos="284"/>
          <w:tab w:val="left" w:pos="851"/>
        </w:tabs>
        <w:ind w:left="284" w:hanging="284"/>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r>
    </w:p>
    <w:p w14:paraId="6ED22901" w14:textId="77777777" w:rsidR="00A73C71" w:rsidRPr="00F335F7" w:rsidRDefault="00A73C71" w:rsidP="00A73C71">
      <w:pPr>
        <w:tabs>
          <w:tab w:val="left" w:pos="567"/>
        </w:tabs>
        <w:ind w:left="426" w:hanging="284"/>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t xml:space="preserve">Voľba medzi nárokmi uvedenými v tomto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0F7BF384" w14:textId="77777777" w:rsidR="00A73C71" w:rsidRPr="00F335F7" w:rsidRDefault="00A73C71" w:rsidP="00A73C71">
      <w:pPr>
        <w:tabs>
          <w:tab w:val="left" w:pos="284"/>
        </w:tabs>
        <w:ind w:left="284" w:hanging="284"/>
        <w:jc w:val="both"/>
        <w:rPr>
          <w:rFonts w:asciiTheme="minorHAnsi" w:hAnsiTheme="minorHAnsi" w:cstheme="minorHAnsi"/>
          <w:sz w:val="22"/>
          <w:szCs w:val="22"/>
          <w:lang w:eastAsia="en-US"/>
        </w:rPr>
      </w:pPr>
    </w:p>
    <w:p w14:paraId="2139D503" w14:textId="77777777" w:rsidR="00A73C71" w:rsidRPr="00F335F7" w:rsidRDefault="00A73C71" w:rsidP="00A73C71">
      <w:pPr>
        <w:pStyle w:val="Odsekzoznamu"/>
        <w:numPr>
          <w:ilvl w:val="0"/>
          <w:numId w:val="5"/>
        </w:numPr>
        <w:tabs>
          <w:tab w:val="clear" w:pos="720"/>
          <w:tab w:val="left" w:pos="284"/>
          <w:tab w:val="num" w:pos="360"/>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lastRenderedPageBreak/>
        <w:t xml:space="preserve">   Ak Predávajúci neodstránil vady v lehote podľa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10 tohto článku Zmluvy alebo ak písomne oznámi Kupujúcemu pred uplynutím lehoty na ich odstránenie, že vady neodstráni, môže Kupujúci:</w:t>
      </w:r>
    </w:p>
    <w:p w14:paraId="42ADA78F" w14:textId="77777777" w:rsidR="00A73C71" w:rsidRPr="00F335F7" w:rsidRDefault="00A73C71" w:rsidP="00A73C71">
      <w:pPr>
        <w:pStyle w:val="Odsekzoznamu"/>
        <w:numPr>
          <w:ilvl w:val="0"/>
          <w:numId w:val="30"/>
        </w:numPr>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požadovať od Predávajúceho primeranú zľavu z Kúpnej ceny, alebo</w:t>
      </w:r>
    </w:p>
    <w:p w14:paraId="1B020021" w14:textId="77777777" w:rsidR="00A73C71" w:rsidRPr="00F335F7" w:rsidRDefault="00A73C71" w:rsidP="00A73C71">
      <w:pPr>
        <w:pStyle w:val="Odsekzoznamu"/>
        <w:numPr>
          <w:ilvl w:val="0"/>
          <w:numId w:val="30"/>
        </w:numPr>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odstrániť vady sám alebo zabezpečiť ich odstránenie treťou osobou, oboje bez vplyvu na záruku poskytnutú Predávajúcim, alebo</w:t>
      </w:r>
    </w:p>
    <w:p w14:paraId="36CBAA09" w14:textId="77777777" w:rsidR="00A73C71" w:rsidRPr="00F335F7" w:rsidRDefault="00A73C71" w:rsidP="00A73C71">
      <w:pPr>
        <w:pStyle w:val="Odsekzoznamu"/>
        <w:numPr>
          <w:ilvl w:val="0"/>
          <w:numId w:val="30"/>
        </w:numPr>
        <w:tabs>
          <w:tab w:val="left" w:pos="360"/>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odstúpiť od Zmluvy.</w:t>
      </w:r>
    </w:p>
    <w:p w14:paraId="0BB2C55A" w14:textId="77777777" w:rsidR="00EB757E" w:rsidRPr="00F335F7" w:rsidRDefault="00EB757E" w:rsidP="00EB757E">
      <w:pPr>
        <w:tabs>
          <w:tab w:val="left" w:pos="360"/>
        </w:tabs>
        <w:ind w:left="360"/>
        <w:jc w:val="both"/>
        <w:rPr>
          <w:rFonts w:asciiTheme="minorHAnsi" w:hAnsiTheme="minorHAnsi" w:cstheme="minorHAnsi"/>
          <w:sz w:val="22"/>
          <w:szCs w:val="22"/>
          <w:lang w:eastAsia="en-US"/>
        </w:rPr>
      </w:pPr>
    </w:p>
    <w:p w14:paraId="7E75D048" w14:textId="5A18139B" w:rsidR="00EB757E" w:rsidRDefault="00EB757E" w:rsidP="007646E6">
      <w:pPr>
        <w:tabs>
          <w:tab w:val="left" w:pos="426"/>
        </w:tabs>
        <w:ind w:left="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znáša všetky náklady spojené s odstránením vád podľa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15 tohto článku Zmluvy. Voľba medzi nárokmi z neodstránenia vád uvedenými v tomto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tohto článku Zmluvy, patrí Kupujúcemu, pričom platia nasledovné zásady:</w:t>
      </w:r>
    </w:p>
    <w:p w14:paraId="68B50077" w14:textId="77777777" w:rsidR="007646E6" w:rsidRPr="00F335F7" w:rsidRDefault="007646E6" w:rsidP="007646E6">
      <w:pPr>
        <w:tabs>
          <w:tab w:val="left" w:pos="426"/>
        </w:tabs>
        <w:ind w:left="426"/>
        <w:jc w:val="both"/>
        <w:rPr>
          <w:rFonts w:asciiTheme="minorHAnsi" w:hAnsiTheme="minorHAnsi" w:cstheme="minorHAnsi"/>
          <w:sz w:val="22"/>
          <w:szCs w:val="22"/>
          <w:lang w:eastAsia="en-US"/>
        </w:rPr>
      </w:pPr>
    </w:p>
    <w:p w14:paraId="7DA6774A" w14:textId="025BFACA" w:rsidR="00940826" w:rsidRPr="00F335F7" w:rsidRDefault="00940826" w:rsidP="00940826">
      <w:pPr>
        <w:pStyle w:val="Odsekzoznamu"/>
        <w:numPr>
          <w:ilvl w:val="1"/>
          <w:numId w:val="5"/>
        </w:numPr>
        <w:tabs>
          <w:tab w:val="left" w:pos="993"/>
        </w:tabs>
        <w:ind w:left="993"/>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V prípade, že bude Kupujúci postupovať podľa písm. </w:t>
      </w:r>
      <w:r w:rsidRPr="00460681">
        <w:rPr>
          <w:rFonts w:asciiTheme="minorHAnsi" w:hAnsiTheme="minorHAnsi" w:cstheme="minorHAnsi"/>
          <w:sz w:val="22"/>
          <w:szCs w:val="22"/>
          <w:lang w:eastAsia="en-US"/>
        </w:rPr>
        <w:t>(i)</w:t>
      </w:r>
      <w:r w:rsidRPr="00F335F7">
        <w:rPr>
          <w:rFonts w:asciiTheme="minorHAnsi" w:hAnsiTheme="minorHAnsi" w:cstheme="minorHAnsi"/>
          <w:sz w:val="22"/>
          <w:szCs w:val="22"/>
          <w:lang w:eastAsia="en-US"/>
        </w:rPr>
        <w:t xml:space="preserve"> tohto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tohto článku Zmluvy, zľava z Ceny sa určí prednostne na základe písomnej dohody Zmluvných strán. Ak sa Zmluvné strany nedohodnú na primeranej zľave z Ceny do 30 dní odo dňa doručenia reklamácie Predávajúcemu, vypočíta sa zľava ako súčet rozdielu medzi hodnotou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ktorú by mal mať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bez vád a hodnotou vadného </w:t>
      </w:r>
      <w:r>
        <w:rPr>
          <w:rFonts w:asciiTheme="minorHAnsi" w:hAnsiTheme="minorHAnsi" w:cstheme="minorHAnsi"/>
          <w:sz w:val="22"/>
          <w:szCs w:val="22"/>
          <w:lang w:eastAsia="en-US"/>
        </w:rPr>
        <w:t>predmetu kúpy</w:t>
      </w:r>
      <w:r w:rsidRPr="00F335F7">
        <w:rPr>
          <w:rFonts w:asciiTheme="minorHAnsi" w:hAnsiTheme="minorHAnsi" w:cstheme="minorHAnsi"/>
          <w:sz w:val="22"/>
          <w:szCs w:val="22"/>
          <w:lang w:eastAsia="en-US"/>
        </w:rPr>
        <w:t xml:space="preserve"> v čase, kedy sa mal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dodať a nákladov, ktoré bude musieť Kupujúci vynaložiť na činnosti, ktoré sú nevyhnutné na to, aby sa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stal bezvadným v zmysle Zmluvy. </w:t>
      </w:r>
    </w:p>
    <w:p w14:paraId="763B54C8" w14:textId="77777777" w:rsidR="00940826" w:rsidRPr="00F335F7" w:rsidRDefault="00940826" w:rsidP="00940826">
      <w:pPr>
        <w:pStyle w:val="Odsekzoznamu"/>
        <w:tabs>
          <w:tab w:val="left" w:pos="993"/>
        </w:tabs>
        <w:ind w:left="993"/>
        <w:jc w:val="both"/>
        <w:rPr>
          <w:rFonts w:asciiTheme="minorHAnsi" w:hAnsiTheme="minorHAnsi" w:cstheme="minorHAnsi"/>
          <w:sz w:val="22"/>
          <w:szCs w:val="22"/>
          <w:lang w:eastAsia="en-US"/>
        </w:rPr>
      </w:pPr>
    </w:p>
    <w:p w14:paraId="5D306315" w14:textId="77777777" w:rsidR="00940826" w:rsidRPr="00F335F7" w:rsidRDefault="00940826" w:rsidP="00940826">
      <w:pPr>
        <w:pStyle w:val="Odsekzoznamu"/>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t>Ak bude zľava z Kúpnej ceny uplatnená ešte pred vystavením faktúry za dodan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ku ktorému sa zľava z Kúpnej ceny bude vzťahovať, Predávajúci je povinný fakturovanú Kúpnu cenu znížiť o sumu zľavy. </w:t>
      </w:r>
    </w:p>
    <w:p w14:paraId="24560229" w14:textId="77777777" w:rsidR="00940826" w:rsidRPr="00F335F7" w:rsidRDefault="00940826" w:rsidP="00940826">
      <w:pPr>
        <w:pStyle w:val="Odsekzoznamu"/>
        <w:tabs>
          <w:tab w:val="left" w:pos="993"/>
        </w:tabs>
        <w:ind w:left="993" w:hanging="426"/>
        <w:jc w:val="both"/>
        <w:rPr>
          <w:rFonts w:asciiTheme="minorHAnsi" w:hAnsiTheme="minorHAnsi" w:cstheme="minorHAnsi"/>
          <w:sz w:val="22"/>
          <w:szCs w:val="22"/>
          <w:lang w:eastAsia="en-US"/>
        </w:rPr>
      </w:pPr>
    </w:p>
    <w:p w14:paraId="129D9718" w14:textId="77777777" w:rsidR="00940826" w:rsidRPr="00F335F7" w:rsidRDefault="00940826" w:rsidP="00940826">
      <w:pPr>
        <w:pStyle w:val="Odsekzoznamu"/>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t>Ak k uplatneniu zľavy z Kúpnej ceny dôjde až po vystavení faktúry za dodan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42BA3009" w14:textId="77777777" w:rsidR="00940826" w:rsidRPr="00F335F7" w:rsidRDefault="00940826" w:rsidP="00940826">
      <w:pPr>
        <w:tabs>
          <w:tab w:val="left" w:pos="993"/>
        </w:tabs>
        <w:ind w:left="993" w:hanging="426"/>
        <w:jc w:val="both"/>
        <w:rPr>
          <w:rFonts w:asciiTheme="minorHAnsi" w:hAnsiTheme="minorHAnsi" w:cstheme="minorHAnsi"/>
          <w:sz w:val="22"/>
          <w:szCs w:val="22"/>
          <w:lang w:eastAsia="en-US"/>
        </w:rPr>
      </w:pPr>
    </w:p>
    <w:p w14:paraId="7BD1AB92" w14:textId="77777777" w:rsidR="00940826" w:rsidRPr="00F335F7" w:rsidRDefault="00940826" w:rsidP="00940826">
      <w:pPr>
        <w:pStyle w:val="Odsekzoznamu"/>
        <w:numPr>
          <w:ilvl w:val="1"/>
          <w:numId w:val="5"/>
        </w:numPr>
        <w:tabs>
          <w:tab w:val="left" w:pos="993"/>
        </w:tabs>
        <w:ind w:left="993"/>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Ak bude Kupujúci postupovať podľa písm. (ii) tohto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tohto článku Zmluvy, výška ceny takto vykonaných prác bude obvyklá, s prihliadnutím na konkrétne okolnosti prípadu (vrátane časovej tiesne), avšak nebude musieť prihliadať na ceny Predávajúceho za obdobné práce. </w:t>
      </w:r>
    </w:p>
    <w:p w14:paraId="2EF4FF56" w14:textId="4BFF4F9B" w:rsidR="00AF6AD1" w:rsidRPr="00EB757E" w:rsidRDefault="00AF6AD1" w:rsidP="00EB757E">
      <w:pPr>
        <w:tabs>
          <w:tab w:val="left" w:pos="284"/>
        </w:tabs>
        <w:jc w:val="both"/>
        <w:rPr>
          <w:rFonts w:asciiTheme="minorHAnsi" w:hAnsiTheme="minorHAnsi" w:cstheme="minorHAnsi"/>
          <w:b/>
          <w:color w:val="000000"/>
          <w:sz w:val="22"/>
          <w:szCs w:val="22"/>
        </w:rPr>
      </w:pPr>
    </w:p>
    <w:p w14:paraId="11852D1F"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IX.</w:t>
      </w:r>
    </w:p>
    <w:p w14:paraId="3D20C2E6"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Zodpovednosť za škodu a zmluvné pokuty</w:t>
      </w:r>
    </w:p>
    <w:p w14:paraId="2CE1B3B8" w14:textId="77777777" w:rsidR="00A45023" w:rsidRPr="0044103D" w:rsidRDefault="00A45023" w:rsidP="00A45023">
      <w:pPr>
        <w:pStyle w:val="Odsekzoznamu"/>
        <w:rPr>
          <w:rFonts w:asciiTheme="minorHAnsi" w:hAnsiTheme="minorHAnsi" w:cstheme="minorHAnsi"/>
          <w:noProof/>
          <w:sz w:val="22"/>
          <w:szCs w:val="22"/>
        </w:rPr>
      </w:pPr>
    </w:p>
    <w:p w14:paraId="71B38DB5" w14:textId="77777777" w:rsidR="00F3366E" w:rsidRPr="00F335F7" w:rsidRDefault="00F3366E" w:rsidP="00F3366E">
      <w:pPr>
        <w:pStyle w:val="Odsekzoznamu"/>
        <w:numPr>
          <w:ilvl w:val="0"/>
          <w:numId w:val="31"/>
        </w:numPr>
        <w:ind w:left="426" w:hanging="426"/>
        <w:jc w:val="both"/>
        <w:rPr>
          <w:rFonts w:asciiTheme="minorHAnsi" w:hAnsiTheme="minorHAnsi" w:cstheme="minorHAnsi"/>
          <w:sz w:val="22"/>
          <w:szCs w:val="22"/>
        </w:rPr>
      </w:pPr>
      <w:r w:rsidRPr="00F335F7">
        <w:rPr>
          <w:rStyle w:val="markedcontent"/>
          <w:rFonts w:asciiTheme="minorHAnsi" w:hAnsiTheme="minorHAnsi" w:cstheme="minorHAnsi"/>
          <w:sz w:val="22"/>
          <w:szCs w:val="22"/>
        </w:rPr>
        <w:t xml:space="preserve">Ak Predávajúci nedodrží termín dodania </w:t>
      </w:r>
      <w:r>
        <w:rPr>
          <w:rStyle w:val="markedcontent"/>
          <w:rFonts w:asciiTheme="minorHAnsi" w:hAnsiTheme="minorHAnsi" w:cstheme="minorHAnsi"/>
          <w:sz w:val="22"/>
          <w:szCs w:val="22"/>
        </w:rPr>
        <w:t>predmetu kúpy</w:t>
      </w:r>
      <w:r w:rsidRPr="00F335F7">
        <w:rPr>
          <w:rStyle w:val="markedcontent"/>
          <w:rFonts w:asciiTheme="minorHAnsi" w:hAnsiTheme="minorHAnsi" w:cstheme="minorHAnsi"/>
          <w:sz w:val="22"/>
          <w:szCs w:val="22"/>
        </w:rPr>
        <w:t xml:space="preserve"> dohodnutý v Zmluve, má Kupujúci právo uplatniť si voči Predávajúcemu zmluvnú pokutu vo výške </w:t>
      </w:r>
      <w:r w:rsidRPr="00F335F7">
        <w:rPr>
          <w:rStyle w:val="markedcontent"/>
          <w:rFonts w:asciiTheme="minorHAnsi" w:hAnsiTheme="minorHAnsi" w:cstheme="minorHAnsi"/>
          <w:b/>
          <w:bCs/>
          <w:sz w:val="22"/>
          <w:szCs w:val="22"/>
        </w:rPr>
        <w:t>0,5 % z Kúpnej ceny</w:t>
      </w:r>
      <w:r w:rsidRPr="00F335F7">
        <w:rPr>
          <w:rStyle w:val="markedcontent"/>
          <w:rFonts w:asciiTheme="minorHAnsi" w:hAnsiTheme="minorHAnsi" w:cstheme="minorHAnsi"/>
          <w:sz w:val="22"/>
          <w:szCs w:val="22"/>
        </w:rPr>
        <w:t xml:space="preserve"> </w:t>
      </w:r>
      <w:r w:rsidRPr="00F335F7">
        <w:rPr>
          <w:rFonts w:asciiTheme="minorHAnsi" w:hAnsiTheme="minorHAnsi" w:cstheme="minorHAnsi"/>
          <w:b/>
          <w:sz w:val="22"/>
          <w:szCs w:val="22"/>
        </w:rPr>
        <w:t>bez DPH</w:t>
      </w:r>
      <w:r w:rsidRPr="00F335F7">
        <w:rPr>
          <w:rStyle w:val="markedcontent"/>
          <w:rFonts w:asciiTheme="minorHAnsi" w:hAnsiTheme="minorHAnsi" w:cstheme="minorHAnsi"/>
          <w:sz w:val="22"/>
          <w:szCs w:val="22"/>
        </w:rPr>
        <w:t xml:space="preserve"> nedodaného </w:t>
      </w:r>
      <w:r>
        <w:rPr>
          <w:rStyle w:val="markedcontent"/>
          <w:rFonts w:asciiTheme="minorHAnsi" w:hAnsiTheme="minorHAnsi" w:cstheme="minorHAnsi"/>
          <w:sz w:val="22"/>
          <w:szCs w:val="22"/>
        </w:rPr>
        <w:t>predmetu kúpy</w:t>
      </w:r>
      <w:r w:rsidRPr="00F335F7">
        <w:rPr>
          <w:rStyle w:val="markedcontent"/>
          <w:rFonts w:asciiTheme="minorHAnsi" w:hAnsiTheme="minorHAnsi" w:cstheme="minorHAnsi"/>
          <w:sz w:val="22"/>
          <w:szCs w:val="22"/>
        </w:rPr>
        <w:t xml:space="preserve"> za každý i začatý deň omeškania</w:t>
      </w:r>
      <w:r w:rsidRPr="00F335F7">
        <w:rPr>
          <w:rFonts w:asciiTheme="minorHAnsi" w:hAnsiTheme="minorHAnsi" w:cstheme="minorHAnsi"/>
          <w:noProof/>
          <w:sz w:val="22"/>
          <w:szCs w:val="22"/>
        </w:rPr>
        <w:t>, a to aj opakovane, a Predávajúci sa zaväzuje takto uplatnenú zmluvnú pokutu uhradiť.</w:t>
      </w:r>
    </w:p>
    <w:p w14:paraId="10504687" w14:textId="77777777" w:rsidR="00F3366E" w:rsidRPr="00F335F7" w:rsidRDefault="00F3366E" w:rsidP="00F3366E">
      <w:pPr>
        <w:pStyle w:val="Odsekzoznamu"/>
        <w:ind w:left="426"/>
        <w:jc w:val="both"/>
        <w:rPr>
          <w:rFonts w:asciiTheme="minorHAnsi" w:hAnsiTheme="minorHAnsi" w:cstheme="minorHAnsi"/>
          <w:sz w:val="22"/>
          <w:szCs w:val="22"/>
        </w:rPr>
      </w:pPr>
    </w:p>
    <w:p w14:paraId="72AE6090" w14:textId="77777777" w:rsidR="00F3366E" w:rsidRPr="00F335F7" w:rsidRDefault="00F3366E" w:rsidP="00F3366E">
      <w:pPr>
        <w:pStyle w:val="Odsekzoznamu"/>
        <w:numPr>
          <w:ilvl w:val="0"/>
          <w:numId w:val="31"/>
        </w:numPr>
        <w:ind w:left="426" w:hanging="426"/>
        <w:jc w:val="both"/>
        <w:rPr>
          <w:rFonts w:asciiTheme="minorHAnsi" w:hAnsiTheme="minorHAnsi" w:cstheme="minorHAnsi"/>
          <w:sz w:val="22"/>
          <w:szCs w:val="22"/>
        </w:rPr>
      </w:pPr>
      <w:r w:rsidRPr="00F335F7">
        <w:rPr>
          <w:rFonts w:asciiTheme="minorHAnsi" w:hAnsiTheme="minorHAnsi" w:cstheme="minorHAnsi"/>
          <w:noProof/>
          <w:sz w:val="22"/>
          <w:szCs w:val="22"/>
        </w:rPr>
        <w:t>Ak Predávajúci poruší akúkoľvek povinnosť uvedenú v čl. III</w:t>
      </w:r>
      <w:r>
        <w:rPr>
          <w:rFonts w:asciiTheme="minorHAnsi" w:hAnsiTheme="minorHAnsi" w:cstheme="minorHAnsi"/>
          <w:noProof/>
          <w:sz w:val="22"/>
          <w:szCs w:val="22"/>
        </w:rPr>
        <w:t>.</w:t>
      </w:r>
      <w:r w:rsidRPr="00F335F7">
        <w:rPr>
          <w:rFonts w:asciiTheme="minorHAnsi" w:hAnsiTheme="minorHAnsi" w:cstheme="minorHAnsi"/>
          <w:noProof/>
          <w:sz w:val="22"/>
          <w:szCs w:val="22"/>
        </w:rPr>
        <w:t xml:space="preserve"> Zmluvy, má</w:t>
      </w:r>
      <w:r w:rsidRPr="00F335F7">
        <w:rPr>
          <w:rFonts w:asciiTheme="minorHAnsi" w:hAnsiTheme="minorHAnsi" w:cstheme="minorHAnsi"/>
          <w:sz w:val="22"/>
          <w:szCs w:val="22"/>
        </w:rPr>
        <w:t xml:space="preserve"> </w:t>
      </w:r>
      <w:r w:rsidRPr="00F335F7">
        <w:rPr>
          <w:rFonts w:asciiTheme="minorHAnsi" w:hAnsiTheme="minorHAnsi" w:cstheme="minorHAnsi"/>
          <w:noProof/>
          <w:sz w:val="22"/>
          <w:szCs w:val="22"/>
        </w:rPr>
        <w:t xml:space="preserve">Kupujúci právo uplatniť si voči Predávajúcemu zmluvnú pokutu vo výške </w:t>
      </w:r>
      <w:r w:rsidRPr="00F335F7">
        <w:rPr>
          <w:rFonts w:asciiTheme="minorHAnsi" w:hAnsiTheme="minorHAnsi" w:cstheme="minorHAnsi"/>
          <w:b/>
          <w:bCs/>
          <w:noProof/>
          <w:sz w:val="22"/>
          <w:szCs w:val="22"/>
        </w:rPr>
        <w:t>100 (slovom: sto) Eur</w:t>
      </w:r>
      <w:r w:rsidRPr="00F335F7">
        <w:rPr>
          <w:rFonts w:asciiTheme="minorHAnsi" w:hAnsiTheme="minorHAnsi" w:cstheme="minorHAnsi"/>
          <w:noProof/>
          <w:sz w:val="22"/>
          <w:szCs w:val="22"/>
        </w:rPr>
        <w:t xml:space="preserve"> za každé jednotlivé porušenie, a to aj opakovane, a Predávajúci sa zaväzuje takto uplatnenú zmluvnú pokutu uhradiť. </w:t>
      </w:r>
    </w:p>
    <w:p w14:paraId="26BB6502" w14:textId="77777777" w:rsidR="00F3366E" w:rsidRPr="00F335F7" w:rsidRDefault="00F3366E" w:rsidP="00F3366E">
      <w:pPr>
        <w:pStyle w:val="Odsekzoznamu"/>
        <w:ind w:left="426" w:hanging="426"/>
        <w:jc w:val="both"/>
        <w:rPr>
          <w:rFonts w:asciiTheme="minorHAnsi" w:hAnsiTheme="minorHAnsi" w:cstheme="minorHAnsi"/>
          <w:sz w:val="22"/>
          <w:szCs w:val="22"/>
        </w:rPr>
      </w:pPr>
    </w:p>
    <w:p w14:paraId="7E1EB864" w14:textId="055FBDC9" w:rsidR="00F3366E" w:rsidRPr="00F335F7" w:rsidRDefault="00F3366E" w:rsidP="00F3366E">
      <w:pPr>
        <w:pStyle w:val="Odsekzoznamu"/>
        <w:numPr>
          <w:ilvl w:val="0"/>
          <w:numId w:val="31"/>
        </w:numPr>
        <w:ind w:left="426" w:hanging="426"/>
        <w:jc w:val="both"/>
        <w:rPr>
          <w:rFonts w:asciiTheme="minorHAnsi" w:hAnsiTheme="minorHAnsi" w:cstheme="minorHAnsi"/>
          <w:noProof/>
          <w:sz w:val="22"/>
          <w:szCs w:val="22"/>
        </w:rPr>
      </w:pPr>
      <w:r w:rsidRPr="00F335F7">
        <w:rPr>
          <w:rFonts w:asciiTheme="minorHAnsi" w:hAnsiTheme="minorHAnsi" w:cstheme="minorHAnsi"/>
          <w:sz w:val="22"/>
          <w:szCs w:val="22"/>
        </w:rPr>
        <w:t xml:space="preserve">Ak sa ktorékoľvek z vyhlásení, ubezpečení alebo garancií Predávajúceho uvedených </w:t>
      </w:r>
      <w:r w:rsidRPr="00460681">
        <w:rPr>
          <w:rFonts w:asciiTheme="minorHAnsi" w:hAnsiTheme="minorHAnsi" w:cstheme="minorHAnsi"/>
          <w:sz w:val="22"/>
          <w:szCs w:val="22"/>
        </w:rPr>
        <w:t>v čl. V. ods. 1</w:t>
      </w:r>
      <w:r w:rsidR="00460681" w:rsidRPr="00460681">
        <w:rPr>
          <w:rFonts w:asciiTheme="minorHAnsi" w:hAnsiTheme="minorHAnsi" w:cstheme="minorHAnsi"/>
          <w:sz w:val="22"/>
          <w:szCs w:val="22"/>
        </w:rPr>
        <w:t xml:space="preserve"> až</w:t>
      </w:r>
      <w:r w:rsidRPr="00460681">
        <w:rPr>
          <w:rFonts w:asciiTheme="minorHAnsi" w:hAnsiTheme="minorHAnsi" w:cstheme="minorHAnsi"/>
          <w:sz w:val="22"/>
          <w:szCs w:val="22"/>
        </w:rPr>
        <w:t xml:space="preserve"> 4 a 10 až 1</w:t>
      </w:r>
      <w:r w:rsidR="00465516" w:rsidRPr="00460681">
        <w:rPr>
          <w:rFonts w:asciiTheme="minorHAnsi" w:hAnsiTheme="minorHAnsi" w:cstheme="minorHAnsi"/>
          <w:sz w:val="22"/>
          <w:szCs w:val="22"/>
        </w:rPr>
        <w:t>7</w:t>
      </w:r>
      <w:r w:rsidRPr="00460681">
        <w:rPr>
          <w:rFonts w:asciiTheme="minorHAnsi" w:hAnsiTheme="minorHAnsi" w:cstheme="minorHAnsi"/>
          <w:sz w:val="22"/>
          <w:szCs w:val="22"/>
        </w:rPr>
        <w:t xml:space="preserve"> </w:t>
      </w:r>
      <w:r w:rsidRPr="00F335F7">
        <w:rPr>
          <w:rFonts w:asciiTheme="minorHAnsi" w:hAnsiTheme="minorHAnsi" w:cstheme="minorHAnsi"/>
          <w:sz w:val="22"/>
          <w:szCs w:val="22"/>
        </w:rPr>
        <w:t xml:space="preserve">Zmluvy ukáže čo i len z časti nepravdivé a/alebo Predávajúci poruší povinnosť v nich uvedenú, má Kupujúci právo </w:t>
      </w:r>
      <w:r w:rsidRPr="00F335F7">
        <w:rPr>
          <w:rFonts w:asciiTheme="minorHAnsi" w:hAnsiTheme="minorHAnsi" w:cstheme="minorHAnsi"/>
          <w:noProof/>
          <w:sz w:val="22"/>
          <w:szCs w:val="22"/>
        </w:rPr>
        <w:t xml:space="preserve">uplatniť si voči Predávajúcemu zmluvnú pokutu vo výške </w:t>
      </w:r>
      <w:r w:rsidRPr="00F335F7">
        <w:rPr>
          <w:rFonts w:asciiTheme="minorHAnsi" w:hAnsiTheme="minorHAnsi" w:cstheme="minorHAnsi"/>
          <w:b/>
          <w:bCs/>
          <w:noProof/>
          <w:sz w:val="22"/>
          <w:szCs w:val="22"/>
        </w:rPr>
        <w:t>1000 Eur (slovom: tisíc)</w:t>
      </w:r>
      <w:r w:rsidRPr="00F335F7">
        <w:rPr>
          <w:rFonts w:asciiTheme="minorHAnsi" w:hAnsiTheme="minorHAnsi" w:cstheme="minorHAnsi"/>
          <w:noProof/>
          <w:sz w:val="22"/>
          <w:szCs w:val="22"/>
        </w:rPr>
        <w:t xml:space="preserve"> za každé jednotlivé porušenie, a to aj opakovane, a Predávajúci sa zaväzuje takto uplatnenú zmluvnú pokutu uhradiť.</w:t>
      </w:r>
    </w:p>
    <w:p w14:paraId="7B94DD25" w14:textId="77777777" w:rsidR="00F3366E" w:rsidRPr="00F335F7" w:rsidRDefault="00F3366E" w:rsidP="00F3366E">
      <w:pPr>
        <w:pStyle w:val="Odsekzoznamu"/>
        <w:ind w:left="426" w:hanging="426"/>
        <w:rPr>
          <w:rFonts w:asciiTheme="minorHAnsi" w:hAnsiTheme="minorHAnsi" w:cstheme="minorHAnsi"/>
          <w:sz w:val="22"/>
          <w:szCs w:val="22"/>
        </w:rPr>
      </w:pPr>
    </w:p>
    <w:p w14:paraId="18F4C85C" w14:textId="77777777" w:rsidR="00F3366E" w:rsidRPr="00F335F7" w:rsidRDefault="00F3366E" w:rsidP="00F3366E">
      <w:pPr>
        <w:pStyle w:val="Odsekzoznamu"/>
        <w:numPr>
          <w:ilvl w:val="0"/>
          <w:numId w:val="31"/>
        </w:numPr>
        <w:ind w:left="426" w:hanging="426"/>
        <w:jc w:val="both"/>
        <w:rPr>
          <w:rFonts w:asciiTheme="minorHAnsi" w:hAnsiTheme="minorHAnsi" w:cstheme="minorHAnsi"/>
          <w:noProof/>
          <w:sz w:val="22"/>
          <w:szCs w:val="22"/>
        </w:rPr>
      </w:pPr>
      <w:r w:rsidRPr="00F335F7">
        <w:rPr>
          <w:rFonts w:asciiTheme="minorHAnsi" w:hAnsiTheme="minorHAnsi" w:cstheme="minorHAnsi"/>
          <w:noProof/>
          <w:sz w:val="22"/>
          <w:szCs w:val="22"/>
        </w:rPr>
        <w:t xml:space="preserve">Ak Predávajúci poruší čo i len z časti povinnosť vyplývajúcu z garancie poskytnutej v čl. </w:t>
      </w:r>
      <w:r w:rsidRPr="000F6BC2">
        <w:rPr>
          <w:rFonts w:asciiTheme="minorHAnsi" w:hAnsiTheme="minorHAnsi" w:cstheme="minorHAnsi"/>
          <w:noProof/>
          <w:sz w:val="22"/>
          <w:szCs w:val="22"/>
        </w:rPr>
        <w:t>V. ods. 5 Zmluvy</w:t>
      </w:r>
      <w:r w:rsidRPr="00F335F7">
        <w:rPr>
          <w:rFonts w:asciiTheme="minorHAnsi" w:hAnsiTheme="minorHAnsi" w:cstheme="minorHAnsi"/>
          <w:noProof/>
          <w:sz w:val="22"/>
          <w:szCs w:val="22"/>
        </w:rPr>
        <w:t xml:space="preserve">, </w:t>
      </w:r>
      <w:r w:rsidRPr="00F335F7">
        <w:rPr>
          <w:rStyle w:val="markedcontent"/>
          <w:rFonts w:asciiTheme="minorHAnsi" w:hAnsiTheme="minorHAnsi" w:cstheme="minorHAnsi"/>
          <w:sz w:val="22"/>
          <w:szCs w:val="22"/>
        </w:rPr>
        <w:t xml:space="preserve">má Kupujúci právo uplatniť si voči Predávajúcemu zmluvnú </w:t>
      </w:r>
      <w:r w:rsidRPr="00F335F7">
        <w:rPr>
          <w:rStyle w:val="markedcontent"/>
          <w:rFonts w:asciiTheme="minorHAnsi" w:hAnsiTheme="minorHAnsi" w:cstheme="minorHAnsi"/>
          <w:b/>
          <w:bCs/>
          <w:sz w:val="22"/>
          <w:szCs w:val="22"/>
        </w:rPr>
        <w:t>pokutu vo výške Kúpnej ceny</w:t>
      </w:r>
      <w:r w:rsidRPr="00F335F7">
        <w:rPr>
          <w:rStyle w:val="markedcontent"/>
          <w:rFonts w:asciiTheme="minorHAnsi" w:hAnsiTheme="minorHAnsi" w:cstheme="minorHAnsi"/>
          <w:sz w:val="22"/>
          <w:szCs w:val="22"/>
        </w:rPr>
        <w:t xml:space="preserve"> </w:t>
      </w:r>
      <w:r w:rsidRPr="00F335F7">
        <w:rPr>
          <w:rFonts w:asciiTheme="minorHAnsi" w:hAnsiTheme="minorHAnsi" w:cstheme="minorHAnsi"/>
          <w:b/>
          <w:sz w:val="22"/>
          <w:szCs w:val="22"/>
        </w:rPr>
        <w:t>bez DPH</w:t>
      </w:r>
      <w:r w:rsidRPr="00F335F7">
        <w:rPr>
          <w:rStyle w:val="markedcontent"/>
          <w:rFonts w:asciiTheme="minorHAnsi" w:hAnsiTheme="minorHAnsi" w:cstheme="minorHAnsi"/>
          <w:sz w:val="22"/>
          <w:szCs w:val="22"/>
        </w:rPr>
        <w:t xml:space="preserve"> za </w:t>
      </w:r>
      <w:r>
        <w:rPr>
          <w:rStyle w:val="markedcontent"/>
          <w:rFonts w:asciiTheme="minorHAnsi" w:hAnsiTheme="minorHAnsi" w:cstheme="minorHAnsi"/>
          <w:sz w:val="22"/>
          <w:szCs w:val="22"/>
        </w:rPr>
        <w:t>predmet kúpy</w:t>
      </w:r>
      <w:r w:rsidRPr="00F335F7">
        <w:rPr>
          <w:rStyle w:val="markedcontent"/>
          <w:rFonts w:asciiTheme="minorHAnsi" w:hAnsiTheme="minorHAnsi" w:cstheme="minorHAnsi"/>
          <w:sz w:val="22"/>
          <w:szCs w:val="22"/>
        </w:rPr>
        <w:t xml:space="preserve">, ku ktorému sa porušenie povinnosti vzťahuje, </w:t>
      </w:r>
      <w:r w:rsidRPr="00F335F7">
        <w:rPr>
          <w:rFonts w:asciiTheme="minorHAnsi" w:hAnsiTheme="minorHAnsi" w:cstheme="minorHAnsi"/>
          <w:noProof/>
          <w:sz w:val="22"/>
          <w:szCs w:val="22"/>
        </w:rPr>
        <w:t>a Predávajúci sa zaväzuje takto uplatnenú zmluvnú pokutu uhradiť.</w:t>
      </w:r>
    </w:p>
    <w:p w14:paraId="212D0199" w14:textId="77777777" w:rsidR="0034433A" w:rsidRPr="00F335F7" w:rsidRDefault="0034433A" w:rsidP="0034433A">
      <w:pPr>
        <w:pStyle w:val="Odsekzoznamu"/>
        <w:ind w:left="786"/>
        <w:rPr>
          <w:rFonts w:asciiTheme="minorHAnsi" w:hAnsiTheme="minorHAnsi" w:cstheme="minorHAnsi"/>
          <w:noProof/>
          <w:sz w:val="22"/>
          <w:szCs w:val="22"/>
        </w:rPr>
      </w:pPr>
    </w:p>
    <w:p w14:paraId="56A31CED" w14:textId="77777777" w:rsidR="0034433A" w:rsidRPr="00F335F7" w:rsidRDefault="0034433A" w:rsidP="0034433A">
      <w:pPr>
        <w:pStyle w:val="Odsekzoznamu"/>
        <w:numPr>
          <w:ilvl w:val="0"/>
          <w:numId w:val="31"/>
        </w:numPr>
        <w:ind w:left="426" w:hanging="426"/>
        <w:jc w:val="both"/>
        <w:rPr>
          <w:rFonts w:asciiTheme="minorHAnsi" w:hAnsiTheme="minorHAnsi" w:cstheme="minorHAnsi"/>
          <w:sz w:val="22"/>
          <w:szCs w:val="22"/>
        </w:rPr>
      </w:pPr>
      <w:r w:rsidRPr="00F335F7">
        <w:rPr>
          <w:rFonts w:asciiTheme="minorHAnsi" w:hAnsiTheme="minorHAnsi" w:cstheme="minorHAnsi"/>
          <w:noProof/>
          <w:sz w:val="22"/>
          <w:szCs w:val="22"/>
        </w:rPr>
        <w:t xml:space="preserve">Ak má tovar akékoľvek vady, ktoré neboli zavinené zo strany Kupujúceho a Kupujúci počas záručnej doby nebude môcť tovar riadne užívať, je Kupujúci oprávnený uplatniť si u Predávajúceho a Predávajúci sa zaväzuje zaplatiť zmluvnú pokutu vo výške </w:t>
      </w:r>
      <w:r w:rsidRPr="00F335F7">
        <w:rPr>
          <w:rFonts w:asciiTheme="minorHAnsi" w:hAnsiTheme="minorHAnsi" w:cstheme="minorHAnsi"/>
          <w:b/>
          <w:bCs/>
          <w:noProof/>
          <w:sz w:val="22"/>
          <w:szCs w:val="22"/>
        </w:rPr>
        <w:t xml:space="preserve">2,5 % z Kúpnej ceny </w:t>
      </w:r>
      <w:r w:rsidRPr="00F335F7">
        <w:rPr>
          <w:rFonts w:asciiTheme="minorHAnsi" w:hAnsiTheme="minorHAnsi" w:cstheme="minorHAnsi"/>
          <w:b/>
          <w:sz w:val="22"/>
          <w:szCs w:val="22"/>
        </w:rPr>
        <w:t>bez DPH</w:t>
      </w:r>
      <w:r w:rsidRPr="00F335F7">
        <w:rPr>
          <w:rFonts w:asciiTheme="minorHAnsi" w:hAnsiTheme="minorHAnsi" w:cstheme="minorHAnsi"/>
          <w:noProof/>
          <w:sz w:val="22"/>
          <w:szCs w:val="22"/>
        </w:rPr>
        <w:t>.</w:t>
      </w:r>
    </w:p>
    <w:p w14:paraId="754CFB3A" w14:textId="77777777" w:rsidR="00A45023" w:rsidRPr="0044103D" w:rsidRDefault="00A45023" w:rsidP="00A45023">
      <w:pPr>
        <w:pStyle w:val="Odsekzoznamu"/>
        <w:rPr>
          <w:rFonts w:asciiTheme="minorHAnsi" w:hAnsiTheme="minorHAnsi" w:cstheme="minorHAnsi"/>
          <w:noProof/>
          <w:sz w:val="22"/>
          <w:szCs w:val="22"/>
        </w:rPr>
      </w:pPr>
    </w:p>
    <w:p w14:paraId="226768E3" w14:textId="47015E2B" w:rsidR="008F5962" w:rsidRPr="00F335F7" w:rsidRDefault="008F5962" w:rsidP="008F5962">
      <w:pPr>
        <w:pStyle w:val="Odsekzoznamu"/>
        <w:numPr>
          <w:ilvl w:val="0"/>
          <w:numId w:val="31"/>
        </w:numPr>
        <w:ind w:left="426" w:hanging="426"/>
        <w:jc w:val="both"/>
        <w:rPr>
          <w:rFonts w:asciiTheme="minorHAnsi" w:hAnsiTheme="minorHAnsi" w:cstheme="minorHAnsi"/>
          <w:sz w:val="22"/>
          <w:szCs w:val="22"/>
        </w:rPr>
      </w:pPr>
      <w:r w:rsidRPr="00F335F7">
        <w:rPr>
          <w:rFonts w:asciiTheme="minorHAnsi" w:hAnsiTheme="minorHAnsi" w:cstheme="minorHAnsi"/>
          <w:noProof/>
          <w:sz w:val="22"/>
          <w:szCs w:val="22"/>
        </w:rPr>
        <w:t xml:space="preserve">Ak Predávajúci postúpi alebo založí pohľadávky zo Zmluvy v rozpore s </w:t>
      </w:r>
      <w:r w:rsidRPr="00460681">
        <w:rPr>
          <w:rFonts w:asciiTheme="minorHAnsi" w:hAnsiTheme="minorHAnsi" w:cstheme="minorHAnsi"/>
          <w:noProof/>
          <w:sz w:val="22"/>
          <w:szCs w:val="22"/>
        </w:rPr>
        <w:t>ust. čl. XI. ods.</w:t>
      </w:r>
      <w:r w:rsidR="00AA7248" w:rsidRPr="00460681">
        <w:rPr>
          <w:rFonts w:asciiTheme="minorHAnsi" w:hAnsiTheme="minorHAnsi" w:cstheme="minorHAnsi"/>
          <w:noProof/>
          <w:sz w:val="22"/>
          <w:szCs w:val="22"/>
        </w:rPr>
        <w:t xml:space="preserve"> </w:t>
      </w:r>
      <w:r w:rsidRPr="00460681">
        <w:rPr>
          <w:rFonts w:asciiTheme="minorHAnsi" w:hAnsiTheme="minorHAnsi" w:cstheme="minorHAnsi"/>
          <w:noProof/>
          <w:sz w:val="22"/>
          <w:szCs w:val="22"/>
        </w:rPr>
        <w:t>5</w:t>
      </w:r>
      <w:r w:rsidR="00655964" w:rsidRPr="00460681">
        <w:rPr>
          <w:rFonts w:asciiTheme="minorHAnsi" w:hAnsiTheme="minorHAnsi" w:cstheme="minorHAnsi"/>
          <w:noProof/>
          <w:sz w:val="22"/>
          <w:szCs w:val="22"/>
        </w:rPr>
        <w:t xml:space="preserve"> a 7</w:t>
      </w:r>
      <w:r w:rsidRPr="00655964">
        <w:rPr>
          <w:rFonts w:asciiTheme="minorHAnsi" w:hAnsiTheme="minorHAnsi" w:cstheme="minorHAnsi"/>
          <w:noProof/>
          <w:sz w:val="22"/>
          <w:szCs w:val="22"/>
        </w:rPr>
        <w:t xml:space="preserve"> </w:t>
      </w:r>
      <w:r w:rsidRPr="00F335F7">
        <w:rPr>
          <w:rFonts w:asciiTheme="minorHAnsi" w:hAnsiTheme="minorHAnsi" w:cstheme="minorHAnsi"/>
          <w:noProof/>
          <w:sz w:val="22"/>
          <w:szCs w:val="22"/>
        </w:rPr>
        <w:t xml:space="preserve">Zmluvy, má Kupujúci právo uplatniť si voči Predávajúcemu zmluvnú pokutu </w:t>
      </w:r>
      <w:r w:rsidRPr="00F335F7">
        <w:rPr>
          <w:rFonts w:asciiTheme="minorHAnsi" w:hAnsiTheme="minorHAnsi" w:cstheme="minorHAnsi"/>
          <w:b/>
          <w:bCs/>
          <w:noProof/>
          <w:sz w:val="22"/>
          <w:szCs w:val="22"/>
        </w:rPr>
        <w:t>vo výške 100 % z finančného objemu</w:t>
      </w:r>
      <w:r w:rsidRPr="00F335F7">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42F8FD3" w14:textId="77777777" w:rsidR="008F5962" w:rsidRPr="00F335F7" w:rsidRDefault="008F5962" w:rsidP="008F5962">
      <w:pPr>
        <w:pStyle w:val="Odsekzoznamu"/>
        <w:rPr>
          <w:rFonts w:asciiTheme="minorHAnsi" w:hAnsiTheme="minorHAnsi" w:cstheme="minorHAnsi"/>
          <w:noProof/>
          <w:sz w:val="22"/>
          <w:szCs w:val="22"/>
        </w:rPr>
      </w:pPr>
    </w:p>
    <w:p w14:paraId="482F8047" w14:textId="77777777" w:rsidR="00BC79A8" w:rsidRPr="00F335F7" w:rsidRDefault="00BC79A8" w:rsidP="00BC79A8">
      <w:pPr>
        <w:pStyle w:val="Odsekzoznamu"/>
        <w:numPr>
          <w:ilvl w:val="0"/>
          <w:numId w:val="31"/>
        </w:numPr>
        <w:ind w:left="426" w:hanging="426"/>
        <w:jc w:val="both"/>
        <w:rPr>
          <w:rFonts w:asciiTheme="minorHAnsi" w:hAnsiTheme="minorHAnsi" w:cstheme="minorHAnsi"/>
          <w:b/>
          <w:sz w:val="22"/>
          <w:szCs w:val="22"/>
        </w:rPr>
      </w:pPr>
      <w:r w:rsidRPr="00F335F7">
        <w:rPr>
          <w:rFonts w:asciiTheme="minorHAnsi" w:hAnsiTheme="minorHAnsi" w:cstheme="minorHAnsi"/>
          <w:noProof/>
          <w:sz w:val="22"/>
          <w:szCs w:val="22"/>
        </w:rPr>
        <w:t xml:space="preserve">Ak Predávajúci </w:t>
      </w:r>
      <w:r w:rsidRPr="00F335F7">
        <w:rPr>
          <w:rFonts w:asciiTheme="minorHAnsi" w:hAnsiTheme="minorHAnsi" w:cstheme="minorHAnsi"/>
          <w:sz w:val="22"/>
          <w:szCs w:val="22"/>
        </w:rPr>
        <w:t>nesplnení alebo poruší ktorúkoľvek jeho povinnosť týkajúcu sa subdodávateľov podľa čl. VI</w:t>
      </w:r>
      <w:r>
        <w:rPr>
          <w:rFonts w:asciiTheme="minorHAnsi" w:hAnsiTheme="minorHAnsi" w:cstheme="minorHAnsi"/>
          <w:sz w:val="22"/>
          <w:szCs w:val="22"/>
        </w:rPr>
        <w:t>.</w:t>
      </w:r>
      <w:r w:rsidRPr="00F335F7">
        <w:rPr>
          <w:rFonts w:asciiTheme="minorHAnsi" w:hAnsiTheme="minorHAnsi" w:cstheme="minorHAnsi"/>
          <w:sz w:val="22"/>
          <w:szCs w:val="22"/>
        </w:rPr>
        <w:t xml:space="preserve"> Zmluvy, </w:t>
      </w:r>
      <w:r w:rsidRPr="00F335F7">
        <w:rPr>
          <w:rFonts w:asciiTheme="minorHAnsi" w:hAnsiTheme="minorHAnsi" w:cstheme="minorHAnsi"/>
          <w:noProof/>
          <w:sz w:val="22"/>
          <w:szCs w:val="22"/>
        </w:rPr>
        <w:t xml:space="preserve">je Kupujúci oprávnený uplatniť si u Predávajúceho a Predávajúci sa zaväzuje zaplatiť zmluvnú pokutu vo výške </w:t>
      </w:r>
      <w:r w:rsidRPr="00F335F7">
        <w:rPr>
          <w:rFonts w:asciiTheme="minorHAnsi" w:hAnsiTheme="minorHAnsi" w:cstheme="minorHAnsi"/>
          <w:b/>
          <w:bCs/>
          <w:noProof/>
          <w:sz w:val="22"/>
          <w:szCs w:val="22"/>
        </w:rPr>
        <w:t xml:space="preserve">5 </w:t>
      </w:r>
      <w:r w:rsidRPr="00F335F7">
        <w:rPr>
          <w:rFonts w:asciiTheme="minorHAnsi" w:hAnsiTheme="minorHAnsi" w:cstheme="minorHAnsi"/>
          <w:b/>
          <w:bCs/>
          <w:sz w:val="22"/>
          <w:szCs w:val="22"/>
        </w:rPr>
        <w:t xml:space="preserve">% z celkovej </w:t>
      </w:r>
      <w:r>
        <w:rPr>
          <w:rFonts w:asciiTheme="minorHAnsi" w:hAnsiTheme="minorHAnsi" w:cstheme="minorHAnsi"/>
          <w:b/>
          <w:bCs/>
          <w:sz w:val="22"/>
          <w:szCs w:val="22"/>
        </w:rPr>
        <w:t xml:space="preserve">Kúpnej </w:t>
      </w:r>
      <w:r w:rsidRPr="00F335F7">
        <w:rPr>
          <w:rFonts w:asciiTheme="minorHAnsi" w:hAnsiTheme="minorHAnsi" w:cstheme="minorHAnsi"/>
          <w:b/>
          <w:bCs/>
          <w:sz w:val="22"/>
          <w:szCs w:val="22"/>
        </w:rPr>
        <w:t>ceny bez DPH</w:t>
      </w:r>
      <w:r w:rsidRPr="00F335F7">
        <w:rPr>
          <w:rFonts w:asciiTheme="minorHAnsi" w:hAnsiTheme="minorHAnsi" w:cstheme="minorHAnsi"/>
          <w:sz w:val="22"/>
          <w:szCs w:val="22"/>
        </w:rPr>
        <w:t>, za každý, čo i len začatý deň porušenia/nesplnenia povinnosti, a to aj opakovane.</w:t>
      </w:r>
    </w:p>
    <w:p w14:paraId="61590DF7" w14:textId="77777777" w:rsidR="00BC79A8" w:rsidRPr="00F335F7" w:rsidRDefault="00BC79A8" w:rsidP="00BC79A8">
      <w:pPr>
        <w:pStyle w:val="Odsekzoznamu"/>
        <w:ind w:left="426"/>
        <w:jc w:val="both"/>
        <w:rPr>
          <w:rFonts w:asciiTheme="minorHAnsi" w:hAnsiTheme="minorHAnsi" w:cstheme="minorHAnsi"/>
          <w:b/>
          <w:sz w:val="22"/>
          <w:szCs w:val="22"/>
        </w:rPr>
      </w:pPr>
    </w:p>
    <w:p w14:paraId="3079A555" w14:textId="403DB569" w:rsidR="00BC79A8" w:rsidRPr="00F335F7" w:rsidRDefault="00BC79A8" w:rsidP="00BC79A8">
      <w:pPr>
        <w:pStyle w:val="Odsekzoznamu"/>
        <w:numPr>
          <w:ilvl w:val="0"/>
          <w:numId w:val="31"/>
        </w:numPr>
        <w:ind w:left="426" w:hanging="426"/>
        <w:jc w:val="both"/>
        <w:rPr>
          <w:rFonts w:asciiTheme="minorHAnsi" w:hAnsiTheme="minorHAnsi" w:cstheme="minorHAnsi"/>
          <w:noProof/>
          <w:sz w:val="22"/>
          <w:szCs w:val="22"/>
        </w:rPr>
      </w:pPr>
      <w:r w:rsidRPr="00F335F7">
        <w:rPr>
          <w:rFonts w:asciiTheme="minorHAnsi" w:hAnsiTheme="minorHAnsi" w:cstheme="minorHAnsi"/>
          <w:noProof/>
          <w:sz w:val="22"/>
          <w:szCs w:val="22"/>
        </w:rPr>
        <w:t xml:space="preserve">Ak Predávajúci </w:t>
      </w:r>
      <w:r w:rsidRPr="00F335F7">
        <w:rPr>
          <w:rFonts w:asciiTheme="minorHAnsi" w:hAnsiTheme="minorHAnsi" w:cstheme="minorHAnsi"/>
          <w:sz w:val="22"/>
          <w:szCs w:val="22"/>
        </w:rPr>
        <w:t xml:space="preserve">riadne a včasne neodstráni reklamované vady </w:t>
      </w:r>
      <w:r>
        <w:rPr>
          <w:rFonts w:asciiTheme="minorHAnsi" w:hAnsiTheme="minorHAnsi" w:cstheme="minorHAnsi"/>
          <w:sz w:val="22"/>
          <w:szCs w:val="22"/>
        </w:rPr>
        <w:t>predmetu kúpy</w:t>
      </w:r>
      <w:r w:rsidRPr="00F335F7">
        <w:rPr>
          <w:rFonts w:asciiTheme="minorHAnsi" w:hAnsiTheme="minorHAnsi" w:cstheme="minorHAnsi"/>
          <w:sz w:val="22"/>
          <w:szCs w:val="22"/>
        </w:rPr>
        <w:t xml:space="preserve"> podľa čl. VIII</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14 a 15 Zmluvy, j</w:t>
      </w:r>
      <w:r w:rsidRPr="00F335F7">
        <w:rPr>
          <w:rFonts w:asciiTheme="minorHAnsi" w:hAnsiTheme="minorHAnsi" w:cstheme="minorHAnsi"/>
          <w:noProof/>
          <w:sz w:val="22"/>
          <w:szCs w:val="22"/>
        </w:rPr>
        <w:t xml:space="preserve">e Kupujúci oprávnený uplatniť si u Predávajúceho a Predávajúci sa zaväzuje zaplatiť zmluvnú pokutu </w:t>
      </w:r>
      <w:r w:rsidRPr="00F335F7">
        <w:rPr>
          <w:rFonts w:asciiTheme="minorHAnsi" w:hAnsiTheme="minorHAnsi" w:cstheme="minorHAnsi"/>
          <w:b/>
          <w:bCs/>
          <w:sz w:val="22"/>
          <w:szCs w:val="22"/>
        </w:rPr>
        <w:t>vo výške 1 %</w:t>
      </w:r>
      <w:r w:rsidRPr="00F335F7">
        <w:rPr>
          <w:rFonts w:asciiTheme="minorHAnsi" w:hAnsiTheme="minorHAnsi" w:cstheme="minorHAnsi"/>
          <w:b/>
          <w:sz w:val="22"/>
          <w:szCs w:val="22"/>
        </w:rPr>
        <w:t xml:space="preserve"> z Kúpnej ceny príslušnej časti </w:t>
      </w:r>
      <w:r>
        <w:rPr>
          <w:rFonts w:asciiTheme="minorHAnsi" w:hAnsiTheme="minorHAnsi" w:cstheme="minorHAnsi"/>
          <w:b/>
          <w:sz w:val="22"/>
          <w:szCs w:val="22"/>
        </w:rPr>
        <w:t>predmetu kúpy</w:t>
      </w:r>
      <w:r w:rsidRPr="00F335F7">
        <w:rPr>
          <w:rFonts w:asciiTheme="minorHAnsi" w:hAnsiTheme="minorHAnsi" w:cstheme="minorHAnsi"/>
          <w:b/>
          <w:sz w:val="22"/>
          <w:szCs w:val="22"/>
        </w:rPr>
        <w:t xml:space="preserve"> bez DPH,</w:t>
      </w:r>
      <w:r w:rsidRPr="00F335F7">
        <w:rPr>
          <w:rFonts w:asciiTheme="minorHAnsi" w:hAnsiTheme="minorHAnsi" w:cstheme="minorHAnsi"/>
          <w:sz w:val="22"/>
          <w:szCs w:val="22"/>
        </w:rPr>
        <w:t xml:space="preserve"> a to za každý aj začatý deň omeškania, a to až do dňa ich úplného odstránenia podľa čl. </w:t>
      </w:r>
      <w:r w:rsidRPr="00460681">
        <w:rPr>
          <w:rFonts w:asciiTheme="minorHAnsi" w:hAnsiTheme="minorHAnsi" w:cstheme="minorHAnsi"/>
          <w:sz w:val="22"/>
          <w:szCs w:val="22"/>
        </w:rPr>
        <w:t>VIII ods. 14 Zmluvy</w:t>
      </w:r>
      <w:r w:rsidR="00460681">
        <w:rPr>
          <w:rFonts w:asciiTheme="minorHAnsi" w:hAnsiTheme="minorHAnsi" w:cstheme="minorHAnsi"/>
          <w:sz w:val="22"/>
          <w:szCs w:val="22"/>
        </w:rPr>
        <w:t>,</w:t>
      </w:r>
      <w:r w:rsidRPr="00F335F7">
        <w:rPr>
          <w:rFonts w:asciiTheme="minorHAnsi" w:hAnsiTheme="minorHAnsi" w:cstheme="minorHAnsi"/>
          <w:sz w:val="22"/>
          <w:szCs w:val="22"/>
        </w:rPr>
        <w:t xml:space="preserve"> najneskôr však do dňa úplného uspokojenia nárokov Kupujúceho </w:t>
      </w:r>
      <w:r w:rsidRPr="00F335F7">
        <w:rPr>
          <w:rFonts w:asciiTheme="minorHAnsi" w:hAnsiTheme="minorHAnsi" w:cstheme="minorHAnsi"/>
          <w:sz w:val="22"/>
          <w:szCs w:val="22"/>
          <w:lang w:eastAsia="en-US"/>
        </w:rPr>
        <w:t>nárokmi z neodstránenia vád podľa čl. VIII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15 poslednej vety Zmluvy.</w:t>
      </w:r>
    </w:p>
    <w:p w14:paraId="45C8773C" w14:textId="77777777" w:rsidR="00BC79A8" w:rsidRPr="00F335F7" w:rsidRDefault="00BC79A8" w:rsidP="00BC79A8">
      <w:pPr>
        <w:jc w:val="both"/>
        <w:rPr>
          <w:rFonts w:asciiTheme="minorHAnsi" w:hAnsiTheme="minorHAnsi" w:cstheme="minorHAnsi"/>
          <w:noProof/>
          <w:sz w:val="22"/>
          <w:szCs w:val="22"/>
        </w:rPr>
      </w:pPr>
    </w:p>
    <w:p w14:paraId="36930BF8" w14:textId="45C381AB" w:rsidR="00BC79A8" w:rsidRPr="00F335F7" w:rsidRDefault="00BC79A8" w:rsidP="00BC79A8">
      <w:pPr>
        <w:pStyle w:val="Odsekzoznamu"/>
        <w:numPr>
          <w:ilvl w:val="0"/>
          <w:numId w:val="31"/>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má Predávajúci nárok v zmysle čl. IV</w:t>
      </w:r>
      <w:r w:rsidRPr="00460681">
        <w:rPr>
          <w:rFonts w:asciiTheme="minorHAnsi" w:hAnsiTheme="minorHAnsi" w:cstheme="minorHAnsi"/>
          <w:sz w:val="22"/>
          <w:szCs w:val="22"/>
        </w:rPr>
        <w:t xml:space="preserve">. ods. </w:t>
      </w:r>
      <w:r w:rsidR="0041072E" w:rsidRPr="00460681">
        <w:rPr>
          <w:rFonts w:asciiTheme="minorHAnsi" w:hAnsiTheme="minorHAnsi" w:cstheme="minorHAnsi"/>
          <w:sz w:val="22"/>
          <w:szCs w:val="22"/>
        </w:rPr>
        <w:t>9</w:t>
      </w:r>
      <w:r w:rsidRPr="00460681">
        <w:rPr>
          <w:rFonts w:asciiTheme="minorHAnsi" w:hAnsiTheme="minorHAnsi" w:cstheme="minorHAnsi"/>
          <w:sz w:val="22"/>
          <w:szCs w:val="22"/>
        </w:rPr>
        <w:t xml:space="preserve"> Zmluvy.</w:t>
      </w:r>
    </w:p>
    <w:p w14:paraId="423EF466" w14:textId="77777777" w:rsidR="00BC79A8" w:rsidRPr="00F335F7" w:rsidRDefault="00BC79A8" w:rsidP="00BC79A8">
      <w:pPr>
        <w:pStyle w:val="Bezriadkovania"/>
        <w:tabs>
          <w:tab w:val="left" w:pos="426"/>
        </w:tabs>
        <w:ind w:left="426" w:hanging="426"/>
        <w:jc w:val="both"/>
        <w:rPr>
          <w:rFonts w:asciiTheme="minorHAnsi" w:hAnsiTheme="minorHAnsi" w:cstheme="minorHAnsi"/>
          <w:color w:val="auto"/>
          <w:sz w:val="22"/>
          <w:szCs w:val="22"/>
        </w:rPr>
      </w:pPr>
    </w:p>
    <w:p w14:paraId="0432B597" w14:textId="77777777" w:rsidR="00BC79A8" w:rsidRPr="00F335F7" w:rsidRDefault="00BC79A8" w:rsidP="00BC79A8">
      <w:pPr>
        <w:pStyle w:val="Bezriadkovania"/>
        <w:tabs>
          <w:tab w:val="left" w:pos="426"/>
        </w:tabs>
        <w:ind w:left="426" w:hanging="426"/>
        <w:jc w:val="both"/>
        <w:rPr>
          <w:rFonts w:asciiTheme="minorHAnsi" w:hAnsiTheme="minorHAnsi" w:cstheme="minorHAnsi"/>
          <w:color w:val="auto"/>
          <w:sz w:val="22"/>
          <w:szCs w:val="22"/>
        </w:rPr>
      </w:pPr>
      <w:r w:rsidRPr="00F335F7">
        <w:rPr>
          <w:rFonts w:asciiTheme="minorHAnsi" w:hAnsiTheme="minorHAnsi" w:cstheme="minorHAnsi"/>
          <w:color w:val="auto"/>
          <w:sz w:val="22"/>
          <w:szCs w:val="22"/>
        </w:rPr>
        <w:t>10.</w:t>
      </w:r>
      <w:r w:rsidRPr="00F335F7">
        <w:rPr>
          <w:rFonts w:asciiTheme="minorHAnsi" w:hAnsiTheme="minorHAnsi" w:cstheme="minorHAnsi"/>
          <w:color w:val="auto"/>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86D0EBD" w14:textId="77777777" w:rsidR="00BC79A8" w:rsidRPr="00F335F7" w:rsidRDefault="00BC79A8" w:rsidP="00BC79A8">
      <w:pPr>
        <w:pStyle w:val="Bezriadkovania"/>
        <w:tabs>
          <w:tab w:val="left" w:pos="426"/>
        </w:tabs>
        <w:ind w:left="426" w:hanging="426"/>
        <w:jc w:val="both"/>
        <w:rPr>
          <w:rFonts w:asciiTheme="minorHAnsi" w:hAnsiTheme="minorHAnsi" w:cstheme="minorHAnsi"/>
          <w:color w:val="auto"/>
          <w:sz w:val="22"/>
          <w:szCs w:val="22"/>
        </w:rPr>
      </w:pPr>
    </w:p>
    <w:p w14:paraId="7ADB3AEE" w14:textId="77777777" w:rsidR="00BC79A8" w:rsidRPr="00F335F7" w:rsidRDefault="00BC79A8" w:rsidP="00BC79A8">
      <w:pPr>
        <w:pStyle w:val="Bezriadkovania"/>
        <w:tabs>
          <w:tab w:val="left" w:pos="426"/>
        </w:tabs>
        <w:ind w:left="426" w:hanging="426"/>
        <w:jc w:val="both"/>
        <w:rPr>
          <w:rFonts w:asciiTheme="minorHAnsi" w:hAnsiTheme="minorHAnsi" w:cstheme="minorHAnsi"/>
          <w:color w:val="auto"/>
          <w:sz w:val="22"/>
          <w:szCs w:val="22"/>
        </w:rPr>
      </w:pPr>
      <w:r w:rsidRPr="00F335F7">
        <w:rPr>
          <w:rFonts w:asciiTheme="minorHAnsi" w:hAnsiTheme="minorHAnsi" w:cstheme="minorHAnsi"/>
          <w:color w:val="auto"/>
          <w:sz w:val="22"/>
          <w:szCs w:val="22"/>
        </w:rPr>
        <w:t xml:space="preserve">11. </w:t>
      </w:r>
      <w:r w:rsidRPr="00F335F7">
        <w:rPr>
          <w:rFonts w:asciiTheme="minorHAnsi" w:hAnsiTheme="minorHAnsi" w:cstheme="minorHAnsi"/>
          <w:color w:val="auto"/>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770A73C" w14:textId="77777777" w:rsidR="00BC79A8" w:rsidRPr="00F335F7" w:rsidRDefault="00BC79A8" w:rsidP="00BC79A8">
      <w:pPr>
        <w:pStyle w:val="Bezriadkovania"/>
        <w:tabs>
          <w:tab w:val="left" w:pos="426"/>
        </w:tabs>
        <w:ind w:left="426" w:hanging="426"/>
        <w:jc w:val="both"/>
        <w:rPr>
          <w:rFonts w:asciiTheme="minorHAnsi" w:hAnsiTheme="minorHAnsi" w:cstheme="minorHAnsi"/>
          <w:color w:val="auto"/>
          <w:sz w:val="22"/>
          <w:szCs w:val="22"/>
        </w:rPr>
      </w:pPr>
    </w:p>
    <w:p w14:paraId="47CC7C7E" w14:textId="77777777" w:rsidR="00BC79A8" w:rsidRPr="00F335F7" w:rsidRDefault="00BC79A8" w:rsidP="00BC79A8">
      <w:pPr>
        <w:pStyle w:val="Bezriadkovania"/>
        <w:tabs>
          <w:tab w:val="left" w:pos="426"/>
        </w:tabs>
        <w:ind w:left="426" w:hanging="426"/>
        <w:jc w:val="both"/>
        <w:rPr>
          <w:rFonts w:asciiTheme="minorHAnsi" w:hAnsiTheme="minorHAnsi" w:cstheme="minorHAnsi"/>
          <w:color w:val="auto"/>
          <w:sz w:val="22"/>
          <w:szCs w:val="22"/>
        </w:rPr>
      </w:pPr>
      <w:r w:rsidRPr="00F335F7">
        <w:rPr>
          <w:rFonts w:asciiTheme="minorHAnsi" w:hAnsiTheme="minorHAnsi" w:cstheme="minorHAnsi"/>
          <w:color w:val="auto"/>
          <w:sz w:val="22"/>
          <w:szCs w:val="22"/>
          <w:lang w:eastAsia="cs-CZ"/>
        </w:rPr>
        <w:t xml:space="preserve">12. </w:t>
      </w:r>
      <w:r w:rsidRPr="00F335F7">
        <w:rPr>
          <w:rFonts w:asciiTheme="minorHAnsi" w:hAnsiTheme="minorHAnsi" w:cstheme="minorHAnsi"/>
          <w:color w:val="auto"/>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w:t>
      </w:r>
      <w:r>
        <w:rPr>
          <w:rFonts w:asciiTheme="minorHAnsi" w:hAnsiTheme="minorHAnsi" w:cstheme="minorHAnsi"/>
          <w:color w:val="auto"/>
          <w:sz w:val="22"/>
          <w:szCs w:val="22"/>
          <w:lang w:eastAsia="cs-CZ"/>
        </w:rPr>
        <w:t>Kupujúceho</w:t>
      </w:r>
      <w:r w:rsidRPr="00F335F7">
        <w:rPr>
          <w:rFonts w:asciiTheme="minorHAnsi" w:hAnsiTheme="minorHAnsi" w:cstheme="minorHAnsi"/>
          <w:color w:val="auto"/>
          <w:sz w:val="22"/>
          <w:szCs w:val="22"/>
          <w:lang w:eastAsia="cs-CZ"/>
        </w:rPr>
        <w:t xml:space="preserve"> na náhradu škody, a to v celom rozsahu škody. </w:t>
      </w:r>
      <w:r w:rsidRPr="00F335F7">
        <w:rPr>
          <w:rFonts w:asciiTheme="minorHAnsi" w:hAnsiTheme="minorHAnsi" w:cstheme="minorHAnsi"/>
          <w:color w:val="auto"/>
          <w:sz w:val="22"/>
          <w:szCs w:val="22"/>
        </w:rPr>
        <w:t>Odstúpením od Zmluvy alebo úhradou uplatnenej škody nezaniká nárok na úhradu zmluvnej pokuty.</w:t>
      </w:r>
    </w:p>
    <w:p w14:paraId="0AD0C37F" w14:textId="77777777" w:rsidR="00BC79A8" w:rsidRPr="00F335F7" w:rsidRDefault="00BC79A8" w:rsidP="00BC79A8">
      <w:pPr>
        <w:pStyle w:val="Bezriadkovania"/>
        <w:tabs>
          <w:tab w:val="left" w:pos="426"/>
        </w:tabs>
        <w:ind w:left="426" w:hanging="426"/>
        <w:jc w:val="both"/>
        <w:rPr>
          <w:rFonts w:asciiTheme="minorHAnsi" w:hAnsiTheme="minorHAnsi" w:cstheme="minorHAnsi"/>
          <w:color w:val="auto"/>
          <w:sz w:val="22"/>
          <w:szCs w:val="22"/>
          <w:lang w:eastAsia="cs-CZ"/>
        </w:rPr>
      </w:pPr>
    </w:p>
    <w:p w14:paraId="05E88AD3" w14:textId="77777777" w:rsidR="00BC79A8" w:rsidRPr="00F335F7" w:rsidRDefault="00BC79A8" w:rsidP="00BC79A8">
      <w:pPr>
        <w:pStyle w:val="Bezriadkovania"/>
        <w:tabs>
          <w:tab w:val="left" w:pos="426"/>
        </w:tabs>
        <w:ind w:left="426" w:hanging="426"/>
        <w:jc w:val="both"/>
        <w:rPr>
          <w:rFonts w:asciiTheme="minorHAnsi" w:hAnsiTheme="minorHAnsi" w:cstheme="minorHAnsi"/>
          <w:color w:val="auto"/>
          <w:sz w:val="22"/>
          <w:szCs w:val="22"/>
          <w:lang w:eastAsia="cs-CZ"/>
        </w:rPr>
      </w:pPr>
      <w:r w:rsidRPr="00F335F7">
        <w:rPr>
          <w:rFonts w:asciiTheme="minorHAnsi" w:hAnsiTheme="minorHAnsi" w:cstheme="minorHAnsi"/>
          <w:color w:val="auto"/>
          <w:sz w:val="22"/>
          <w:szCs w:val="22"/>
          <w:lang w:eastAsia="cs-CZ"/>
        </w:rPr>
        <w:t>13.</w:t>
      </w:r>
      <w:r w:rsidRPr="00F335F7">
        <w:rPr>
          <w:rFonts w:asciiTheme="minorHAnsi" w:hAnsiTheme="minorHAnsi" w:cstheme="minorHAnsi"/>
          <w:color w:val="auto"/>
          <w:sz w:val="22"/>
          <w:szCs w:val="22"/>
          <w:lang w:eastAsia="cs-CZ"/>
        </w:rPr>
        <w:tab/>
        <w:t xml:space="preserve">Zaplatenie zmluvnej pokuty Predávajúcim nezbavuje Predávajúceho povinnosti dodať </w:t>
      </w:r>
      <w:r>
        <w:rPr>
          <w:rFonts w:asciiTheme="minorHAnsi" w:hAnsiTheme="minorHAnsi" w:cstheme="minorHAnsi"/>
          <w:color w:val="auto"/>
          <w:sz w:val="22"/>
          <w:szCs w:val="22"/>
          <w:lang w:eastAsia="cs-CZ"/>
        </w:rPr>
        <w:t>predmet kúpy</w:t>
      </w:r>
      <w:r w:rsidRPr="00F335F7">
        <w:rPr>
          <w:rFonts w:asciiTheme="minorHAnsi" w:hAnsiTheme="minorHAnsi" w:cstheme="minorHAnsi"/>
          <w:color w:val="auto"/>
          <w:sz w:val="22"/>
          <w:szCs w:val="22"/>
          <w:lang w:eastAsia="cs-CZ"/>
        </w:rPr>
        <w:t xml:space="preserve"> podľa Zmluvy.</w:t>
      </w:r>
    </w:p>
    <w:p w14:paraId="61F1B674" w14:textId="102F7259" w:rsidR="00A45023" w:rsidRPr="0044103D" w:rsidRDefault="00A45023" w:rsidP="00A61AAD">
      <w:pPr>
        <w:pStyle w:val="Bezriadkovania"/>
        <w:tabs>
          <w:tab w:val="left" w:pos="426"/>
        </w:tabs>
        <w:ind w:left="426" w:hanging="426"/>
        <w:jc w:val="both"/>
        <w:rPr>
          <w:rFonts w:asciiTheme="minorHAnsi" w:hAnsiTheme="minorHAnsi" w:cstheme="minorHAnsi"/>
          <w:b/>
          <w:sz w:val="22"/>
          <w:szCs w:val="22"/>
        </w:rPr>
      </w:pPr>
    </w:p>
    <w:p w14:paraId="10F176D5"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lastRenderedPageBreak/>
        <w:t>Článok X.</w:t>
      </w:r>
    </w:p>
    <w:p w14:paraId="1A687211"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Ukončenie Zmluvy</w:t>
      </w:r>
    </w:p>
    <w:p w14:paraId="33ECC1DB" w14:textId="77777777" w:rsidR="00A45023" w:rsidRPr="0044103D" w:rsidRDefault="00A45023" w:rsidP="00A45023">
      <w:pPr>
        <w:pStyle w:val="Odsekzoznamu"/>
        <w:ind w:left="0"/>
        <w:jc w:val="center"/>
        <w:rPr>
          <w:rFonts w:asciiTheme="minorHAnsi" w:hAnsiTheme="minorHAnsi" w:cstheme="minorHAnsi"/>
          <w:b/>
          <w:color w:val="000000"/>
          <w:sz w:val="22"/>
          <w:szCs w:val="22"/>
        </w:rPr>
      </w:pPr>
    </w:p>
    <w:p w14:paraId="2867A188" w14:textId="77777777" w:rsidR="00064846" w:rsidRPr="00F335F7" w:rsidRDefault="00064846" w:rsidP="00064846">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Táto Zmluva zanikne splnením všetkých práv a povinností z nej vyplývajúcich. Zmluvu je možné ukončiť písomnou dohodou Zmluvných strán, alebo písomným odstúpením od Zmluvy niektorou Zmluvnou stranou. </w:t>
      </w:r>
    </w:p>
    <w:p w14:paraId="2AAC940E" w14:textId="77777777" w:rsidR="00064846" w:rsidRPr="00F335F7" w:rsidRDefault="00064846" w:rsidP="00064846">
      <w:pPr>
        <w:pStyle w:val="Odsekzoznamu"/>
        <w:ind w:left="426" w:hanging="426"/>
        <w:jc w:val="both"/>
        <w:rPr>
          <w:rFonts w:asciiTheme="minorHAnsi" w:hAnsiTheme="minorHAnsi" w:cstheme="minorHAnsi"/>
          <w:sz w:val="22"/>
          <w:szCs w:val="22"/>
        </w:rPr>
      </w:pPr>
    </w:p>
    <w:p w14:paraId="0D59A39F" w14:textId="5BC4DAFC" w:rsidR="00C007DB" w:rsidRPr="00501D67" w:rsidRDefault="00F81CC5" w:rsidP="00501D67">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V prípade zániku Zmluvy dohodou Zmluva zaniká dňom uvedeným v tejto dohode</w:t>
      </w:r>
      <w:r>
        <w:rPr>
          <w:rFonts w:asciiTheme="minorHAnsi" w:hAnsiTheme="minorHAnsi" w:cstheme="minorHAnsi"/>
          <w:sz w:val="22"/>
          <w:szCs w:val="22"/>
        </w:rPr>
        <w:t>, alebo ak v dohode nebude uvedené inak, tak Zmluva zaniká dňom účinnosti tejto dohody</w:t>
      </w:r>
      <w:r w:rsidRPr="00F335F7">
        <w:rPr>
          <w:rFonts w:asciiTheme="minorHAnsi" w:hAnsiTheme="minorHAnsi" w:cstheme="minorHAnsi"/>
          <w:sz w:val="22"/>
          <w:szCs w:val="22"/>
        </w:rPr>
        <w:t>. V dohode sa upravia aj vzájomné nároky Zmluvných strán vzniknuté z plnenia zmluvných povinností alebo z ich porušenia ku dňu zániku Zmluvy dohodou.</w:t>
      </w:r>
    </w:p>
    <w:p w14:paraId="2C2DCF88" w14:textId="77777777" w:rsidR="00C007DB" w:rsidRPr="00F335F7" w:rsidRDefault="00C007DB" w:rsidP="00064846">
      <w:pPr>
        <w:pStyle w:val="Odsekzoznamu"/>
        <w:ind w:left="426" w:hanging="426"/>
        <w:jc w:val="both"/>
        <w:rPr>
          <w:rFonts w:asciiTheme="minorHAnsi" w:hAnsiTheme="minorHAnsi" w:cstheme="minorHAnsi"/>
          <w:sz w:val="22"/>
          <w:szCs w:val="22"/>
        </w:rPr>
      </w:pPr>
    </w:p>
    <w:p w14:paraId="6E54919C" w14:textId="77777777" w:rsidR="00121028" w:rsidRPr="00F335F7" w:rsidRDefault="00121028" w:rsidP="00121028">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Predávajúci je oprávnený od Zmluvy odstúpiť na základe jednostranného písomného oznámenia</w:t>
      </w:r>
      <w:r>
        <w:rPr>
          <w:rFonts w:asciiTheme="minorHAnsi" w:hAnsiTheme="minorHAnsi" w:cstheme="minorHAnsi"/>
          <w:sz w:val="22"/>
          <w:szCs w:val="22"/>
        </w:rPr>
        <w:t xml:space="preserve"> Kupujúcemu</w:t>
      </w:r>
      <w:r w:rsidRPr="00F335F7">
        <w:rPr>
          <w:rFonts w:asciiTheme="minorHAnsi" w:hAnsiTheme="minorHAnsi" w:cstheme="minorHAnsi"/>
          <w:sz w:val="22"/>
          <w:szCs w:val="22"/>
        </w:rPr>
        <w:t xml:space="preserve"> výlučne vtedy</w:t>
      </w:r>
      <w:r>
        <w:rPr>
          <w:rFonts w:asciiTheme="minorHAnsi" w:hAnsiTheme="minorHAnsi" w:cstheme="minorHAnsi"/>
          <w:sz w:val="22"/>
          <w:szCs w:val="22"/>
        </w:rPr>
        <w:t>, ak</w:t>
      </w:r>
      <w:r w:rsidRPr="00F335F7">
        <w:rPr>
          <w:rFonts w:asciiTheme="minorHAnsi" w:hAnsiTheme="minorHAnsi" w:cstheme="minorHAnsi"/>
          <w:sz w:val="22"/>
          <w:szCs w:val="22"/>
        </w:rPr>
        <w:t>:</w:t>
      </w:r>
    </w:p>
    <w:p w14:paraId="3D63058F" w14:textId="77777777" w:rsidR="00121028" w:rsidRPr="00F335F7" w:rsidRDefault="00121028" w:rsidP="00121028">
      <w:pPr>
        <w:pStyle w:val="Odsekzoznamu"/>
        <w:rPr>
          <w:rFonts w:asciiTheme="minorHAnsi" w:hAnsiTheme="minorHAnsi" w:cstheme="minorHAnsi"/>
          <w:sz w:val="22"/>
          <w:szCs w:val="22"/>
        </w:rPr>
      </w:pPr>
    </w:p>
    <w:p w14:paraId="1AD90A68" w14:textId="77777777" w:rsidR="00121028" w:rsidRPr="00F335F7" w:rsidRDefault="00121028" w:rsidP="00121028">
      <w:pPr>
        <w:pStyle w:val="Odsekzoznamu"/>
        <w:numPr>
          <w:ilvl w:val="1"/>
          <w:numId w:val="32"/>
        </w:numPr>
        <w:ind w:left="993"/>
        <w:jc w:val="both"/>
        <w:rPr>
          <w:rFonts w:asciiTheme="minorHAnsi" w:hAnsiTheme="minorHAnsi" w:cstheme="minorHAnsi"/>
          <w:sz w:val="22"/>
          <w:szCs w:val="22"/>
        </w:rPr>
      </w:pPr>
      <w:r w:rsidRPr="00F335F7">
        <w:rPr>
          <w:rFonts w:asciiTheme="minorHAnsi" w:hAnsiTheme="minorHAnsi" w:cstheme="minorHAnsi"/>
          <w:sz w:val="22"/>
          <w:szCs w:val="22"/>
        </w:rPr>
        <w:t xml:space="preserve">sa Kupujúci dostane do omeškania s úhradou Kúpnej ceny </w:t>
      </w:r>
      <w:r>
        <w:rPr>
          <w:rFonts w:asciiTheme="minorHAnsi" w:hAnsiTheme="minorHAnsi" w:cstheme="minorHAnsi"/>
          <w:sz w:val="22"/>
          <w:szCs w:val="22"/>
        </w:rPr>
        <w:t>o viac</w:t>
      </w:r>
      <w:r w:rsidRPr="00F335F7">
        <w:rPr>
          <w:rFonts w:asciiTheme="minorHAnsi" w:hAnsiTheme="minorHAnsi" w:cstheme="minorHAnsi"/>
          <w:sz w:val="22"/>
          <w:szCs w:val="22"/>
        </w:rPr>
        <w:t xml:space="preserve"> ako 30 dní, a to napriek predchádzajúcemu písomnému upozorneniu Predávajúceho s poskytnutím primeranej lehoty na nápravu, ktorá nesmie byť kratšia ako 3 pracovné dni; alebo</w:t>
      </w:r>
    </w:p>
    <w:p w14:paraId="1370E7E3" w14:textId="76414CED" w:rsidR="00121028" w:rsidRPr="00F335F7" w:rsidRDefault="00121028" w:rsidP="00121028">
      <w:pPr>
        <w:pStyle w:val="Odsekzoznamu"/>
        <w:numPr>
          <w:ilvl w:val="1"/>
          <w:numId w:val="32"/>
        </w:numPr>
        <w:ind w:left="993"/>
        <w:jc w:val="both"/>
        <w:rPr>
          <w:rFonts w:asciiTheme="minorHAnsi" w:hAnsiTheme="minorHAnsi" w:cstheme="minorHAnsi"/>
          <w:sz w:val="22"/>
          <w:szCs w:val="22"/>
        </w:rPr>
      </w:pPr>
      <w:r w:rsidRPr="00F335F7">
        <w:rPr>
          <w:rFonts w:asciiTheme="minorHAnsi" w:hAnsiTheme="minorHAnsi" w:cstheme="minorHAnsi"/>
          <w:sz w:val="22"/>
          <w:szCs w:val="22"/>
        </w:rPr>
        <w:t xml:space="preserve">Kupujúci poruší zákaz podľa </w:t>
      </w:r>
      <w:r w:rsidRPr="00D360CD">
        <w:rPr>
          <w:rFonts w:asciiTheme="minorHAnsi" w:hAnsiTheme="minorHAnsi" w:cstheme="minorHAnsi"/>
          <w:sz w:val="22"/>
          <w:szCs w:val="22"/>
        </w:rPr>
        <w:t>čl. XI. ods. 5</w:t>
      </w:r>
      <w:r w:rsidR="00D360CD" w:rsidRPr="00D360CD">
        <w:rPr>
          <w:rFonts w:asciiTheme="minorHAnsi" w:hAnsiTheme="minorHAnsi" w:cstheme="minorHAnsi"/>
          <w:sz w:val="22"/>
          <w:szCs w:val="22"/>
        </w:rPr>
        <w:t xml:space="preserve"> a 7</w:t>
      </w:r>
      <w:r w:rsidRPr="00D360CD">
        <w:rPr>
          <w:rFonts w:asciiTheme="minorHAnsi" w:hAnsiTheme="minorHAnsi" w:cstheme="minorHAnsi"/>
          <w:sz w:val="22"/>
          <w:szCs w:val="22"/>
        </w:rPr>
        <w:t xml:space="preserve"> </w:t>
      </w:r>
      <w:r w:rsidRPr="00F335F7">
        <w:rPr>
          <w:rFonts w:asciiTheme="minorHAnsi" w:hAnsiTheme="minorHAnsi" w:cstheme="minorHAnsi"/>
          <w:sz w:val="22"/>
          <w:szCs w:val="22"/>
        </w:rPr>
        <w:t>Zmluvy, bez poskytnutia dodatočnej primeranej lehoty na splnenie povinnosti a s účinkami odo dňa doručenia tohto oznámenia Kupujúcemu.</w:t>
      </w:r>
    </w:p>
    <w:p w14:paraId="022850EE" w14:textId="77777777" w:rsidR="00A45023" w:rsidRPr="0044103D" w:rsidRDefault="00A45023" w:rsidP="00A45023">
      <w:pPr>
        <w:pStyle w:val="Odsekzoznamu"/>
        <w:ind w:left="1134"/>
        <w:jc w:val="both"/>
        <w:rPr>
          <w:rFonts w:asciiTheme="minorHAnsi" w:hAnsiTheme="minorHAnsi" w:cstheme="minorHAnsi"/>
          <w:color w:val="000000"/>
          <w:sz w:val="22"/>
          <w:szCs w:val="22"/>
        </w:rPr>
      </w:pPr>
    </w:p>
    <w:p w14:paraId="7E9E660A" w14:textId="565F82D7" w:rsidR="008C1FBE" w:rsidRPr="00F335F7" w:rsidRDefault="008C1FBE" w:rsidP="008C1FBE">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Kupujúci si na účely Zmluvy vyhradzuje, že porušenie povinností Predávajúceho alebo nepravdivosť vyhlásení a/alebo záruk Predávajúceho uvedených v </w:t>
      </w:r>
      <w:r w:rsidRPr="00460681">
        <w:rPr>
          <w:rFonts w:asciiTheme="minorHAnsi" w:hAnsiTheme="minorHAnsi" w:cstheme="minorHAnsi"/>
          <w:sz w:val="22"/>
          <w:szCs w:val="22"/>
        </w:rPr>
        <w:t>čl. III. ods. 1, 5, 6 a</w:t>
      </w:r>
      <w:r w:rsidR="00460681" w:rsidRPr="00460681">
        <w:rPr>
          <w:rFonts w:asciiTheme="minorHAnsi" w:hAnsiTheme="minorHAnsi" w:cstheme="minorHAnsi"/>
          <w:sz w:val="22"/>
          <w:szCs w:val="22"/>
        </w:rPr>
        <w:t xml:space="preserve"> 9, </w:t>
      </w:r>
      <w:r w:rsidRPr="00460681">
        <w:rPr>
          <w:rFonts w:asciiTheme="minorHAnsi" w:hAnsiTheme="minorHAnsi" w:cstheme="minorHAnsi"/>
          <w:sz w:val="22"/>
          <w:szCs w:val="22"/>
        </w:rPr>
        <w:t>10 Zmluvy,</w:t>
      </w:r>
      <w:r w:rsidRPr="00F335F7">
        <w:rPr>
          <w:rFonts w:asciiTheme="minorHAnsi" w:hAnsiTheme="minorHAnsi" w:cstheme="minorHAnsi"/>
          <w:sz w:val="22"/>
          <w:szCs w:val="22"/>
        </w:rPr>
        <w:t xml:space="preserve"> </w:t>
      </w:r>
      <w:r w:rsidRPr="00460681">
        <w:rPr>
          <w:rFonts w:asciiTheme="minorHAnsi" w:hAnsiTheme="minorHAnsi" w:cstheme="minorHAnsi"/>
          <w:sz w:val="22"/>
          <w:szCs w:val="22"/>
        </w:rPr>
        <w:t>v čl. V. ods. 1, 4 až 6, 8, 10 až 1</w:t>
      </w:r>
      <w:r w:rsidR="00460681" w:rsidRPr="00460681">
        <w:rPr>
          <w:rFonts w:asciiTheme="minorHAnsi" w:hAnsiTheme="minorHAnsi" w:cstheme="minorHAnsi"/>
          <w:sz w:val="22"/>
          <w:szCs w:val="22"/>
        </w:rPr>
        <w:t>7,</w:t>
      </w:r>
      <w:r w:rsidRPr="00460681">
        <w:rPr>
          <w:rFonts w:asciiTheme="minorHAnsi" w:hAnsiTheme="minorHAnsi" w:cstheme="minorHAnsi"/>
          <w:sz w:val="22"/>
          <w:szCs w:val="22"/>
        </w:rPr>
        <w:t xml:space="preserve"> </w:t>
      </w:r>
      <w:r w:rsidRPr="00F335F7">
        <w:rPr>
          <w:rFonts w:asciiTheme="minorHAnsi" w:hAnsiTheme="minorHAnsi" w:cstheme="minorHAnsi"/>
          <w:sz w:val="22"/>
          <w:szCs w:val="22"/>
        </w:rPr>
        <w:t>v čl. VI</w:t>
      </w:r>
      <w:r>
        <w:rPr>
          <w:rFonts w:asciiTheme="minorHAnsi" w:hAnsiTheme="minorHAnsi" w:cstheme="minorHAnsi"/>
          <w:sz w:val="22"/>
          <w:szCs w:val="22"/>
        </w:rPr>
        <w:t>.</w:t>
      </w:r>
      <w:r w:rsidRPr="00F335F7">
        <w:rPr>
          <w:rFonts w:asciiTheme="minorHAnsi" w:hAnsiTheme="minorHAnsi" w:cstheme="minorHAnsi"/>
          <w:sz w:val="22"/>
          <w:szCs w:val="22"/>
        </w:rPr>
        <w:t xml:space="preserve"> v celom rozsahu a v čl. XI</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7 Zmluvy, sa považuje </w:t>
      </w:r>
      <w:r w:rsidRPr="00F335F7">
        <w:rPr>
          <w:rFonts w:asciiTheme="minorHAnsi" w:hAnsiTheme="minorHAnsi" w:cstheme="minorHAnsi"/>
          <w:b/>
          <w:bCs/>
          <w:sz w:val="22"/>
          <w:szCs w:val="22"/>
        </w:rPr>
        <w:t>za podstatné porušenie</w:t>
      </w:r>
      <w:r w:rsidRPr="00F335F7">
        <w:rPr>
          <w:rFonts w:asciiTheme="minorHAnsi" w:hAnsiTheme="minorHAnsi" w:cstheme="minorHAnsi"/>
          <w:sz w:val="22"/>
          <w:szCs w:val="22"/>
        </w:rPr>
        <w:t xml:space="preserve"> Zmluvy. V prípade podstatného porušenia Zmluvy je </w:t>
      </w:r>
      <w:r>
        <w:rPr>
          <w:rFonts w:asciiTheme="minorHAnsi" w:hAnsiTheme="minorHAnsi" w:cstheme="minorHAnsi"/>
          <w:sz w:val="22"/>
          <w:szCs w:val="22"/>
        </w:rPr>
        <w:t>Kupujúci</w:t>
      </w:r>
      <w:r w:rsidRPr="00F335F7">
        <w:rPr>
          <w:rFonts w:asciiTheme="minorHAnsi" w:hAnsiTheme="minorHAnsi" w:cstheme="minorHAnsi"/>
          <w:sz w:val="22"/>
          <w:szCs w:val="22"/>
        </w:rPr>
        <w:t xml:space="preserve"> oprávnený odstúpiť od Zmluvy na základe jednostranného písomného oznámenia bez poskytnutia dodatočnej primeranej lehoty na splnenie povinnosti a s účinkami odstúpenia odo dňa doručenia tohto oznámenia Predávajúcemu. Odstúpenie podľa čl. VIII</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w:t>
      </w:r>
      <w:r w:rsidR="00196FD7">
        <w:rPr>
          <w:rFonts w:asciiTheme="minorHAnsi" w:hAnsiTheme="minorHAnsi" w:cstheme="minorHAnsi"/>
          <w:sz w:val="22"/>
          <w:szCs w:val="22"/>
        </w:rPr>
        <w:t xml:space="preserve">16 </w:t>
      </w:r>
      <w:r w:rsidRPr="00F335F7">
        <w:rPr>
          <w:rFonts w:asciiTheme="minorHAnsi" w:hAnsiTheme="minorHAnsi" w:cstheme="minorHAnsi"/>
          <w:sz w:val="22"/>
          <w:szCs w:val="22"/>
        </w:rPr>
        <w:t xml:space="preserve">Zmluvy sa taktiež považuje za odstúpenie pre podstatné porušenie Zmluvy s účinkami podľa tohto </w:t>
      </w:r>
      <w:r>
        <w:rPr>
          <w:rFonts w:asciiTheme="minorHAnsi" w:hAnsiTheme="minorHAnsi" w:cstheme="minorHAnsi"/>
          <w:sz w:val="22"/>
          <w:szCs w:val="22"/>
        </w:rPr>
        <w:t>odseku</w:t>
      </w:r>
      <w:r w:rsidRPr="00F335F7">
        <w:rPr>
          <w:rFonts w:asciiTheme="minorHAnsi" w:hAnsiTheme="minorHAnsi" w:cstheme="minorHAnsi"/>
          <w:sz w:val="22"/>
          <w:szCs w:val="22"/>
        </w:rPr>
        <w:t xml:space="preserve"> Zmluvy.</w:t>
      </w:r>
    </w:p>
    <w:p w14:paraId="1DBD8D63" w14:textId="77777777" w:rsidR="008C1FBE" w:rsidRPr="00F335F7" w:rsidRDefault="008C1FBE" w:rsidP="008C1FBE">
      <w:pPr>
        <w:pStyle w:val="Odsekzoznamu"/>
        <w:ind w:left="426" w:hanging="426"/>
        <w:rPr>
          <w:rFonts w:asciiTheme="minorHAnsi" w:hAnsiTheme="minorHAnsi" w:cstheme="minorHAnsi"/>
          <w:sz w:val="22"/>
          <w:szCs w:val="22"/>
        </w:rPr>
      </w:pPr>
    </w:p>
    <w:p w14:paraId="0BE5DD45" w14:textId="77777777" w:rsidR="008C1FBE" w:rsidRPr="00F335F7" w:rsidRDefault="008C1FBE" w:rsidP="008C1FBE">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Kupujúci smie od Zmluvy odstúpiť bez poskytnutia dodatočnej primeranej lehoty na splnenie povinnosti na základe jednostranného písomného oznámenia s účinkami odstúpenia odo dňa doručenia tohto oznámenia Predávajúcemu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C664C6D" w14:textId="77777777" w:rsidR="008C1FBE" w:rsidRPr="00F335F7" w:rsidRDefault="008C1FBE" w:rsidP="008C1FBE">
      <w:pPr>
        <w:pStyle w:val="Odsekzoznamu"/>
        <w:rPr>
          <w:rFonts w:asciiTheme="minorHAnsi" w:hAnsiTheme="minorHAnsi" w:cstheme="minorHAnsi"/>
          <w:sz w:val="22"/>
          <w:szCs w:val="22"/>
        </w:rPr>
      </w:pPr>
    </w:p>
    <w:p w14:paraId="4B8EB974" w14:textId="77777777" w:rsidR="008C1FBE" w:rsidRPr="00F335F7" w:rsidRDefault="008C1FBE" w:rsidP="008C1FBE">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sz w:val="22"/>
          <w:szCs w:val="22"/>
        </w:rPr>
      </w:pPr>
      <w:r w:rsidRPr="00F335F7">
        <w:rPr>
          <w:rFonts w:asciiTheme="minorHAnsi" w:hAnsiTheme="minorHAnsi" w:cstheme="minorHAnsi"/>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by nedošlo k plneniu z toho zmluvného vzťahu medzi Kupujúcim a Predávajúcim a výsledky administratívnej finančnej kontroly zo strany </w:t>
      </w:r>
      <w:r>
        <w:rPr>
          <w:rFonts w:asciiTheme="minorHAnsi" w:hAnsiTheme="minorHAnsi" w:cstheme="minorHAnsi"/>
          <w:sz w:val="22"/>
          <w:szCs w:val="22"/>
        </w:rPr>
        <w:t>p</w:t>
      </w:r>
      <w:r w:rsidRPr="00F335F7">
        <w:rPr>
          <w:rFonts w:asciiTheme="minorHAnsi" w:hAnsiTheme="minorHAnsi" w:cstheme="minorHAnsi"/>
          <w:sz w:val="22"/>
          <w:szCs w:val="22"/>
        </w:rPr>
        <w:t>oskytovateľa nenávratného finančného príspevku, v tomto prípade Ministerstva investícií, regionálneho rozvoja a informatizácie SR, neumožnia financovanie výdavkov vzniknutých zo Zmluvy.</w:t>
      </w:r>
    </w:p>
    <w:p w14:paraId="20BBB3A2" w14:textId="77777777" w:rsidR="00F96E8B" w:rsidRPr="00F335F7" w:rsidRDefault="00F96E8B" w:rsidP="00F96E8B">
      <w:pPr>
        <w:pStyle w:val="Odsekzoznamu"/>
        <w:ind w:left="426"/>
        <w:jc w:val="both"/>
        <w:rPr>
          <w:rFonts w:asciiTheme="minorHAnsi" w:hAnsiTheme="minorHAnsi" w:cstheme="minorHAnsi"/>
          <w:sz w:val="22"/>
          <w:szCs w:val="22"/>
        </w:rPr>
      </w:pPr>
    </w:p>
    <w:p w14:paraId="5BE720DF" w14:textId="77777777" w:rsidR="00F96E8B" w:rsidRPr="00F335F7" w:rsidRDefault="00F96E8B" w:rsidP="00F96E8B">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w:t>
      </w:r>
      <w:r w:rsidRPr="00F335F7">
        <w:rPr>
          <w:rFonts w:asciiTheme="minorHAnsi" w:hAnsiTheme="minorHAnsi" w:cstheme="minorHAnsi"/>
          <w:sz w:val="22"/>
          <w:szCs w:val="22"/>
        </w:rPr>
        <w:lastRenderedPageBreak/>
        <w:t>ako 5-dňovej lehote a Predávajúci svoju povinnosť ani v dodatočnej primeranej lehote, ktorá mu na to bola poskytnutá, nesplnil.</w:t>
      </w:r>
    </w:p>
    <w:p w14:paraId="4CE4EEBE" w14:textId="77777777" w:rsidR="00F96E8B" w:rsidRPr="00F335F7" w:rsidRDefault="00F96E8B" w:rsidP="00F96E8B">
      <w:pPr>
        <w:pStyle w:val="Odsekzoznamu"/>
        <w:rPr>
          <w:rFonts w:asciiTheme="minorHAnsi" w:hAnsiTheme="minorHAnsi" w:cstheme="minorHAnsi"/>
          <w:sz w:val="22"/>
          <w:szCs w:val="22"/>
        </w:rPr>
      </w:pPr>
    </w:p>
    <w:p w14:paraId="05A7BFCD" w14:textId="77777777" w:rsidR="00F96E8B" w:rsidRPr="00F335F7" w:rsidRDefault="00F96E8B" w:rsidP="00F96E8B">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Odstúpenie od Zmluvy musí mať písomnú formu a musí byť druhej Zmluvnej strane doručené, pričom účinky takéhoto odstúpenia nastávajú dňom doručenia odstúpenia druhej Zmluvnej strane. </w:t>
      </w:r>
    </w:p>
    <w:p w14:paraId="7850D067" w14:textId="77777777" w:rsidR="00A45023" w:rsidRPr="0044103D" w:rsidRDefault="00A45023" w:rsidP="00A45023">
      <w:pPr>
        <w:rPr>
          <w:rFonts w:asciiTheme="minorHAnsi" w:hAnsiTheme="minorHAnsi" w:cstheme="minorHAnsi"/>
          <w:b/>
          <w:color w:val="000000"/>
          <w:sz w:val="22"/>
          <w:szCs w:val="22"/>
        </w:rPr>
      </w:pPr>
    </w:p>
    <w:p w14:paraId="4F57E58B" w14:textId="77777777" w:rsidR="00A45023" w:rsidRPr="0044103D" w:rsidRDefault="00A45023" w:rsidP="00A45023">
      <w:pPr>
        <w:jc w:val="center"/>
        <w:rPr>
          <w:rFonts w:asciiTheme="minorHAnsi" w:hAnsiTheme="minorHAnsi" w:cstheme="minorHAnsi"/>
          <w:b/>
          <w:sz w:val="22"/>
          <w:szCs w:val="22"/>
        </w:rPr>
      </w:pPr>
      <w:r w:rsidRPr="0044103D">
        <w:rPr>
          <w:rFonts w:asciiTheme="minorHAnsi" w:hAnsiTheme="minorHAnsi" w:cstheme="minorHAnsi"/>
          <w:b/>
          <w:sz w:val="22"/>
          <w:szCs w:val="22"/>
        </w:rPr>
        <w:t>Článok XI.</w:t>
      </w:r>
    </w:p>
    <w:p w14:paraId="7A0DF583"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Záverečné ustanovenia</w:t>
      </w:r>
    </w:p>
    <w:p w14:paraId="049091A3" w14:textId="77777777" w:rsidR="00A45023" w:rsidRPr="0044103D" w:rsidRDefault="00A45023" w:rsidP="00A45023">
      <w:pPr>
        <w:pStyle w:val="Odsekzoznamu"/>
        <w:ind w:left="0"/>
        <w:jc w:val="center"/>
        <w:rPr>
          <w:rFonts w:asciiTheme="minorHAnsi" w:hAnsiTheme="minorHAnsi" w:cstheme="minorHAnsi"/>
          <w:b/>
          <w:color w:val="000000"/>
          <w:sz w:val="22"/>
          <w:szCs w:val="22"/>
        </w:rPr>
      </w:pPr>
    </w:p>
    <w:p w14:paraId="2BABCD8E" w14:textId="61E56758" w:rsidR="0083216E" w:rsidRPr="00F335F7" w:rsidRDefault="0083216E" w:rsidP="0083216E">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Táto Zmluva má </w:t>
      </w:r>
      <w:r w:rsidR="004F66EC">
        <w:rPr>
          <w:rFonts w:asciiTheme="minorHAnsi" w:hAnsiTheme="minorHAnsi" w:cstheme="minorHAnsi"/>
          <w:sz w:val="22"/>
          <w:szCs w:val="22"/>
        </w:rPr>
        <w:t>19</w:t>
      </w:r>
      <w:r w:rsidRPr="00F335F7">
        <w:rPr>
          <w:rFonts w:asciiTheme="minorHAnsi" w:hAnsiTheme="minorHAnsi" w:cstheme="minorHAnsi"/>
          <w:sz w:val="22"/>
          <w:szCs w:val="22"/>
        </w:rPr>
        <w:t xml:space="preserve"> strán a vyhotovuje sa v štyroch rovnopisoch, pričom každá Zmluvná strana obdrží po dvoch </w:t>
      </w:r>
      <w:r>
        <w:rPr>
          <w:rFonts w:asciiTheme="minorHAnsi" w:hAnsiTheme="minorHAnsi" w:cstheme="minorHAnsi"/>
          <w:sz w:val="22"/>
          <w:szCs w:val="22"/>
        </w:rPr>
        <w:t xml:space="preserve">jej </w:t>
      </w:r>
      <w:r w:rsidRPr="00F335F7">
        <w:rPr>
          <w:rFonts w:asciiTheme="minorHAnsi" w:hAnsiTheme="minorHAnsi" w:cstheme="minorHAnsi"/>
          <w:sz w:val="22"/>
          <w:szCs w:val="22"/>
        </w:rPr>
        <w:t>rovnopisoch</w:t>
      </w:r>
      <w:r>
        <w:rPr>
          <w:rFonts w:asciiTheme="minorHAnsi" w:hAnsiTheme="minorHAnsi" w:cstheme="minorHAnsi"/>
          <w:sz w:val="22"/>
          <w:szCs w:val="22"/>
        </w:rPr>
        <w:t xml:space="preserve"> s platnosťou originálu</w:t>
      </w:r>
      <w:r w:rsidRPr="00F335F7">
        <w:rPr>
          <w:rFonts w:asciiTheme="minorHAnsi" w:hAnsiTheme="minorHAnsi" w:cstheme="minorHAnsi"/>
          <w:sz w:val="22"/>
          <w:szCs w:val="22"/>
        </w:rPr>
        <w:t>.</w:t>
      </w:r>
    </w:p>
    <w:p w14:paraId="78F98FC8" w14:textId="77777777" w:rsidR="0083216E" w:rsidRPr="00F335F7" w:rsidRDefault="0083216E" w:rsidP="0083216E">
      <w:pPr>
        <w:pStyle w:val="Odsekzoznamu"/>
        <w:ind w:left="426"/>
        <w:jc w:val="both"/>
        <w:rPr>
          <w:rFonts w:asciiTheme="minorHAnsi" w:hAnsiTheme="minorHAnsi" w:cstheme="minorHAnsi"/>
          <w:sz w:val="22"/>
          <w:szCs w:val="22"/>
        </w:rPr>
      </w:pPr>
    </w:p>
    <w:p w14:paraId="190DEBA3" w14:textId="77777777" w:rsidR="0083216E" w:rsidRPr="00F335F7" w:rsidRDefault="0083216E" w:rsidP="0083216E">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Zmena tejto Zmluvy je možná len na základe písomnej dohody oboch Zmluvných strán, vo forme riadne očíslovaného písomného dodatku.</w:t>
      </w:r>
    </w:p>
    <w:p w14:paraId="461588FB" w14:textId="77777777" w:rsidR="0083216E" w:rsidRPr="00F335F7" w:rsidRDefault="0083216E" w:rsidP="0083216E">
      <w:pPr>
        <w:jc w:val="both"/>
        <w:rPr>
          <w:rFonts w:asciiTheme="minorHAnsi" w:hAnsiTheme="minorHAnsi" w:cstheme="minorHAnsi"/>
          <w:sz w:val="22"/>
          <w:szCs w:val="22"/>
        </w:rPr>
      </w:pPr>
    </w:p>
    <w:p w14:paraId="513025AE" w14:textId="1474EA2B" w:rsidR="004F66EC" w:rsidRPr="00EB51D1" w:rsidRDefault="004F66EC" w:rsidP="004F66EC">
      <w:pPr>
        <w:pStyle w:val="Odsekzoznamu"/>
        <w:numPr>
          <w:ilvl w:val="0"/>
          <w:numId w:val="7"/>
        </w:numPr>
        <w:tabs>
          <w:tab w:val="clear" w:pos="720"/>
          <w:tab w:val="num" w:pos="426"/>
        </w:tabs>
        <w:ind w:left="426" w:hanging="426"/>
        <w:jc w:val="both"/>
        <w:rPr>
          <w:rFonts w:asciiTheme="minorHAnsi" w:hAnsiTheme="minorHAnsi" w:cstheme="minorHAnsi"/>
          <w:sz w:val="22"/>
          <w:szCs w:val="22"/>
        </w:rPr>
      </w:pPr>
      <w:bookmarkStart w:id="8" w:name="_Hlk114558070"/>
      <w:r w:rsidRPr="0044103D">
        <w:rPr>
          <w:rFonts w:asciiTheme="minorHAnsi" w:hAnsiTheme="minorHAnsi" w:cstheme="minorHAnsi"/>
          <w:sz w:val="22"/>
          <w:szCs w:val="22"/>
        </w:rPr>
        <w:t>Táto Zmluva nadobúda platnosť dňom jej podpisu ob</w:t>
      </w:r>
      <w:r>
        <w:rPr>
          <w:rFonts w:asciiTheme="minorHAnsi" w:hAnsiTheme="minorHAnsi" w:cstheme="minorHAnsi"/>
          <w:sz w:val="22"/>
          <w:szCs w:val="22"/>
        </w:rPr>
        <w:t>oma</w:t>
      </w:r>
      <w:r w:rsidRPr="0044103D">
        <w:rPr>
          <w:rFonts w:asciiTheme="minorHAnsi" w:hAnsiTheme="minorHAnsi" w:cstheme="minorHAnsi"/>
          <w:sz w:val="22"/>
          <w:szCs w:val="22"/>
        </w:rPr>
        <w:t xml:space="preserve"> </w:t>
      </w:r>
      <w:r>
        <w:rPr>
          <w:rFonts w:asciiTheme="minorHAnsi" w:hAnsiTheme="minorHAnsi" w:cstheme="minorHAnsi"/>
          <w:sz w:val="22"/>
          <w:szCs w:val="22"/>
        </w:rPr>
        <w:t>Z</w:t>
      </w:r>
      <w:r w:rsidRPr="0044103D">
        <w:rPr>
          <w:rFonts w:asciiTheme="minorHAnsi" w:hAnsiTheme="minorHAnsi" w:cstheme="minorHAnsi"/>
          <w:sz w:val="22"/>
          <w:szCs w:val="22"/>
        </w:rPr>
        <w:t xml:space="preserve">mluvnými stranami a účinnosť za kumulatívneho splnenia nasledovných podmienok: </w:t>
      </w:r>
    </w:p>
    <w:p w14:paraId="3F22640B" w14:textId="77777777" w:rsidR="004F66EC" w:rsidRPr="0044103D" w:rsidRDefault="004F66EC" w:rsidP="004F66EC">
      <w:pPr>
        <w:pStyle w:val="Odsekzoznamu"/>
        <w:numPr>
          <w:ilvl w:val="2"/>
          <w:numId w:val="40"/>
        </w:numPr>
        <w:ind w:left="927"/>
        <w:jc w:val="both"/>
        <w:rPr>
          <w:rFonts w:asciiTheme="minorHAnsi" w:hAnsiTheme="minorHAnsi" w:cstheme="minorHAnsi"/>
          <w:sz w:val="22"/>
          <w:szCs w:val="22"/>
        </w:rPr>
      </w:pPr>
      <w:r w:rsidRPr="0044103D">
        <w:rPr>
          <w:rFonts w:asciiTheme="minorHAnsi" w:hAnsiTheme="minorHAnsi" w:cstheme="minorHAnsi"/>
          <w:sz w:val="22"/>
          <w:szCs w:val="22"/>
        </w:rPr>
        <w:t xml:space="preserve">dňom nasledujúcim po dni jej </w:t>
      </w:r>
      <w:r>
        <w:rPr>
          <w:rFonts w:asciiTheme="minorHAnsi" w:hAnsiTheme="minorHAnsi" w:cstheme="minorHAnsi"/>
          <w:sz w:val="22"/>
          <w:szCs w:val="22"/>
        </w:rPr>
        <w:t xml:space="preserve">prvého </w:t>
      </w:r>
      <w:r w:rsidRPr="0044103D">
        <w:rPr>
          <w:rFonts w:asciiTheme="minorHAnsi" w:hAnsiTheme="minorHAnsi" w:cstheme="minorHAnsi"/>
          <w:sz w:val="22"/>
          <w:szCs w:val="22"/>
        </w:rPr>
        <w:t>zverejnenia v zmysle § 47a zákona č. 40/1964 Zb. Občianskeho zákonníka v platnom znení a § 5a zákona č. 211/2000 Z. z. o slobodnom prístupe k informáciám a o zmene a doplnení niektorých zákonov (zákon o slobode informácií) v znení neskorších predpisov; a</w:t>
      </w:r>
    </w:p>
    <w:p w14:paraId="2564E00D" w14:textId="77777777" w:rsidR="004F66EC" w:rsidRPr="0044103D" w:rsidRDefault="004F66EC" w:rsidP="004F66EC">
      <w:pPr>
        <w:pStyle w:val="Odsekzoznamu"/>
        <w:numPr>
          <w:ilvl w:val="2"/>
          <w:numId w:val="40"/>
        </w:numPr>
        <w:tabs>
          <w:tab w:val="left" w:pos="426"/>
        </w:tabs>
        <w:ind w:left="927"/>
        <w:contextualSpacing w:val="0"/>
        <w:jc w:val="both"/>
        <w:rPr>
          <w:rFonts w:asciiTheme="minorHAnsi" w:hAnsiTheme="minorHAnsi" w:cstheme="minorHAnsi"/>
          <w:sz w:val="22"/>
          <w:szCs w:val="22"/>
        </w:rPr>
      </w:pPr>
      <w:r w:rsidRPr="0044103D">
        <w:rPr>
          <w:rFonts w:asciiTheme="minorHAnsi" w:hAnsiTheme="minorHAnsi" w:cstheme="minorHAnsi"/>
          <w:sz w:val="22"/>
          <w:szCs w:val="22"/>
        </w:rPr>
        <w:t>schválením Žiadosti o poskytnutie nenávratného finančného príspevku poskytovateľom pomoci, ktorým je Ministerstvo investícií, regionálneho rozvoja a informatizácie Slovenskej republiky na základe žiadosti Strednej odbornej školy hotelových služieb a dopravy v Lučenci o nenávratný finančný príspevok (ŽoNFP) na projekt: Stredná odborná škola hotelových služieb a dopravy v Lučenci – Modernizácia odborného vzdelávania, podľa ktorej budú rozpočtové náklady predloženého projektu považované za oprávnený náklad (schválené v rámci vyhodnotenia schvaľovacieho procesu tohto projektu).</w:t>
      </w:r>
    </w:p>
    <w:bookmarkEnd w:id="8"/>
    <w:p w14:paraId="7DE27BCB" w14:textId="29F41556" w:rsidR="00A45023" w:rsidRPr="004F66EC" w:rsidRDefault="00A45023" w:rsidP="004F66EC">
      <w:pPr>
        <w:jc w:val="both"/>
        <w:rPr>
          <w:rFonts w:asciiTheme="minorHAnsi" w:hAnsiTheme="minorHAnsi" w:cstheme="minorHAnsi"/>
          <w:sz w:val="22"/>
          <w:szCs w:val="22"/>
        </w:rPr>
      </w:pPr>
    </w:p>
    <w:p w14:paraId="2637D857" w14:textId="77777777" w:rsidR="00522B8C" w:rsidRPr="00F335F7" w:rsidRDefault="00522B8C" w:rsidP="00522B8C">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Ak sa ktorýkoľvek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právne predpisy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47734DBC" w14:textId="77777777" w:rsidR="00522B8C" w:rsidRPr="00F335F7" w:rsidRDefault="00522B8C" w:rsidP="00522B8C">
      <w:pPr>
        <w:pStyle w:val="Odsekzoznamu"/>
        <w:ind w:left="426"/>
        <w:jc w:val="both"/>
        <w:rPr>
          <w:rFonts w:asciiTheme="minorHAnsi" w:hAnsiTheme="minorHAnsi" w:cstheme="minorHAnsi"/>
          <w:sz w:val="22"/>
          <w:szCs w:val="22"/>
        </w:rPr>
      </w:pPr>
    </w:p>
    <w:p w14:paraId="2D79EDC1" w14:textId="77777777" w:rsidR="00522B8C" w:rsidRPr="00F335F7" w:rsidRDefault="00522B8C" w:rsidP="00522B8C">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Právne vzťahy založené touto Zmluvou, ak ich Zmluva výslovne neupravuje, sa riadia príslušnými ustanoveniami Obchodného zákonníka a ostatnými aplikovateľnými všeobecne záväznými právnymi predpismi účinnými v Slovenskej republike.</w:t>
      </w:r>
    </w:p>
    <w:p w14:paraId="39A2D164" w14:textId="77777777" w:rsidR="00522B8C" w:rsidRPr="00F335F7" w:rsidRDefault="00522B8C" w:rsidP="00522B8C">
      <w:pPr>
        <w:pStyle w:val="Odsekzoznamu"/>
        <w:rPr>
          <w:rFonts w:asciiTheme="minorHAnsi" w:hAnsiTheme="minorHAnsi" w:cstheme="minorHAnsi"/>
          <w:sz w:val="22"/>
          <w:szCs w:val="22"/>
        </w:rPr>
      </w:pPr>
    </w:p>
    <w:p w14:paraId="3647BFB9" w14:textId="77777777" w:rsidR="00522B8C" w:rsidRPr="00F335F7" w:rsidRDefault="00522B8C" w:rsidP="00522B8C">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7992E03D" w14:textId="77777777" w:rsidR="00522B8C" w:rsidRPr="00F335F7" w:rsidRDefault="00522B8C" w:rsidP="00522B8C">
      <w:pPr>
        <w:jc w:val="both"/>
        <w:rPr>
          <w:rFonts w:asciiTheme="minorHAnsi" w:hAnsiTheme="minorHAnsi" w:cstheme="minorHAnsi"/>
          <w:sz w:val="22"/>
          <w:szCs w:val="22"/>
        </w:rPr>
      </w:pPr>
    </w:p>
    <w:p w14:paraId="2FFED2D6" w14:textId="77777777" w:rsidR="00AE7FED" w:rsidRPr="00F335F7" w:rsidRDefault="00AE7FED" w:rsidP="00AE7FE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w:t>
      </w:r>
      <w:r>
        <w:rPr>
          <w:rFonts w:asciiTheme="minorHAnsi" w:hAnsiTheme="minorHAnsi" w:cstheme="minorHAnsi"/>
          <w:sz w:val="22"/>
          <w:szCs w:val="22"/>
        </w:rPr>
        <w:t xml:space="preserve"> </w:t>
      </w:r>
      <w:r w:rsidRPr="007C4CF2">
        <w:rPr>
          <w:rFonts w:asciiTheme="minorHAnsi" w:hAnsiTheme="minorHAnsi" w:cstheme="minorHAnsi"/>
          <w:sz w:val="22"/>
          <w:szCs w:val="22"/>
        </w:rPr>
        <w:t xml:space="preserve">V prípade porušenia tejto povinnosti jednou zo </w:t>
      </w:r>
      <w:r>
        <w:rPr>
          <w:rFonts w:asciiTheme="minorHAnsi" w:hAnsiTheme="minorHAnsi" w:cstheme="minorHAnsi"/>
          <w:sz w:val="22"/>
          <w:szCs w:val="22"/>
        </w:rPr>
        <w:t>Z</w:t>
      </w:r>
      <w:r w:rsidRPr="007C4CF2">
        <w:rPr>
          <w:rFonts w:asciiTheme="minorHAnsi" w:hAnsiTheme="minorHAnsi" w:cstheme="minorHAnsi"/>
          <w:sz w:val="22"/>
          <w:szCs w:val="22"/>
        </w:rPr>
        <w:t xml:space="preserve">mluvných strán, je iná </w:t>
      </w:r>
      <w:r>
        <w:rPr>
          <w:rFonts w:asciiTheme="minorHAnsi" w:hAnsiTheme="minorHAnsi" w:cstheme="minorHAnsi"/>
          <w:sz w:val="22"/>
          <w:szCs w:val="22"/>
        </w:rPr>
        <w:t>Z</w:t>
      </w:r>
      <w:r w:rsidRPr="007C4CF2">
        <w:rPr>
          <w:rFonts w:asciiTheme="minorHAnsi" w:hAnsiTheme="minorHAnsi" w:cstheme="minorHAnsi"/>
          <w:sz w:val="22"/>
          <w:szCs w:val="22"/>
        </w:rPr>
        <w:t xml:space="preserve">mluvná strana oprávnená od Zmluvy odstúpiť, a to s účinnosťou odstúpenia ku dňu, keď bolo písomné oznámenie o odstúpení od Zmluvy doručené druhej </w:t>
      </w:r>
      <w:r>
        <w:rPr>
          <w:rFonts w:asciiTheme="minorHAnsi" w:hAnsiTheme="minorHAnsi" w:cstheme="minorHAnsi"/>
          <w:sz w:val="22"/>
          <w:szCs w:val="22"/>
        </w:rPr>
        <w:t>Z</w:t>
      </w:r>
      <w:r w:rsidRPr="007C4CF2">
        <w:rPr>
          <w:rFonts w:asciiTheme="minorHAnsi" w:hAnsiTheme="minorHAnsi" w:cstheme="minorHAnsi"/>
          <w:sz w:val="22"/>
          <w:szCs w:val="22"/>
        </w:rPr>
        <w:t>mluvnej strane.</w:t>
      </w:r>
    </w:p>
    <w:p w14:paraId="3EC83A30" w14:textId="77777777" w:rsidR="00522B8C" w:rsidRPr="00F335F7" w:rsidRDefault="00522B8C" w:rsidP="00522B8C">
      <w:pPr>
        <w:jc w:val="both"/>
        <w:rPr>
          <w:rFonts w:asciiTheme="minorHAnsi" w:hAnsiTheme="minorHAnsi" w:cstheme="minorHAnsi"/>
          <w:sz w:val="22"/>
          <w:szCs w:val="22"/>
        </w:rPr>
      </w:pPr>
    </w:p>
    <w:p w14:paraId="226D1EB4" w14:textId="77777777" w:rsidR="00522B8C" w:rsidRPr="00F335F7" w:rsidRDefault="00522B8C" w:rsidP="00522B8C">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6337B55C" w14:textId="77777777" w:rsidR="00A45023" w:rsidRPr="0044103D" w:rsidRDefault="00A45023" w:rsidP="00A45023">
      <w:pPr>
        <w:jc w:val="both"/>
        <w:rPr>
          <w:rFonts w:asciiTheme="minorHAnsi" w:hAnsiTheme="minorHAnsi" w:cstheme="minorHAnsi"/>
          <w:sz w:val="22"/>
          <w:szCs w:val="22"/>
        </w:rPr>
      </w:pPr>
    </w:p>
    <w:p w14:paraId="4F3C531C" w14:textId="77777777" w:rsidR="00251759" w:rsidRPr="00F335F7" w:rsidRDefault="00A45023" w:rsidP="00251759">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 </w:t>
      </w:r>
      <w:r w:rsidR="00251759" w:rsidRPr="00F335F7">
        <w:rPr>
          <w:rFonts w:asciiTheme="minorHAnsi" w:hAnsiTheme="minorHAnsi" w:cstheme="minorHAnsi"/>
          <w:sz w:val="22"/>
          <w:szCs w:val="22"/>
        </w:rPr>
        <w:t>Ak v tejto Zmluve nie je osobitne uvedené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584D2D8A" w14:textId="77777777" w:rsidR="00251759" w:rsidRPr="00F335F7" w:rsidRDefault="00251759" w:rsidP="00251759">
      <w:pPr>
        <w:tabs>
          <w:tab w:val="num" w:pos="720"/>
        </w:tabs>
        <w:jc w:val="both"/>
        <w:rPr>
          <w:rFonts w:asciiTheme="minorHAnsi" w:hAnsiTheme="minorHAnsi" w:cstheme="minorHAnsi"/>
          <w:sz w:val="22"/>
          <w:szCs w:val="22"/>
        </w:rPr>
      </w:pPr>
    </w:p>
    <w:p w14:paraId="23D8F534" w14:textId="77777777" w:rsidR="00251759" w:rsidRPr="00F335F7" w:rsidRDefault="00251759" w:rsidP="00A53806">
      <w:pPr>
        <w:pStyle w:val="Odsekzoznamu"/>
        <w:numPr>
          <w:ilvl w:val="0"/>
          <w:numId w:val="7"/>
        </w:numPr>
        <w:tabs>
          <w:tab w:val="clear" w:pos="720"/>
          <w:tab w:val="num" w:pos="567"/>
        </w:tabs>
        <w:ind w:left="426" w:firstLine="0"/>
        <w:jc w:val="both"/>
        <w:rPr>
          <w:rFonts w:asciiTheme="minorHAnsi" w:hAnsiTheme="minorHAnsi" w:cstheme="minorHAnsi"/>
          <w:sz w:val="22"/>
          <w:szCs w:val="22"/>
        </w:rPr>
      </w:pPr>
      <w:r w:rsidRPr="00F335F7">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w:t>
      </w:r>
    </w:p>
    <w:p w14:paraId="55439F36" w14:textId="77777777" w:rsidR="00251759" w:rsidRPr="00F335F7" w:rsidRDefault="00251759" w:rsidP="00251759">
      <w:pPr>
        <w:pStyle w:val="Odsekzoznamu"/>
        <w:ind w:left="426"/>
        <w:jc w:val="both"/>
        <w:rPr>
          <w:rFonts w:asciiTheme="minorHAnsi" w:hAnsiTheme="minorHAnsi" w:cstheme="minorHAnsi"/>
          <w:sz w:val="22"/>
          <w:szCs w:val="22"/>
        </w:rPr>
      </w:pPr>
    </w:p>
    <w:p w14:paraId="5F276247" w14:textId="1368A0A6" w:rsidR="002D616F" w:rsidRPr="00F335F7" w:rsidRDefault="002D616F" w:rsidP="002D616F">
      <w:pPr>
        <w:pStyle w:val="Odsekzoznamu"/>
        <w:numPr>
          <w:ilvl w:val="0"/>
          <w:numId w:val="7"/>
        </w:numPr>
        <w:tabs>
          <w:tab w:val="clear" w:pos="720"/>
          <w:tab w:val="num" w:pos="426"/>
        </w:tabs>
        <w:ind w:left="426" w:hanging="426"/>
        <w:jc w:val="both"/>
        <w:rPr>
          <w:rFonts w:asciiTheme="minorHAnsi" w:hAnsiTheme="minorHAnsi" w:cstheme="minorHAnsi"/>
          <w:sz w:val="22"/>
          <w:szCs w:val="22"/>
        </w:rPr>
      </w:pPr>
      <w:bookmarkStart w:id="9" w:name="_Hlk100576729"/>
      <w:r w:rsidRPr="00F335F7">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w:t>
      </w:r>
      <w:r>
        <w:rPr>
          <w:rFonts w:asciiTheme="minorHAnsi" w:hAnsiTheme="minorHAnsi" w:cstheme="minorHAnsi"/>
          <w:sz w:val="22"/>
          <w:szCs w:val="22"/>
        </w:rPr>
        <w:t xml:space="preserve">príslušné </w:t>
      </w:r>
      <w:r w:rsidRPr="00F335F7">
        <w:rPr>
          <w:rFonts w:asciiTheme="minorHAnsi" w:hAnsiTheme="minorHAnsi" w:cstheme="minorHAnsi"/>
          <w:sz w:val="22"/>
          <w:szCs w:val="22"/>
        </w:rPr>
        <w:t>ustanovenia a/alebo znenie Zmluvy.</w:t>
      </w:r>
    </w:p>
    <w:p w14:paraId="04F2371B" w14:textId="77777777" w:rsidR="002D616F" w:rsidRPr="00F335F7" w:rsidRDefault="002D616F" w:rsidP="002D616F">
      <w:pPr>
        <w:pStyle w:val="Odsekzoznamu"/>
        <w:rPr>
          <w:rFonts w:asciiTheme="minorHAnsi" w:hAnsiTheme="minorHAnsi" w:cstheme="minorHAnsi"/>
          <w:sz w:val="22"/>
          <w:szCs w:val="22"/>
        </w:rPr>
      </w:pPr>
    </w:p>
    <w:p w14:paraId="5B38BD35" w14:textId="39E7F9D8" w:rsidR="002D616F" w:rsidRPr="00F335F7" w:rsidRDefault="002D616F" w:rsidP="002D616F">
      <w:pPr>
        <w:pStyle w:val="Style4"/>
        <w:shd w:val="clear" w:color="auto" w:fill="auto"/>
        <w:tabs>
          <w:tab w:val="left" w:pos="426"/>
        </w:tabs>
        <w:spacing w:before="0" w:line="240" w:lineRule="auto"/>
        <w:ind w:left="426" w:hanging="426"/>
        <w:jc w:val="both"/>
        <w:rPr>
          <w:rFonts w:cstheme="minorHAnsi"/>
          <w:b/>
          <w:shd w:val="clear" w:color="auto" w:fill="FFFFFF"/>
          <w:lang w:eastAsia="cs-CZ"/>
        </w:rPr>
      </w:pPr>
      <w:r w:rsidRPr="00F335F7">
        <w:rPr>
          <w:rStyle w:val="CharStyle15"/>
          <w:rFonts w:cstheme="minorHAnsi"/>
          <w:bCs/>
        </w:rPr>
        <w:t>12</w:t>
      </w:r>
      <w:r w:rsidRPr="00F335F7">
        <w:rPr>
          <w:rStyle w:val="CharStyle15"/>
          <w:rFonts w:cstheme="minorHAnsi"/>
          <w:b/>
        </w:rPr>
        <w:t xml:space="preserve">. </w:t>
      </w:r>
      <w:r w:rsidRPr="00F335F7">
        <w:rPr>
          <w:rStyle w:val="CharStyle15"/>
          <w:rFonts w:cstheme="minorHAnsi"/>
          <w:b/>
        </w:rPr>
        <w:tab/>
        <w:t xml:space="preserve">Záväznou a </w:t>
      </w:r>
      <w:r>
        <w:rPr>
          <w:rStyle w:val="CharStyle15"/>
          <w:rFonts w:cstheme="minorHAnsi"/>
          <w:b/>
        </w:rPr>
        <w:t>samostatnou</w:t>
      </w:r>
      <w:r w:rsidRPr="00F335F7">
        <w:rPr>
          <w:rStyle w:val="CharStyle15"/>
          <w:rFonts w:cstheme="minorHAnsi"/>
          <w:b/>
        </w:rPr>
        <w:t xml:space="preserve"> súčasťou Zmluvy vo forme príloh sú:</w:t>
      </w:r>
    </w:p>
    <w:p w14:paraId="5D3CEB24" w14:textId="77777777" w:rsidR="00C72858" w:rsidRPr="00397B18" w:rsidRDefault="00C72858" w:rsidP="00C72858">
      <w:pPr>
        <w:pStyle w:val="Bezriadkovania"/>
        <w:ind w:left="426"/>
        <w:jc w:val="both"/>
        <w:rPr>
          <w:rFonts w:asciiTheme="minorHAnsi" w:hAnsiTheme="minorHAnsi" w:cstheme="minorHAnsi"/>
          <w:sz w:val="22"/>
          <w:szCs w:val="22"/>
        </w:rPr>
      </w:pPr>
      <w:r w:rsidRPr="001F7531">
        <w:rPr>
          <w:rFonts w:asciiTheme="minorHAnsi" w:hAnsiTheme="minorHAnsi" w:cstheme="minorHAnsi"/>
          <w:sz w:val="22"/>
          <w:szCs w:val="22"/>
        </w:rPr>
        <w:t>Príloha č. 1</w:t>
      </w:r>
      <w:bookmarkStart w:id="10" w:name="_Hlk41418196"/>
      <w:r w:rsidRPr="001F7531">
        <w:rPr>
          <w:rFonts w:asciiTheme="minorHAnsi" w:hAnsiTheme="minorHAnsi" w:cstheme="minorHAnsi"/>
          <w:sz w:val="22"/>
          <w:szCs w:val="22"/>
        </w:rPr>
        <w:t xml:space="preserve"> </w:t>
      </w:r>
      <w:r>
        <w:rPr>
          <w:rFonts w:asciiTheme="minorHAnsi" w:hAnsiTheme="minorHAnsi" w:cstheme="minorHAnsi"/>
          <w:sz w:val="22"/>
          <w:szCs w:val="22"/>
        </w:rPr>
        <w:t xml:space="preserve">KZ </w:t>
      </w:r>
      <w:r w:rsidRPr="001F7531">
        <w:rPr>
          <w:rFonts w:asciiTheme="minorHAnsi" w:hAnsiTheme="minorHAnsi" w:cstheme="minorHAnsi"/>
          <w:sz w:val="22"/>
          <w:szCs w:val="22"/>
        </w:rPr>
        <w:t>– Technická špecifikácia</w:t>
      </w:r>
      <w:bookmarkEnd w:id="10"/>
      <w:r>
        <w:rPr>
          <w:rFonts w:asciiTheme="minorHAnsi" w:hAnsiTheme="minorHAnsi" w:cstheme="minorHAnsi"/>
          <w:sz w:val="22"/>
          <w:szCs w:val="22"/>
        </w:rPr>
        <w:t xml:space="preserve"> ponúkaného tovaru</w:t>
      </w:r>
      <w:r w:rsidRPr="001F7531">
        <w:rPr>
          <w:rFonts w:asciiTheme="minorHAnsi" w:hAnsiTheme="minorHAnsi" w:cstheme="minorHAnsi"/>
          <w:sz w:val="22"/>
          <w:szCs w:val="22"/>
        </w:rPr>
        <w:t xml:space="preserve"> </w:t>
      </w:r>
      <w:r w:rsidRPr="00914239">
        <w:rPr>
          <w:rFonts w:ascii="Nudista" w:hAnsi="Nudista"/>
          <w:bCs/>
          <w:i/>
          <w:iCs/>
          <w:sz w:val="22"/>
          <w:szCs w:val="22"/>
        </w:rPr>
        <w:t>[</w:t>
      </w:r>
      <w:r>
        <w:rPr>
          <w:rFonts w:ascii="Nudista" w:hAnsi="Nudista"/>
          <w:bCs/>
          <w:i/>
          <w:iCs/>
          <w:sz w:val="22"/>
          <w:szCs w:val="22"/>
        </w:rPr>
        <w:t xml:space="preserve">predávajúci </w:t>
      </w:r>
      <w:r w:rsidRPr="00914239">
        <w:rPr>
          <w:rFonts w:ascii="Nudista" w:hAnsi="Nudista"/>
          <w:bCs/>
          <w:i/>
          <w:iCs/>
          <w:sz w:val="22"/>
          <w:szCs w:val="22"/>
        </w:rPr>
        <w:t>predloží</w:t>
      </w:r>
      <w:r>
        <w:rPr>
          <w:rFonts w:ascii="Nudista" w:hAnsi="Nudista"/>
          <w:bCs/>
          <w:i/>
          <w:iCs/>
          <w:sz w:val="22"/>
          <w:szCs w:val="22"/>
        </w:rPr>
        <w:t xml:space="preserve"> </w:t>
      </w:r>
      <w:r w:rsidRPr="005F2106">
        <w:rPr>
          <w:rFonts w:ascii="Nudista" w:hAnsi="Nudista"/>
          <w:bCs/>
          <w:i/>
          <w:iCs/>
          <w:sz w:val="22"/>
          <w:szCs w:val="22"/>
        </w:rPr>
        <w:t xml:space="preserve">zo svojej ponuky </w:t>
      </w:r>
      <w:r>
        <w:rPr>
          <w:rFonts w:ascii="Nudista" w:hAnsi="Nudista"/>
          <w:bCs/>
          <w:i/>
          <w:iCs/>
          <w:sz w:val="22"/>
          <w:szCs w:val="22"/>
        </w:rPr>
        <w:t xml:space="preserve">ako uchádzač už </w:t>
      </w:r>
      <w:r w:rsidRPr="005F2106">
        <w:rPr>
          <w:rFonts w:ascii="Nudista" w:hAnsi="Nudista"/>
          <w:bCs/>
          <w:i/>
          <w:iCs/>
          <w:sz w:val="22"/>
          <w:szCs w:val="22"/>
        </w:rPr>
        <w:t>vyplnenú</w:t>
      </w:r>
      <w:r>
        <w:rPr>
          <w:rFonts w:ascii="Nudista" w:hAnsi="Nudista"/>
          <w:bCs/>
          <w:i/>
          <w:iCs/>
          <w:sz w:val="22"/>
          <w:szCs w:val="22"/>
        </w:rPr>
        <w:t xml:space="preserve"> Technickú špecifikáciu</w:t>
      </w:r>
      <w:r w:rsidRPr="00914239">
        <w:rPr>
          <w:rFonts w:ascii="Nudista" w:hAnsi="Nudista"/>
          <w:bCs/>
          <w:i/>
          <w:iCs/>
          <w:sz w:val="22"/>
          <w:szCs w:val="22"/>
        </w:rPr>
        <w:t xml:space="preserve"> </w:t>
      </w:r>
      <w:r>
        <w:rPr>
          <w:rFonts w:ascii="Nudista" w:hAnsi="Nudista"/>
          <w:bCs/>
          <w:i/>
          <w:iCs/>
          <w:sz w:val="22"/>
          <w:szCs w:val="22"/>
        </w:rPr>
        <w:t xml:space="preserve">za </w:t>
      </w:r>
      <w:r w:rsidRPr="00914239">
        <w:rPr>
          <w:rFonts w:ascii="Nudista" w:hAnsi="Nudista"/>
          <w:bCs/>
          <w:i/>
          <w:iCs/>
          <w:sz w:val="22"/>
          <w:szCs w:val="22"/>
        </w:rPr>
        <w:t>časť</w:t>
      </w:r>
      <w:r>
        <w:rPr>
          <w:rFonts w:ascii="Nudista" w:hAnsi="Nudista"/>
          <w:bCs/>
          <w:i/>
          <w:iCs/>
          <w:sz w:val="22"/>
          <w:szCs w:val="22"/>
        </w:rPr>
        <w:t xml:space="preserve"> predmetu zákazky o ktorú sa jedná </w:t>
      </w:r>
      <w:r w:rsidRPr="00914239">
        <w:rPr>
          <w:rFonts w:ascii="Nudista" w:hAnsi="Nudista"/>
          <w:bCs/>
          <w:i/>
          <w:iCs/>
          <w:sz w:val="22"/>
          <w:szCs w:val="22"/>
        </w:rPr>
        <w:t>]</w:t>
      </w:r>
    </w:p>
    <w:p w14:paraId="0515A8DC" w14:textId="3A3D974C" w:rsidR="00C72858" w:rsidRPr="00914239" w:rsidRDefault="00C72858" w:rsidP="00C72858">
      <w:pPr>
        <w:pStyle w:val="Bezriadkovania"/>
        <w:ind w:left="426"/>
        <w:jc w:val="both"/>
        <w:rPr>
          <w:rFonts w:ascii="Nudista" w:hAnsi="Nudista"/>
          <w:bCs/>
          <w:i/>
          <w:iCs/>
          <w:sz w:val="22"/>
          <w:szCs w:val="22"/>
        </w:rPr>
      </w:pPr>
      <w:r w:rsidRPr="001F7531">
        <w:rPr>
          <w:rFonts w:asciiTheme="minorHAnsi" w:hAnsiTheme="minorHAnsi" w:cstheme="minorHAnsi"/>
          <w:sz w:val="22"/>
          <w:szCs w:val="22"/>
        </w:rPr>
        <w:t xml:space="preserve">Príloha č. 2 </w:t>
      </w:r>
      <w:r>
        <w:rPr>
          <w:rFonts w:asciiTheme="minorHAnsi" w:hAnsiTheme="minorHAnsi" w:cstheme="minorHAnsi"/>
          <w:sz w:val="22"/>
          <w:szCs w:val="22"/>
        </w:rPr>
        <w:t xml:space="preserve">KZ </w:t>
      </w:r>
      <w:r w:rsidRPr="001F7531">
        <w:rPr>
          <w:rFonts w:asciiTheme="minorHAnsi" w:hAnsiTheme="minorHAnsi" w:cstheme="minorHAnsi"/>
          <w:sz w:val="22"/>
          <w:szCs w:val="22"/>
        </w:rPr>
        <w:t>– Cenová ponuka</w:t>
      </w:r>
      <w:r>
        <w:rPr>
          <w:rFonts w:asciiTheme="minorHAnsi" w:hAnsiTheme="minorHAnsi" w:cstheme="minorHAnsi"/>
          <w:sz w:val="22"/>
          <w:szCs w:val="22"/>
        </w:rPr>
        <w:t>/Návrh uchádzača na plnenie kritéria</w:t>
      </w:r>
      <w:r w:rsidRPr="001F7531">
        <w:rPr>
          <w:rFonts w:asciiTheme="minorHAnsi" w:hAnsiTheme="minorHAnsi" w:cstheme="minorHAnsi"/>
          <w:sz w:val="22"/>
          <w:szCs w:val="22"/>
        </w:rPr>
        <w:t xml:space="preserve"> </w:t>
      </w:r>
      <w:r w:rsidRPr="00914239">
        <w:rPr>
          <w:rFonts w:ascii="Nudista" w:hAnsi="Nudista"/>
          <w:bCs/>
          <w:i/>
          <w:iCs/>
          <w:sz w:val="22"/>
          <w:szCs w:val="22"/>
        </w:rPr>
        <w:t>[</w:t>
      </w:r>
      <w:r>
        <w:rPr>
          <w:rFonts w:ascii="Nudista" w:hAnsi="Nudista"/>
          <w:bCs/>
          <w:i/>
          <w:iCs/>
          <w:sz w:val="22"/>
          <w:szCs w:val="22"/>
        </w:rPr>
        <w:t xml:space="preserve">predávajúci </w:t>
      </w:r>
      <w:r w:rsidRPr="00914239">
        <w:rPr>
          <w:rFonts w:ascii="Nudista" w:hAnsi="Nudista"/>
          <w:bCs/>
          <w:i/>
          <w:iCs/>
          <w:sz w:val="22"/>
          <w:szCs w:val="22"/>
        </w:rPr>
        <w:t xml:space="preserve">predloží zo svojej ponuky </w:t>
      </w:r>
      <w:r>
        <w:rPr>
          <w:rFonts w:ascii="Nudista" w:hAnsi="Nudista"/>
          <w:bCs/>
          <w:i/>
          <w:iCs/>
          <w:sz w:val="22"/>
          <w:szCs w:val="22"/>
        </w:rPr>
        <w:t xml:space="preserve">ako uchádzač už vyplnenú Cenovú ponuku/Návrh uchádzača na plnenie kritéria </w:t>
      </w:r>
      <w:r w:rsidRPr="00914239">
        <w:rPr>
          <w:rFonts w:ascii="Nudista" w:hAnsi="Nudista"/>
          <w:bCs/>
          <w:i/>
          <w:iCs/>
          <w:sz w:val="22"/>
          <w:szCs w:val="22"/>
        </w:rPr>
        <w:t xml:space="preserve">za časť </w:t>
      </w:r>
      <w:r>
        <w:rPr>
          <w:rFonts w:ascii="Nudista" w:hAnsi="Nudista"/>
          <w:bCs/>
          <w:i/>
          <w:iCs/>
          <w:sz w:val="22"/>
          <w:szCs w:val="22"/>
        </w:rPr>
        <w:t xml:space="preserve">predmetu </w:t>
      </w:r>
      <w:r w:rsidRPr="00914239">
        <w:rPr>
          <w:rFonts w:ascii="Nudista" w:hAnsi="Nudista"/>
          <w:bCs/>
          <w:i/>
          <w:iCs/>
          <w:sz w:val="22"/>
          <w:szCs w:val="22"/>
        </w:rPr>
        <w:t>zákazky o ktorú sa jedná]</w:t>
      </w:r>
    </w:p>
    <w:p w14:paraId="2AFBBF2A" w14:textId="77777777" w:rsidR="00C72858" w:rsidRDefault="00C72858" w:rsidP="00C7285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rFonts w:asciiTheme="minorHAnsi" w:hAnsiTheme="minorHAnsi" w:cstheme="minorHAnsi"/>
          <w:sz w:val="22"/>
          <w:szCs w:val="22"/>
        </w:rPr>
      </w:pPr>
      <w:r w:rsidRPr="001F7531">
        <w:rPr>
          <w:rFonts w:asciiTheme="minorHAnsi" w:hAnsiTheme="minorHAnsi" w:cstheme="minorHAnsi"/>
          <w:sz w:val="22"/>
          <w:szCs w:val="22"/>
        </w:rPr>
        <w:t xml:space="preserve">Príloha č. 3 </w:t>
      </w:r>
      <w:r>
        <w:rPr>
          <w:rFonts w:asciiTheme="minorHAnsi" w:hAnsiTheme="minorHAnsi" w:cstheme="minorHAnsi"/>
          <w:sz w:val="22"/>
          <w:szCs w:val="22"/>
        </w:rPr>
        <w:t xml:space="preserve">KZ </w:t>
      </w:r>
      <w:r w:rsidRPr="001F7531">
        <w:rPr>
          <w:rFonts w:asciiTheme="minorHAnsi" w:hAnsiTheme="minorHAnsi" w:cstheme="minorHAnsi"/>
          <w:sz w:val="22"/>
          <w:szCs w:val="22"/>
        </w:rPr>
        <w:t>– Zoznam subdodávateľov</w:t>
      </w:r>
      <w:r w:rsidRPr="00562977">
        <w:rPr>
          <w:rFonts w:asciiTheme="minorHAnsi" w:hAnsiTheme="minorHAnsi" w:cstheme="minorHAnsi"/>
          <w:sz w:val="22"/>
          <w:szCs w:val="22"/>
          <w14:textOutline w14:w="0" w14:cap="flat" w14:cmpd="sng" w14:algn="ctr">
            <w14:noFill/>
            <w14:prstDash w14:val="solid"/>
            <w14:bevel/>
          </w14:textOutline>
        </w:rPr>
        <w:t xml:space="preserve">/Čestné </w:t>
      </w:r>
      <w:r>
        <w:rPr>
          <w:rFonts w:asciiTheme="minorHAnsi" w:hAnsiTheme="minorHAnsi" w:cstheme="minorHAnsi"/>
          <w:sz w:val="22"/>
          <w:szCs w:val="22"/>
          <w14:textOutline w14:w="0" w14:cap="flat" w14:cmpd="sng" w14:algn="ctr">
            <w14:noFill/>
            <w14:prstDash w14:val="solid"/>
            <w14:bevel/>
          </w14:textOutline>
        </w:rPr>
        <w:t xml:space="preserve">vyhlásenie o nevyužití </w:t>
      </w:r>
      <w:r w:rsidRPr="00562977">
        <w:rPr>
          <w:rFonts w:asciiTheme="minorHAnsi" w:hAnsiTheme="minorHAnsi" w:cstheme="minorHAnsi"/>
          <w:sz w:val="22"/>
          <w:szCs w:val="22"/>
          <w14:textOutline w14:w="0" w14:cap="flat" w14:cmpd="sng" w14:algn="ctr">
            <w14:noFill/>
            <w14:prstDash w14:val="solid"/>
            <w14:bevel/>
          </w14:textOutline>
        </w:rPr>
        <w:t>subdodávateľov</w:t>
      </w:r>
      <w:r>
        <w:rPr>
          <w:rFonts w:asciiTheme="minorHAnsi" w:hAnsiTheme="minorHAnsi" w:cstheme="minorHAnsi"/>
          <w:sz w:val="22"/>
          <w:szCs w:val="22"/>
        </w:rPr>
        <w:t xml:space="preserve"> (ak ide o plnenie bez využitia subdodávky)</w:t>
      </w:r>
    </w:p>
    <w:p w14:paraId="06CDB671" w14:textId="77777777" w:rsidR="00251759" w:rsidRPr="00F335F7" w:rsidRDefault="00251759" w:rsidP="00251759">
      <w:pPr>
        <w:pStyle w:val="Bezriadkovania"/>
        <w:ind w:left="1410" w:hanging="984"/>
        <w:rPr>
          <w:rFonts w:asciiTheme="minorHAnsi" w:hAnsiTheme="minorHAnsi" w:cstheme="minorHAnsi"/>
          <w:bCs/>
          <w:i/>
          <w:iCs/>
          <w:color w:val="auto"/>
          <w:sz w:val="22"/>
          <w:szCs w:val="22"/>
        </w:rPr>
      </w:pPr>
    </w:p>
    <w:p w14:paraId="488625A7" w14:textId="66B3DF9C" w:rsidR="00A53806" w:rsidRPr="00F335F7" w:rsidRDefault="00251759" w:rsidP="006C25FB">
      <w:p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13.   </w:t>
      </w:r>
      <w:bookmarkEnd w:id="9"/>
      <w:r w:rsidR="002D3E9A" w:rsidRPr="00F335F7">
        <w:rPr>
          <w:rFonts w:asciiTheme="minorHAnsi" w:hAnsiTheme="minorHAnsi" w:cstheme="minorHAnsi"/>
          <w:sz w:val="22"/>
          <w:szCs w:val="22"/>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w:t>
      </w:r>
      <w:r w:rsidR="00A53806" w:rsidRPr="00F335F7">
        <w:rPr>
          <w:rFonts w:asciiTheme="minorHAnsi" w:hAnsiTheme="minorHAnsi" w:cstheme="minorHAnsi"/>
          <w:sz w:val="22"/>
          <w:szCs w:val="22"/>
        </w:rPr>
        <w:t xml:space="preserve">nevýhodných podmienok, a že sú oprávnení s predmetom </w:t>
      </w:r>
      <w:r w:rsidR="00A53806">
        <w:rPr>
          <w:rFonts w:asciiTheme="minorHAnsi" w:hAnsiTheme="minorHAnsi" w:cstheme="minorHAnsi"/>
          <w:sz w:val="22"/>
          <w:szCs w:val="22"/>
        </w:rPr>
        <w:t>Z</w:t>
      </w:r>
      <w:r w:rsidR="00A53806" w:rsidRPr="00F335F7">
        <w:rPr>
          <w:rFonts w:asciiTheme="minorHAnsi" w:hAnsiTheme="minorHAnsi" w:cstheme="minorHAnsi"/>
          <w:sz w:val="22"/>
          <w:szCs w:val="22"/>
        </w:rPr>
        <w:t xml:space="preserve">mluvy nakladať a ich spôsobilosť nie je ničím obmedzená, čo </w:t>
      </w:r>
      <w:r w:rsidR="00A53806">
        <w:rPr>
          <w:rFonts w:asciiTheme="minorHAnsi" w:hAnsiTheme="minorHAnsi" w:cstheme="minorHAnsi"/>
          <w:sz w:val="22"/>
          <w:szCs w:val="22"/>
        </w:rPr>
        <w:t>Z</w:t>
      </w:r>
      <w:r w:rsidR="00A53806" w:rsidRPr="00F335F7">
        <w:rPr>
          <w:rFonts w:asciiTheme="minorHAnsi" w:hAnsiTheme="minorHAnsi" w:cstheme="minorHAnsi"/>
          <w:sz w:val="22"/>
          <w:szCs w:val="22"/>
        </w:rPr>
        <w:t>mluvné strany nižšie potvrdzujú svojimi podpismi.</w:t>
      </w:r>
    </w:p>
    <w:p w14:paraId="6721CF62" w14:textId="77777777" w:rsidR="00A53806" w:rsidRDefault="00A53806" w:rsidP="00D360CD">
      <w:pPr>
        <w:jc w:val="both"/>
        <w:rPr>
          <w:rFonts w:asciiTheme="minorHAnsi" w:hAnsiTheme="minorHAnsi" w:cstheme="minorHAnsi"/>
          <w:sz w:val="22"/>
          <w:szCs w:val="22"/>
        </w:rPr>
      </w:pPr>
    </w:p>
    <w:p w14:paraId="6F9B95A1" w14:textId="77777777" w:rsidR="00A53806" w:rsidRDefault="00A53806" w:rsidP="00D360CD">
      <w:pPr>
        <w:jc w:val="both"/>
        <w:rPr>
          <w:rFonts w:asciiTheme="minorHAnsi" w:hAnsiTheme="minorHAnsi" w:cstheme="minorHAnsi"/>
          <w:sz w:val="22"/>
          <w:szCs w:val="22"/>
        </w:rPr>
      </w:pPr>
    </w:p>
    <w:p w14:paraId="0D159940" w14:textId="171DDC5D" w:rsidR="00D360CD" w:rsidRDefault="00D360CD" w:rsidP="00D360CD">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10A4E127" w14:textId="68220E66" w:rsidR="00D360CD" w:rsidRDefault="00D360CD" w:rsidP="00D360CD">
      <w:pPr>
        <w:jc w:val="both"/>
        <w:rPr>
          <w:rFonts w:asciiTheme="minorHAnsi" w:hAnsiTheme="minorHAnsi" w:cstheme="minorHAnsi"/>
          <w:sz w:val="22"/>
          <w:szCs w:val="22"/>
        </w:rPr>
      </w:pPr>
    </w:p>
    <w:p w14:paraId="7D8F512B" w14:textId="77777777" w:rsidR="003A50F1" w:rsidRPr="00CD43DB" w:rsidRDefault="003A50F1" w:rsidP="00D360CD">
      <w:pPr>
        <w:jc w:val="both"/>
        <w:rPr>
          <w:rFonts w:asciiTheme="minorHAnsi" w:hAnsiTheme="minorHAnsi" w:cstheme="minorHAnsi"/>
          <w:sz w:val="22"/>
          <w:szCs w:val="22"/>
        </w:rPr>
      </w:pPr>
    </w:p>
    <w:p w14:paraId="205E51CA" w14:textId="77777777" w:rsidR="00D360CD" w:rsidRPr="00CD43DB" w:rsidRDefault="00D360CD" w:rsidP="00D360CD">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Pr>
          <w:rFonts w:asciiTheme="minorHAnsi" w:hAnsiTheme="minorHAnsi" w:cstheme="minorHAnsi"/>
          <w:sz w:val="22"/>
          <w:szCs w:val="22"/>
        </w:rPr>
        <w:t>...</w:t>
      </w:r>
      <w:r w:rsidRPr="00CD43DB">
        <w:rPr>
          <w:rFonts w:asciiTheme="minorHAnsi" w:hAnsiTheme="minorHAnsi" w:cstheme="minorHAnsi"/>
          <w:sz w:val="22"/>
          <w:szCs w:val="22"/>
        </w:rPr>
        <w:t>, dňa ........</w:t>
      </w:r>
      <w:r>
        <w:rPr>
          <w:rFonts w:asciiTheme="minorHAnsi" w:hAnsiTheme="minorHAnsi" w:cstheme="minorHAnsi"/>
          <w:sz w:val="22"/>
          <w:szCs w:val="22"/>
        </w:rPr>
        <w:t xml:space="preserve">...........                                  </w:t>
      </w:r>
      <w:r w:rsidRPr="00CD43DB">
        <w:rPr>
          <w:rFonts w:asciiTheme="minorHAnsi" w:hAnsiTheme="minorHAnsi" w:cstheme="minorHAnsi"/>
          <w:sz w:val="22"/>
          <w:szCs w:val="22"/>
        </w:rPr>
        <w:t>V </w:t>
      </w:r>
      <w:r>
        <w:rPr>
          <w:rFonts w:asciiTheme="minorHAnsi" w:hAnsiTheme="minorHAnsi" w:cstheme="minorHAnsi"/>
          <w:sz w:val="22"/>
          <w:szCs w:val="22"/>
        </w:rPr>
        <w:t>Lučenci</w:t>
      </w:r>
      <w:r w:rsidRPr="00CD43DB">
        <w:rPr>
          <w:rFonts w:asciiTheme="minorHAnsi" w:hAnsiTheme="minorHAnsi" w:cstheme="minorHAnsi"/>
          <w:sz w:val="22"/>
          <w:szCs w:val="22"/>
        </w:rPr>
        <w:t>, dňa ......................</w:t>
      </w:r>
      <w:r>
        <w:rPr>
          <w:rFonts w:asciiTheme="minorHAnsi" w:hAnsiTheme="minorHAnsi" w:cstheme="minorHAnsi"/>
          <w:sz w:val="22"/>
          <w:szCs w:val="22"/>
        </w:rPr>
        <w:t>...........</w:t>
      </w:r>
    </w:p>
    <w:p w14:paraId="5D7463D6" w14:textId="77777777" w:rsidR="00D360CD" w:rsidRPr="00CD43DB" w:rsidRDefault="00D360CD" w:rsidP="00D360CD">
      <w:pPr>
        <w:tabs>
          <w:tab w:val="center" w:pos="1985"/>
          <w:tab w:val="center" w:pos="7088"/>
        </w:tabs>
        <w:jc w:val="both"/>
        <w:rPr>
          <w:rFonts w:asciiTheme="minorHAnsi" w:hAnsiTheme="minorHAnsi" w:cstheme="minorHAnsi"/>
          <w:sz w:val="22"/>
          <w:szCs w:val="22"/>
        </w:rPr>
      </w:pPr>
    </w:p>
    <w:p w14:paraId="0690A147" w14:textId="77777777" w:rsidR="003A50F1" w:rsidRDefault="003A50F1" w:rsidP="00D360CD">
      <w:pPr>
        <w:tabs>
          <w:tab w:val="center" w:pos="1985"/>
          <w:tab w:val="center" w:pos="7088"/>
        </w:tabs>
        <w:ind w:left="709"/>
        <w:jc w:val="both"/>
        <w:rPr>
          <w:rFonts w:asciiTheme="minorHAnsi" w:hAnsiTheme="minorHAnsi" w:cstheme="minorHAnsi"/>
          <w:sz w:val="22"/>
          <w:szCs w:val="22"/>
        </w:rPr>
      </w:pPr>
    </w:p>
    <w:p w14:paraId="5526DE16" w14:textId="7587E31A" w:rsidR="00D360CD" w:rsidRDefault="00D360CD" w:rsidP="00D360C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4F22C78F" w14:textId="77777777" w:rsidR="00D360CD" w:rsidRPr="00CD43DB" w:rsidRDefault="00D360CD" w:rsidP="00D360CD">
      <w:pPr>
        <w:tabs>
          <w:tab w:val="center" w:pos="1985"/>
          <w:tab w:val="center" w:pos="7088"/>
        </w:tabs>
        <w:jc w:val="both"/>
        <w:rPr>
          <w:rFonts w:asciiTheme="minorHAnsi" w:hAnsiTheme="minorHAnsi" w:cstheme="minorHAnsi"/>
          <w:sz w:val="22"/>
          <w:szCs w:val="22"/>
        </w:rPr>
      </w:pPr>
    </w:p>
    <w:p w14:paraId="044EA36D" w14:textId="77777777" w:rsidR="00D360CD" w:rsidRPr="00CD43DB" w:rsidRDefault="00D360CD" w:rsidP="00D360CD">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57E04458" w14:textId="77777777" w:rsidR="00D360CD" w:rsidRPr="00D360CD" w:rsidRDefault="00D360CD" w:rsidP="00D360CD">
      <w:pPr>
        <w:tabs>
          <w:tab w:val="center" w:pos="1985"/>
          <w:tab w:val="center" w:pos="7088"/>
        </w:tabs>
        <w:jc w:val="both"/>
        <w:rPr>
          <w:rFonts w:asciiTheme="minorHAnsi" w:hAnsiTheme="minorHAnsi" w:cstheme="minorHAnsi"/>
          <w:b/>
          <w:bCs/>
          <w:sz w:val="22"/>
          <w:szCs w:val="22"/>
        </w:rPr>
      </w:pPr>
      <w:r w:rsidRPr="00CD43DB">
        <w:rPr>
          <w:rFonts w:asciiTheme="minorHAnsi" w:hAnsiTheme="minorHAnsi" w:cstheme="minorHAnsi"/>
          <w:sz w:val="22"/>
          <w:szCs w:val="22"/>
        </w:rPr>
        <w:tab/>
      </w:r>
      <w:r w:rsidRPr="004B576D">
        <w:rPr>
          <w:rFonts w:asciiTheme="minorHAnsi" w:hAnsiTheme="minorHAnsi" w:cstheme="minorHAnsi"/>
          <w:sz w:val="22"/>
          <w:szCs w:val="22"/>
          <w:highlight w:val="yellow"/>
        </w:rPr>
        <w:t>Predávajúc</w:t>
      </w:r>
      <w:r w:rsidRPr="00CD43DB">
        <w:rPr>
          <w:rFonts w:asciiTheme="minorHAnsi" w:hAnsiTheme="minorHAnsi" w:cstheme="minorHAnsi"/>
          <w:sz w:val="22"/>
          <w:szCs w:val="22"/>
        </w:rPr>
        <w:t>i</w:t>
      </w:r>
      <w:r>
        <w:rPr>
          <w:rFonts w:asciiTheme="minorHAnsi" w:hAnsiTheme="minorHAnsi" w:cstheme="minorHAnsi"/>
          <w:sz w:val="22"/>
          <w:szCs w:val="22"/>
        </w:rPr>
        <w:t xml:space="preserve">           </w:t>
      </w:r>
      <w:r>
        <w:rPr>
          <w:rFonts w:asciiTheme="minorHAnsi" w:hAnsiTheme="minorHAnsi" w:cstheme="minorHAnsi"/>
          <w:sz w:val="22"/>
          <w:szCs w:val="22"/>
        </w:rPr>
        <w:tab/>
      </w:r>
      <w:r w:rsidRPr="00D360CD">
        <w:rPr>
          <w:rFonts w:asciiTheme="minorHAnsi" w:hAnsiTheme="minorHAnsi" w:cstheme="minorHAnsi"/>
          <w:b/>
          <w:bCs/>
          <w:sz w:val="22"/>
          <w:szCs w:val="22"/>
        </w:rPr>
        <w:t>Stredná odborná škola hotelových</w:t>
      </w:r>
    </w:p>
    <w:p w14:paraId="51AAC334" w14:textId="77777777" w:rsidR="00D360CD" w:rsidRPr="00D360CD" w:rsidRDefault="00D360CD" w:rsidP="00D360CD">
      <w:pPr>
        <w:tabs>
          <w:tab w:val="center" w:pos="1985"/>
          <w:tab w:val="center" w:pos="7088"/>
        </w:tabs>
        <w:jc w:val="both"/>
        <w:rPr>
          <w:rFonts w:asciiTheme="minorHAnsi" w:hAnsiTheme="minorHAnsi" w:cstheme="minorHAnsi"/>
          <w:b/>
          <w:bCs/>
          <w:sz w:val="22"/>
          <w:szCs w:val="22"/>
        </w:rPr>
      </w:pPr>
      <w:r w:rsidRPr="00D360CD">
        <w:rPr>
          <w:rFonts w:asciiTheme="minorHAnsi" w:hAnsiTheme="minorHAnsi" w:cstheme="minorHAnsi"/>
          <w:b/>
          <w:bCs/>
          <w:sz w:val="22"/>
          <w:szCs w:val="22"/>
        </w:rPr>
        <w:tab/>
      </w:r>
      <w:r w:rsidRPr="00D360CD">
        <w:rPr>
          <w:rFonts w:asciiTheme="minorHAnsi" w:hAnsiTheme="minorHAnsi" w:cstheme="minorHAnsi"/>
          <w:b/>
          <w:bCs/>
          <w:sz w:val="22"/>
          <w:szCs w:val="22"/>
        </w:rPr>
        <w:tab/>
        <w:t xml:space="preserve"> služieb a dopravy</w:t>
      </w:r>
    </w:p>
    <w:p w14:paraId="0BC3A2C2" w14:textId="77777777" w:rsidR="004F66EC" w:rsidRDefault="00D360CD" w:rsidP="004F66EC">
      <w:pPr>
        <w:jc w:val="both"/>
        <w:rPr>
          <w:rFonts w:asciiTheme="minorHAnsi" w:hAnsiTheme="minorHAnsi" w:cstheme="minorHAnsi"/>
          <w:sz w:val="22"/>
          <w:szCs w:val="22"/>
        </w:rPr>
      </w:pPr>
      <w:r w:rsidRPr="00D360CD">
        <w:rPr>
          <w:rFonts w:asciiTheme="minorHAnsi" w:hAnsiTheme="minorHAnsi" w:cstheme="minorHAnsi"/>
          <w:sz w:val="22"/>
          <w:szCs w:val="22"/>
        </w:rPr>
        <w:tab/>
      </w:r>
      <w:r w:rsidRPr="00D360CD">
        <w:rPr>
          <w:rFonts w:asciiTheme="minorHAnsi" w:hAnsiTheme="minorHAnsi" w:cstheme="minorHAnsi"/>
          <w:sz w:val="22"/>
          <w:szCs w:val="22"/>
        </w:rPr>
        <w:tab/>
        <w:t xml:space="preserve">  </w:t>
      </w:r>
      <w:r w:rsidRPr="00D360CD">
        <w:rPr>
          <w:rFonts w:asciiTheme="minorHAnsi" w:hAnsiTheme="minorHAnsi" w:cstheme="minorHAnsi"/>
          <w:sz w:val="22"/>
          <w:szCs w:val="22"/>
        </w:rPr>
        <w:tab/>
      </w:r>
      <w:r w:rsidRPr="00D360CD">
        <w:rPr>
          <w:rFonts w:asciiTheme="minorHAnsi" w:hAnsiTheme="minorHAnsi" w:cstheme="minorHAnsi"/>
          <w:sz w:val="22"/>
          <w:szCs w:val="22"/>
        </w:rPr>
        <w:tab/>
      </w:r>
      <w:r w:rsidRPr="00D360CD">
        <w:rPr>
          <w:rFonts w:asciiTheme="minorHAnsi" w:hAnsiTheme="minorHAnsi" w:cstheme="minorHAnsi"/>
          <w:sz w:val="22"/>
          <w:szCs w:val="22"/>
        </w:rPr>
        <w:tab/>
      </w:r>
      <w:r w:rsidRPr="00D360CD">
        <w:rPr>
          <w:rFonts w:asciiTheme="minorHAnsi" w:hAnsiTheme="minorHAnsi" w:cstheme="minorHAnsi"/>
          <w:sz w:val="22"/>
          <w:szCs w:val="22"/>
        </w:rPr>
        <w:tab/>
      </w:r>
      <w:r w:rsidRPr="00D360CD">
        <w:rPr>
          <w:rFonts w:asciiTheme="minorHAnsi" w:hAnsiTheme="minorHAnsi" w:cstheme="minorHAnsi"/>
          <w:sz w:val="22"/>
          <w:szCs w:val="22"/>
        </w:rPr>
        <w:tab/>
      </w:r>
      <w:r w:rsidRPr="00D360CD">
        <w:rPr>
          <w:rFonts w:asciiTheme="minorHAnsi" w:hAnsiTheme="minorHAnsi" w:cstheme="minorHAnsi"/>
          <w:sz w:val="22"/>
          <w:szCs w:val="22"/>
        </w:rPr>
        <w:tab/>
        <w:t xml:space="preserve">       Mgr. Juraj Vitek, riaditeľ</w:t>
      </w:r>
      <w:r w:rsidRPr="00CD43DB">
        <w:rPr>
          <w:rFonts w:asciiTheme="minorHAnsi" w:hAnsiTheme="minorHAnsi" w:cstheme="minorHAnsi"/>
          <w:sz w:val="22"/>
          <w:szCs w:val="22"/>
        </w:rPr>
        <w:tab/>
      </w:r>
    </w:p>
    <w:p w14:paraId="759EEBAA" w14:textId="46E64A77" w:rsidR="00C72858" w:rsidRDefault="00C72858" w:rsidP="004F66EC">
      <w:pPr>
        <w:jc w:val="both"/>
        <w:rPr>
          <w:rFonts w:asciiTheme="minorHAnsi" w:hAnsiTheme="minorHAnsi" w:cstheme="minorHAnsi"/>
          <w:sz w:val="22"/>
          <w:szCs w:val="22"/>
        </w:rPr>
      </w:pPr>
      <w:r w:rsidRPr="001F7531">
        <w:rPr>
          <w:rFonts w:asciiTheme="minorHAnsi" w:hAnsiTheme="minorHAnsi" w:cstheme="minorHAnsi"/>
          <w:sz w:val="22"/>
          <w:szCs w:val="22"/>
        </w:rPr>
        <w:lastRenderedPageBreak/>
        <w:t>Príloha č. 1</w:t>
      </w:r>
      <w:r>
        <w:rPr>
          <w:rFonts w:asciiTheme="minorHAnsi" w:hAnsiTheme="minorHAnsi" w:cstheme="minorHAnsi"/>
          <w:sz w:val="22"/>
          <w:szCs w:val="22"/>
        </w:rPr>
        <w:t xml:space="preserve"> Kúpnej zmluvy</w:t>
      </w:r>
      <w:r w:rsidRPr="001F7531">
        <w:rPr>
          <w:rFonts w:asciiTheme="minorHAnsi" w:hAnsiTheme="minorHAnsi" w:cstheme="minorHAnsi"/>
          <w:sz w:val="22"/>
          <w:szCs w:val="22"/>
        </w:rPr>
        <w:t xml:space="preserve"> – </w:t>
      </w:r>
      <w:r>
        <w:rPr>
          <w:rFonts w:asciiTheme="minorHAnsi" w:hAnsiTheme="minorHAnsi" w:cstheme="minorHAnsi"/>
          <w:sz w:val="22"/>
          <w:szCs w:val="22"/>
        </w:rPr>
        <w:t>t</w:t>
      </w:r>
      <w:r w:rsidRPr="001F7531">
        <w:rPr>
          <w:rFonts w:asciiTheme="minorHAnsi" w:hAnsiTheme="minorHAnsi" w:cstheme="minorHAnsi"/>
          <w:sz w:val="22"/>
          <w:szCs w:val="22"/>
        </w:rPr>
        <w:t>echnická špecifikácia</w:t>
      </w:r>
      <w:r>
        <w:rPr>
          <w:rFonts w:asciiTheme="minorHAnsi" w:hAnsiTheme="minorHAnsi" w:cstheme="minorHAnsi"/>
          <w:sz w:val="22"/>
          <w:szCs w:val="22"/>
        </w:rPr>
        <w:t xml:space="preserve"> ponúkaného tovaru ako uchádzača  vo verejnom obstarávaní</w:t>
      </w:r>
    </w:p>
    <w:p w14:paraId="5B089654" w14:textId="6DC60193" w:rsidR="00C72858" w:rsidRDefault="00C72858" w:rsidP="00D360CD">
      <w:pPr>
        <w:jc w:val="both"/>
        <w:rPr>
          <w:rFonts w:asciiTheme="minorHAnsi" w:hAnsiTheme="minorHAnsi" w:cstheme="minorHAnsi"/>
          <w:sz w:val="22"/>
          <w:szCs w:val="22"/>
        </w:rPr>
      </w:pPr>
    </w:p>
    <w:p w14:paraId="603752D8" w14:textId="45721EC8" w:rsidR="00C72858" w:rsidRDefault="00C72858" w:rsidP="00D360CD">
      <w:pPr>
        <w:jc w:val="both"/>
        <w:rPr>
          <w:rFonts w:asciiTheme="minorHAnsi" w:hAnsiTheme="minorHAnsi" w:cstheme="minorHAnsi"/>
          <w:sz w:val="22"/>
          <w:szCs w:val="22"/>
        </w:rPr>
      </w:pPr>
    </w:p>
    <w:p w14:paraId="4613B13A" w14:textId="7C82DE5A" w:rsidR="00C72858" w:rsidRDefault="00C72858" w:rsidP="00D360CD">
      <w:pPr>
        <w:jc w:val="both"/>
        <w:rPr>
          <w:rFonts w:asciiTheme="minorHAnsi" w:hAnsiTheme="minorHAnsi" w:cstheme="minorHAnsi"/>
          <w:sz w:val="22"/>
          <w:szCs w:val="22"/>
        </w:rPr>
      </w:pPr>
    </w:p>
    <w:p w14:paraId="43990C32" w14:textId="6175AA69" w:rsidR="00C72858" w:rsidRDefault="00C72858" w:rsidP="00D360CD">
      <w:pPr>
        <w:jc w:val="both"/>
        <w:rPr>
          <w:rFonts w:asciiTheme="minorHAnsi" w:hAnsiTheme="minorHAnsi" w:cstheme="minorHAnsi"/>
          <w:sz w:val="22"/>
          <w:szCs w:val="22"/>
        </w:rPr>
      </w:pPr>
    </w:p>
    <w:p w14:paraId="7A176C96" w14:textId="6FADACA7" w:rsidR="00C72858" w:rsidRDefault="00C72858" w:rsidP="00D360CD">
      <w:pPr>
        <w:jc w:val="both"/>
        <w:rPr>
          <w:rFonts w:asciiTheme="minorHAnsi" w:hAnsiTheme="minorHAnsi" w:cstheme="minorHAnsi"/>
          <w:sz w:val="22"/>
          <w:szCs w:val="22"/>
        </w:rPr>
      </w:pPr>
    </w:p>
    <w:p w14:paraId="74C56DBD" w14:textId="550FDB3A" w:rsidR="00C72858" w:rsidRDefault="00C72858" w:rsidP="00D360CD">
      <w:pPr>
        <w:jc w:val="both"/>
        <w:rPr>
          <w:rFonts w:asciiTheme="minorHAnsi" w:hAnsiTheme="minorHAnsi" w:cstheme="minorHAnsi"/>
          <w:sz w:val="22"/>
          <w:szCs w:val="22"/>
        </w:rPr>
      </w:pPr>
    </w:p>
    <w:p w14:paraId="5C5A2BBE" w14:textId="0A4CF28A" w:rsidR="00C72858" w:rsidRDefault="00C72858" w:rsidP="00D360CD">
      <w:pPr>
        <w:jc w:val="both"/>
        <w:rPr>
          <w:rFonts w:asciiTheme="minorHAnsi" w:hAnsiTheme="minorHAnsi" w:cstheme="minorHAnsi"/>
          <w:sz w:val="22"/>
          <w:szCs w:val="22"/>
        </w:rPr>
      </w:pPr>
    </w:p>
    <w:p w14:paraId="45015BCB" w14:textId="602B5568" w:rsidR="00C72858" w:rsidRDefault="00C72858" w:rsidP="00D360CD">
      <w:pPr>
        <w:jc w:val="both"/>
        <w:rPr>
          <w:rFonts w:asciiTheme="minorHAnsi" w:hAnsiTheme="minorHAnsi" w:cstheme="minorHAnsi"/>
          <w:sz w:val="22"/>
          <w:szCs w:val="22"/>
        </w:rPr>
      </w:pPr>
    </w:p>
    <w:p w14:paraId="79786EBD" w14:textId="1C3D4172" w:rsidR="00C72858" w:rsidRDefault="00C72858" w:rsidP="00D360CD">
      <w:pPr>
        <w:jc w:val="both"/>
        <w:rPr>
          <w:rFonts w:asciiTheme="minorHAnsi" w:hAnsiTheme="minorHAnsi" w:cstheme="minorHAnsi"/>
          <w:sz w:val="22"/>
          <w:szCs w:val="22"/>
        </w:rPr>
      </w:pPr>
    </w:p>
    <w:p w14:paraId="750484C2" w14:textId="4965F838" w:rsidR="00C72858" w:rsidRDefault="00C72858" w:rsidP="00D360CD">
      <w:pPr>
        <w:jc w:val="both"/>
        <w:rPr>
          <w:rFonts w:asciiTheme="minorHAnsi" w:hAnsiTheme="minorHAnsi" w:cstheme="minorHAnsi"/>
          <w:sz w:val="22"/>
          <w:szCs w:val="22"/>
        </w:rPr>
      </w:pPr>
    </w:p>
    <w:p w14:paraId="67F04BFE" w14:textId="08A02C57" w:rsidR="00C72858" w:rsidRDefault="00C72858" w:rsidP="00D360CD">
      <w:pPr>
        <w:jc w:val="both"/>
        <w:rPr>
          <w:rFonts w:asciiTheme="minorHAnsi" w:hAnsiTheme="minorHAnsi" w:cstheme="minorHAnsi"/>
          <w:sz w:val="22"/>
          <w:szCs w:val="22"/>
        </w:rPr>
      </w:pPr>
    </w:p>
    <w:p w14:paraId="03D1A9A6" w14:textId="1D6606F2" w:rsidR="00C72858" w:rsidRDefault="00C72858" w:rsidP="00D360CD">
      <w:pPr>
        <w:jc w:val="both"/>
        <w:rPr>
          <w:rFonts w:asciiTheme="minorHAnsi" w:hAnsiTheme="minorHAnsi" w:cstheme="minorHAnsi"/>
          <w:sz w:val="22"/>
          <w:szCs w:val="22"/>
        </w:rPr>
      </w:pPr>
    </w:p>
    <w:p w14:paraId="6E2529E2" w14:textId="22C4B73E" w:rsidR="00C72858" w:rsidRDefault="00C72858" w:rsidP="00D360CD">
      <w:pPr>
        <w:jc w:val="both"/>
        <w:rPr>
          <w:rFonts w:asciiTheme="minorHAnsi" w:hAnsiTheme="minorHAnsi" w:cstheme="minorHAnsi"/>
          <w:sz w:val="22"/>
          <w:szCs w:val="22"/>
        </w:rPr>
      </w:pPr>
    </w:p>
    <w:p w14:paraId="6FB68DFA" w14:textId="4971A276" w:rsidR="00C72858" w:rsidRDefault="00C72858" w:rsidP="00D360CD">
      <w:pPr>
        <w:jc w:val="both"/>
        <w:rPr>
          <w:rFonts w:asciiTheme="minorHAnsi" w:hAnsiTheme="minorHAnsi" w:cstheme="minorHAnsi"/>
          <w:sz w:val="22"/>
          <w:szCs w:val="22"/>
        </w:rPr>
      </w:pPr>
    </w:p>
    <w:p w14:paraId="27725F69" w14:textId="69C3111D" w:rsidR="00C72858" w:rsidRDefault="00C72858" w:rsidP="00D360CD">
      <w:pPr>
        <w:jc w:val="both"/>
        <w:rPr>
          <w:rFonts w:asciiTheme="minorHAnsi" w:hAnsiTheme="minorHAnsi" w:cstheme="minorHAnsi"/>
          <w:sz w:val="22"/>
          <w:szCs w:val="22"/>
        </w:rPr>
      </w:pPr>
    </w:p>
    <w:p w14:paraId="7B747ACB" w14:textId="3E97C837" w:rsidR="00C72858" w:rsidRDefault="00C72858" w:rsidP="00D360CD">
      <w:pPr>
        <w:jc w:val="both"/>
        <w:rPr>
          <w:rFonts w:asciiTheme="minorHAnsi" w:hAnsiTheme="minorHAnsi" w:cstheme="minorHAnsi"/>
          <w:sz w:val="22"/>
          <w:szCs w:val="22"/>
        </w:rPr>
      </w:pPr>
    </w:p>
    <w:p w14:paraId="5FE8B33B" w14:textId="7D30C2AF" w:rsidR="00C72858" w:rsidRDefault="00C72858" w:rsidP="00D360CD">
      <w:pPr>
        <w:jc w:val="both"/>
        <w:rPr>
          <w:rFonts w:asciiTheme="minorHAnsi" w:hAnsiTheme="minorHAnsi" w:cstheme="minorHAnsi"/>
          <w:sz w:val="22"/>
          <w:szCs w:val="22"/>
        </w:rPr>
      </w:pPr>
    </w:p>
    <w:p w14:paraId="52A9B520" w14:textId="539668B6" w:rsidR="00C72858" w:rsidRDefault="00C72858" w:rsidP="00D360CD">
      <w:pPr>
        <w:jc w:val="both"/>
        <w:rPr>
          <w:rFonts w:asciiTheme="minorHAnsi" w:hAnsiTheme="minorHAnsi" w:cstheme="minorHAnsi"/>
          <w:sz w:val="22"/>
          <w:szCs w:val="22"/>
        </w:rPr>
      </w:pPr>
    </w:p>
    <w:p w14:paraId="4C3BF106" w14:textId="329A4407" w:rsidR="00C72858" w:rsidRDefault="00C72858" w:rsidP="00D360CD">
      <w:pPr>
        <w:jc w:val="both"/>
        <w:rPr>
          <w:rFonts w:asciiTheme="minorHAnsi" w:hAnsiTheme="minorHAnsi" w:cstheme="minorHAnsi"/>
          <w:sz w:val="22"/>
          <w:szCs w:val="22"/>
        </w:rPr>
      </w:pPr>
    </w:p>
    <w:p w14:paraId="63309A01" w14:textId="5A9113EB" w:rsidR="00C72858" w:rsidRDefault="00C72858" w:rsidP="00D360CD">
      <w:pPr>
        <w:jc w:val="both"/>
        <w:rPr>
          <w:rFonts w:asciiTheme="minorHAnsi" w:hAnsiTheme="minorHAnsi" w:cstheme="minorHAnsi"/>
          <w:sz w:val="22"/>
          <w:szCs w:val="22"/>
        </w:rPr>
      </w:pPr>
    </w:p>
    <w:p w14:paraId="0AB60C5F" w14:textId="05053E81" w:rsidR="00C72858" w:rsidRDefault="00C72858" w:rsidP="00D360CD">
      <w:pPr>
        <w:jc w:val="both"/>
        <w:rPr>
          <w:rFonts w:asciiTheme="minorHAnsi" w:hAnsiTheme="minorHAnsi" w:cstheme="minorHAnsi"/>
          <w:sz w:val="22"/>
          <w:szCs w:val="22"/>
        </w:rPr>
      </w:pPr>
    </w:p>
    <w:p w14:paraId="353B91DD" w14:textId="49578B33" w:rsidR="00C72858" w:rsidRDefault="00C72858" w:rsidP="00D360CD">
      <w:pPr>
        <w:jc w:val="both"/>
        <w:rPr>
          <w:rFonts w:asciiTheme="minorHAnsi" w:hAnsiTheme="minorHAnsi" w:cstheme="minorHAnsi"/>
          <w:sz w:val="22"/>
          <w:szCs w:val="22"/>
        </w:rPr>
      </w:pPr>
    </w:p>
    <w:p w14:paraId="3E83FB0B" w14:textId="6842B4D4" w:rsidR="00C72858" w:rsidRDefault="00C72858" w:rsidP="00D360CD">
      <w:pPr>
        <w:jc w:val="both"/>
        <w:rPr>
          <w:rFonts w:asciiTheme="minorHAnsi" w:hAnsiTheme="minorHAnsi" w:cstheme="minorHAnsi"/>
          <w:sz w:val="22"/>
          <w:szCs w:val="22"/>
        </w:rPr>
      </w:pPr>
    </w:p>
    <w:p w14:paraId="62200F11" w14:textId="02EEE828" w:rsidR="00C72858" w:rsidRDefault="00C72858" w:rsidP="00D360CD">
      <w:pPr>
        <w:jc w:val="both"/>
        <w:rPr>
          <w:rFonts w:asciiTheme="minorHAnsi" w:hAnsiTheme="minorHAnsi" w:cstheme="minorHAnsi"/>
          <w:sz w:val="22"/>
          <w:szCs w:val="22"/>
        </w:rPr>
      </w:pPr>
    </w:p>
    <w:p w14:paraId="224CE601" w14:textId="7B2072ED" w:rsidR="00C72858" w:rsidRDefault="00C72858" w:rsidP="00D360CD">
      <w:pPr>
        <w:jc w:val="both"/>
        <w:rPr>
          <w:rFonts w:asciiTheme="minorHAnsi" w:hAnsiTheme="minorHAnsi" w:cstheme="minorHAnsi"/>
          <w:sz w:val="22"/>
          <w:szCs w:val="22"/>
        </w:rPr>
      </w:pPr>
    </w:p>
    <w:p w14:paraId="26E5F8A4" w14:textId="5F807FDF" w:rsidR="00C72858" w:rsidRDefault="00C72858" w:rsidP="00D360CD">
      <w:pPr>
        <w:jc w:val="both"/>
        <w:rPr>
          <w:rFonts w:asciiTheme="minorHAnsi" w:hAnsiTheme="minorHAnsi" w:cstheme="minorHAnsi"/>
          <w:sz w:val="22"/>
          <w:szCs w:val="22"/>
        </w:rPr>
      </w:pPr>
    </w:p>
    <w:p w14:paraId="5FB6751D" w14:textId="75B7B0F9" w:rsidR="00C72858" w:rsidRDefault="00C72858" w:rsidP="00D360CD">
      <w:pPr>
        <w:jc w:val="both"/>
        <w:rPr>
          <w:rFonts w:asciiTheme="minorHAnsi" w:hAnsiTheme="minorHAnsi" w:cstheme="minorHAnsi"/>
          <w:sz w:val="22"/>
          <w:szCs w:val="22"/>
        </w:rPr>
      </w:pPr>
    </w:p>
    <w:p w14:paraId="230D3FB0" w14:textId="4E5106E6" w:rsidR="00C72858" w:rsidRDefault="00C72858" w:rsidP="00D360CD">
      <w:pPr>
        <w:jc w:val="both"/>
        <w:rPr>
          <w:rFonts w:asciiTheme="minorHAnsi" w:hAnsiTheme="minorHAnsi" w:cstheme="minorHAnsi"/>
          <w:sz w:val="22"/>
          <w:szCs w:val="22"/>
        </w:rPr>
      </w:pPr>
    </w:p>
    <w:p w14:paraId="158275BB" w14:textId="48EB480C" w:rsidR="00C72858" w:rsidRDefault="00C72858" w:rsidP="00D360CD">
      <w:pPr>
        <w:jc w:val="both"/>
        <w:rPr>
          <w:rFonts w:asciiTheme="minorHAnsi" w:hAnsiTheme="minorHAnsi" w:cstheme="minorHAnsi"/>
          <w:sz w:val="22"/>
          <w:szCs w:val="22"/>
        </w:rPr>
      </w:pPr>
    </w:p>
    <w:p w14:paraId="0537C848" w14:textId="480B366A" w:rsidR="00C72858" w:rsidRDefault="00C72858" w:rsidP="00D360CD">
      <w:pPr>
        <w:jc w:val="both"/>
        <w:rPr>
          <w:rFonts w:asciiTheme="minorHAnsi" w:hAnsiTheme="minorHAnsi" w:cstheme="minorHAnsi"/>
          <w:sz w:val="22"/>
          <w:szCs w:val="22"/>
        </w:rPr>
      </w:pPr>
    </w:p>
    <w:p w14:paraId="71336C8D" w14:textId="5CD85A94" w:rsidR="00C72858" w:rsidRDefault="00C72858" w:rsidP="00D360CD">
      <w:pPr>
        <w:jc w:val="both"/>
        <w:rPr>
          <w:rFonts w:asciiTheme="minorHAnsi" w:hAnsiTheme="minorHAnsi" w:cstheme="minorHAnsi"/>
          <w:sz w:val="22"/>
          <w:szCs w:val="22"/>
        </w:rPr>
      </w:pPr>
    </w:p>
    <w:p w14:paraId="7317B542" w14:textId="6F91887B" w:rsidR="00C72858" w:rsidRDefault="00C72858" w:rsidP="00D360CD">
      <w:pPr>
        <w:jc w:val="both"/>
        <w:rPr>
          <w:rFonts w:asciiTheme="minorHAnsi" w:hAnsiTheme="minorHAnsi" w:cstheme="minorHAnsi"/>
          <w:sz w:val="22"/>
          <w:szCs w:val="22"/>
        </w:rPr>
      </w:pPr>
    </w:p>
    <w:p w14:paraId="3D2DB8EA" w14:textId="1E1BC7F2" w:rsidR="00C72858" w:rsidRDefault="00C72858" w:rsidP="00D360CD">
      <w:pPr>
        <w:jc w:val="both"/>
        <w:rPr>
          <w:rFonts w:asciiTheme="minorHAnsi" w:hAnsiTheme="minorHAnsi" w:cstheme="minorHAnsi"/>
          <w:sz w:val="22"/>
          <w:szCs w:val="22"/>
        </w:rPr>
      </w:pPr>
    </w:p>
    <w:p w14:paraId="2AD247B6" w14:textId="6015DED1" w:rsidR="00C72858" w:rsidRDefault="00C72858" w:rsidP="00D360CD">
      <w:pPr>
        <w:jc w:val="both"/>
        <w:rPr>
          <w:rFonts w:asciiTheme="minorHAnsi" w:hAnsiTheme="minorHAnsi" w:cstheme="minorHAnsi"/>
          <w:sz w:val="22"/>
          <w:szCs w:val="22"/>
        </w:rPr>
      </w:pPr>
    </w:p>
    <w:p w14:paraId="4211DFA0" w14:textId="42BCE5F3" w:rsidR="00C72858" w:rsidRDefault="00C72858" w:rsidP="00D360CD">
      <w:pPr>
        <w:jc w:val="both"/>
        <w:rPr>
          <w:rFonts w:asciiTheme="minorHAnsi" w:hAnsiTheme="minorHAnsi" w:cstheme="minorHAnsi"/>
          <w:sz w:val="22"/>
          <w:szCs w:val="22"/>
        </w:rPr>
      </w:pPr>
    </w:p>
    <w:p w14:paraId="63CE7989" w14:textId="31961334" w:rsidR="00C72858" w:rsidRDefault="00C72858" w:rsidP="00D360CD">
      <w:pPr>
        <w:jc w:val="both"/>
        <w:rPr>
          <w:rFonts w:asciiTheme="minorHAnsi" w:hAnsiTheme="minorHAnsi" w:cstheme="minorHAnsi"/>
          <w:sz w:val="22"/>
          <w:szCs w:val="22"/>
        </w:rPr>
      </w:pPr>
    </w:p>
    <w:p w14:paraId="656B7DA4" w14:textId="67BFEEEB" w:rsidR="0072188C" w:rsidRDefault="0072188C" w:rsidP="00D360CD">
      <w:pPr>
        <w:jc w:val="both"/>
        <w:rPr>
          <w:rFonts w:asciiTheme="minorHAnsi" w:hAnsiTheme="minorHAnsi" w:cstheme="minorHAnsi"/>
          <w:sz w:val="22"/>
          <w:szCs w:val="22"/>
        </w:rPr>
      </w:pPr>
    </w:p>
    <w:p w14:paraId="493D8E41" w14:textId="59872822" w:rsidR="0072188C" w:rsidRDefault="0072188C" w:rsidP="00D360CD">
      <w:pPr>
        <w:jc w:val="both"/>
        <w:rPr>
          <w:rFonts w:asciiTheme="minorHAnsi" w:hAnsiTheme="minorHAnsi" w:cstheme="minorHAnsi"/>
          <w:sz w:val="22"/>
          <w:szCs w:val="22"/>
        </w:rPr>
      </w:pPr>
    </w:p>
    <w:p w14:paraId="311B75FF" w14:textId="058A82B8" w:rsidR="0072188C" w:rsidRDefault="0072188C" w:rsidP="00D360CD">
      <w:pPr>
        <w:jc w:val="both"/>
        <w:rPr>
          <w:rFonts w:asciiTheme="minorHAnsi" w:hAnsiTheme="minorHAnsi" w:cstheme="minorHAnsi"/>
          <w:sz w:val="22"/>
          <w:szCs w:val="22"/>
        </w:rPr>
      </w:pPr>
    </w:p>
    <w:p w14:paraId="2DC58079" w14:textId="0CDE5B35" w:rsidR="0072188C" w:rsidRDefault="0072188C" w:rsidP="00D360CD">
      <w:pPr>
        <w:jc w:val="both"/>
        <w:rPr>
          <w:rFonts w:asciiTheme="minorHAnsi" w:hAnsiTheme="minorHAnsi" w:cstheme="minorHAnsi"/>
          <w:sz w:val="22"/>
          <w:szCs w:val="22"/>
        </w:rPr>
      </w:pPr>
    </w:p>
    <w:p w14:paraId="495DAB0A" w14:textId="29776D9C" w:rsidR="0072188C" w:rsidRDefault="0072188C" w:rsidP="00D360CD">
      <w:pPr>
        <w:jc w:val="both"/>
        <w:rPr>
          <w:rFonts w:asciiTheme="minorHAnsi" w:hAnsiTheme="minorHAnsi" w:cstheme="minorHAnsi"/>
          <w:sz w:val="22"/>
          <w:szCs w:val="22"/>
        </w:rPr>
      </w:pPr>
    </w:p>
    <w:p w14:paraId="65B4BE61" w14:textId="61F87EBB" w:rsidR="0072188C" w:rsidRDefault="0072188C" w:rsidP="00D360CD">
      <w:pPr>
        <w:jc w:val="both"/>
        <w:rPr>
          <w:rFonts w:asciiTheme="minorHAnsi" w:hAnsiTheme="minorHAnsi" w:cstheme="minorHAnsi"/>
          <w:sz w:val="22"/>
          <w:szCs w:val="22"/>
        </w:rPr>
      </w:pPr>
    </w:p>
    <w:p w14:paraId="1522B091" w14:textId="6EDC5BFA" w:rsidR="0072188C" w:rsidRDefault="0072188C" w:rsidP="00D360CD">
      <w:pPr>
        <w:jc w:val="both"/>
        <w:rPr>
          <w:rFonts w:asciiTheme="minorHAnsi" w:hAnsiTheme="minorHAnsi" w:cstheme="minorHAnsi"/>
          <w:sz w:val="22"/>
          <w:szCs w:val="22"/>
        </w:rPr>
      </w:pPr>
    </w:p>
    <w:p w14:paraId="16C17398" w14:textId="167C45BE" w:rsidR="0072188C" w:rsidRDefault="0072188C" w:rsidP="00D360CD">
      <w:pPr>
        <w:jc w:val="both"/>
        <w:rPr>
          <w:rFonts w:asciiTheme="minorHAnsi" w:hAnsiTheme="minorHAnsi" w:cstheme="minorHAnsi"/>
          <w:sz w:val="22"/>
          <w:szCs w:val="22"/>
        </w:rPr>
      </w:pPr>
    </w:p>
    <w:p w14:paraId="388C545A" w14:textId="7A8CE1B9" w:rsidR="0072188C" w:rsidRDefault="0072188C" w:rsidP="00D360CD">
      <w:pPr>
        <w:jc w:val="both"/>
        <w:rPr>
          <w:rFonts w:asciiTheme="minorHAnsi" w:hAnsiTheme="minorHAnsi" w:cstheme="minorHAnsi"/>
          <w:sz w:val="22"/>
          <w:szCs w:val="22"/>
        </w:rPr>
      </w:pPr>
    </w:p>
    <w:p w14:paraId="09BC7F08" w14:textId="1F61FD19" w:rsidR="0072188C" w:rsidRDefault="0072188C" w:rsidP="00D360CD">
      <w:pPr>
        <w:jc w:val="both"/>
        <w:rPr>
          <w:rFonts w:asciiTheme="minorHAnsi" w:hAnsiTheme="minorHAnsi" w:cstheme="minorHAnsi"/>
          <w:sz w:val="22"/>
          <w:szCs w:val="22"/>
        </w:rPr>
      </w:pPr>
    </w:p>
    <w:p w14:paraId="0D375B7C" w14:textId="1FBD6EC1" w:rsidR="0072188C" w:rsidRDefault="0072188C" w:rsidP="00D360CD">
      <w:pPr>
        <w:jc w:val="both"/>
        <w:rPr>
          <w:rFonts w:asciiTheme="minorHAnsi" w:hAnsiTheme="minorHAnsi" w:cstheme="minorHAnsi"/>
          <w:sz w:val="22"/>
          <w:szCs w:val="22"/>
        </w:rPr>
      </w:pPr>
    </w:p>
    <w:p w14:paraId="414E9943" w14:textId="7F5A6D30" w:rsidR="0072188C" w:rsidRDefault="0072188C" w:rsidP="00D360CD">
      <w:pPr>
        <w:jc w:val="both"/>
        <w:rPr>
          <w:rFonts w:asciiTheme="minorHAnsi" w:hAnsiTheme="minorHAnsi" w:cstheme="minorHAnsi"/>
          <w:sz w:val="22"/>
          <w:szCs w:val="22"/>
        </w:rPr>
      </w:pPr>
    </w:p>
    <w:p w14:paraId="4B1BC013" w14:textId="02A479A4" w:rsidR="0072188C" w:rsidRDefault="0072188C" w:rsidP="00D360CD">
      <w:pPr>
        <w:jc w:val="both"/>
        <w:rPr>
          <w:rFonts w:asciiTheme="minorHAnsi" w:hAnsiTheme="minorHAnsi" w:cstheme="minorHAnsi"/>
          <w:sz w:val="22"/>
          <w:szCs w:val="22"/>
        </w:rPr>
      </w:pPr>
    </w:p>
    <w:p w14:paraId="7ADB28CB" w14:textId="77777777" w:rsidR="0072188C" w:rsidRDefault="0072188C" w:rsidP="00D360CD">
      <w:pPr>
        <w:jc w:val="both"/>
        <w:rPr>
          <w:rFonts w:asciiTheme="minorHAnsi" w:hAnsiTheme="minorHAnsi" w:cstheme="minorHAnsi"/>
          <w:sz w:val="22"/>
          <w:szCs w:val="22"/>
        </w:rPr>
      </w:pPr>
    </w:p>
    <w:p w14:paraId="1E954A2C" w14:textId="77777777" w:rsidR="0072188C" w:rsidRDefault="0072188C" w:rsidP="00C72858">
      <w:pPr>
        <w:rPr>
          <w:rFonts w:asciiTheme="minorHAnsi" w:hAnsiTheme="minorHAnsi" w:cstheme="minorHAnsi"/>
          <w:sz w:val="22"/>
          <w:szCs w:val="22"/>
        </w:rPr>
      </w:pPr>
    </w:p>
    <w:p w14:paraId="23E4830F" w14:textId="6A962EFB" w:rsidR="00C72858" w:rsidRPr="00914239" w:rsidRDefault="00C72858" w:rsidP="00C72858">
      <w:pPr>
        <w:rPr>
          <w:rFonts w:asciiTheme="minorHAnsi" w:hAnsiTheme="minorHAnsi" w:cstheme="minorHAnsi"/>
          <w:sz w:val="22"/>
          <w:szCs w:val="22"/>
        </w:rPr>
      </w:pPr>
      <w:r w:rsidRPr="00914239">
        <w:rPr>
          <w:rFonts w:asciiTheme="minorHAnsi" w:hAnsiTheme="minorHAnsi" w:cstheme="minorHAnsi"/>
          <w:sz w:val="22"/>
          <w:szCs w:val="22"/>
        </w:rPr>
        <w:lastRenderedPageBreak/>
        <w:t>Príloha č. 2 Kúpnej zmluvy – cenová ponuka predávajúceho ako uchádzača vo verejnom obstarávaní</w:t>
      </w:r>
    </w:p>
    <w:p w14:paraId="1084ACEB" w14:textId="26E4B0DC" w:rsidR="00C72858" w:rsidRPr="00914239" w:rsidRDefault="00C72858" w:rsidP="00C7285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z w:val="22"/>
          <w:szCs w:val="22"/>
        </w:rPr>
      </w:pPr>
      <w:r w:rsidRPr="00914239">
        <w:rPr>
          <w:rFonts w:asciiTheme="minorHAnsi" w:hAnsiTheme="minorHAnsi" w:cstheme="minorHAnsi"/>
          <w:sz w:val="22"/>
          <w:szCs w:val="22"/>
        </w:rPr>
        <w:t>Návrh uchádzača na plnenie kritéri</w:t>
      </w:r>
      <w:r w:rsidR="00A53806">
        <w:rPr>
          <w:rFonts w:asciiTheme="minorHAnsi" w:hAnsiTheme="minorHAnsi" w:cstheme="minorHAnsi"/>
          <w:sz w:val="22"/>
          <w:szCs w:val="22"/>
        </w:rPr>
        <w:t>a</w:t>
      </w:r>
      <w:r w:rsidRPr="00914239">
        <w:rPr>
          <w:rFonts w:asciiTheme="minorHAnsi" w:hAnsiTheme="minorHAnsi" w:cstheme="minorHAnsi"/>
          <w:sz w:val="22"/>
          <w:szCs w:val="22"/>
        </w:rPr>
        <w:t xml:space="preserve"> </w:t>
      </w:r>
    </w:p>
    <w:p w14:paraId="7ECF9DB1" w14:textId="029349C9" w:rsidR="00C72858" w:rsidRDefault="00C72858" w:rsidP="00D360CD">
      <w:pPr>
        <w:jc w:val="both"/>
        <w:rPr>
          <w:rFonts w:asciiTheme="minorHAnsi" w:hAnsiTheme="minorHAnsi" w:cstheme="minorHAnsi"/>
          <w:sz w:val="22"/>
          <w:szCs w:val="22"/>
        </w:rPr>
      </w:pPr>
    </w:p>
    <w:p w14:paraId="67826162" w14:textId="0FDEE3BE" w:rsidR="00DF3BEB" w:rsidRDefault="00DF3BEB" w:rsidP="00D360CD">
      <w:pPr>
        <w:jc w:val="both"/>
        <w:rPr>
          <w:rFonts w:asciiTheme="minorHAnsi" w:hAnsiTheme="minorHAnsi" w:cstheme="minorHAnsi"/>
          <w:sz w:val="22"/>
          <w:szCs w:val="22"/>
        </w:rPr>
      </w:pPr>
    </w:p>
    <w:p w14:paraId="74D3B328" w14:textId="788CFC24" w:rsidR="00DF3BEB" w:rsidRDefault="00DF3BEB" w:rsidP="00D360CD">
      <w:pPr>
        <w:jc w:val="both"/>
        <w:rPr>
          <w:rFonts w:asciiTheme="minorHAnsi" w:hAnsiTheme="minorHAnsi" w:cstheme="minorHAnsi"/>
          <w:sz w:val="22"/>
          <w:szCs w:val="22"/>
        </w:rPr>
      </w:pPr>
    </w:p>
    <w:p w14:paraId="53B1DF99" w14:textId="69DBC76C" w:rsidR="00DF3BEB" w:rsidRDefault="00DF3BEB" w:rsidP="00D360CD">
      <w:pPr>
        <w:jc w:val="both"/>
        <w:rPr>
          <w:rFonts w:asciiTheme="minorHAnsi" w:hAnsiTheme="minorHAnsi" w:cstheme="minorHAnsi"/>
          <w:sz w:val="22"/>
          <w:szCs w:val="22"/>
        </w:rPr>
      </w:pPr>
    </w:p>
    <w:p w14:paraId="2F7E6815" w14:textId="1F6BAC0C" w:rsidR="00DF3BEB" w:rsidRDefault="00DF3BEB" w:rsidP="00D360CD">
      <w:pPr>
        <w:jc w:val="both"/>
        <w:rPr>
          <w:rFonts w:asciiTheme="minorHAnsi" w:hAnsiTheme="minorHAnsi" w:cstheme="minorHAnsi"/>
          <w:sz w:val="22"/>
          <w:szCs w:val="22"/>
        </w:rPr>
      </w:pPr>
    </w:p>
    <w:p w14:paraId="00B4079A" w14:textId="15945E1D" w:rsidR="00DF3BEB" w:rsidRDefault="00DF3BEB" w:rsidP="00D360CD">
      <w:pPr>
        <w:jc w:val="both"/>
        <w:rPr>
          <w:rFonts w:asciiTheme="minorHAnsi" w:hAnsiTheme="minorHAnsi" w:cstheme="minorHAnsi"/>
          <w:sz w:val="22"/>
          <w:szCs w:val="22"/>
        </w:rPr>
      </w:pPr>
    </w:p>
    <w:p w14:paraId="77EB36BB" w14:textId="159F921E" w:rsidR="00DF3BEB" w:rsidRDefault="00DF3BEB" w:rsidP="00D360CD">
      <w:pPr>
        <w:jc w:val="both"/>
        <w:rPr>
          <w:rFonts w:asciiTheme="minorHAnsi" w:hAnsiTheme="minorHAnsi" w:cstheme="minorHAnsi"/>
          <w:sz w:val="22"/>
          <w:szCs w:val="22"/>
        </w:rPr>
      </w:pPr>
    </w:p>
    <w:p w14:paraId="25B5539B" w14:textId="38551875" w:rsidR="00DF3BEB" w:rsidRDefault="00DF3BEB" w:rsidP="00D360CD">
      <w:pPr>
        <w:jc w:val="both"/>
        <w:rPr>
          <w:rFonts w:asciiTheme="minorHAnsi" w:hAnsiTheme="minorHAnsi" w:cstheme="minorHAnsi"/>
          <w:sz w:val="22"/>
          <w:szCs w:val="22"/>
        </w:rPr>
      </w:pPr>
    </w:p>
    <w:p w14:paraId="33980E5B" w14:textId="6B6B8855" w:rsidR="00DF3BEB" w:rsidRDefault="00DF3BEB" w:rsidP="00D360CD">
      <w:pPr>
        <w:jc w:val="both"/>
        <w:rPr>
          <w:rFonts w:asciiTheme="minorHAnsi" w:hAnsiTheme="minorHAnsi" w:cstheme="minorHAnsi"/>
          <w:sz w:val="22"/>
          <w:szCs w:val="22"/>
        </w:rPr>
      </w:pPr>
    </w:p>
    <w:p w14:paraId="175A0577" w14:textId="73905EF3" w:rsidR="00DF3BEB" w:rsidRDefault="00DF3BEB" w:rsidP="00D360CD">
      <w:pPr>
        <w:jc w:val="both"/>
        <w:rPr>
          <w:rFonts w:asciiTheme="minorHAnsi" w:hAnsiTheme="minorHAnsi" w:cstheme="minorHAnsi"/>
          <w:sz w:val="22"/>
          <w:szCs w:val="22"/>
        </w:rPr>
      </w:pPr>
    </w:p>
    <w:p w14:paraId="04977D60" w14:textId="42B19155" w:rsidR="00DF3BEB" w:rsidRDefault="00DF3BEB" w:rsidP="00D360CD">
      <w:pPr>
        <w:jc w:val="both"/>
        <w:rPr>
          <w:rFonts w:asciiTheme="minorHAnsi" w:hAnsiTheme="minorHAnsi" w:cstheme="minorHAnsi"/>
          <w:sz w:val="22"/>
          <w:szCs w:val="22"/>
        </w:rPr>
      </w:pPr>
    </w:p>
    <w:p w14:paraId="31215255" w14:textId="6660424C" w:rsidR="00DF3BEB" w:rsidRDefault="00DF3BEB" w:rsidP="00D360CD">
      <w:pPr>
        <w:jc w:val="both"/>
        <w:rPr>
          <w:rFonts w:asciiTheme="minorHAnsi" w:hAnsiTheme="minorHAnsi" w:cstheme="minorHAnsi"/>
          <w:sz w:val="22"/>
          <w:szCs w:val="22"/>
        </w:rPr>
      </w:pPr>
    </w:p>
    <w:p w14:paraId="15DC3906" w14:textId="3C8465BC" w:rsidR="00DF3BEB" w:rsidRDefault="00DF3BEB" w:rsidP="00D360CD">
      <w:pPr>
        <w:jc w:val="both"/>
        <w:rPr>
          <w:rFonts w:asciiTheme="minorHAnsi" w:hAnsiTheme="minorHAnsi" w:cstheme="minorHAnsi"/>
          <w:sz w:val="22"/>
          <w:szCs w:val="22"/>
        </w:rPr>
      </w:pPr>
    </w:p>
    <w:p w14:paraId="3E3FACDF" w14:textId="2BD7BD1B" w:rsidR="00DF3BEB" w:rsidRDefault="00DF3BEB" w:rsidP="00D360CD">
      <w:pPr>
        <w:jc w:val="both"/>
        <w:rPr>
          <w:rFonts w:asciiTheme="minorHAnsi" w:hAnsiTheme="minorHAnsi" w:cstheme="minorHAnsi"/>
          <w:sz w:val="22"/>
          <w:szCs w:val="22"/>
        </w:rPr>
      </w:pPr>
    </w:p>
    <w:p w14:paraId="0E7E8356" w14:textId="26813B82" w:rsidR="00DF3BEB" w:rsidRDefault="00DF3BEB" w:rsidP="00D360CD">
      <w:pPr>
        <w:jc w:val="both"/>
        <w:rPr>
          <w:rFonts w:asciiTheme="minorHAnsi" w:hAnsiTheme="minorHAnsi" w:cstheme="minorHAnsi"/>
          <w:sz w:val="22"/>
          <w:szCs w:val="22"/>
        </w:rPr>
      </w:pPr>
    </w:p>
    <w:p w14:paraId="46D4A5B8" w14:textId="66E66639" w:rsidR="00DF3BEB" w:rsidRDefault="00DF3BEB" w:rsidP="00D360CD">
      <w:pPr>
        <w:jc w:val="both"/>
        <w:rPr>
          <w:rFonts w:asciiTheme="minorHAnsi" w:hAnsiTheme="minorHAnsi" w:cstheme="minorHAnsi"/>
          <w:sz w:val="22"/>
          <w:szCs w:val="22"/>
        </w:rPr>
      </w:pPr>
    </w:p>
    <w:p w14:paraId="2FEC8581" w14:textId="1FCA75D0" w:rsidR="00DF3BEB" w:rsidRDefault="00DF3BEB" w:rsidP="00D360CD">
      <w:pPr>
        <w:jc w:val="both"/>
        <w:rPr>
          <w:rFonts w:asciiTheme="minorHAnsi" w:hAnsiTheme="minorHAnsi" w:cstheme="minorHAnsi"/>
          <w:sz w:val="22"/>
          <w:szCs w:val="22"/>
        </w:rPr>
      </w:pPr>
    </w:p>
    <w:p w14:paraId="35167F22" w14:textId="3B181BA3" w:rsidR="00DF3BEB" w:rsidRDefault="00DF3BEB" w:rsidP="00D360CD">
      <w:pPr>
        <w:jc w:val="both"/>
        <w:rPr>
          <w:rFonts w:asciiTheme="minorHAnsi" w:hAnsiTheme="minorHAnsi" w:cstheme="minorHAnsi"/>
          <w:sz w:val="22"/>
          <w:szCs w:val="22"/>
        </w:rPr>
      </w:pPr>
    </w:p>
    <w:p w14:paraId="26E8FF5A" w14:textId="5398EFF1" w:rsidR="00DF3BEB" w:rsidRDefault="00DF3BEB" w:rsidP="00D360CD">
      <w:pPr>
        <w:jc w:val="both"/>
        <w:rPr>
          <w:rFonts w:asciiTheme="minorHAnsi" w:hAnsiTheme="minorHAnsi" w:cstheme="minorHAnsi"/>
          <w:sz w:val="22"/>
          <w:szCs w:val="22"/>
        </w:rPr>
      </w:pPr>
    </w:p>
    <w:p w14:paraId="2D39DEFF" w14:textId="202CAC70" w:rsidR="00DF3BEB" w:rsidRDefault="00DF3BEB" w:rsidP="00D360CD">
      <w:pPr>
        <w:jc w:val="both"/>
        <w:rPr>
          <w:rFonts w:asciiTheme="minorHAnsi" w:hAnsiTheme="minorHAnsi" w:cstheme="minorHAnsi"/>
          <w:sz w:val="22"/>
          <w:szCs w:val="22"/>
        </w:rPr>
      </w:pPr>
    </w:p>
    <w:p w14:paraId="6CE00952" w14:textId="69D27750" w:rsidR="00DF3BEB" w:rsidRDefault="00DF3BEB" w:rsidP="00D360CD">
      <w:pPr>
        <w:jc w:val="both"/>
        <w:rPr>
          <w:rFonts w:asciiTheme="minorHAnsi" w:hAnsiTheme="minorHAnsi" w:cstheme="minorHAnsi"/>
          <w:sz w:val="22"/>
          <w:szCs w:val="22"/>
        </w:rPr>
      </w:pPr>
    </w:p>
    <w:p w14:paraId="4A3820E3" w14:textId="665282B9" w:rsidR="00DF3BEB" w:rsidRDefault="00DF3BEB" w:rsidP="00D360CD">
      <w:pPr>
        <w:jc w:val="both"/>
        <w:rPr>
          <w:rFonts w:asciiTheme="minorHAnsi" w:hAnsiTheme="minorHAnsi" w:cstheme="minorHAnsi"/>
          <w:sz w:val="22"/>
          <w:szCs w:val="22"/>
        </w:rPr>
      </w:pPr>
    </w:p>
    <w:p w14:paraId="066DE062" w14:textId="4045B5AA" w:rsidR="00DF3BEB" w:rsidRDefault="00DF3BEB" w:rsidP="00D360CD">
      <w:pPr>
        <w:jc w:val="both"/>
        <w:rPr>
          <w:rFonts w:asciiTheme="minorHAnsi" w:hAnsiTheme="minorHAnsi" w:cstheme="minorHAnsi"/>
          <w:sz w:val="22"/>
          <w:szCs w:val="22"/>
        </w:rPr>
      </w:pPr>
    </w:p>
    <w:p w14:paraId="4D571F16" w14:textId="22507126" w:rsidR="00DF3BEB" w:rsidRDefault="00DF3BEB" w:rsidP="00D360CD">
      <w:pPr>
        <w:jc w:val="both"/>
        <w:rPr>
          <w:rFonts w:asciiTheme="minorHAnsi" w:hAnsiTheme="minorHAnsi" w:cstheme="minorHAnsi"/>
          <w:sz w:val="22"/>
          <w:szCs w:val="22"/>
        </w:rPr>
      </w:pPr>
    </w:p>
    <w:p w14:paraId="031196B3" w14:textId="54CF06FA" w:rsidR="00DF3BEB" w:rsidRDefault="00DF3BEB" w:rsidP="00D360CD">
      <w:pPr>
        <w:jc w:val="both"/>
        <w:rPr>
          <w:rFonts w:asciiTheme="minorHAnsi" w:hAnsiTheme="minorHAnsi" w:cstheme="minorHAnsi"/>
          <w:sz w:val="22"/>
          <w:szCs w:val="22"/>
        </w:rPr>
      </w:pPr>
    </w:p>
    <w:p w14:paraId="254B7646" w14:textId="5B05108D" w:rsidR="00DF3BEB" w:rsidRDefault="00DF3BEB" w:rsidP="00D360CD">
      <w:pPr>
        <w:jc w:val="both"/>
        <w:rPr>
          <w:rFonts w:asciiTheme="minorHAnsi" w:hAnsiTheme="minorHAnsi" w:cstheme="minorHAnsi"/>
          <w:sz w:val="22"/>
          <w:szCs w:val="22"/>
        </w:rPr>
      </w:pPr>
    </w:p>
    <w:p w14:paraId="6C58E91B" w14:textId="29F3A2A0" w:rsidR="00DF3BEB" w:rsidRDefault="00DF3BEB" w:rsidP="00D360CD">
      <w:pPr>
        <w:jc w:val="both"/>
        <w:rPr>
          <w:rFonts w:asciiTheme="minorHAnsi" w:hAnsiTheme="minorHAnsi" w:cstheme="minorHAnsi"/>
          <w:sz w:val="22"/>
          <w:szCs w:val="22"/>
        </w:rPr>
      </w:pPr>
    </w:p>
    <w:p w14:paraId="02B2AAAC" w14:textId="1B4A3418" w:rsidR="00DF3BEB" w:rsidRDefault="00DF3BEB" w:rsidP="00D360CD">
      <w:pPr>
        <w:jc w:val="both"/>
        <w:rPr>
          <w:rFonts w:asciiTheme="minorHAnsi" w:hAnsiTheme="minorHAnsi" w:cstheme="minorHAnsi"/>
          <w:sz w:val="22"/>
          <w:szCs w:val="22"/>
        </w:rPr>
      </w:pPr>
    </w:p>
    <w:p w14:paraId="08BD4BA0" w14:textId="610AE781" w:rsidR="00DF3BEB" w:rsidRDefault="00DF3BEB" w:rsidP="00D360CD">
      <w:pPr>
        <w:jc w:val="both"/>
        <w:rPr>
          <w:rFonts w:asciiTheme="minorHAnsi" w:hAnsiTheme="minorHAnsi" w:cstheme="minorHAnsi"/>
          <w:sz w:val="22"/>
          <w:szCs w:val="22"/>
        </w:rPr>
      </w:pPr>
    </w:p>
    <w:p w14:paraId="7A602A68" w14:textId="5647E339" w:rsidR="00DF3BEB" w:rsidRDefault="00DF3BEB" w:rsidP="00D360CD">
      <w:pPr>
        <w:jc w:val="both"/>
        <w:rPr>
          <w:rFonts w:asciiTheme="minorHAnsi" w:hAnsiTheme="minorHAnsi" w:cstheme="minorHAnsi"/>
          <w:sz w:val="22"/>
          <w:szCs w:val="22"/>
        </w:rPr>
      </w:pPr>
    </w:p>
    <w:p w14:paraId="1EE4DCE6" w14:textId="4CFB1934" w:rsidR="00DF3BEB" w:rsidRDefault="00DF3BEB" w:rsidP="00D360CD">
      <w:pPr>
        <w:jc w:val="both"/>
        <w:rPr>
          <w:rFonts w:asciiTheme="minorHAnsi" w:hAnsiTheme="minorHAnsi" w:cstheme="minorHAnsi"/>
          <w:sz w:val="22"/>
          <w:szCs w:val="22"/>
        </w:rPr>
      </w:pPr>
    </w:p>
    <w:p w14:paraId="5802BBD4" w14:textId="7BEC88FB" w:rsidR="00DF3BEB" w:rsidRDefault="00DF3BEB" w:rsidP="00D360CD">
      <w:pPr>
        <w:jc w:val="both"/>
        <w:rPr>
          <w:rFonts w:asciiTheme="minorHAnsi" w:hAnsiTheme="minorHAnsi" w:cstheme="minorHAnsi"/>
          <w:sz w:val="22"/>
          <w:szCs w:val="22"/>
        </w:rPr>
      </w:pPr>
    </w:p>
    <w:p w14:paraId="3C5004A3" w14:textId="64CEBA01" w:rsidR="00DF3BEB" w:rsidRDefault="00DF3BEB" w:rsidP="00D360CD">
      <w:pPr>
        <w:jc w:val="both"/>
        <w:rPr>
          <w:rFonts w:asciiTheme="minorHAnsi" w:hAnsiTheme="minorHAnsi" w:cstheme="minorHAnsi"/>
          <w:sz w:val="22"/>
          <w:szCs w:val="22"/>
        </w:rPr>
      </w:pPr>
    </w:p>
    <w:p w14:paraId="69C29B91" w14:textId="69D6F665" w:rsidR="00DF3BEB" w:rsidRDefault="00DF3BEB" w:rsidP="00D360CD">
      <w:pPr>
        <w:jc w:val="both"/>
        <w:rPr>
          <w:rFonts w:asciiTheme="minorHAnsi" w:hAnsiTheme="minorHAnsi" w:cstheme="minorHAnsi"/>
          <w:sz w:val="22"/>
          <w:szCs w:val="22"/>
        </w:rPr>
      </w:pPr>
    </w:p>
    <w:p w14:paraId="76B77008" w14:textId="7651DFF5" w:rsidR="00DF3BEB" w:rsidRDefault="00DF3BEB" w:rsidP="00D360CD">
      <w:pPr>
        <w:jc w:val="both"/>
        <w:rPr>
          <w:rFonts w:asciiTheme="minorHAnsi" w:hAnsiTheme="minorHAnsi" w:cstheme="minorHAnsi"/>
          <w:sz w:val="22"/>
          <w:szCs w:val="22"/>
        </w:rPr>
      </w:pPr>
    </w:p>
    <w:p w14:paraId="3E09C05A" w14:textId="17250A66" w:rsidR="00DF3BEB" w:rsidRDefault="00DF3BEB" w:rsidP="00D360CD">
      <w:pPr>
        <w:jc w:val="both"/>
        <w:rPr>
          <w:rFonts w:asciiTheme="minorHAnsi" w:hAnsiTheme="minorHAnsi" w:cstheme="minorHAnsi"/>
          <w:sz w:val="22"/>
          <w:szCs w:val="22"/>
        </w:rPr>
      </w:pPr>
    </w:p>
    <w:p w14:paraId="030CAC65" w14:textId="183E6128" w:rsidR="00DF3BEB" w:rsidRDefault="00DF3BEB" w:rsidP="00D360CD">
      <w:pPr>
        <w:jc w:val="both"/>
        <w:rPr>
          <w:rFonts w:asciiTheme="minorHAnsi" w:hAnsiTheme="minorHAnsi" w:cstheme="minorHAnsi"/>
          <w:sz w:val="22"/>
          <w:szCs w:val="22"/>
        </w:rPr>
      </w:pPr>
    </w:p>
    <w:p w14:paraId="2C21F36E" w14:textId="2D84A0C6" w:rsidR="00DF3BEB" w:rsidRDefault="00DF3BEB" w:rsidP="00D360CD">
      <w:pPr>
        <w:jc w:val="both"/>
        <w:rPr>
          <w:rFonts w:asciiTheme="minorHAnsi" w:hAnsiTheme="minorHAnsi" w:cstheme="minorHAnsi"/>
          <w:sz w:val="22"/>
          <w:szCs w:val="22"/>
        </w:rPr>
      </w:pPr>
    </w:p>
    <w:p w14:paraId="54188F4A" w14:textId="4D3DEF09" w:rsidR="00DF3BEB" w:rsidRDefault="00DF3BEB" w:rsidP="00D360CD">
      <w:pPr>
        <w:jc w:val="both"/>
        <w:rPr>
          <w:rFonts w:asciiTheme="minorHAnsi" w:hAnsiTheme="minorHAnsi" w:cstheme="minorHAnsi"/>
          <w:sz w:val="22"/>
          <w:szCs w:val="22"/>
        </w:rPr>
      </w:pPr>
    </w:p>
    <w:p w14:paraId="5C080E59" w14:textId="3C1B639E" w:rsidR="00DF3BEB" w:rsidRDefault="00DF3BEB" w:rsidP="00D360CD">
      <w:pPr>
        <w:jc w:val="both"/>
        <w:rPr>
          <w:rFonts w:asciiTheme="minorHAnsi" w:hAnsiTheme="minorHAnsi" w:cstheme="minorHAnsi"/>
          <w:sz w:val="22"/>
          <w:szCs w:val="22"/>
        </w:rPr>
      </w:pPr>
    </w:p>
    <w:p w14:paraId="01C984D6" w14:textId="2AF9B074" w:rsidR="00DF3BEB" w:rsidRDefault="00DF3BEB" w:rsidP="00D360CD">
      <w:pPr>
        <w:jc w:val="both"/>
        <w:rPr>
          <w:rFonts w:asciiTheme="minorHAnsi" w:hAnsiTheme="minorHAnsi" w:cstheme="minorHAnsi"/>
          <w:sz w:val="22"/>
          <w:szCs w:val="22"/>
        </w:rPr>
      </w:pPr>
    </w:p>
    <w:p w14:paraId="47F31A26" w14:textId="543F03A3" w:rsidR="00DF3BEB" w:rsidRDefault="00DF3BEB" w:rsidP="00D360CD">
      <w:pPr>
        <w:jc w:val="both"/>
        <w:rPr>
          <w:rFonts w:asciiTheme="minorHAnsi" w:hAnsiTheme="minorHAnsi" w:cstheme="minorHAnsi"/>
          <w:sz w:val="22"/>
          <w:szCs w:val="22"/>
        </w:rPr>
      </w:pPr>
    </w:p>
    <w:p w14:paraId="107B6A45" w14:textId="69A89BAD" w:rsidR="00DF3BEB" w:rsidRDefault="00DF3BEB" w:rsidP="00D360CD">
      <w:pPr>
        <w:jc w:val="both"/>
        <w:rPr>
          <w:rFonts w:asciiTheme="minorHAnsi" w:hAnsiTheme="minorHAnsi" w:cstheme="minorHAnsi"/>
          <w:sz w:val="22"/>
          <w:szCs w:val="22"/>
        </w:rPr>
      </w:pPr>
    </w:p>
    <w:p w14:paraId="0469280C" w14:textId="513212EC" w:rsidR="00DF3BEB" w:rsidRDefault="00DF3BEB" w:rsidP="00D360CD">
      <w:pPr>
        <w:jc w:val="both"/>
        <w:rPr>
          <w:rFonts w:asciiTheme="minorHAnsi" w:hAnsiTheme="minorHAnsi" w:cstheme="minorHAnsi"/>
          <w:sz w:val="22"/>
          <w:szCs w:val="22"/>
        </w:rPr>
      </w:pPr>
    </w:p>
    <w:p w14:paraId="090CDB47" w14:textId="4D44E9B7" w:rsidR="00DF3BEB" w:rsidRDefault="00DF3BEB" w:rsidP="00D360CD">
      <w:pPr>
        <w:jc w:val="both"/>
        <w:rPr>
          <w:rFonts w:asciiTheme="minorHAnsi" w:hAnsiTheme="minorHAnsi" w:cstheme="minorHAnsi"/>
          <w:sz w:val="22"/>
          <w:szCs w:val="22"/>
        </w:rPr>
      </w:pPr>
    </w:p>
    <w:p w14:paraId="67C6F0CA" w14:textId="56105105" w:rsidR="00DF3BEB" w:rsidRDefault="00DF3BEB" w:rsidP="00D360CD">
      <w:pPr>
        <w:jc w:val="both"/>
        <w:rPr>
          <w:rFonts w:asciiTheme="minorHAnsi" w:hAnsiTheme="minorHAnsi" w:cstheme="minorHAnsi"/>
          <w:sz w:val="22"/>
          <w:szCs w:val="22"/>
        </w:rPr>
      </w:pPr>
    </w:p>
    <w:p w14:paraId="4B010C46" w14:textId="0240C302" w:rsidR="00DF3BEB" w:rsidRDefault="00DF3BEB" w:rsidP="00D360CD">
      <w:pPr>
        <w:jc w:val="both"/>
        <w:rPr>
          <w:rFonts w:asciiTheme="minorHAnsi" w:hAnsiTheme="minorHAnsi" w:cstheme="minorHAnsi"/>
          <w:sz w:val="22"/>
          <w:szCs w:val="22"/>
        </w:rPr>
      </w:pPr>
    </w:p>
    <w:p w14:paraId="0985D495" w14:textId="6E391C17" w:rsidR="00DF3BEB" w:rsidRDefault="00DF3BEB" w:rsidP="00D360CD">
      <w:pPr>
        <w:jc w:val="both"/>
        <w:rPr>
          <w:rFonts w:asciiTheme="minorHAnsi" w:hAnsiTheme="minorHAnsi" w:cstheme="minorHAnsi"/>
          <w:sz w:val="22"/>
          <w:szCs w:val="22"/>
        </w:rPr>
      </w:pPr>
    </w:p>
    <w:p w14:paraId="1FF78586" w14:textId="75CA34E0" w:rsidR="00DF3BEB" w:rsidRDefault="00DF3BEB" w:rsidP="00D360CD">
      <w:pPr>
        <w:jc w:val="both"/>
        <w:rPr>
          <w:rFonts w:asciiTheme="minorHAnsi" w:hAnsiTheme="minorHAnsi" w:cstheme="minorHAnsi"/>
          <w:sz w:val="22"/>
          <w:szCs w:val="22"/>
        </w:rPr>
      </w:pPr>
    </w:p>
    <w:p w14:paraId="695B755A" w14:textId="74B1E0D3" w:rsidR="00DF3BEB" w:rsidRDefault="00DF3BEB" w:rsidP="00D360CD">
      <w:pPr>
        <w:jc w:val="both"/>
        <w:rPr>
          <w:rFonts w:asciiTheme="minorHAnsi" w:hAnsiTheme="minorHAnsi" w:cstheme="minorHAnsi"/>
          <w:sz w:val="22"/>
          <w:szCs w:val="22"/>
        </w:rPr>
      </w:pPr>
    </w:p>
    <w:p w14:paraId="61CC2683" w14:textId="77777777" w:rsidR="00DF3BEB" w:rsidRPr="002D4110" w:rsidRDefault="00DF3BEB" w:rsidP="00DF3BE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z w:val="22"/>
          <w:szCs w:val="22"/>
          <w14:textOutline w14:w="0" w14:cap="flat" w14:cmpd="sng" w14:algn="ctr">
            <w14:noFill/>
            <w14:prstDash w14:val="solid"/>
            <w14:bevel/>
          </w14:textOutline>
        </w:rPr>
      </w:pPr>
      <w:r>
        <w:rPr>
          <w:rFonts w:asciiTheme="minorHAnsi" w:hAnsiTheme="minorHAnsi" w:cstheme="minorHAnsi"/>
          <w:sz w:val="22"/>
          <w:szCs w:val="22"/>
        </w:rPr>
        <w:lastRenderedPageBreak/>
        <w:t>Príloha č. 3 Kúpnej zmluvy  – Zoznam subdodávateľov</w:t>
      </w:r>
      <w:r>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p>
    <w:p w14:paraId="608823A4" w14:textId="77777777" w:rsidR="00DF3BEB" w:rsidRPr="0044103D" w:rsidRDefault="00DF3BEB" w:rsidP="00D360CD">
      <w:pPr>
        <w:jc w:val="both"/>
        <w:rPr>
          <w:rFonts w:asciiTheme="minorHAnsi" w:hAnsiTheme="minorHAnsi" w:cstheme="minorHAnsi"/>
          <w:sz w:val="22"/>
          <w:szCs w:val="22"/>
        </w:rPr>
      </w:pPr>
    </w:p>
    <w:sectPr w:rsidR="00DF3BEB" w:rsidRPr="0044103D" w:rsidSect="007D6100">
      <w:footerReference w:type="default" r:id="rId11"/>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CFE6" w14:textId="77777777" w:rsidR="002B2E16" w:rsidRDefault="002B2E16" w:rsidP="007201A3">
      <w:r>
        <w:separator/>
      </w:r>
    </w:p>
  </w:endnote>
  <w:endnote w:type="continuationSeparator" w:id="0">
    <w:p w14:paraId="7EF7C60C" w14:textId="77777777" w:rsidR="002B2E16" w:rsidRDefault="002B2E16" w:rsidP="007201A3">
      <w:r>
        <w:continuationSeparator/>
      </w:r>
    </w:p>
  </w:endnote>
  <w:endnote w:type="continuationNotice" w:id="1">
    <w:p w14:paraId="7AD348DA" w14:textId="77777777" w:rsidR="002B2E16" w:rsidRDefault="002B2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71A8" w14:textId="23C6C7FE" w:rsidR="00A6226F" w:rsidRPr="00F06D9C" w:rsidRDefault="00A6226F" w:rsidP="00A6226F">
    <w:pPr>
      <w:pStyle w:val="Pta"/>
      <w:jc w:val="right"/>
      <w:rPr>
        <w:rFonts w:asciiTheme="minorHAnsi" w:hAnsiTheme="minorHAnsi" w:cstheme="minorHAnsi"/>
        <w:sz w:val="22"/>
        <w:szCs w:val="22"/>
      </w:rPr>
    </w:pPr>
    <w:r w:rsidRPr="00845C8E">
      <w:rPr>
        <w:rFonts w:asciiTheme="minorHAnsi" w:hAnsiTheme="minorHAnsi" w:cstheme="minorHAnsi"/>
        <w:sz w:val="22"/>
        <w:szCs w:val="22"/>
      </w:rPr>
      <w:t xml:space="preserve">Strana </w:t>
    </w:r>
    <w:r w:rsidRPr="00845C8E">
      <w:rPr>
        <w:rFonts w:asciiTheme="minorHAnsi" w:hAnsiTheme="minorHAnsi" w:cstheme="minorHAnsi"/>
        <w:sz w:val="22"/>
        <w:szCs w:val="22"/>
      </w:rPr>
      <w:fldChar w:fldCharType="begin"/>
    </w:r>
    <w:r w:rsidRPr="00845C8E">
      <w:rPr>
        <w:rFonts w:asciiTheme="minorHAnsi" w:hAnsiTheme="minorHAnsi" w:cstheme="minorHAnsi"/>
        <w:sz w:val="22"/>
        <w:szCs w:val="22"/>
      </w:rPr>
      <w:instrText>PAGE  \* Arabic  \* MERGEFORMAT</w:instrText>
    </w:r>
    <w:r w:rsidRPr="00845C8E">
      <w:rPr>
        <w:rFonts w:asciiTheme="minorHAnsi" w:hAnsiTheme="minorHAnsi" w:cstheme="minorHAnsi"/>
        <w:sz w:val="22"/>
        <w:szCs w:val="22"/>
      </w:rPr>
      <w:fldChar w:fldCharType="separate"/>
    </w:r>
    <w:r>
      <w:rPr>
        <w:rFonts w:asciiTheme="minorHAnsi" w:hAnsiTheme="minorHAnsi" w:cstheme="minorHAnsi"/>
        <w:sz w:val="22"/>
        <w:szCs w:val="22"/>
      </w:rPr>
      <w:t>11</w:t>
    </w:r>
    <w:r w:rsidRPr="00845C8E">
      <w:rPr>
        <w:rFonts w:asciiTheme="minorHAnsi" w:hAnsiTheme="minorHAnsi" w:cstheme="minorHAnsi"/>
        <w:sz w:val="22"/>
        <w:szCs w:val="22"/>
      </w:rPr>
      <w:fldChar w:fldCharType="end"/>
    </w:r>
    <w:r w:rsidRPr="00845C8E">
      <w:rPr>
        <w:rFonts w:asciiTheme="minorHAnsi" w:hAnsiTheme="minorHAnsi" w:cstheme="minorHAnsi"/>
        <w:sz w:val="22"/>
        <w:szCs w:val="22"/>
      </w:rPr>
      <w:t xml:space="preserve"> z </w:t>
    </w:r>
    <w:r w:rsidRPr="00845C8E">
      <w:rPr>
        <w:rFonts w:asciiTheme="minorHAnsi" w:hAnsiTheme="minorHAnsi" w:cstheme="minorHAnsi"/>
        <w:sz w:val="22"/>
        <w:szCs w:val="22"/>
      </w:rPr>
      <w:fldChar w:fldCharType="begin"/>
    </w:r>
    <w:r w:rsidRPr="00845C8E">
      <w:rPr>
        <w:rFonts w:asciiTheme="minorHAnsi" w:hAnsiTheme="minorHAnsi" w:cstheme="minorHAnsi"/>
        <w:sz w:val="22"/>
        <w:szCs w:val="22"/>
      </w:rPr>
      <w:instrText>NUMPAGES  \* Arabic  \* MERGEFORMAT</w:instrText>
    </w:r>
    <w:r w:rsidRPr="00845C8E">
      <w:rPr>
        <w:rFonts w:asciiTheme="minorHAnsi" w:hAnsiTheme="minorHAnsi" w:cstheme="minorHAnsi"/>
        <w:sz w:val="22"/>
        <w:szCs w:val="22"/>
      </w:rPr>
      <w:fldChar w:fldCharType="separate"/>
    </w:r>
    <w:r>
      <w:rPr>
        <w:rFonts w:asciiTheme="minorHAnsi" w:hAnsiTheme="minorHAnsi" w:cstheme="minorHAnsi"/>
        <w:sz w:val="22"/>
        <w:szCs w:val="22"/>
      </w:rPr>
      <w:t>17</w:t>
    </w:r>
    <w:r w:rsidRPr="00845C8E">
      <w:rPr>
        <w:rFonts w:asciiTheme="minorHAnsi" w:hAnsiTheme="minorHAnsi" w:cstheme="minorHAnsi"/>
        <w:sz w:val="22"/>
        <w:szCs w:val="22"/>
      </w:rPr>
      <w:fldChar w:fldCharType="end"/>
    </w:r>
  </w:p>
  <w:p w14:paraId="4FD6D9C1" w14:textId="05C9A4E0" w:rsidR="007201A3" w:rsidRDefault="007201A3" w:rsidP="00A6226F">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929B" w14:textId="77777777" w:rsidR="002B2E16" w:rsidRDefault="002B2E16" w:rsidP="007201A3">
      <w:r>
        <w:separator/>
      </w:r>
    </w:p>
  </w:footnote>
  <w:footnote w:type="continuationSeparator" w:id="0">
    <w:p w14:paraId="2B2DF975" w14:textId="77777777" w:rsidR="002B2E16" w:rsidRDefault="002B2E16" w:rsidP="007201A3">
      <w:r>
        <w:continuationSeparator/>
      </w:r>
    </w:p>
  </w:footnote>
  <w:footnote w:type="continuationNotice" w:id="1">
    <w:p w14:paraId="15B4471E" w14:textId="77777777" w:rsidR="002B2E16" w:rsidRDefault="002B2E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C2"/>
    <w:multiLevelType w:val="hybridMultilevel"/>
    <w:tmpl w:val="D1FE7F6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18A4B50"/>
    <w:multiLevelType w:val="multilevel"/>
    <w:tmpl w:val="8B6079D2"/>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12F13"/>
    <w:multiLevelType w:val="hybridMultilevel"/>
    <w:tmpl w:val="16F6413E"/>
    <w:lvl w:ilvl="0" w:tplc="9750476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0FD7F9E"/>
    <w:multiLevelType w:val="hybridMultilevel"/>
    <w:tmpl w:val="2578C73E"/>
    <w:lvl w:ilvl="0" w:tplc="4740C010">
      <w:start w:val="1"/>
      <w:numFmt w:val="lowerRoman"/>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dstrike w:val="0"/>
        <w:sz w:val="22"/>
        <w:szCs w:val="22"/>
        <w:u w:val="none"/>
        <w:effect w:val="none"/>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upperRoman"/>
      <w:lvlText w:val="Článok %9"/>
      <w:lvlJc w:val="center"/>
      <w:pPr>
        <w:ind w:left="0" w:firstLine="0"/>
      </w:pPr>
      <w:rPr>
        <w:rFonts w:ascii="Arial Narrow" w:hAnsi="Arial Narrow" w:hint="default"/>
        <w:b/>
        <w:i w:val="0"/>
        <w:sz w:val="22"/>
      </w:rPr>
    </w:lvl>
  </w:abstractNum>
  <w:abstractNum w:abstractNumId="5"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C6A08"/>
    <w:multiLevelType w:val="hybridMultilevel"/>
    <w:tmpl w:val="DE784C72"/>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233E3D97"/>
    <w:multiLevelType w:val="multilevel"/>
    <w:tmpl w:val="203AD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F75FDD"/>
    <w:multiLevelType w:val="hybridMultilevel"/>
    <w:tmpl w:val="E7601138"/>
    <w:lvl w:ilvl="0" w:tplc="F83252C6">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D354BB6"/>
    <w:multiLevelType w:val="hybridMultilevel"/>
    <w:tmpl w:val="190087B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B54975"/>
    <w:multiLevelType w:val="hybridMultilevel"/>
    <w:tmpl w:val="2D4E8A74"/>
    <w:lvl w:ilvl="0" w:tplc="041B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4E26769"/>
    <w:multiLevelType w:val="hybridMultilevel"/>
    <w:tmpl w:val="E6FCDE06"/>
    <w:lvl w:ilvl="0" w:tplc="4740C01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5D56A7"/>
    <w:multiLevelType w:val="hybridMultilevel"/>
    <w:tmpl w:val="097E7A58"/>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1152DB3A">
      <w:start w:val="1"/>
      <w:numFmt w:val="lowerRoman"/>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2" w15:restartNumberingAfterBreak="0">
    <w:nsid w:val="4CA81980"/>
    <w:multiLevelType w:val="multilevel"/>
    <w:tmpl w:val="CCD6E590"/>
    <w:lvl w:ilvl="0">
      <w:start w:val="1"/>
      <w:numFmt w:val="decimal"/>
      <w:lvlText w:val="%1."/>
      <w:lvlJc w:val="left"/>
      <w:pPr>
        <w:tabs>
          <w:tab w:val="num" w:pos="4613"/>
        </w:tabs>
        <w:ind w:left="4613"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534715BD"/>
    <w:multiLevelType w:val="multilevel"/>
    <w:tmpl w:val="6D000084"/>
    <w:lvl w:ilvl="0">
      <w:start w:val="5"/>
      <w:numFmt w:val="decimal"/>
      <w:lvlText w:val="%1"/>
      <w:lvlJc w:val="left"/>
      <w:pPr>
        <w:ind w:left="360" w:hanging="360"/>
      </w:pPr>
      <w:rPr>
        <w:rFonts w:cstheme="minorHAnsi" w:hint="default"/>
        <w:b w:val="0"/>
      </w:rPr>
    </w:lvl>
    <w:lvl w:ilvl="1">
      <w:start w:val="1"/>
      <w:numFmt w:val="decimal"/>
      <w:lvlText w:val="%1.%2"/>
      <w:lvlJc w:val="left"/>
      <w:pPr>
        <w:ind w:left="786" w:hanging="360"/>
      </w:pPr>
      <w:rPr>
        <w:rFonts w:cstheme="minorHAnsi" w:hint="default"/>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5" w15:restartNumberingAfterBreak="0">
    <w:nsid w:val="54BD2210"/>
    <w:multiLevelType w:val="multilevel"/>
    <w:tmpl w:val="7770926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D53D1D"/>
    <w:multiLevelType w:val="hybridMultilevel"/>
    <w:tmpl w:val="F52A06D8"/>
    <w:lvl w:ilvl="0" w:tplc="E4ECADC8">
      <w:numFmt w:val="bullet"/>
      <w:lvlText w:val="-"/>
      <w:lvlJc w:val="left"/>
      <w:pPr>
        <w:ind w:left="720" w:hanging="360"/>
      </w:pPr>
      <w:rPr>
        <w:rFonts w:ascii="Calibri" w:eastAsia="Times New Roman"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BF17860"/>
    <w:multiLevelType w:val="hybridMultilevel"/>
    <w:tmpl w:val="93DCD7CE"/>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2E2790"/>
    <w:multiLevelType w:val="hybridMultilevel"/>
    <w:tmpl w:val="AB2C55CC"/>
    <w:lvl w:ilvl="0" w:tplc="4740C010">
      <w:start w:val="1"/>
      <w:numFmt w:val="lowerRoman"/>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314410D"/>
    <w:multiLevelType w:val="hybridMultilevel"/>
    <w:tmpl w:val="CEB8F08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681A6A4E"/>
    <w:multiLevelType w:val="multilevel"/>
    <w:tmpl w:val="3EFA50D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323E88"/>
    <w:multiLevelType w:val="hybridMultilevel"/>
    <w:tmpl w:val="7012C3AA"/>
    <w:lvl w:ilvl="0" w:tplc="041B0017">
      <w:start w:val="1"/>
      <w:numFmt w:val="lowerLetter"/>
      <w:lvlText w:val="%1)"/>
      <w:lvlJc w:val="left"/>
      <w:pPr>
        <w:ind w:left="862" w:hanging="360"/>
      </w:pPr>
      <w:rPr>
        <w:rFonts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120C8B"/>
    <w:multiLevelType w:val="multilevel"/>
    <w:tmpl w:val="B3206F50"/>
    <w:lvl w:ilvl="0">
      <w:start w:val="7"/>
      <w:numFmt w:val="decimal"/>
      <w:lvlText w:val="%1"/>
      <w:lvlJc w:val="left"/>
      <w:pPr>
        <w:ind w:left="360" w:hanging="360"/>
      </w:pPr>
      <w:rPr>
        <w:rFonts w:cstheme="minorHAnsi" w:hint="default"/>
        <w:b w:val="0"/>
      </w:rPr>
    </w:lvl>
    <w:lvl w:ilvl="1">
      <w:start w:val="1"/>
      <w:numFmt w:val="decimal"/>
      <w:lvlText w:val="%1.%2"/>
      <w:lvlJc w:val="left"/>
      <w:pPr>
        <w:ind w:left="786" w:hanging="360"/>
      </w:pPr>
      <w:rPr>
        <w:rFonts w:cstheme="minorHAnsi" w:hint="default"/>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37" w15:restartNumberingAfterBreak="0">
    <w:nsid w:val="6F432691"/>
    <w:multiLevelType w:val="hybridMultilevel"/>
    <w:tmpl w:val="89C84A7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B94582"/>
    <w:multiLevelType w:val="hybridMultilevel"/>
    <w:tmpl w:val="8D8CA9B0"/>
    <w:lvl w:ilvl="0" w:tplc="1152DB3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6"/>
  </w:num>
  <w:num w:numId="3" w16cid:durableId="867109583">
    <w:abstractNumId w:val="22"/>
  </w:num>
  <w:num w:numId="4" w16cid:durableId="1861580296">
    <w:abstractNumId w:val="12"/>
  </w:num>
  <w:num w:numId="5" w16cid:durableId="61682886">
    <w:abstractNumId w:val="1"/>
  </w:num>
  <w:num w:numId="6" w16cid:durableId="113984045">
    <w:abstractNumId w:val="38"/>
  </w:num>
  <w:num w:numId="7" w16cid:durableId="374013984">
    <w:abstractNumId w:val="7"/>
  </w:num>
  <w:num w:numId="8" w16cid:durableId="1814442536">
    <w:abstractNumId w:val="5"/>
  </w:num>
  <w:num w:numId="9" w16cid:durableId="459878446">
    <w:abstractNumId w:val="39"/>
  </w:num>
  <w:num w:numId="10" w16cid:durableId="1650671385">
    <w:abstractNumId w:val="33"/>
  </w:num>
  <w:num w:numId="11" w16cid:durableId="315843769">
    <w:abstractNumId w:val="23"/>
  </w:num>
  <w:num w:numId="12" w16cid:durableId="1468663854">
    <w:abstractNumId w:val="20"/>
  </w:num>
  <w:num w:numId="13" w16cid:durableId="126706483">
    <w:abstractNumId w:val="24"/>
  </w:num>
  <w:num w:numId="14" w16cid:durableId="14126583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025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6446991">
    <w:abstractNumId w:val="25"/>
  </w:num>
  <w:num w:numId="17" w16cid:durableId="2048142912">
    <w:abstractNumId w:val="36"/>
  </w:num>
  <w:num w:numId="18" w16cid:durableId="764033939">
    <w:abstractNumId w:val="15"/>
  </w:num>
  <w:num w:numId="19" w16cid:durableId="1121150323">
    <w:abstractNumId w:val="18"/>
  </w:num>
  <w:num w:numId="20" w16cid:durableId="1406031354">
    <w:abstractNumId w:val="11"/>
  </w:num>
  <w:num w:numId="21" w16cid:durableId="1003553683">
    <w:abstractNumId w:val="29"/>
  </w:num>
  <w:num w:numId="22" w16cid:durableId="408161415">
    <w:abstractNumId w:val="21"/>
  </w:num>
  <w:num w:numId="23" w16cid:durableId="2053730577">
    <w:abstractNumId w:val="14"/>
  </w:num>
  <w:num w:numId="24" w16cid:durableId="1590625276">
    <w:abstractNumId w:val="43"/>
  </w:num>
  <w:num w:numId="25" w16cid:durableId="315063773">
    <w:abstractNumId w:val="13"/>
  </w:num>
  <w:num w:numId="26" w16cid:durableId="1386562936">
    <w:abstractNumId w:val="8"/>
  </w:num>
  <w:num w:numId="27" w16cid:durableId="1548448243">
    <w:abstractNumId w:val="28"/>
  </w:num>
  <w:num w:numId="28" w16cid:durableId="1091967286">
    <w:abstractNumId w:val="10"/>
  </w:num>
  <w:num w:numId="29" w16cid:durableId="2133669680">
    <w:abstractNumId w:val="26"/>
  </w:num>
  <w:num w:numId="30" w16cid:durableId="1310017425">
    <w:abstractNumId w:val="35"/>
  </w:num>
  <w:num w:numId="31" w16cid:durableId="378406888">
    <w:abstractNumId w:val="41"/>
  </w:num>
  <w:num w:numId="32" w16cid:durableId="16391543">
    <w:abstractNumId w:val="32"/>
  </w:num>
  <w:num w:numId="33" w16cid:durableId="256137966">
    <w:abstractNumId w:val="27"/>
  </w:num>
  <w:num w:numId="34" w16cid:durableId="1181316641">
    <w:abstractNumId w:val="3"/>
  </w:num>
  <w:num w:numId="35" w16cid:durableId="1558862001">
    <w:abstractNumId w:val="2"/>
  </w:num>
  <w:num w:numId="36" w16cid:durableId="1060909285">
    <w:abstractNumId w:val="0"/>
  </w:num>
  <w:num w:numId="37" w16cid:durableId="1585382620">
    <w:abstractNumId w:val="17"/>
  </w:num>
  <w:num w:numId="38" w16cid:durableId="131869086">
    <w:abstractNumId w:val="30"/>
  </w:num>
  <w:num w:numId="39" w16cid:durableId="414084883">
    <w:abstractNumId w:val="37"/>
  </w:num>
  <w:num w:numId="40" w16cid:durableId="1635986917">
    <w:abstractNumId w:val="31"/>
  </w:num>
  <w:num w:numId="41" w16cid:durableId="288246878">
    <w:abstractNumId w:val="40"/>
  </w:num>
  <w:num w:numId="42" w16cid:durableId="2063825277">
    <w:abstractNumId w:val="19"/>
  </w:num>
  <w:num w:numId="43" w16cid:durableId="1767992314">
    <w:abstractNumId w:val="6"/>
  </w:num>
  <w:num w:numId="44" w16cid:durableId="1337732682">
    <w:abstractNumId w:val="34"/>
  </w:num>
  <w:num w:numId="45" w16cid:durableId="1989741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07768"/>
    <w:rsid w:val="00025387"/>
    <w:rsid w:val="000302D3"/>
    <w:rsid w:val="000358E6"/>
    <w:rsid w:val="00037C59"/>
    <w:rsid w:val="00045706"/>
    <w:rsid w:val="00057934"/>
    <w:rsid w:val="000630E6"/>
    <w:rsid w:val="00064846"/>
    <w:rsid w:val="00066DEC"/>
    <w:rsid w:val="000704FC"/>
    <w:rsid w:val="00072D62"/>
    <w:rsid w:val="00072EFE"/>
    <w:rsid w:val="000746D8"/>
    <w:rsid w:val="0008060A"/>
    <w:rsid w:val="00082A98"/>
    <w:rsid w:val="00083FE0"/>
    <w:rsid w:val="00090372"/>
    <w:rsid w:val="00090495"/>
    <w:rsid w:val="000941F5"/>
    <w:rsid w:val="0009566F"/>
    <w:rsid w:val="000A0270"/>
    <w:rsid w:val="000A03F7"/>
    <w:rsid w:val="000A2BB4"/>
    <w:rsid w:val="000B0E45"/>
    <w:rsid w:val="000B2B06"/>
    <w:rsid w:val="000C0209"/>
    <w:rsid w:val="000C1897"/>
    <w:rsid w:val="000C1CCA"/>
    <w:rsid w:val="000C24B6"/>
    <w:rsid w:val="000C2976"/>
    <w:rsid w:val="000C3283"/>
    <w:rsid w:val="000C5394"/>
    <w:rsid w:val="000D1361"/>
    <w:rsid w:val="000D3C7A"/>
    <w:rsid w:val="000D49A3"/>
    <w:rsid w:val="000D4A96"/>
    <w:rsid w:val="000E10EA"/>
    <w:rsid w:val="000E2541"/>
    <w:rsid w:val="000E3C53"/>
    <w:rsid w:val="000E43EC"/>
    <w:rsid w:val="000E66FF"/>
    <w:rsid w:val="000E703A"/>
    <w:rsid w:val="000F0BEB"/>
    <w:rsid w:val="000F2145"/>
    <w:rsid w:val="000F604A"/>
    <w:rsid w:val="000F623B"/>
    <w:rsid w:val="000F6BC2"/>
    <w:rsid w:val="00102D1A"/>
    <w:rsid w:val="00103D12"/>
    <w:rsid w:val="00111531"/>
    <w:rsid w:val="00116098"/>
    <w:rsid w:val="00121028"/>
    <w:rsid w:val="00126F51"/>
    <w:rsid w:val="001341A6"/>
    <w:rsid w:val="001345CE"/>
    <w:rsid w:val="00136A9D"/>
    <w:rsid w:val="001416C1"/>
    <w:rsid w:val="00144E0F"/>
    <w:rsid w:val="00154757"/>
    <w:rsid w:val="00161710"/>
    <w:rsid w:val="00170EA1"/>
    <w:rsid w:val="0017438E"/>
    <w:rsid w:val="00180130"/>
    <w:rsid w:val="00180B2A"/>
    <w:rsid w:val="001862D0"/>
    <w:rsid w:val="00196FD7"/>
    <w:rsid w:val="001A2370"/>
    <w:rsid w:val="001A6423"/>
    <w:rsid w:val="001A7754"/>
    <w:rsid w:val="001B0731"/>
    <w:rsid w:val="001B2B58"/>
    <w:rsid w:val="001B5FDA"/>
    <w:rsid w:val="001C278A"/>
    <w:rsid w:val="001C662A"/>
    <w:rsid w:val="001C75EF"/>
    <w:rsid w:val="001C76FB"/>
    <w:rsid w:val="001D2F9A"/>
    <w:rsid w:val="001D64D4"/>
    <w:rsid w:val="001E4AC2"/>
    <w:rsid w:val="001E7A15"/>
    <w:rsid w:val="001F1812"/>
    <w:rsid w:val="001F6D58"/>
    <w:rsid w:val="002020EF"/>
    <w:rsid w:val="00202473"/>
    <w:rsid w:val="00221060"/>
    <w:rsid w:val="00222128"/>
    <w:rsid w:val="00231B5C"/>
    <w:rsid w:val="00237851"/>
    <w:rsid w:val="00251759"/>
    <w:rsid w:val="00253886"/>
    <w:rsid w:val="002545A0"/>
    <w:rsid w:val="00256FC5"/>
    <w:rsid w:val="00263530"/>
    <w:rsid w:val="00265ED1"/>
    <w:rsid w:val="0027635F"/>
    <w:rsid w:val="00280278"/>
    <w:rsid w:val="00280938"/>
    <w:rsid w:val="00281DD1"/>
    <w:rsid w:val="00285161"/>
    <w:rsid w:val="00286CA6"/>
    <w:rsid w:val="00287AAB"/>
    <w:rsid w:val="00290B33"/>
    <w:rsid w:val="002921AF"/>
    <w:rsid w:val="0029353B"/>
    <w:rsid w:val="00293FAF"/>
    <w:rsid w:val="00294123"/>
    <w:rsid w:val="00294AC4"/>
    <w:rsid w:val="002961F6"/>
    <w:rsid w:val="002A2665"/>
    <w:rsid w:val="002A359D"/>
    <w:rsid w:val="002A56B1"/>
    <w:rsid w:val="002A6529"/>
    <w:rsid w:val="002B2E16"/>
    <w:rsid w:val="002B33A2"/>
    <w:rsid w:val="002C5091"/>
    <w:rsid w:val="002C654C"/>
    <w:rsid w:val="002C7893"/>
    <w:rsid w:val="002C7E2E"/>
    <w:rsid w:val="002D3E20"/>
    <w:rsid w:val="002D3E9A"/>
    <w:rsid w:val="002D4D60"/>
    <w:rsid w:val="002D616F"/>
    <w:rsid w:val="002E2554"/>
    <w:rsid w:val="002E45AC"/>
    <w:rsid w:val="002F47E7"/>
    <w:rsid w:val="002F6A3D"/>
    <w:rsid w:val="00300A52"/>
    <w:rsid w:val="00312183"/>
    <w:rsid w:val="003175C2"/>
    <w:rsid w:val="00317E79"/>
    <w:rsid w:val="00321377"/>
    <w:rsid w:val="003227AC"/>
    <w:rsid w:val="00330B04"/>
    <w:rsid w:val="00332B31"/>
    <w:rsid w:val="00334448"/>
    <w:rsid w:val="00336293"/>
    <w:rsid w:val="0034196A"/>
    <w:rsid w:val="003435C6"/>
    <w:rsid w:val="0034433A"/>
    <w:rsid w:val="00345C87"/>
    <w:rsid w:val="003620A4"/>
    <w:rsid w:val="00373973"/>
    <w:rsid w:val="00373E6F"/>
    <w:rsid w:val="00380317"/>
    <w:rsid w:val="00385B41"/>
    <w:rsid w:val="003A1B7A"/>
    <w:rsid w:val="003A2209"/>
    <w:rsid w:val="003A2343"/>
    <w:rsid w:val="003A2360"/>
    <w:rsid w:val="003A2801"/>
    <w:rsid w:val="003A47FE"/>
    <w:rsid w:val="003A50F1"/>
    <w:rsid w:val="003B102B"/>
    <w:rsid w:val="003B16A3"/>
    <w:rsid w:val="003B47FC"/>
    <w:rsid w:val="003B5F07"/>
    <w:rsid w:val="003B704D"/>
    <w:rsid w:val="003B7243"/>
    <w:rsid w:val="003B7B84"/>
    <w:rsid w:val="003C1574"/>
    <w:rsid w:val="003C1B6A"/>
    <w:rsid w:val="003D0154"/>
    <w:rsid w:val="003D2FC1"/>
    <w:rsid w:val="003D5AFA"/>
    <w:rsid w:val="003E34F7"/>
    <w:rsid w:val="003E4BEB"/>
    <w:rsid w:val="003F4F69"/>
    <w:rsid w:val="003F78CC"/>
    <w:rsid w:val="00405D3F"/>
    <w:rsid w:val="0040693B"/>
    <w:rsid w:val="004075BC"/>
    <w:rsid w:val="0041072E"/>
    <w:rsid w:val="00411C24"/>
    <w:rsid w:val="00411DD2"/>
    <w:rsid w:val="00412C91"/>
    <w:rsid w:val="00412CE9"/>
    <w:rsid w:val="00415EC5"/>
    <w:rsid w:val="00420F8B"/>
    <w:rsid w:val="0044103D"/>
    <w:rsid w:val="004432AB"/>
    <w:rsid w:val="004442A9"/>
    <w:rsid w:val="00446EF1"/>
    <w:rsid w:val="0045273D"/>
    <w:rsid w:val="004550A7"/>
    <w:rsid w:val="00460681"/>
    <w:rsid w:val="00461BA0"/>
    <w:rsid w:val="004641B7"/>
    <w:rsid w:val="00465516"/>
    <w:rsid w:val="0046786C"/>
    <w:rsid w:val="00467913"/>
    <w:rsid w:val="00471B38"/>
    <w:rsid w:val="00477542"/>
    <w:rsid w:val="00480E1E"/>
    <w:rsid w:val="00486CF1"/>
    <w:rsid w:val="00492C0F"/>
    <w:rsid w:val="00492C7E"/>
    <w:rsid w:val="00494C5E"/>
    <w:rsid w:val="00496E3A"/>
    <w:rsid w:val="004B0EF1"/>
    <w:rsid w:val="004B5768"/>
    <w:rsid w:val="004C1CB6"/>
    <w:rsid w:val="004C2BC1"/>
    <w:rsid w:val="004C7105"/>
    <w:rsid w:val="004D0226"/>
    <w:rsid w:val="004D0845"/>
    <w:rsid w:val="004D28FF"/>
    <w:rsid w:val="004D2EC1"/>
    <w:rsid w:val="004E2726"/>
    <w:rsid w:val="004F0199"/>
    <w:rsid w:val="004F1953"/>
    <w:rsid w:val="004F66EC"/>
    <w:rsid w:val="00500818"/>
    <w:rsid w:val="00500950"/>
    <w:rsid w:val="00501D67"/>
    <w:rsid w:val="00502B7F"/>
    <w:rsid w:val="005042F6"/>
    <w:rsid w:val="00511B88"/>
    <w:rsid w:val="00512B58"/>
    <w:rsid w:val="00513246"/>
    <w:rsid w:val="0052242E"/>
    <w:rsid w:val="00522B8C"/>
    <w:rsid w:val="00524CEB"/>
    <w:rsid w:val="005262C8"/>
    <w:rsid w:val="00527148"/>
    <w:rsid w:val="0052767C"/>
    <w:rsid w:val="005335D0"/>
    <w:rsid w:val="00536F56"/>
    <w:rsid w:val="00540667"/>
    <w:rsid w:val="00540794"/>
    <w:rsid w:val="0054650E"/>
    <w:rsid w:val="00547331"/>
    <w:rsid w:val="00551126"/>
    <w:rsid w:val="00555081"/>
    <w:rsid w:val="005629C0"/>
    <w:rsid w:val="0056664D"/>
    <w:rsid w:val="00570E1D"/>
    <w:rsid w:val="00575D32"/>
    <w:rsid w:val="00576F86"/>
    <w:rsid w:val="00592D44"/>
    <w:rsid w:val="005A0A50"/>
    <w:rsid w:val="005A0E47"/>
    <w:rsid w:val="005A5304"/>
    <w:rsid w:val="005A6D2D"/>
    <w:rsid w:val="005B01D0"/>
    <w:rsid w:val="005B6A5F"/>
    <w:rsid w:val="005B6D1C"/>
    <w:rsid w:val="005B7C76"/>
    <w:rsid w:val="005C39D8"/>
    <w:rsid w:val="005C729D"/>
    <w:rsid w:val="005D40B8"/>
    <w:rsid w:val="005D56B3"/>
    <w:rsid w:val="005D5BC9"/>
    <w:rsid w:val="005E044C"/>
    <w:rsid w:val="005E20A4"/>
    <w:rsid w:val="005E31A8"/>
    <w:rsid w:val="005E547A"/>
    <w:rsid w:val="005F012B"/>
    <w:rsid w:val="005F3B8B"/>
    <w:rsid w:val="006020B3"/>
    <w:rsid w:val="00602FB2"/>
    <w:rsid w:val="00605287"/>
    <w:rsid w:val="00622220"/>
    <w:rsid w:val="00636D1A"/>
    <w:rsid w:val="00642367"/>
    <w:rsid w:val="00646945"/>
    <w:rsid w:val="006540A5"/>
    <w:rsid w:val="00655964"/>
    <w:rsid w:val="00661AD2"/>
    <w:rsid w:val="00663FAE"/>
    <w:rsid w:val="00667832"/>
    <w:rsid w:val="00673025"/>
    <w:rsid w:val="00680C74"/>
    <w:rsid w:val="006811DA"/>
    <w:rsid w:val="006827BF"/>
    <w:rsid w:val="00687924"/>
    <w:rsid w:val="00691024"/>
    <w:rsid w:val="006A321D"/>
    <w:rsid w:val="006A41C3"/>
    <w:rsid w:val="006C25FB"/>
    <w:rsid w:val="006C3081"/>
    <w:rsid w:val="006C3C4A"/>
    <w:rsid w:val="006C63DE"/>
    <w:rsid w:val="006D245F"/>
    <w:rsid w:val="006E0211"/>
    <w:rsid w:val="006E12C9"/>
    <w:rsid w:val="006E1468"/>
    <w:rsid w:val="006E33F9"/>
    <w:rsid w:val="006F297D"/>
    <w:rsid w:val="006F4810"/>
    <w:rsid w:val="006F628B"/>
    <w:rsid w:val="00702284"/>
    <w:rsid w:val="00710156"/>
    <w:rsid w:val="007107E9"/>
    <w:rsid w:val="00711A92"/>
    <w:rsid w:val="00715B15"/>
    <w:rsid w:val="00716766"/>
    <w:rsid w:val="007201A3"/>
    <w:rsid w:val="0072188C"/>
    <w:rsid w:val="00721F0E"/>
    <w:rsid w:val="00722962"/>
    <w:rsid w:val="00722AA6"/>
    <w:rsid w:val="0072334A"/>
    <w:rsid w:val="00723C02"/>
    <w:rsid w:val="0072424A"/>
    <w:rsid w:val="007276C2"/>
    <w:rsid w:val="00730B16"/>
    <w:rsid w:val="00733639"/>
    <w:rsid w:val="00734651"/>
    <w:rsid w:val="00744BBE"/>
    <w:rsid w:val="00744C0D"/>
    <w:rsid w:val="0074657D"/>
    <w:rsid w:val="00746F22"/>
    <w:rsid w:val="00753792"/>
    <w:rsid w:val="00757071"/>
    <w:rsid w:val="00757B0B"/>
    <w:rsid w:val="0076110E"/>
    <w:rsid w:val="00762D10"/>
    <w:rsid w:val="007646E6"/>
    <w:rsid w:val="007704C1"/>
    <w:rsid w:val="007909A1"/>
    <w:rsid w:val="007915B2"/>
    <w:rsid w:val="0079650F"/>
    <w:rsid w:val="007970F2"/>
    <w:rsid w:val="00797414"/>
    <w:rsid w:val="007A23DC"/>
    <w:rsid w:val="007A2517"/>
    <w:rsid w:val="007B346C"/>
    <w:rsid w:val="007B4DAB"/>
    <w:rsid w:val="007B659A"/>
    <w:rsid w:val="007C24EF"/>
    <w:rsid w:val="007C30F7"/>
    <w:rsid w:val="007D0024"/>
    <w:rsid w:val="007D1176"/>
    <w:rsid w:val="007D22C9"/>
    <w:rsid w:val="007D6100"/>
    <w:rsid w:val="007E76A0"/>
    <w:rsid w:val="007F0FCB"/>
    <w:rsid w:val="007F2399"/>
    <w:rsid w:val="007F35BD"/>
    <w:rsid w:val="007F5F9E"/>
    <w:rsid w:val="007F6E63"/>
    <w:rsid w:val="0080204D"/>
    <w:rsid w:val="00802D3B"/>
    <w:rsid w:val="008046AD"/>
    <w:rsid w:val="00804F85"/>
    <w:rsid w:val="00813B89"/>
    <w:rsid w:val="00824436"/>
    <w:rsid w:val="00825F9B"/>
    <w:rsid w:val="0083216E"/>
    <w:rsid w:val="00832F8C"/>
    <w:rsid w:val="008332EA"/>
    <w:rsid w:val="00833515"/>
    <w:rsid w:val="00835F2F"/>
    <w:rsid w:val="00840C9C"/>
    <w:rsid w:val="0084128D"/>
    <w:rsid w:val="00841DCA"/>
    <w:rsid w:val="008536E3"/>
    <w:rsid w:val="00854A70"/>
    <w:rsid w:val="0085630A"/>
    <w:rsid w:val="00860B13"/>
    <w:rsid w:val="008674E9"/>
    <w:rsid w:val="00876BFB"/>
    <w:rsid w:val="00877E08"/>
    <w:rsid w:val="0088574F"/>
    <w:rsid w:val="00894B6D"/>
    <w:rsid w:val="00895748"/>
    <w:rsid w:val="008B310C"/>
    <w:rsid w:val="008C04BF"/>
    <w:rsid w:val="008C1FBE"/>
    <w:rsid w:val="008C4062"/>
    <w:rsid w:val="008C5032"/>
    <w:rsid w:val="008D142A"/>
    <w:rsid w:val="008D2078"/>
    <w:rsid w:val="008D2C53"/>
    <w:rsid w:val="008D3DF7"/>
    <w:rsid w:val="008D5613"/>
    <w:rsid w:val="008E08DA"/>
    <w:rsid w:val="008E1203"/>
    <w:rsid w:val="008E1F6D"/>
    <w:rsid w:val="008F45AD"/>
    <w:rsid w:val="008F5962"/>
    <w:rsid w:val="009106F3"/>
    <w:rsid w:val="009174C0"/>
    <w:rsid w:val="009232C6"/>
    <w:rsid w:val="00933106"/>
    <w:rsid w:val="00935752"/>
    <w:rsid w:val="009377EB"/>
    <w:rsid w:val="00940826"/>
    <w:rsid w:val="00945A94"/>
    <w:rsid w:val="00957C9D"/>
    <w:rsid w:val="0096681F"/>
    <w:rsid w:val="00972CEF"/>
    <w:rsid w:val="009768AA"/>
    <w:rsid w:val="009858CC"/>
    <w:rsid w:val="00985D69"/>
    <w:rsid w:val="0098656D"/>
    <w:rsid w:val="009935E3"/>
    <w:rsid w:val="0099361A"/>
    <w:rsid w:val="009945C0"/>
    <w:rsid w:val="009A0CCA"/>
    <w:rsid w:val="009A342D"/>
    <w:rsid w:val="009A78E6"/>
    <w:rsid w:val="009B1768"/>
    <w:rsid w:val="009B230F"/>
    <w:rsid w:val="009B3951"/>
    <w:rsid w:val="009B47FF"/>
    <w:rsid w:val="009B5050"/>
    <w:rsid w:val="009B6380"/>
    <w:rsid w:val="009C21CF"/>
    <w:rsid w:val="009C4385"/>
    <w:rsid w:val="009C528A"/>
    <w:rsid w:val="009D6360"/>
    <w:rsid w:val="009E0FB0"/>
    <w:rsid w:val="009E2C99"/>
    <w:rsid w:val="009E4904"/>
    <w:rsid w:val="009E6FE5"/>
    <w:rsid w:val="009F08A1"/>
    <w:rsid w:val="009F2B03"/>
    <w:rsid w:val="009F44C5"/>
    <w:rsid w:val="00A00FCE"/>
    <w:rsid w:val="00A01FE4"/>
    <w:rsid w:val="00A03570"/>
    <w:rsid w:val="00A04006"/>
    <w:rsid w:val="00A048F1"/>
    <w:rsid w:val="00A04BE3"/>
    <w:rsid w:val="00A11E3B"/>
    <w:rsid w:val="00A133AE"/>
    <w:rsid w:val="00A17FBF"/>
    <w:rsid w:val="00A21071"/>
    <w:rsid w:val="00A21FF3"/>
    <w:rsid w:val="00A23C9C"/>
    <w:rsid w:val="00A25AE0"/>
    <w:rsid w:val="00A27E83"/>
    <w:rsid w:val="00A31634"/>
    <w:rsid w:val="00A3189A"/>
    <w:rsid w:val="00A3259B"/>
    <w:rsid w:val="00A4137E"/>
    <w:rsid w:val="00A416EE"/>
    <w:rsid w:val="00A45023"/>
    <w:rsid w:val="00A458DE"/>
    <w:rsid w:val="00A47F37"/>
    <w:rsid w:val="00A511AC"/>
    <w:rsid w:val="00A53806"/>
    <w:rsid w:val="00A60525"/>
    <w:rsid w:val="00A61AAD"/>
    <w:rsid w:val="00A6226F"/>
    <w:rsid w:val="00A63699"/>
    <w:rsid w:val="00A72487"/>
    <w:rsid w:val="00A728AD"/>
    <w:rsid w:val="00A728F4"/>
    <w:rsid w:val="00A73C71"/>
    <w:rsid w:val="00A74F7A"/>
    <w:rsid w:val="00A82BCC"/>
    <w:rsid w:val="00A921F7"/>
    <w:rsid w:val="00AA0A7E"/>
    <w:rsid w:val="00AA1F4E"/>
    <w:rsid w:val="00AA566B"/>
    <w:rsid w:val="00AA7248"/>
    <w:rsid w:val="00AB34BA"/>
    <w:rsid w:val="00AB697E"/>
    <w:rsid w:val="00AC0A62"/>
    <w:rsid w:val="00AC203F"/>
    <w:rsid w:val="00AC21C7"/>
    <w:rsid w:val="00AC396B"/>
    <w:rsid w:val="00AD0EC1"/>
    <w:rsid w:val="00AD13E2"/>
    <w:rsid w:val="00AD1B90"/>
    <w:rsid w:val="00AD3AD9"/>
    <w:rsid w:val="00AD7FD7"/>
    <w:rsid w:val="00AE2887"/>
    <w:rsid w:val="00AE3081"/>
    <w:rsid w:val="00AE3779"/>
    <w:rsid w:val="00AE42B5"/>
    <w:rsid w:val="00AE4632"/>
    <w:rsid w:val="00AE7FED"/>
    <w:rsid w:val="00AF0755"/>
    <w:rsid w:val="00AF6AD1"/>
    <w:rsid w:val="00AF722A"/>
    <w:rsid w:val="00B005FD"/>
    <w:rsid w:val="00B02613"/>
    <w:rsid w:val="00B06A0A"/>
    <w:rsid w:val="00B06A83"/>
    <w:rsid w:val="00B0774F"/>
    <w:rsid w:val="00B129EF"/>
    <w:rsid w:val="00B1671E"/>
    <w:rsid w:val="00B209CE"/>
    <w:rsid w:val="00B23914"/>
    <w:rsid w:val="00B23C0A"/>
    <w:rsid w:val="00B244F4"/>
    <w:rsid w:val="00B3010B"/>
    <w:rsid w:val="00B35DA5"/>
    <w:rsid w:val="00B41317"/>
    <w:rsid w:val="00B43C23"/>
    <w:rsid w:val="00B44406"/>
    <w:rsid w:val="00B50E3D"/>
    <w:rsid w:val="00B532FD"/>
    <w:rsid w:val="00B6011A"/>
    <w:rsid w:val="00B604C7"/>
    <w:rsid w:val="00B61929"/>
    <w:rsid w:val="00B61A74"/>
    <w:rsid w:val="00B61FE1"/>
    <w:rsid w:val="00B7054C"/>
    <w:rsid w:val="00B73C91"/>
    <w:rsid w:val="00B751BE"/>
    <w:rsid w:val="00B84439"/>
    <w:rsid w:val="00B8705A"/>
    <w:rsid w:val="00B92FA7"/>
    <w:rsid w:val="00B95688"/>
    <w:rsid w:val="00B95C37"/>
    <w:rsid w:val="00B97F4C"/>
    <w:rsid w:val="00BA725D"/>
    <w:rsid w:val="00BA79C2"/>
    <w:rsid w:val="00BB00B8"/>
    <w:rsid w:val="00BC0AAA"/>
    <w:rsid w:val="00BC13D0"/>
    <w:rsid w:val="00BC1A04"/>
    <w:rsid w:val="00BC47E4"/>
    <w:rsid w:val="00BC52F2"/>
    <w:rsid w:val="00BC79A8"/>
    <w:rsid w:val="00BD1A55"/>
    <w:rsid w:val="00BD6B4E"/>
    <w:rsid w:val="00BD75D4"/>
    <w:rsid w:val="00BE4503"/>
    <w:rsid w:val="00BF1C47"/>
    <w:rsid w:val="00BF327E"/>
    <w:rsid w:val="00C00588"/>
    <w:rsid w:val="00C007DB"/>
    <w:rsid w:val="00C05531"/>
    <w:rsid w:val="00C05653"/>
    <w:rsid w:val="00C07440"/>
    <w:rsid w:val="00C11626"/>
    <w:rsid w:val="00C127F0"/>
    <w:rsid w:val="00C1422D"/>
    <w:rsid w:val="00C1571B"/>
    <w:rsid w:val="00C15F9D"/>
    <w:rsid w:val="00C16E8D"/>
    <w:rsid w:val="00C2194A"/>
    <w:rsid w:val="00C3019E"/>
    <w:rsid w:val="00C35346"/>
    <w:rsid w:val="00C35396"/>
    <w:rsid w:val="00C364D9"/>
    <w:rsid w:val="00C36C8D"/>
    <w:rsid w:val="00C40330"/>
    <w:rsid w:val="00C4475E"/>
    <w:rsid w:val="00C44B33"/>
    <w:rsid w:val="00C502EF"/>
    <w:rsid w:val="00C56C4F"/>
    <w:rsid w:val="00C7195B"/>
    <w:rsid w:val="00C71E29"/>
    <w:rsid w:val="00C72858"/>
    <w:rsid w:val="00C77B6E"/>
    <w:rsid w:val="00C91DC7"/>
    <w:rsid w:val="00C959A0"/>
    <w:rsid w:val="00C97A52"/>
    <w:rsid w:val="00CA04B6"/>
    <w:rsid w:val="00CA3391"/>
    <w:rsid w:val="00CA5BAA"/>
    <w:rsid w:val="00CB51C6"/>
    <w:rsid w:val="00CB668F"/>
    <w:rsid w:val="00CC584C"/>
    <w:rsid w:val="00CC79F8"/>
    <w:rsid w:val="00CC7FFA"/>
    <w:rsid w:val="00CD1014"/>
    <w:rsid w:val="00CD34A7"/>
    <w:rsid w:val="00CD43DB"/>
    <w:rsid w:val="00CD650A"/>
    <w:rsid w:val="00CD658A"/>
    <w:rsid w:val="00CD7C42"/>
    <w:rsid w:val="00CE0B2B"/>
    <w:rsid w:val="00CE2F55"/>
    <w:rsid w:val="00CE7B0D"/>
    <w:rsid w:val="00CF1EAB"/>
    <w:rsid w:val="00CF44DF"/>
    <w:rsid w:val="00CF59DF"/>
    <w:rsid w:val="00D05C0A"/>
    <w:rsid w:val="00D1012F"/>
    <w:rsid w:val="00D121FA"/>
    <w:rsid w:val="00D178D3"/>
    <w:rsid w:val="00D23077"/>
    <w:rsid w:val="00D23C1B"/>
    <w:rsid w:val="00D34320"/>
    <w:rsid w:val="00D360CD"/>
    <w:rsid w:val="00D372E2"/>
    <w:rsid w:val="00D41E0D"/>
    <w:rsid w:val="00D43C20"/>
    <w:rsid w:val="00D43FE5"/>
    <w:rsid w:val="00D473CF"/>
    <w:rsid w:val="00D61162"/>
    <w:rsid w:val="00D6604D"/>
    <w:rsid w:val="00D71CB5"/>
    <w:rsid w:val="00D755FE"/>
    <w:rsid w:val="00D80290"/>
    <w:rsid w:val="00D80A46"/>
    <w:rsid w:val="00D82B1A"/>
    <w:rsid w:val="00D83F5D"/>
    <w:rsid w:val="00DA5F08"/>
    <w:rsid w:val="00DB3875"/>
    <w:rsid w:val="00DC4F30"/>
    <w:rsid w:val="00DD56A5"/>
    <w:rsid w:val="00DE4A99"/>
    <w:rsid w:val="00DE5F6E"/>
    <w:rsid w:val="00DF3BEB"/>
    <w:rsid w:val="00DF58A9"/>
    <w:rsid w:val="00E12E14"/>
    <w:rsid w:val="00E13A1D"/>
    <w:rsid w:val="00E15078"/>
    <w:rsid w:val="00E24FE4"/>
    <w:rsid w:val="00E276DD"/>
    <w:rsid w:val="00E27935"/>
    <w:rsid w:val="00E32C25"/>
    <w:rsid w:val="00E43309"/>
    <w:rsid w:val="00E460FD"/>
    <w:rsid w:val="00E47C15"/>
    <w:rsid w:val="00E50472"/>
    <w:rsid w:val="00E57FAA"/>
    <w:rsid w:val="00E60F51"/>
    <w:rsid w:val="00E635E5"/>
    <w:rsid w:val="00E63B3B"/>
    <w:rsid w:val="00E66DD0"/>
    <w:rsid w:val="00E67649"/>
    <w:rsid w:val="00E678CE"/>
    <w:rsid w:val="00E748FB"/>
    <w:rsid w:val="00E776F3"/>
    <w:rsid w:val="00E8300E"/>
    <w:rsid w:val="00E83330"/>
    <w:rsid w:val="00E8346C"/>
    <w:rsid w:val="00E85635"/>
    <w:rsid w:val="00E90B0F"/>
    <w:rsid w:val="00E95EA4"/>
    <w:rsid w:val="00E96B9F"/>
    <w:rsid w:val="00EA2E5D"/>
    <w:rsid w:val="00EA61D0"/>
    <w:rsid w:val="00EA6874"/>
    <w:rsid w:val="00EA68F9"/>
    <w:rsid w:val="00EB37AF"/>
    <w:rsid w:val="00EB6489"/>
    <w:rsid w:val="00EB757E"/>
    <w:rsid w:val="00EC1A8A"/>
    <w:rsid w:val="00EC6E14"/>
    <w:rsid w:val="00EC7593"/>
    <w:rsid w:val="00ED00CB"/>
    <w:rsid w:val="00ED02F9"/>
    <w:rsid w:val="00EE453D"/>
    <w:rsid w:val="00EE5E27"/>
    <w:rsid w:val="00EF29E4"/>
    <w:rsid w:val="00EF79F2"/>
    <w:rsid w:val="00F00591"/>
    <w:rsid w:val="00F02D4C"/>
    <w:rsid w:val="00F039BF"/>
    <w:rsid w:val="00F20E78"/>
    <w:rsid w:val="00F21E31"/>
    <w:rsid w:val="00F22B10"/>
    <w:rsid w:val="00F3366E"/>
    <w:rsid w:val="00F35889"/>
    <w:rsid w:val="00F37346"/>
    <w:rsid w:val="00F4142C"/>
    <w:rsid w:val="00F45280"/>
    <w:rsid w:val="00F474EC"/>
    <w:rsid w:val="00F51769"/>
    <w:rsid w:val="00F5761B"/>
    <w:rsid w:val="00F61C22"/>
    <w:rsid w:val="00F62385"/>
    <w:rsid w:val="00F67AF8"/>
    <w:rsid w:val="00F73163"/>
    <w:rsid w:val="00F7510F"/>
    <w:rsid w:val="00F7673A"/>
    <w:rsid w:val="00F77F7E"/>
    <w:rsid w:val="00F80770"/>
    <w:rsid w:val="00F81CC5"/>
    <w:rsid w:val="00F96E8B"/>
    <w:rsid w:val="00FA06E7"/>
    <w:rsid w:val="00FA681F"/>
    <w:rsid w:val="00FB14D7"/>
    <w:rsid w:val="00FB373B"/>
    <w:rsid w:val="00FB77EE"/>
    <w:rsid w:val="00FC228D"/>
    <w:rsid w:val="00FC4BFB"/>
    <w:rsid w:val="00FC4FC6"/>
    <w:rsid w:val="00FC54FC"/>
    <w:rsid w:val="00FD061B"/>
    <w:rsid w:val="00FD597F"/>
    <w:rsid w:val="00FD6537"/>
    <w:rsid w:val="00FD7115"/>
    <w:rsid w:val="00FE160D"/>
    <w:rsid w:val="00FE2CBF"/>
    <w:rsid w:val="00FE3D79"/>
    <w:rsid w:val="00FE4B21"/>
    <w:rsid w:val="00FE67A4"/>
    <w:rsid w:val="00FE6A5E"/>
    <w:rsid w:val="00FE7CC8"/>
    <w:rsid w:val="00FF3B82"/>
    <w:rsid w:val="00FF432A"/>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Predvolenpsmoodseku"/>
    <w:rsid w:val="00A45023"/>
  </w:style>
  <w:style w:type="character" w:styleId="Nevyrieenzmienka">
    <w:name w:val="Unresolved Mention"/>
    <w:basedOn w:val="Predvolenpsmoodseku"/>
    <w:uiPriority w:val="99"/>
    <w:semiHidden/>
    <w:unhideWhenUsed/>
    <w:rsid w:val="00E95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857">
      <w:bodyDiv w:val="1"/>
      <w:marLeft w:val="0"/>
      <w:marRight w:val="0"/>
      <w:marTop w:val="0"/>
      <w:marBottom w:val="0"/>
      <w:divBdr>
        <w:top w:val="none" w:sz="0" w:space="0" w:color="auto"/>
        <w:left w:val="none" w:sz="0" w:space="0" w:color="auto"/>
        <w:bottom w:val="none" w:sz="0" w:space="0" w:color="auto"/>
        <w:right w:val="none" w:sz="0" w:space="0" w:color="auto"/>
      </w:divBdr>
    </w:div>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142432628">
      <w:bodyDiv w:val="1"/>
      <w:marLeft w:val="0"/>
      <w:marRight w:val="0"/>
      <w:marTop w:val="0"/>
      <w:marBottom w:val="0"/>
      <w:divBdr>
        <w:top w:val="none" w:sz="0" w:space="0" w:color="auto"/>
        <w:left w:val="none" w:sz="0" w:space="0" w:color="auto"/>
        <w:bottom w:val="none" w:sz="0" w:space="0" w:color="auto"/>
        <w:right w:val="none" w:sz="0" w:space="0" w:color="auto"/>
      </w:divBdr>
    </w:div>
    <w:div w:id="525754896">
      <w:bodyDiv w:val="1"/>
      <w:marLeft w:val="0"/>
      <w:marRight w:val="0"/>
      <w:marTop w:val="0"/>
      <w:marBottom w:val="0"/>
      <w:divBdr>
        <w:top w:val="none" w:sz="0" w:space="0" w:color="auto"/>
        <w:left w:val="none" w:sz="0" w:space="0" w:color="auto"/>
        <w:bottom w:val="none" w:sz="0" w:space="0" w:color="auto"/>
        <w:right w:val="none" w:sz="0" w:space="0" w:color="auto"/>
      </w:divBdr>
    </w:div>
    <w:div w:id="1223718081">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4791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oslc@soslc.sk" TargetMode="External"/><Relationship Id="rId4" Type="http://schemas.openxmlformats.org/officeDocument/2006/relationships/styles" Target="styles.xml"/><Relationship Id="rId9" Type="http://schemas.openxmlformats.org/officeDocument/2006/relationships/hyperlink" Target="mailto:juraj.vitek@zoznam.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7892</Words>
  <Characters>44991</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3</cp:revision>
  <cp:lastPrinted>2021-05-19T08:35:00Z</cp:lastPrinted>
  <dcterms:created xsi:type="dcterms:W3CDTF">2022-10-06T12:02:00Z</dcterms:created>
  <dcterms:modified xsi:type="dcterms:W3CDTF">2022-10-06T12:58:00Z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