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643D36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</w:t>
      </w:r>
      <w:r w:rsidR="00015497">
        <w:rPr>
          <w:rFonts w:ascii="Garamond" w:hAnsi="Garamond"/>
          <w:b/>
          <w:bCs/>
          <w:sz w:val="20"/>
          <w:szCs w:val="20"/>
        </w:rPr>
        <w:t>5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22E1CD28" w:rsidR="00844171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015497" w:rsidRPr="00015497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sociálneho zariadenia vodičov, Rádiová DPB a.s.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 w:rsidR="00015497">
        <w:rPr>
          <w:rFonts w:ascii="Garamond" w:eastAsiaTheme="minorEastAsia" w:hAnsi="Garamond"/>
          <w:b/>
          <w:bCs/>
          <w:sz w:val="20"/>
          <w:szCs w:val="20"/>
          <w:lang w:eastAsia="sk-SK"/>
        </w:rPr>
        <w:t>5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-časť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65F001D7" w14:textId="77777777" w:rsidR="008D763F" w:rsidRPr="008D763F" w:rsidRDefault="008D763F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C7989B5" w:rsidR="00C50FAD" w:rsidRPr="0033307F" w:rsidRDefault="00905326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6B4C9C">
          <w:rPr>
            <w:rStyle w:val="Hypertextovprepojenie"/>
            <w:rFonts w:ascii="Garamond" w:hAnsi="Garamond"/>
            <w:sz w:val="20"/>
            <w:szCs w:val="20"/>
          </w:rPr>
          <w:t>https://josephine.proebiz.com/sk/tender/31005/summary</w:t>
        </w:r>
      </w:hyperlink>
    </w:p>
    <w:p w14:paraId="07DB2D16" w14:textId="4D704374" w:rsidR="00844171" w:rsidRPr="00943AA8" w:rsidRDefault="00905326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111AC58E" w:rsidR="00DD2A2D" w:rsidRDefault="00905326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31005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E10AF1C" w14:textId="77EC0506" w:rsidR="00364D68" w:rsidRDefault="00015497" w:rsidP="000154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015497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sociálneho zariadenia vodičov, Rádiová DPB a.s._SP15_2022-časť 1</w:t>
      </w:r>
    </w:p>
    <w:p w14:paraId="3489B609" w14:textId="77777777" w:rsidR="00015497" w:rsidRPr="00364D68" w:rsidRDefault="00015497" w:rsidP="000154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20E47B91" w:rsidR="00844171" w:rsidRPr="00364D68" w:rsidRDefault="00844171" w:rsidP="00364D6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64D68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E83E57E" w14:textId="184F39D2" w:rsidR="0020313A" w:rsidRPr="006E1785" w:rsidRDefault="00844171" w:rsidP="006E178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</w:t>
      </w:r>
    </w:p>
    <w:p w14:paraId="3B775A8B" w14:textId="0F196013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364D68">
        <w:rPr>
          <w:rFonts w:ascii="Garamond" w:hAnsi="Garamond"/>
          <w:sz w:val="20"/>
          <w:szCs w:val="20"/>
        </w:rPr>
        <w:t>r</w:t>
      </w:r>
      <w:r w:rsidR="00364D68" w:rsidRPr="00364D68">
        <w:rPr>
          <w:rFonts w:ascii="Garamond" w:hAnsi="Garamond"/>
          <w:sz w:val="20"/>
          <w:szCs w:val="20"/>
        </w:rPr>
        <w:t xml:space="preserve">ekonštrukcia </w:t>
      </w:r>
      <w:r w:rsidR="00015497">
        <w:rPr>
          <w:rFonts w:ascii="Garamond" w:hAnsi="Garamond"/>
          <w:sz w:val="20"/>
          <w:szCs w:val="20"/>
        </w:rPr>
        <w:t>sociálneho zariadenie vodičov</w:t>
      </w:r>
      <w:r w:rsidR="00364D68">
        <w:rPr>
          <w:rFonts w:ascii="Garamond" w:hAnsi="Garamond"/>
          <w:sz w:val="20"/>
          <w:szCs w:val="20"/>
        </w:rPr>
        <w:t> zmysle priloženého Výkazu výmer</w:t>
      </w:r>
      <w:r w:rsidR="00015497">
        <w:rPr>
          <w:rFonts w:ascii="Garamond" w:hAnsi="Garamond"/>
          <w:sz w:val="20"/>
          <w:szCs w:val="20"/>
        </w:rPr>
        <w:t>.</w:t>
      </w:r>
    </w:p>
    <w:p w14:paraId="4134797F" w14:textId="77777777" w:rsidR="0020313A" w:rsidRPr="008D763F" w:rsidRDefault="0020313A" w:rsidP="008D763F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6419CC24" w:rsidR="00F7166D" w:rsidRPr="0033307F" w:rsidRDefault="00A2033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39</w:t>
      </w:r>
      <w:r w:rsidR="00364D68">
        <w:rPr>
          <w:rFonts w:ascii="Garamond" w:hAnsi="Garamond"/>
          <w:b/>
          <w:sz w:val="20"/>
          <w:szCs w:val="20"/>
        </w:rPr>
        <w:t xml:space="preserve"> 500</w:t>
      </w:r>
      <w:r w:rsidR="001D6213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D5E2E" w14:textId="58CD1FB1" w:rsidR="008D763F" w:rsidRDefault="006E1785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Milan Šimkovič</w:t>
      </w:r>
    </w:p>
    <w:p w14:paraId="6952310B" w14:textId="7C3BA3BE" w:rsidR="00F90821" w:rsidRPr="00F90821" w:rsidRDefault="006E1785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</w:t>
      </w:r>
      <w:r w:rsidR="001D6213">
        <w:rPr>
          <w:rFonts w:ascii="Garamond" w:hAnsi="Garamond"/>
          <w:b/>
          <w:bCs/>
          <w:sz w:val="20"/>
          <w:szCs w:val="20"/>
        </w:rPr>
        <w:t xml:space="preserve">ontakt: </w:t>
      </w:r>
      <w:r w:rsidRPr="006E1785">
        <w:rPr>
          <w:rFonts w:ascii="Garamond" w:hAnsi="Garamond"/>
          <w:b/>
          <w:bCs/>
          <w:sz w:val="20"/>
          <w:szCs w:val="20"/>
        </w:rPr>
        <w:t>+421905929728</w:t>
      </w:r>
    </w:p>
    <w:p w14:paraId="33E9D96F" w14:textId="2A181D39" w:rsidR="00844171" w:rsidRDefault="006E1785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</w:p>
    <w:p w14:paraId="7A25DC29" w14:textId="2D55C51C" w:rsidR="006E1785" w:rsidRDefault="006E1785" w:rsidP="004A60F0">
      <w:pPr>
        <w:spacing w:after="0" w:line="240" w:lineRule="auto"/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</w:pPr>
      <w:r>
        <w:rPr>
          <w:rFonts w:ascii="Garamond" w:hAnsi="Garamond"/>
          <w:bCs/>
          <w:sz w:val="20"/>
          <w:szCs w:val="20"/>
        </w:rPr>
        <w:tab/>
        <w:t xml:space="preserve">        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Patrik Roštáš</w:t>
      </w:r>
    </w:p>
    <w:p w14:paraId="4E77863B" w14:textId="2FA3E532" w:rsidR="006E1785" w:rsidRDefault="006E1785" w:rsidP="004A60F0">
      <w:pPr>
        <w:spacing w:after="0" w:line="240" w:lineRule="auto"/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</w:pPr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ab/>
        <w:t xml:space="preserve">        Kontakt: 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+421 918 855</w:t>
      </w:r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 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673</w:t>
      </w:r>
    </w:p>
    <w:p w14:paraId="4E15EBF6" w14:textId="77777777" w:rsidR="006E1785" w:rsidRPr="006E1785" w:rsidRDefault="006E1785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E1785" w:rsidRDefault="00844171" w:rsidP="006E1785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270B4B22" w14:textId="5B10CDDE" w:rsidR="008D763F" w:rsidRPr="0033307F" w:rsidRDefault="00844171" w:rsidP="006E1785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62E6A08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C73FA6">
        <w:rPr>
          <w:rFonts w:ascii="Garamond" w:hAnsi="Garamond"/>
          <w:b/>
          <w:sz w:val="20"/>
          <w:szCs w:val="20"/>
        </w:rPr>
        <w:t>1</w:t>
      </w:r>
      <w:r w:rsidR="00F259CE">
        <w:rPr>
          <w:rFonts w:ascii="Garamond" w:hAnsi="Garamond"/>
          <w:b/>
          <w:sz w:val="20"/>
          <w:szCs w:val="20"/>
        </w:rPr>
        <w:t>9</w:t>
      </w:r>
      <w:r w:rsidR="004B04A1">
        <w:rPr>
          <w:rFonts w:ascii="Garamond" w:hAnsi="Garamond"/>
          <w:b/>
          <w:sz w:val="20"/>
          <w:szCs w:val="20"/>
        </w:rPr>
        <w:t>.09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08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905326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1B203C9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73FA6">
        <w:rPr>
          <w:rFonts w:ascii="Garamond" w:hAnsi="Garamond"/>
          <w:b/>
          <w:sz w:val="20"/>
          <w:szCs w:val="20"/>
        </w:rPr>
        <w:t>1</w:t>
      </w:r>
      <w:r w:rsidR="00F259CE">
        <w:rPr>
          <w:rFonts w:ascii="Garamond" w:hAnsi="Garamond"/>
          <w:b/>
          <w:sz w:val="20"/>
          <w:szCs w:val="20"/>
        </w:rPr>
        <w:t>9</w:t>
      </w:r>
      <w:r w:rsidR="004B04A1">
        <w:rPr>
          <w:rFonts w:ascii="Garamond" w:hAnsi="Garamond"/>
          <w:b/>
          <w:sz w:val="20"/>
          <w:szCs w:val="20"/>
        </w:rPr>
        <w:t>.09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08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8A39BF3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20337">
        <w:rPr>
          <w:rFonts w:ascii="Garamond" w:hAnsi="Garamond"/>
          <w:sz w:val="20"/>
          <w:szCs w:val="20"/>
        </w:rPr>
        <w:t>0</w:t>
      </w:r>
      <w:r w:rsidR="00F259CE">
        <w:rPr>
          <w:rFonts w:ascii="Garamond" w:hAnsi="Garamond"/>
          <w:sz w:val="20"/>
          <w:szCs w:val="20"/>
        </w:rPr>
        <w:t>7</w:t>
      </w:r>
      <w:r w:rsidR="00A20337">
        <w:rPr>
          <w:rFonts w:ascii="Garamond" w:hAnsi="Garamond"/>
          <w:sz w:val="20"/>
          <w:szCs w:val="20"/>
        </w:rPr>
        <w:t>.09.2022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75A63970" w:rsidR="00BF6A6E" w:rsidRPr="00BF6A6E" w:rsidRDefault="000B726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Výkaz výmer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9AC3034" w14:textId="13CC5870" w:rsidR="008D763F" w:rsidRPr="006E1785" w:rsidRDefault="000924A7" w:rsidP="006E1785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2" w:name="_Hlk30413330"/>
      <w:r w:rsidR="003D5D22">
        <w:rPr>
          <w:rFonts w:ascii="Garamond" w:hAnsi="Garamond"/>
          <w:sz w:val="20"/>
          <w:szCs w:val="20"/>
        </w:rPr>
        <w:t>nia</w:t>
      </w:r>
    </w:p>
    <w:p w14:paraId="621A2DDC" w14:textId="04F686B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7B2B5D" w14:textId="4E3B85B2" w:rsidR="000B7267" w:rsidRDefault="000B72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C84E19E" w14:textId="77777777" w:rsidR="000B7267" w:rsidRDefault="000B72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6F9C5484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</w:t>
      </w:r>
      <w:r w:rsidR="006E1785">
        <w:rPr>
          <w:rFonts w:ascii="Garamond" w:hAnsi="Garamond" w:cs="Arial"/>
          <w:bCs/>
          <w:sz w:val="20"/>
          <w:szCs w:val="20"/>
        </w:rPr>
        <w:t>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04F52A1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C73FA6" w:rsidRPr="00C73FA6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sociálneho zariadenia vodičov, Rádiová DPB a.s._SP15_2022-časť 1</w:t>
      </w:r>
      <w:r w:rsidR="006E1785">
        <w:rPr>
          <w:rFonts w:ascii="Garamond" w:eastAsia="Times New Roman" w:hAnsi="Garamond" w:cs="Times New Roman"/>
          <w:bCs/>
          <w:sz w:val="20"/>
          <w:szCs w:val="20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AC12C7E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73FA6" w:rsidRPr="00C73FA6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sociálneho zariadenia vodičov, Rádiová DPB a.s._SP15_2022-časť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5497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267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64D68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B04A1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1785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A7831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05326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20337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73FA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10AEA"/>
    <w:rsid w:val="00F224D6"/>
    <w:rsid w:val="00F259CE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100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8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134</cp:revision>
  <cp:lastPrinted>2020-02-25T13:07:00Z</cp:lastPrinted>
  <dcterms:created xsi:type="dcterms:W3CDTF">2020-01-21T11:36:00Z</dcterms:created>
  <dcterms:modified xsi:type="dcterms:W3CDTF">2022-09-07T07:11:00Z</dcterms:modified>
</cp:coreProperties>
</file>