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9407F8" w14:textId="3C539CAA" w:rsidR="00622CEC" w:rsidRPr="00473730" w:rsidRDefault="00B25AA5">
      <w:pPr>
        <w:spacing w:after="120"/>
        <w:jc w:val="center"/>
        <w:rPr>
          <w:rStyle w:val="iadne"/>
          <w:b/>
          <w:bCs/>
          <w:smallCaps/>
          <w:noProof/>
          <w:sz w:val="40"/>
          <w:szCs w:val="40"/>
        </w:rPr>
      </w:pPr>
      <w:r w:rsidRPr="00473730">
        <w:rPr>
          <w:rStyle w:val="iadne"/>
          <w:b/>
          <w:bCs/>
          <w:smallCaps/>
          <w:noProof/>
          <w:sz w:val="40"/>
          <w:szCs w:val="40"/>
        </w:rPr>
        <w:t>Súťažné podklady</w:t>
      </w:r>
    </w:p>
    <w:p w14:paraId="7A02AAF4" w14:textId="77777777" w:rsidR="00622CEC" w:rsidRPr="00473730" w:rsidRDefault="00B25AA5">
      <w:pPr>
        <w:spacing w:after="120"/>
        <w:jc w:val="center"/>
        <w:rPr>
          <w:rStyle w:val="iadne"/>
          <w:b/>
          <w:bCs/>
          <w:smallCaps/>
          <w:noProof/>
          <w:sz w:val="28"/>
          <w:szCs w:val="28"/>
        </w:rPr>
      </w:pPr>
      <w:r w:rsidRPr="00473730">
        <w:rPr>
          <w:rStyle w:val="iadne"/>
          <w:b/>
          <w:bCs/>
          <w:smallCaps/>
          <w:noProof/>
          <w:sz w:val="28"/>
          <w:szCs w:val="28"/>
        </w:rPr>
        <w:t>Zadanie a podmienky súťaže</w:t>
      </w:r>
    </w:p>
    <w:p w14:paraId="53654834" w14:textId="77777777" w:rsidR="00622CEC" w:rsidRPr="00473730" w:rsidRDefault="00622CEC">
      <w:pPr>
        <w:spacing w:after="120"/>
        <w:jc w:val="center"/>
        <w:rPr>
          <w:rStyle w:val="iadne"/>
          <w:b/>
          <w:bCs/>
          <w:smallCaps/>
          <w:noProof/>
          <w:sz w:val="16"/>
          <w:szCs w:val="20"/>
        </w:rPr>
      </w:pPr>
    </w:p>
    <w:p w14:paraId="6F8FCC94" w14:textId="77777777" w:rsidR="00622CEC" w:rsidRPr="00473730" w:rsidRDefault="00B25AA5">
      <w:pPr>
        <w:spacing w:after="120"/>
        <w:jc w:val="both"/>
        <w:rPr>
          <w:rStyle w:val="iadne"/>
          <w:b/>
          <w:bCs/>
          <w:smallCaps/>
          <w:noProof/>
        </w:rPr>
      </w:pPr>
      <w:r w:rsidRPr="00473730">
        <w:rPr>
          <w:rStyle w:val="iadne"/>
          <w:b/>
          <w:bCs/>
          <w:smallCaps/>
          <w:noProof/>
        </w:rPr>
        <w:t>Identifikácia zákazky a postupu zadávania:</w:t>
      </w:r>
    </w:p>
    <w:p w14:paraId="47983BE0" w14:textId="44DDE750" w:rsidR="00982CFC" w:rsidRPr="00473730" w:rsidRDefault="00982CFC">
      <w:pPr>
        <w:spacing w:after="120"/>
        <w:jc w:val="both"/>
        <w:rPr>
          <w:rStyle w:val="iadne"/>
          <w:b/>
          <w:bCs/>
          <w:smallCaps/>
          <w:noProof/>
          <w:sz w:val="18"/>
        </w:rPr>
      </w:pPr>
      <w:r w:rsidRPr="00982CFC">
        <w:rPr>
          <w:rStyle w:val="iadne"/>
          <w:noProof/>
        </w:rPr>
        <w:t xml:space="preserve">Nadlimitná zákazka – verejná súťaž podľa § 66 ods. 7 </w:t>
      </w:r>
      <w:r w:rsidR="00930A99">
        <w:rPr>
          <w:rStyle w:val="iadne"/>
          <w:noProof/>
        </w:rPr>
        <w:t xml:space="preserve">písm. b) </w:t>
      </w:r>
      <w:r w:rsidRPr="00982CFC">
        <w:rPr>
          <w:rStyle w:val="iadne"/>
          <w:noProof/>
        </w:rPr>
        <w:t xml:space="preserve">zákona č. 343/2015 Z. z. o verejnom obstarávaní a o zmene a doplnení niektorých zákonov v platnom znení (ďalej len "ZVO") s </w:t>
      </w:r>
      <w:r w:rsidRPr="00982CFC">
        <w:rPr>
          <w:rStyle w:val="iadne"/>
          <w:b/>
          <w:bCs/>
          <w:noProof/>
        </w:rPr>
        <w:t>predpokladanou hodnotou zákazky</w:t>
      </w:r>
      <w:r w:rsidRPr="00982CFC">
        <w:rPr>
          <w:rStyle w:val="iadne"/>
          <w:noProof/>
        </w:rPr>
        <w:t xml:space="preserve"> vo výške </w:t>
      </w:r>
      <w:r w:rsidR="00003714" w:rsidRPr="00486507">
        <w:rPr>
          <w:rStyle w:val="iadne"/>
          <w:b/>
          <w:bCs/>
          <w:noProof/>
        </w:rPr>
        <w:t>1</w:t>
      </w:r>
      <w:r w:rsidR="00B00D08" w:rsidRPr="00486507">
        <w:rPr>
          <w:rStyle w:val="iadne"/>
          <w:b/>
          <w:bCs/>
          <w:noProof/>
        </w:rPr>
        <w:t> </w:t>
      </w:r>
      <w:r w:rsidR="00FF224C" w:rsidRPr="00486507">
        <w:rPr>
          <w:rStyle w:val="iadne"/>
          <w:b/>
          <w:bCs/>
          <w:noProof/>
        </w:rPr>
        <w:t>450</w:t>
      </w:r>
      <w:r w:rsidR="00B00D08" w:rsidRPr="00486507">
        <w:rPr>
          <w:rStyle w:val="iadne"/>
          <w:b/>
          <w:bCs/>
          <w:noProof/>
        </w:rPr>
        <w:t> 000,00</w:t>
      </w:r>
      <w:r w:rsidRPr="00982CFC">
        <w:rPr>
          <w:rStyle w:val="iadne"/>
          <w:noProof/>
        </w:rPr>
        <w:t xml:space="preserve"> eur.</w:t>
      </w:r>
    </w:p>
    <w:p w14:paraId="46E9FF4D" w14:textId="110654EF" w:rsidR="001A7813" w:rsidRDefault="00B25AA5">
      <w:pPr>
        <w:spacing w:after="120"/>
        <w:jc w:val="both"/>
        <w:rPr>
          <w:rStyle w:val="iadne"/>
          <w:b/>
          <w:bCs/>
          <w:smallCaps/>
          <w:noProof/>
        </w:rPr>
      </w:pPr>
      <w:r w:rsidRPr="00473730">
        <w:rPr>
          <w:rStyle w:val="iadne"/>
          <w:b/>
          <w:bCs/>
          <w:smallCaps/>
          <w:noProof/>
        </w:rPr>
        <w:t>Názov zákazky:</w:t>
      </w:r>
      <w:r w:rsidR="001059E9" w:rsidRPr="00473730">
        <w:rPr>
          <w:rStyle w:val="iadne"/>
          <w:b/>
          <w:bCs/>
          <w:smallCaps/>
          <w:noProof/>
        </w:rPr>
        <w:tab/>
      </w:r>
      <w:r w:rsidR="00BE724C" w:rsidRPr="00BE724C">
        <w:rPr>
          <w:rStyle w:val="iadne"/>
          <w:b/>
          <w:bCs/>
          <w:noProof/>
        </w:rPr>
        <w:t>Dodávka zemného plynu</w:t>
      </w:r>
    </w:p>
    <w:p w14:paraId="7FBAE17F" w14:textId="55F22E60" w:rsidR="00622CEC" w:rsidRPr="00473730" w:rsidRDefault="00B25AA5">
      <w:pPr>
        <w:spacing w:after="120"/>
        <w:jc w:val="both"/>
        <w:rPr>
          <w:rStyle w:val="iadne"/>
          <w:b/>
          <w:bCs/>
          <w:smallCaps/>
          <w:noProof/>
        </w:rPr>
      </w:pPr>
      <w:r w:rsidRPr="00473730">
        <w:rPr>
          <w:rStyle w:val="iadne"/>
          <w:b/>
          <w:bCs/>
          <w:smallCaps/>
          <w:noProof/>
        </w:rPr>
        <w:t>Identif</w:t>
      </w:r>
      <w:r w:rsidR="00F00D7C" w:rsidRPr="00473730">
        <w:rPr>
          <w:rStyle w:val="iadne"/>
          <w:b/>
          <w:bCs/>
          <w:smallCaps/>
          <w:noProof/>
        </w:rPr>
        <w:t>ikácia verejného obstarávateľa</w:t>
      </w:r>
      <w:r w:rsidRPr="00473730">
        <w:rPr>
          <w:rStyle w:val="iadne"/>
          <w:b/>
          <w:bCs/>
          <w:smallCaps/>
          <w:noProof/>
        </w:rPr>
        <w:t>:</w:t>
      </w:r>
    </w:p>
    <w:p w14:paraId="3F69B634" w14:textId="1EB1D160" w:rsidR="00622CEC" w:rsidRPr="00473730" w:rsidRDefault="00B25AA5">
      <w:pPr>
        <w:spacing w:after="120"/>
        <w:jc w:val="both"/>
        <w:rPr>
          <w:noProof/>
        </w:rPr>
      </w:pPr>
      <w:r w:rsidRPr="00473730">
        <w:rPr>
          <w:noProof/>
        </w:rPr>
        <w:t>Názov: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5C1B1F" w:rsidRPr="00473730">
        <w:rPr>
          <w:noProof/>
        </w:rPr>
        <w:t>M</w:t>
      </w:r>
      <w:r w:rsidR="00766CA7" w:rsidRPr="00473730">
        <w:rPr>
          <w:noProof/>
        </w:rPr>
        <w:t>esto Trnava</w:t>
      </w:r>
    </w:p>
    <w:p w14:paraId="557FC67A" w14:textId="5CDCED8E" w:rsidR="00622CEC" w:rsidRPr="00473730" w:rsidRDefault="00B25AA5">
      <w:pPr>
        <w:spacing w:after="120"/>
        <w:jc w:val="both"/>
        <w:rPr>
          <w:noProof/>
        </w:rPr>
      </w:pPr>
      <w:r w:rsidRPr="00473730">
        <w:rPr>
          <w:noProof/>
        </w:rPr>
        <w:t>Sídlo: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766CA7" w:rsidRPr="00473730">
        <w:rPr>
          <w:noProof/>
        </w:rPr>
        <w:t>Hlavná 1, 917 71 Trnava</w:t>
      </w:r>
    </w:p>
    <w:p w14:paraId="3AD6CB64" w14:textId="6A07A338" w:rsidR="00622CEC" w:rsidRPr="00473730" w:rsidRDefault="00766CA7" w:rsidP="00A72B38">
      <w:pPr>
        <w:spacing w:after="120"/>
        <w:jc w:val="both"/>
        <w:rPr>
          <w:noProof/>
        </w:rPr>
      </w:pPr>
      <w:r w:rsidRPr="00473730">
        <w:rPr>
          <w:noProof/>
        </w:rPr>
        <w:t>U</w:t>
      </w:r>
      <w:r w:rsidR="00B25AA5" w:rsidRPr="00473730">
        <w:rPr>
          <w:noProof/>
        </w:rPr>
        <w:t>RL:</w:t>
      </w:r>
      <w:r w:rsidR="00B25AA5" w:rsidRPr="00473730">
        <w:rPr>
          <w:noProof/>
        </w:rPr>
        <w:tab/>
      </w:r>
      <w:r w:rsidR="00B25AA5" w:rsidRPr="00473730">
        <w:rPr>
          <w:noProof/>
        </w:rPr>
        <w:tab/>
      </w:r>
      <w:r w:rsidR="00B25AA5" w:rsidRPr="00473730">
        <w:rPr>
          <w:noProof/>
        </w:rPr>
        <w:tab/>
        <w:t>www.</w:t>
      </w:r>
      <w:r w:rsidRPr="00473730">
        <w:rPr>
          <w:noProof/>
        </w:rPr>
        <w:t>trnava</w:t>
      </w:r>
      <w:r w:rsidR="00B25AA5" w:rsidRPr="00473730">
        <w:rPr>
          <w:noProof/>
        </w:rPr>
        <w:t>.sk</w:t>
      </w:r>
      <w:r w:rsidR="00A72B38" w:rsidRPr="00473730">
        <w:rPr>
          <w:noProof/>
        </w:rPr>
        <w:t xml:space="preserve"> </w:t>
      </w:r>
    </w:p>
    <w:p w14:paraId="19D9E5ED" w14:textId="77777777" w:rsidR="00622CEC" w:rsidRPr="00473730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noProof/>
          <w:color w:val="auto"/>
          <w:bdr w:val="none" w:sz="0" w:space="0" w:color="auto"/>
          <w:lang w:eastAsia="en-US"/>
        </w:rPr>
      </w:pPr>
      <w:r w:rsidRPr="00473730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0A916C" wp14:editId="3379C24A">
                <wp:simplePos x="0" y="0"/>
                <wp:positionH relativeFrom="column">
                  <wp:posOffset>11735</wp:posOffset>
                </wp:positionH>
                <wp:positionV relativeFrom="line">
                  <wp:posOffset>54927</wp:posOffset>
                </wp:positionV>
                <wp:extent cx="5742941" cy="13970"/>
                <wp:effectExtent l="0" t="0" r="0" b="0"/>
                <wp:wrapNone/>
                <wp:docPr id="1073741825" name="officeArt object" descr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2941" cy="1397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FACC7" id="officeArt object" o:spid="_x0000_s1026" alt="Rovná spojnica 1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9pt,4.3pt" to="453.1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">
                <v:stroke joinstyle="miter"/>
                <w10:wrap anchory="line"/>
              </v:line>
            </w:pict>
          </mc:Fallback>
        </mc:AlternateContent>
      </w:r>
    </w:p>
    <w:p w14:paraId="575661C1" w14:textId="1798FCAF" w:rsidR="00622CEC" w:rsidRPr="00473730" w:rsidRDefault="00B25AA5" w:rsidP="000C67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noProof/>
          <w:color w:val="auto"/>
          <w:bdr w:val="none" w:sz="0" w:space="0" w:color="auto"/>
          <w:lang w:eastAsia="en-US"/>
        </w:rPr>
      </w:pPr>
      <w:r w:rsidRPr="00473730">
        <w:rPr>
          <w:noProof/>
          <w:color w:val="auto"/>
          <w:bdr w:val="none" w:sz="0" w:space="0" w:color="auto"/>
          <w:lang w:eastAsia="en-US"/>
        </w:rPr>
        <w:t>Tento dokument je vypracovaný v súlade so ZVO a s ostatnými platnými právnymi predpismi Slovenskej republiky</w:t>
      </w:r>
    </w:p>
    <w:tbl>
      <w:tblPr>
        <w:tblStyle w:val="Mriekatabu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8B40D6" w:rsidRPr="00473730" w14:paraId="543C8655" w14:textId="77777777" w:rsidTr="00364D72">
        <w:tc>
          <w:tcPr>
            <w:tcW w:w="2977" w:type="dxa"/>
          </w:tcPr>
          <w:p w14:paraId="3804107E" w14:textId="77777777" w:rsidR="0070526F" w:rsidRPr="00473730" w:rsidRDefault="0070526F" w:rsidP="00364D72">
            <w:pPr>
              <w:rPr>
                <w:rFonts w:eastAsia="Times New Roman"/>
                <w:noProof/>
              </w:rPr>
            </w:pPr>
          </w:p>
          <w:p w14:paraId="65868B3D" w14:textId="443A53CD" w:rsidR="008B40D6" w:rsidRPr="00473730" w:rsidRDefault="00BA7763" w:rsidP="00364D72">
            <w:pPr>
              <w:rPr>
                <w:noProof/>
                <w:color w:val="auto"/>
                <w:lang w:eastAsia="en-US"/>
              </w:rPr>
            </w:pPr>
            <w:r w:rsidRPr="00473730">
              <w:rPr>
                <w:rFonts w:eastAsia="Times New Roman"/>
                <w:noProof/>
              </w:rPr>
              <w:t xml:space="preserve">Za </w:t>
            </w:r>
            <w:r w:rsidR="00773CB9" w:rsidRPr="00473730">
              <w:rPr>
                <w:rFonts w:eastAsia="Times New Roman"/>
                <w:noProof/>
              </w:rPr>
              <w:t>vecného gestora</w:t>
            </w:r>
            <w:r w:rsidRPr="00473730">
              <w:rPr>
                <w:rFonts w:eastAsia="Times New Roman"/>
                <w:noProof/>
              </w:rPr>
              <w:t>:</w:t>
            </w:r>
          </w:p>
        </w:tc>
        <w:tc>
          <w:tcPr>
            <w:tcW w:w="6237" w:type="dxa"/>
          </w:tcPr>
          <w:p w14:paraId="4ECD48CC" w14:textId="202FC8D6" w:rsidR="0070526F" w:rsidRPr="00473730" w:rsidRDefault="0070526F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64388558" w14:textId="6760655F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781DD6A2" w14:textId="77777777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50C37793" w14:textId="77777777" w:rsidR="00854FF8" w:rsidRPr="00473730" w:rsidRDefault="00854FF8" w:rsidP="00854FF8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...............................................</w:t>
            </w:r>
          </w:p>
          <w:p w14:paraId="2E6E4AC7" w14:textId="71FC112C" w:rsidR="00854FF8" w:rsidRPr="00473730" w:rsidRDefault="008F6E2F" w:rsidP="00854FF8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 xml:space="preserve">Ing. </w:t>
            </w:r>
            <w:r w:rsidR="00782600">
              <w:rPr>
                <w:noProof/>
                <w:color w:val="auto"/>
                <w:lang w:eastAsia="en-US"/>
              </w:rPr>
              <w:t>J</w:t>
            </w:r>
            <w:r w:rsidR="00097341" w:rsidRPr="00473730">
              <w:rPr>
                <w:noProof/>
                <w:color w:val="auto"/>
                <w:lang w:eastAsia="en-US"/>
              </w:rPr>
              <w:t>a</w:t>
            </w:r>
            <w:r w:rsidR="00782600">
              <w:rPr>
                <w:noProof/>
                <w:color w:val="auto"/>
                <w:lang w:eastAsia="en-US"/>
              </w:rPr>
              <w:t>r</w:t>
            </w:r>
            <w:r w:rsidR="00782600">
              <w:rPr>
                <w:color w:val="auto"/>
                <w:lang w:eastAsia="en-US"/>
              </w:rPr>
              <w:t>oslava</w:t>
            </w:r>
            <w:r w:rsidR="00097341" w:rsidRPr="00473730">
              <w:rPr>
                <w:noProof/>
                <w:color w:val="auto"/>
                <w:lang w:eastAsia="en-US"/>
              </w:rPr>
              <w:t xml:space="preserve"> </w:t>
            </w:r>
            <w:r w:rsidR="00782600">
              <w:rPr>
                <w:noProof/>
                <w:color w:val="auto"/>
                <w:lang w:eastAsia="en-US"/>
              </w:rPr>
              <w:t>Š</w:t>
            </w:r>
            <w:r w:rsidR="00782600">
              <w:rPr>
                <w:color w:val="auto"/>
                <w:lang w:eastAsia="en-US"/>
              </w:rPr>
              <w:t>ipkovská</w:t>
            </w:r>
            <w:r w:rsidR="00854FF8" w:rsidRPr="00473730">
              <w:rPr>
                <w:noProof/>
                <w:color w:val="auto"/>
                <w:lang w:eastAsia="en-US"/>
              </w:rPr>
              <w:t>,</w:t>
            </w:r>
            <w:r w:rsidR="00CE55DE">
              <w:rPr>
                <w:noProof/>
                <w:color w:val="auto"/>
                <w:lang w:eastAsia="en-US"/>
              </w:rPr>
              <w:t xml:space="preserve"> v. r.</w:t>
            </w:r>
            <w:r w:rsidR="00854FF8" w:rsidRPr="00473730">
              <w:rPr>
                <w:noProof/>
                <w:color w:val="auto"/>
                <w:lang w:eastAsia="en-US"/>
              </w:rPr>
              <w:t xml:space="preserve"> </w:t>
            </w:r>
            <w:r w:rsidR="00C52A56" w:rsidRPr="00C52A56">
              <w:rPr>
                <w:noProof/>
                <w:color w:val="auto"/>
                <w:lang w:eastAsia="en-US"/>
              </w:rPr>
              <w:t>referát energetického manažmentu</w:t>
            </w:r>
          </w:p>
          <w:p w14:paraId="65F5A44A" w14:textId="1BAC992E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477D3B93" w14:textId="2A634348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3D18E292" w14:textId="77777777" w:rsidR="00854FF8" w:rsidRPr="00473730" w:rsidRDefault="00854FF8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573A53CA" w14:textId="471CF389" w:rsidR="00766CA7" w:rsidRPr="00473730" w:rsidRDefault="00766CA7" w:rsidP="008B40D6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</w:t>
            </w:r>
            <w:r w:rsidR="0044192C" w:rsidRPr="00473730">
              <w:rPr>
                <w:noProof/>
                <w:color w:val="auto"/>
                <w:lang w:eastAsia="en-US"/>
              </w:rPr>
              <w:t>.</w:t>
            </w:r>
            <w:r w:rsidR="001207CC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...........................</w:t>
            </w:r>
          </w:p>
          <w:p w14:paraId="57B6F09B" w14:textId="7F105C2C" w:rsidR="008B40D6" w:rsidRPr="00473730" w:rsidRDefault="00BC797E" w:rsidP="008B40D6">
            <w:pPr>
              <w:jc w:val="both"/>
              <w:rPr>
                <w:noProof/>
                <w:color w:val="auto"/>
                <w:lang w:eastAsia="en-US"/>
              </w:rPr>
            </w:pPr>
            <w:r w:rsidRPr="00BC797E">
              <w:rPr>
                <w:noProof/>
                <w:color w:val="auto"/>
                <w:lang w:eastAsia="en-US"/>
              </w:rPr>
              <w:t>Ing. Katarína Koncošová, PhD.</w:t>
            </w:r>
            <w:r w:rsidR="0080111A">
              <w:rPr>
                <w:noProof/>
                <w:color w:val="auto"/>
                <w:lang w:eastAsia="en-US"/>
              </w:rPr>
              <w:t>,</w:t>
            </w:r>
            <w:r w:rsidR="00CE55DE">
              <w:rPr>
                <w:noProof/>
                <w:color w:val="auto"/>
                <w:lang w:eastAsia="en-US"/>
              </w:rPr>
              <w:t xml:space="preserve"> v. r. </w:t>
            </w:r>
            <w:r w:rsidR="0080111A">
              <w:rPr>
                <w:noProof/>
                <w:color w:val="auto"/>
                <w:lang w:eastAsia="en-US"/>
              </w:rPr>
              <w:t xml:space="preserve"> </w:t>
            </w:r>
            <w:r w:rsidR="00F918FE" w:rsidRPr="00F918FE">
              <w:rPr>
                <w:noProof/>
                <w:color w:val="auto"/>
                <w:lang w:eastAsia="en-US"/>
              </w:rPr>
              <w:t>prednostka Mestského úradu v Trnave</w:t>
            </w:r>
          </w:p>
          <w:p w14:paraId="2039609F" w14:textId="2E5F67D6" w:rsidR="008B40D6" w:rsidRPr="00473730" w:rsidRDefault="008B40D6" w:rsidP="008B40D6">
            <w:pPr>
              <w:jc w:val="both"/>
              <w:rPr>
                <w:noProof/>
                <w:color w:val="auto"/>
                <w:lang w:eastAsia="en-US"/>
              </w:rPr>
            </w:pPr>
          </w:p>
        </w:tc>
      </w:tr>
      <w:tr w:rsidR="008B40D6" w:rsidRPr="00473730" w14:paraId="3B54CACD" w14:textId="77777777" w:rsidTr="0079744F">
        <w:trPr>
          <w:trHeight w:val="66"/>
        </w:trPr>
        <w:tc>
          <w:tcPr>
            <w:tcW w:w="2977" w:type="dxa"/>
          </w:tcPr>
          <w:p w14:paraId="30FA4B2A" w14:textId="7E4F1E4F" w:rsidR="008B40D6" w:rsidRPr="00473730" w:rsidRDefault="008B40D6" w:rsidP="000C6793">
            <w:pPr>
              <w:jc w:val="both"/>
              <w:rPr>
                <w:noProof/>
                <w:color w:val="auto"/>
                <w:sz w:val="12"/>
                <w:lang w:eastAsia="en-US"/>
              </w:rPr>
            </w:pPr>
          </w:p>
        </w:tc>
        <w:tc>
          <w:tcPr>
            <w:tcW w:w="6237" w:type="dxa"/>
          </w:tcPr>
          <w:p w14:paraId="300B44A2" w14:textId="77777777" w:rsidR="008B40D6" w:rsidRPr="00473730" w:rsidRDefault="008B40D6" w:rsidP="000C6793">
            <w:pPr>
              <w:jc w:val="both"/>
              <w:rPr>
                <w:noProof/>
                <w:color w:val="auto"/>
                <w:sz w:val="12"/>
                <w:lang w:eastAsia="en-US"/>
              </w:rPr>
            </w:pPr>
          </w:p>
        </w:tc>
      </w:tr>
      <w:tr w:rsidR="008B40D6" w:rsidRPr="00473730" w14:paraId="227C626E" w14:textId="77777777" w:rsidTr="00364D72">
        <w:tc>
          <w:tcPr>
            <w:tcW w:w="2977" w:type="dxa"/>
          </w:tcPr>
          <w:p w14:paraId="4DDA1D7E" w14:textId="0CADC993" w:rsidR="008B40D6" w:rsidRPr="00473730" w:rsidRDefault="00364D72" w:rsidP="00364D72">
            <w:pPr>
              <w:rPr>
                <w:noProof/>
                <w:color w:val="auto"/>
                <w:lang w:eastAsia="en-US"/>
              </w:rPr>
            </w:pPr>
            <w:r w:rsidRPr="00473730">
              <w:rPr>
                <w:rFonts w:eastAsia="Times New Roman"/>
                <w:noProof/>
              </w:rPr>
              <w:t xml:space="preserve">Za </w:t>
            </w:r>
            <w:r w:rsidR="00773CB9" w:rsidRPr="00473730">
              <w:rPr>
                <w:rFonts w:eastAsia="Times New Roman"/>
                <w:noProof/>
              </w:rPr>
              <w:t>procesného gestora</w:t>
            </w:r>
            <w:r w:rsidRPr="00473730">
              <w:rPr>
                <w:rFonts w:eastAsia="Times New Roman"/>
                <w:noProof/>
              </w:rPr>
              <w:t>:</w:t>
            </w:r>
          </w:p>
        </w:tc>
        <w:tc>
          <w:tcPr>
            <w:tcW w:w="6237" w:type="dxa"/>
          </w:tcPr>
          <w:p w14:paraId="5B0B0191" w14:textId="77777777" w:rsidR="00364D72" w:rsidRPr="00473730" w:rsidRDefault="00364D72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38536D61" w14:textId="77777777" w:rsidR="00032D8F" w:rsidRPr="00473730" w:rsidRDefault="00032D8F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29693488" w14:textId="77777777" w:rsidR="00032D8F" w:rsidRPr="00473730" w:rsidRDefault="00032D8F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02646A9E" w14:textId="739800F2" w:rsidR="00E200A2" w:rsidRPr="00473730" w:rsidRDefault="00E200A2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</w:t>
            </w:r>
            <w:r w:rsidR="00AB7905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</w:t>
            </w:r>
            <w:r w:rsidR="001207CC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..........................</w:t>
            </w:r>
          </w:p>
          <w:p w14:paraId="62B7ACE2" w14:textId="489FE9AC" w:rsidR="00E200A2" w:rsidRPr="00473730" w:rsidRDefault="00853C3C" w:rsidP="00E200A2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  <w:r>
              <w:rPr>
                <w:noProof/>
                <w:color w:val="auto"/>
                <w:lang w:eastAsia="en-US"/>
              </w:rPr>
              <w:t>JUD</w:t>
            </w:r>
            <w:r w:rsidR="00364D72" w:rsidRPr="00473730">
              <w:rPr>
                <w:noProof/>
                <w:color w:val="auto"/>
                <w:lang w:eastAsia="en-US"/>
              </w:rPr>
              <w:t>r. Ra</w:t>
            </w:r>
            <w:r>
              <w:rPr>
                <w:noProof/>
                <w:color w:val="auto"/>
                <w:lang w:eastAsia="en-US"/>
              </w:rPr>
              <w:t>doslav</w:t>
            </w:r>
            <w:r w:rsidR="00364D72" w:rsidRPr="00473730">
              <w:rPr>
                <w:noProof/>
                <w:color w:val="auto"/>
                <w:lang w:eastAsia="en-US"/>
              </w:rPr>
              <w:t xml:space="preserve"> </w:t>
            </w:r>
            <w:r>
              <w:rPr>
                <w:noProof/>
                <w:color w:val="auto"/>
                <w:lang w:eastAsia="en-US"/>
              </w:rPr>
              <w:t>Bazala</w:t>
            </w:r>
            <w:r w:rsidR="00E200A2" w:rsidRPr="00473730">
              <w:rPr>
                <w:noProof/>
                <w:color w:val="auto"/>
                <w:lang w:eastAsia="en-US"/>
              </w:rPr>
              <w:t>,</w:t>
            </w:r>
            <w:r w:rsidR="00CE55DE">
              <w:rPr>
                <w:noProof/>
                <w:color w:val="auto"/>
                <w:lang w:eastAsia="en-US"/>
              </w:rPr>
              <w:t xml:space="preserve"> v. r.</w:t>
            </w:r>
            <w:r w:rsidR="00E200A2" w:rsidRPr="00473730">
              <w:rPr>
                <w:noProof/>
                <w:color w:val="auto"/>
                <w:lang w:eastAsia="en-US"/>
              </w:rPr>
              <w:t xml:space="preserve"> odbor verejného obstarávania</w:t>
            </w:r>
          </w:p>
          <w:p w14:paraId="5D42D6AA" w14:textId="5A2C2AA4" w:rsidR="00E200A2" w:rsidRPr="00473730" w:rsidRDefault="00E200A2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6B6CA9A5" w14:textId="77777777" w:rsidR="00032D8F" w:rsidRPr="00473730" w:rsidRDefault="00032D8F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6851F8C8" w14:textId="77777777" w:rsidR="00E200A2" w:rsidRPr="00473730" w:rsidRDefault="00E200A2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</w:p>
          <w:p w14:paraId="62F31513" w14:textId="2AC48253" w:rsidR="008B40D6" w:rsidRPr="00473730" w:rsidRDefault="008B40D6" w:rsidP="008B40D6">
            <w:pPr>
              <w:tabs>
                <w:tab w:val="left" w:pos="2228"/>
                <w:tab w:val="left" w:pos="4924"/>
                <w:tab w:val="left" w:pos="5104"/>
                <w:tab w:val="left" w:pos="6317"/>
              </w:tabs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...................</w:t>
            </w:r>
            <w:r w:rsidR="001207CC" w:rsidRPr="00473730">
              <w:rPr>
                <w:noProof/>
                <w:color w:val="auto"/>
                <w:lang w:eastAsia="en-US"/>
              </w:rPr>
              <w:t>.</w:t>
            </w:r>
            <w:r w:rsidR="00AB7905" w:rsidRPr="00473730">
              <w:rPr>
                <w:noProof/>
                <w:color w:val="auto"/>
                <w:lang w:eastAsia="en-US"/>
              </w:rPr>
              <w:t>.</w:t>
            </w:r>
            <w:r w:rsidRPr="00473730">
              <w:rPr>
                <w:noProof/>
                <w:color w:val="auto"/>
                <w:lang w:eastAsia="en-US"/>
              </w:rPr>
              <w:t>..........................</w:t>
            </w:r>
            <w:r w:rsidRPr="00473730">
              <w:rPr>
                <w:noProof/>
                <w:color w:val="auto"/>
                <w:lang w:eastAsia="en-US"/>
              </w:rPr>
              <w:br/>
              <w:t>Mgr. Marek Motyka,</w:t>
            </w:r>
            <w:r w:rsidR="00CE55DE">
              <w:rPr>
                <w:noProof/>
                <w:color w:val="auto"/>
                <w:lang w:eastAsia="en-US"/>
              </w:rPr>
              <w:t xml:space="preserve"> v. r.</w:t>
            </w:r>
            <w:r w:rsidRPr="00473730">
              <w:rPr>
                <w:noProof/>
                <w:color w:val="auto"/>
                <w:lang w:eastAsia="en-US"/>
              </w:rPr>
              <w:t xml:space="preserve"> </w:t>
            </w:r>
            <w:r w:rsidR="00766CA7" w:rsidRPr="00473730">
              <w:rPr>
                <w:noProof/>
                <w:color w:val="auto"/>
                <w:lang w:eastAsia="en-US"/>
              </w:rPr>
              <w:t>vedúci</w:t>
            </w:r>
            <w:r w:rsidRPr="00473730">
              <w:rPr>
                <w:noProof/>
                <w:color w:val="auto"/>
                <w:lang w:eastAsia="en-US"/>
              </w:rPr>
              <w:t xml:space="preserve"> odboru verejného obstarávania</w:t>
            </w:r>
          </w:p>
        </w:tc>
      </w:tr>
      <w:tr w:rsidR="008B40D6" w:rsidRPr="00473730" w14:paraId="007E95A2" w14:textId="77777777" w:rsidTr="00364D72">
        <w:tc>
          <w:tcPr>
            <w:tcW w:w="2977" w:type="dxa"/>
          </w:tcPr>
          <w:p w14:paraId="42154AC6" w14:textId="64FBB813" w:rsidR="002160E7" w:rsidRPr="00473730" w:rsidRDefault="002160E7" w:rsidP="000C6793">
            <w:pPr>
              <w:jc w:val="both"/>
              <w:rPr>
                <w:noProof/>
                <w:color w:val="auto"/>
                <w:lang w:eastAsia="en-US"/>
              </w:rPr>
            </w:pPr>
            <w:r w:rsidRPr="00473730">
              <w:rPr>
                <w:noProof/>
                <w:color w:val="auto"/>
                <w:lang w:eastAsia="en-US"/>
              </w:rPr>
              <w:t>Schválil:</w:t>
            </w:r>
          </w:p>
          <w:p w14:paraId="659DE4AE" w14:textId="77777777" w:rsidR="002160E7" w:rsidRPr="00473730" w:rsidRDefault="002160E7" w:rsidP="000C6793">
            <w:pPr>
              <w:jc w:val="both"/>
              <w:rPr>
                <w:noProof/>
                <w:color w:val="auto"/>
                <w:lang w:eastAsia="en-US"/>
              </w:rPr>
            </w:pPr>
          </w:p>
          <w:p w14:paraId="3ABA6733" w14:textId="65F3188A" w:rsidR="000D0140" w:rsidRPr="00473730" w:rsidRDefault="000D0140" w:rsidP="000D0140">
            <w:pPr>
              <w:rPr>
                <w:noProof/>
                <w:color w:val="auto"/>
                <w:lang w:eastAsia="en-US"/>
              </w:rPr>
            </w:pPr>
          </w:p>
          <w:p w14:paraId="076B0324" w14:textId="79F2B95B" w:rsidR="000D0140" w:rsidRPr="00473730" w:rsidRDefault="000D0140" w:rsidP="000D0140">
            <w:pPr>
              <w:rPr>
                <w:noProof/>
                <w:lang w:eastAsia="en-US"/>
              </w:rPr>
            </w:pPr>
          </w:p>
        </w:tc>
        <w:tc>
          <w:tcPr>
            <w:tcW w:w="6237" w:type="dxa"/>
          </w:tcPr>
          <w:p w14:paraId="44ED6746" w14:textId="2F94B878" w:rsidR="002160E7" w:rsidRPr="00473730" w:rsidRDefault="002160E7" w:rsidP="00337ED4">
            <w:pPr>
              <w:rPr>
                <w:noProof/>
                <w:lang w:eastAsia="en-US"/>
              </w:rPr>
            </w:pPr>
          </w:p>
          <w:p w14:paraId="17385209" w14:textId="6CD5EB39" w:rsidR="0044192C" w:rsidRPr="00473730" w:rsidRDefault="0044192C" w:rsidP="00337ED4">
            <w:pPr>
              <w:rPr>
                <w:noProof/>
                <w:lang w:eastAsia="en-US"/>
              </w:rPr>
            </w:pPr>
          </w:p>
          <w:p w14:paraId="65ADEA6F" w14:textId="77777777" w:rsidR="0079744F" w:rsidRPr="00473730" w:rsidRDefault="0079744F" w:rsidP="00337ED4">
            <w:pPr>
              <w:rPr>
                <w:noProof/>
                <w:lang w:eastAsia="en-US"/>
              </w:rPr>
            </w:pPr>
          </w:p>
          <w:p w14:paraId="50171092" w14:textId="77777777" w:rsidR="0079744F" w:rsidRPr="00473730" w:rsidRDefault="0079744F" w:rsidP="00337ED4">
            <w:pPr>
              <w:rPr>
                <w:noProof/>
                <w:lang w:eastAsia="en-US"/>
              </w:rPr>
            </w:pPr>
          </w:p>
          <w:p w14:paraId="1E73A032" w14:textId="3CEFA198" w:rsidR="002160E7" w:rsidRPr="00473730" w:rsidRDefault="002160E7" w:rsidP="00337ED4">
            <w:pPr>
              <w:rPr>
                <w:noProof/>
                <w:lang w:eastAsia="en-US"/>
              </w:rPr>
            </w:pPr>
            <w:r w:rsidRPr="00473730">
              <w:rPr>
                <w:noProof/>
                <w:lang w:eastAsia="en-US"/>
              </w:rPr>
              <w:t>...................</w:t>
            </w:r>
            <w:r w:rsidR="001207CC" w:rsidRPr="00473730">
              <w:rPr>
                <w:noProof/>
                <w:lang w:eastAsia="en-US"/>
              </w:rPr>
              <w:t>.</w:t>
            </w:r>
            <w:r w:rsidR="00AB7905" w:rsidRPr="00473730">
              <w:rPr>
                <w:noProof/>
                <w:lang w:eastAsia="en-US"/>
              </w:rPr>
              <w:t>.</w:t>
            </w:r>
            <w:r w:rsidRPr="00473730">
              <w:rPr>
                <w:noProof/>
                <w:lang w:eastAsia="en-US"/>
              </w:rPr>
              <w:t>...........................</w:t>
            </w:r>
          </w:p>
          <w:p w14:paraId="4B11AF4A" w14:textId="04BF4F12" w:rsidR="002160E7" w:rsidRPr="00473730" w:rsidRDefault="002160E7" w:rsidP="008B049C">
            <w:pPr>
              <w:rPr>
                <w:noProof/>
                <w:lang w:eastAsia="en-US"/>
              </w:rPr>
            </w:pPr>
            <w:r w:rsidRPr="00473730">
              <w:rPr>
                <w:noProof/>
                <w:lang w:eastAsia="en-US"/>
              </w:rPr>
              <w:t>JUDr. Peter Bročka, LL.M.</w:t>
            </w:r>
            <w:r w:rsidR="00364D72" w:rsidRPr="00473730">
              <w:rPr>
                <w:noProof/>
                <w:lang w:eastAsia="en-US"/>
              </w:rPr>
              <w:t>,</w:t>
            </w:r>
            <w:r w:rsidR="00CE55DE">
              <w:rPr>
                <w:noProof/>
                <w:lang w:eastAsia="en-US"/>
              </w:rPr>
              <w:t xml:space="preserve"> v. r.</w:t>
            </w:r>
            <w:r w:rsidR="00364D72" w:rsidRPr="00473730">
              <w:rPr>
                <w:noProof/>
                <w:lang w:eastAsia="en-US"/>
              </w:rPr>
              <w:t xml:space="preserve"> </w:t>
            </w:r>
            <w:r w:rsidRPr="00473730">
              <w:rPr>
                <w:noProof/>
                <w:lang w:eastAsia="en-US"/>
              </w:rPr>
              <w:t>primátor mesta</w:t>
            </w:r>
          </w:p>
        </w:tc>
      </w:tr>
    </w:tbl>
    <w:p w14:paraId="133F22F9" w14:textId="77777777" w:rsidR="00622CEC" w:rsidRPr="00473730" w:rsidRDefault="00B25AA5">
      <w:pPr>
        <w:pageBreakBefore/>
        <w:spacing w:after="160" w:line="259" w:lineRule="auto"/>
        <w:rPr>
          <w:b/>
          <w:noProof/>
        </w:rPr>
      </w:pPr>
      <w:r w:rsidRPr="00473730">
        <w:rPr>
          <w:b/>
          <w:noProof/>
        </w:rPr>
        <w:lastRenderedPageBreak/>
        <w:t>OBSAH</w:t>
      </w:r>
    </w:p>
    <w:p w14:paraId="782D69FF" w14:textId="77777777" w:rsidR="00622CEC" w:rsidRPr="00473730" w:rsidRDefault="00622CEC">
      <w:pPr>
        <w:rPr>
          <w:noProof/>
        </w:rPr>
      </w:pPr>
    </w:p>
    <w:p w14:paraId="48932896" w14:textId="024D328A" w:rsidR="0096585F" w:rsidRDefault="00E106F6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fldChar w:fldCharType="begin"/>
      </w: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instrText xml:space="preserve"> TOC \o "1-2" \h \z \t "Cislo-1-nadpis;3" </w:instrText>
      </w: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fldChar w:fldCharType="separate"/>
      </w:r>
      <w:hyperlink w:anchor="_Toc113521011" w:history="1">
        <w:r w:rsidR="0096585F" w:rsidRPr="00C83883">
          <w:rPr>
            <w:rStyle w:val="Hypertextovprepojenie"/>
            <w:rFonts w:ascii="Trebuchet MS" w:eastAsia="Trebuchet MS" w:hAnsi="Trebuchet MS" w:cs="Trebuchet MS"/>
            <w:noProof/>
          </w:rPr>
          <w:t>A.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Podmienky súťaže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_Toc113521011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 w:rsidR="00312E8C">
          <w:rPr>
            <w:noProof/>
            <w:webHidden/>
          </w:rPr>
          <w:t>3</w:t>
        </w:r>
        <w:r w:rsidR="0096585F">
          <w:rPr>
            <w:noProof/>
            <w:webHidden/>
          </w:rPr>
          <w:fldChar w:fldCharType="end"/>
        </w:r>
      </w:hyperlink>
    </w:p>
    <w:p w14:paraId="5088D7C3" w14:textId="6B948993" w:rsidR="0096585F" w:rsidRDefault="00312E8C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2" w:history="1">
        <w:r w:rsidR="0096585F" w:rsidRPr="00C83883">
          <w:rPr>
            <w:rStyle w:val="Hypertextovprepojenie"/>
            <w:noProof/>
          </w:rPr>
          <w:t>1.1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Komunikácia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_Toc113521012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96585F">
          <w:rPr>
            <w:noProof/>
            <w:webHidden/>
          </w:rPr>
          <w:fldChar w:fldCharType="end"/>
        </w:r>
      </w:hyperlink>
    </w:p>
    <w:p w14:paraId="2CCA2271" w14:textId="00BDA9CC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3" w:history="1">
        <w:r w:rsidR="0096585F" w:rsidRPr="00C83883">
          <w:rPr>
            <w:rStyle w:val="Hypertextovprepojenie"/>
            <w:rFonts w:eastAsia="Trebuchet MS"/>
            <w:noProof/>
          </w:rPr>
          <w:t>1.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Komunikácia medzi verejným obstarávateľom a záujemcami/uchádzačmi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_Toc113521013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96585F">
          <w:rPr>
            <w:noProof/>
            <w:webHidden/>
          </w:rPr>
          <w:fldChar w:fldCharType="end"/>
        </w:r>
      </w:hyperlink>
    </w:p>
    <w:p w14:paraId="61981148" w14:textId="16EAB820" w:rsidR="0096585F" w:rsidRDefault="00312E8C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4" w:history="1">
        <w:r w:rsidR="0096585F" w:rsidRPr="00C83883">
          <w:rPr>
            <w:rStyle w:val="Hypertextovprepojenie"/>
            <w:noProof/>
          </w:rPr>
          <w:t>1.2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Predkladanie ponuky a jej obsah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_Toc113521014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96585F">
          <w:rPr>
            <w:noProof/>
            <w:webHidden/>
          </w:rPr>
          <w:fldChar w:fldCharType="end"/>
        </w:r>
      </w:hyperlink>
    </w:p>
    <w:p w14:paraId="21DBD4E5" w14:textId="1C9FDD11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5" w:history="1">
        <w:r w:rsidR="0096585F" w:rsidRPr="00C83883">
          <w:rPr>
            <w:rStyle w:val="Hypertextovprepojenie"/>
            <w:rFonts w:eastAsia="Trebuchet MS"/>
            <w:noProof/>
          </w:rPr>
          <w:t>2.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Predkladanie ponuky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_Toc113521015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96585F">
          <w:rPr>
            <w:noProof/>
            <w:webHidden/>
          </w:rPr>
          <w:fldChar w:fldCharType="end"/>
        </w:r>
      </w:hyperlink>
    </w:p>
    <w:p w14:paraId="09831196" w14:textId="19D07123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6" w:history="1">
        <w:r w:rsidR="0096585F" w:rsidRPr="00C83883">
          <w:rPr>
            <w:rStyle w:val="Hypertextovprepojenie"/>
            <w:rFonts w:eastAsia="Trebuchet MS"/>
            <w:noProof/>
          </w:rPr>
          <w:t>3.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Obsah ponuky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_Toc113521016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96585F">
          <w:rPr>
            <w:noProof/>
            <w:webHidden/>
          </w:rPr>
          <w:fldChar w:fldCharType="end"/>
        </w:r>
      </w:hyperlink>
    </w:p>
    <w:p w14:paraId="04466A68" w14:textId="1615B8E0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7" w:history="1">
        <w:r w:rsidR="0096585F" w:rsidRPr="00C83883">
          <w:rPr>
            <w:rStyle w:val="Hypertextovprepojenie"/>
            <w:rFonts w:eastAsia="Trebuchet MS"/>
            <w:noProof/>
          </w:rPr>
          <w:t>4.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Zábezpeka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_Toc113521017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96585F">
          <w:rPr>
            <w:noProof/>
            <w:webHidden/>
          </w:rPr>
          <w:fldChar w:fldCharType="end"/>
        </w:r>
      </w:hyperlink>
    </w:p>
    <w:p w14:paraId="1C6CD321" w14:textId="01B76056" w:rsidR="0096585F" w:rsidRDefault="00312E8C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8" w:history="1">
        <w:r w:rsidR="0096585F" w:rsidRPr="00C83883">
          <w:rPr>
            <w:rStyle w:val="Hypertextovprepojenie"/>
            <w:noProof/>
          </w:rPr>
          <w:t>1.3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Otváranie a vyhodnocovanie ponúk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_Toc113521018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96585F">
          <w:rPr>
            <w:noProof/>
            <w:webHidden/>
          </w:rPr>
          <w:fldChar w:fldCharType="end"/>
        </w:r>
      </w:hyperlink>
    </w:p>
    <w:p w14:paraId="15EC4712" w14:textId="19FCC93F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19" w:history="1">
        <w:r w:rsidR="0096585F" w:rsidRPr="00C83883">
          <w:rPr>
            <w:rStyle w:val="Hypertextovprepojenie"/>
            <w:rFonts w:eastAsia="Trebuchet MS"/>
            <w:noProof/>
          </w:rPr>
          <w:t>5.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Otváranie ponúk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_Toc113521019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96585F">
          <w:rPr>
            <w:noProof/>
            <w:webHidden/>
          </w:rPr>
          <w:fldChar w:fldCharType="end"/>
        </w:r>
      </w:hyperlink>
    </w:p>
    <w:p w14:paraId="246F4C37" w14:textId="3B5F5AD1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0" w:history="1">
        <w:r w:rsidR="0096585F" w:rsidRPr="00C83883">
          <w:rPr>
            <w:rStyle w:val="Hypertextovprepojenie"/>
            <w:rFonts w:eastAsia="Trebuchet MS"/>
            <w:noProof/>
          </w:rPr>
          <w:t>6.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Vyhodnotenie splnenia podmienok účasti a vyhodnocovanie ponúk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_Toc113521020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96585F">
          <w:rPr>
            <w:noProof/>
            <w:webHidden/>
          </w:rPr>
          <w:fldChar w:fldCharType="end"/>
        </w:r>
      </w:hyperlink>
    </w:p>
    <w:p w14:paraId="5CCBA92E" w14:textId="33BEE4AB" w:rsidR="0096585F" w:rsidRDefault="00312E8C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1" w:history="1">
        <w:r w:rsidR="0096585F" w:rsidRPr="00C83883">
          <w:rPr>
            <w:rStyle w:val="Hypertextovprepojenie"/>
            <w:noProof/>
          </w:rPr>
          <w:t>1.4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Ukončenie súťaže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_Toc113521021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96585F">
          <w:rPr>
            <w:noProof/>
            <w:webHidden/>
          </w:rPr>
          <w:fldChar w:fldCharType="end"/>
        </w:r>
      </w:hyperlink>
    </w:p>
    <w:p w14:paraId="0C262354" w14:textId="55B911AE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2" w:history="1">
        <w:r w:rsidR="0096585F" w:rsidRPr="00C83883">
          <w:rPr>
            <w:rStyle w:val="Hypertextovprepojenie"/>
            <w:rFonts w:eastAsia="Trebuchet MS"/>
            <w:noProof/>
          </w:rPr>
          <w:t>7.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Informácia o výsledku vyhodnotenia ponúk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_Toc113521022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96585F">
          <w:rPr>
            <w:noProof/>
            <w:webHidden/>
          </w:rPr>
          <w:fldChar w:fldCharType="end"/>
        </w:r>
      </w:hyperlink>
    </w:p>
    <w:p w14:paraId="2E260A49" w14:textId="618F101D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3" w:history="1">
        <w:r w:rsidR="0096585F" w:rsidRPr="00C83883">
          <w:rPr>
            <w:rStyle w:val="Hypertextovprepojenie"/>
            <w:rFonts w:eastAsia="Trebuchet MS"/>
            <w:noProof/>
          </w:rPr>
          <w:t>8.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Súčinnosť úspešného uchádzača potrebná na uzavretie zmluvy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_Toc113521023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96585F">
          <w:rPr>
            <w:noProof/>
            <w:webHidden/>
          </w:rPr>
          <w:fldChar w:fldCharType="end"/>
        </w:r>
      </w:hyperlink>
    </w:p>
    <w:p w14:paraId="046551EA" w14:textId="2703A1E0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4" w:history="1">
        <w:r w:rsidR="0096585F" w:rsidRPr="00C83883">
          <w:rPr>
            <w:rStyle w:val="Hypertextovprepojenie"/>
            <w:rFonts w:eastAsia="Trebuchet MS"/>
            <w:noProof/>
          </w:rPr>
          <w:t>9.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Uzavretie zmluvy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_Toc113521024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96585F">
          <w:rPr>
            <w:noProof/>
            <w:webHidden/>
          </w:rPr>
          <w:fldChar w:fldCharType="end"/>
        </w:r>
      </w:hyperlink>
    </w:p>
    <w:p w14:paraId="3E0424BF" w14:textId="4A70FB59" w:rsidR="0096585F" w:rsidRDefault="00312E8C">
      <w:pPr>
        <w:pStyle w:val="Obsah2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5" w:history="1">
        <w:r w:rsidR="0096585F" w:rsidRPr="00C83883">
          <w:rPr>
            <w:rStyle w:val="Hypertextovprepojenie"/>
            <w:noProof/>
          </w:rPr>
          <w:t>1.5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Ostatné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_Toc113521025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96585F">
          <w:rPr>
            <w:noProof/>
            <w:webHidden/>
          </w:rPr>
          <w:fldChar w:fldCharType="end"/>
        </w:r>
      </w:hyperlink>
    </w:p>
    <w:p w14:paraId="400289B4" w14:textId="75A444B5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6" w:history="1">
        <w:r w:rsidR="0096585F" w:rsidRPr="00C83883">
          <w:rPr>
            <w:rStyle w:val="Hypertextovprepojenie"/>
            <w:rFonts w:eastAsia="Trebuchet MS"/>
            <w:noProof/>
          </w:rPr>
          <w:t>10.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Zdroj finančných prostriedkov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_Toc113521026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96585F">
          <w:rPr>
            <w:noProof/>
            <w:webHidden/>
          </w:rPr>
          <w:fldChar w:fldCharType="end"/>
        </w:r>
      </w:hyperlink>
    </w:p>
    <w:p w14:paraId="3C69A1D2" w14:textId="4D5E31D2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7" w:history="1">
        <w:r w:rsidR="0096585F" w:rsidRPr="00C83883">
          <w:rPr>
            <w:rStyle w:val="Hypertextovprepojenie"/>
            <w:rFonts w:eastAsia="Trebuchet MS"/>
            <w:noProof/>
          </w:rPr>
          <w:t>11.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Skupina dodávateľov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_Toc113521027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96585F">
          <w:rPr>
            <w:noProof/>
            <w:webHidden/>
          </w:rPr>
          <w:fldChar w:fldCharType="end"/>
        </w:r>
      </w:hyperlink>
    </w:p>
    <w:p w14:paraId="3B71D08D" w14:textId="65D52E08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8" w:history="1">
        <w:r w:rsidR="0096585F" w:rsidRPr="00C83883">
          <w:rPr>
            <w:rStyle w:val="Hypertextovprepojenie"/>
            <w:rFonts w:eastAsia="Trebuchet MS"/>
            <w:noProof/>
          </w:rPr>
          <w:t>12.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Variantné riešenie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_Toc113521028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96585F">
          <w:rPr>
            <w:noProof/>
            <w:webHidden/>
          </w:rPr>
          <w:fldChar w:fldCharType="end"/>
        </w:r>
      </w:hyperlink>
    </w:p>
    <w:p w14:paraId="185A9435" w14:textId="2F06C3B0" w:rsidR="0096585F" w:rsidRDefault="00312E8C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29" w:history="1">
        <w:r w:rsidR="0096585F" w:rsidRPr="00C83883">
          <w:rPr>
            <w:rStyle w:val="Hypertextovprepojenie"/>
            <w:rFonts w:ascii="Trebuchet MS" w:eastAsia="Trebuchet MS" w:hAnsi="Trebuchet MS" w:cs="Trebuchet MS"/>
            <w:noProof/>
          </w:rPr>
          <w:t>B.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Návrh rámcovej dohody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_Toc113521029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96585F">
          <w:rPr>
            <w:noProof/>
            <w:webHidden/>
          </w:rPr>
          <w:fldChar w:fldCharType="end"/>
        </w:r>
      </w:hyperlink>
    </w:p>
    <w:p w14:paraId="65F466B4" w14:textId="31601CE4" w:rsidR="0096585F" w:rsidRDefault="00312E8C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0" w:history="1">
        <w:r w:rsidR="0096585F" w:rsidRPr="00C83883">
          <w:rPr>
            <w:rStyle w:val="Hypertextovprepojenie"/>
            <w:rFonts w:ascii="Trebuchet MS" w:eastAsia="Trebuchet MS" w:hAnsi="Trebuchet MS" w:cs="Trebuchet MS"/>
            <w:noProof/>
          </w:rPr>
          <w:t>C.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Opis predmetu zákazky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_Toc113521030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96585F">
          <w:rPr>
            <w:noProof/>
            <w:webHidden/>
          </w:rPr>
          <w:fldChar w:fldCharType="end"/>
        </w:r>
      </w:hyperlink>
    </w:p>
    <w:p w14:paraId="6C150318" w14:textId="0F826980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1" w:history="1">
        <w:r w:rsidR="0096585F" w:rsidRPr="00C83883">
          <w:rPr>
            <w:rStyle w:val="Hypertextovprepojenie"/>
            <w:noProof/>
          </w:rPr>
          <w:t>15.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Názov predmetu zákazky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_Toc113521031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96585F">
          <w:rPr>
            <w:noProof/>
            <w:webHidden/>
          </w:rPr>
          <w:fldChar w:fldCharType="end"/>
        </w:r>
      </w:hyperlink>
    </w:p>
    <w:p w14:paraId="7D24ABA6" w14:textId="7CE598B0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2" w:history="1">
        <w:r w:rsidR="0096585F" w:rsidRPr="00C83883">
          <w:rPr>
            <w:rStyle w:val="Hypertextovprepojenie"/>
            <w:noProof/>
          </w:rPr>
          <w:t>16.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Opis predmetu zákazky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_Toc113521032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96585F">
          <w:rPr>
            <w:noProof/>
            <w:webHidden/>
          </w:rPr>
          <w:fldChar w:fldCharType="end"/>
        </w:r>
      </w:hyperlink>
    </w:p>
    <w:p w14:paraId="02D9E9EF" w14:textId="490B5B09" w:rsidR="0096585F" w:rsidRDefault="00312E8C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3" w:history="1">
        <w:r w:rsidR="0096585F" w:rsidRPr="00C83883">
          <w:rPr>
            <w:rStyle w:val="Hypertextovprepojenie"/>
            <w:rFonts w:eastAsia="Trebuchet MS" w:cs="Trebuchet MS"/>
            <w:noProof/>
          </w:rPr>
          <w:t>D.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Kritériá na vyhodnotenie ponúk a spôsob ich uplatnenia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_Toc113521033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96585F">
          <w:rPr>
            <w:noProof/>
            <w:webHidden/>
          </w:rPr>
          <w:fldChar w:fldCharType="end"/>
        </w:r>
      </w:hyperlink>
    </w:p>
    <w:p w14:paraId="7CF01537" w14:textId="2D01910B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4" w:history="1">
        <w:r w:rsidR="0096585F" w:rsidRPr="00C83883">
          <w:rPr>
            <w:rStyle w:val="Hypertextovprepojenie"/>
            <w:noProof/>
          </w:rPr>
          <w:t>17.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Kritériá na vyhodnotenie ponúk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_Toc113521034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96585F">
          <w:rPr>
            <w:noProof/>
            <w:webHidden/>
          </w:rPr>
          <w:fldChar w:fldCharType="end"/>
        </w:r>
      </w:hyperlink>
    </w:p>
    <w:p w14:paraId="216AE34F" w14:textId="3FDB6A39" w:rsidR="0096585F" w:rsidRDefault="00312E8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5" w:history="1">
        <w:r w:rsidR="0096585F" w:rsidRPr="00C83883">
          <w:rPr>
            <w:rStyle w:val="Hypertextovprepojenie"/>
            <w:noProof/>
          </w:rPr>
          <w:t>18.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Spôsob uplatnenia kritérií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_Toc113521035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96585F">
          <w:rPr>
            <w:noProof/>
            <w:webHidden/>
          </w:rPr>
          <w:fldChar w:fldCharType="end"/>
        </w:r>
      </w:hyperlink>
    </w:p>
    <w:p w14:paraId="1C9F0FB7" w14:textId="52A998AA" w:rsidR="0096585F" w:rsidRDefault="00312E8C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6" w:history="1">
        <w:r w:rsidR="0096585F" w:rsidRPr="00C83883">
          <w:rPr>
            <w:rStyle w:val="Hypertextovprepojenie"/>
            <w:rFonts w:eastAsia="Trebuchet MS" w:cs="Trebuchet MS"/>
            <w:noProof/>
          </w:rPr>
          <w:t>E.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Návrh na plnenie kritéria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_Toc113521036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96585F">
          <w:rPr>
            <w:noProof/>
            <w:webHidden/>
          </w:rPr>
          <w:fldChar w:fldCharType="end"/>
        </w:r>
      </w:hyperlink>
    </w:p>
    <w:p w14:paraId="1D2A93EF" w14:textId="2CDC1D17" w:rsidR="0096585F" w:rsidRDefault="00312E8C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7" w:history="1">
        <w:r w:rsidR="0096585F" w:rsidRPr="00C83883">
          <w:rPr>
            <w:rStyle w:val="Hypertextovprepojenie"/>
            <w:rFonts w:ascii="Trebuchet MS" w:eastAsia="Trebuchet MS" w:hAnsi="Trebuchet MS" w:cs="Trebuchet MS"/>
            <w:noProof/>
          </w:rPr>
          <w:t>F.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Súhlas uchádzača s obsahom návrhu rámcovej dohody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_Toc113521037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96585F">
          <w:rPr>
            <w:noProof/>
            <w:webHidden/>
          </w:rPr>
          <w:fldChar w:fldCharType="end"/>
        </w:r>
      </w:hyperlink>
    </w:p>
    <w:p w14:paraId="0579F100" w14:textId="38A34F6A" w:rsidR="0096585F" w:rsidRDefault="00312E8C">
      <w:pPr>
        <w:pStyle w:val="Obsah1"/>
        <w:rPr>
          <w:rFonts w:asciiTheme="minorHAnsi" w:eastAsiaTheme="minorEastAsia" w:hAnsiTheme="minorHAnsi" w:cstheme="minorBidi"/>
          <w:noProof/>
          <w:color w:val="auto"/>
          <w:sz w:val="22"/>
          <w:szCs w:val="22"/>
          <w:bdr w:val="none" w:sz="0" w:space="0" w:color="auto"/>
        </w:rPr>
      </w:pPr>
      <w:hyperlink w:anchor="_Toc113521038" w:history="1">
        <w:r w:rsidR="0096585F" w:rsidRPr="00C83883">
          <w:rPr>
            <w:rStyle w:val="Hypertextovprepojenie"/>
            <w:rFonts w:ascii="Trebuchet MS" w:eastAsia="Trebuchet MS" w:hAnsi="Trebuchet MS" w:cs="Trebuchet MS"/>
            <w:noProof/>
          </w:rPr>
          <w:t>G.</w:t>
        </w:r>
        <w:r w:rsidR="009658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bdr w:val="none" w:sz="0" w:space="0" w:color="auto"/>
          </w:rPr>
          <w:tab/>
        </w:r>
        <w:r w:rsidR="0096585F" w:rsidRPr="00C83883">
          <w:rPr>
            <w:rStyle w:val="Hypertextovprepojenie"/>
            <w:noProof/>
          </w:rPr>
          <w:t>Prílohy súťažných podkladov</w:t>
        </w:r>
        <w:r w:rsidR="0096585F">
          <w:rPr>
            <w:noProof/>
            <w:webHidden/>
          </w:rPr>
          <w:tab/>
        </w:r>
        <w:r w:rsidR="0096585F">
          <w:rPr>
            <w:noProof/>
            <w:webHidden/>
          </w:rPr>
          <w:fldChar w:fldCharType="begin"/>
        </w:r>
        <w:r w:rsidR="0096585F">
          <w:rPr>
            <w:noProof/>
            <w:webHidden/>
          </w:rPr>
          <w:instrText xml:space="preserve"> PAGEREF _Toc113521038 \h </w:instrText>
        </w:r>
        <w:r w:rsidR="0096585F">
          <w:rPr>
            <w:noProof/>
            <w:webHidden/>
          </w:rPr>
        </w:r>
        <w:r w:rsidR="0096585F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96585F">
          <w:rPr>
            <w:noProof/>
            <w:webHidden/>
          </w:rPr>
          <w:fldChar w:fldCharType="end"/>
        </w:r>
      </w:hyperlink>
    </w:p>
    <w:p w14:paraId="325E6134" w14:textId="321F30D1" w:rsidR="00450E6B" w:rsidRPr="00473730" w:rsidRDefault="00E106F6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rStyle w:val="Hypertextovprepojenie"/>
          <w:noProof/>
          <w:color w:val="0563C1"/>
          <w:szCs w:val="20"/>
          <w:bdr w:val="none" w:sz="0" w:space="0" w:color="auto"/>
        </w:rPr>
      </w:pPr>
      <w:r w:rsidRPr="00473730">
        <w:rPr>
          <w:rStyle w:val="Hypertextovprepojenie"/>
          <w:noProof/>
          <w:color w:val="0563C1"/>
          <w:sz w:val="22"/>
          <w:szCs w:val="22"/>
          <w:bdr w:val="none" w:sz="0" w:space="0" w:color="auto"/>
        </w:rPr>
        <w:fldChar w:fldCharType="end"/>
      </w:r>
    </w:p>
    <w:p w14:paraId="69C3C867" w14:textId="77777777" w:rsidR="008E52B8" w:rsidRPr="00473730" w:rsidRDefault="008E52B8" w:rsidP="008E52B8">
      <w:pPr>
        <w:pStyle w:val="Obsah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880"/>
          <w:tab w:val="left" w:pos="440"/>
        </w:tabs>
        <w:ind w:left="0"/>
        <w:rPr>
          <w:noProof/>
        </w:rPr>
      </w:pPr>
    </w:p>
    <w:p w14:paraId="16EC0052" w14:textId="77777777" w:rsidR="00450E6B" w:rsidRPr="00473730" w:rsidRDefault="00450E6B">
      <w:pPr>
        <w:pStyle w:val="novastrana"/>
        <w:rPr>
          <w:noProof/>
        </w:rPr>
        <w:sectPr w:rsidR="00450E6B" w:rsidRPr="00473730" w:rsidSect="005716C1">
          <w:footerReference w:type="default" r:id="rId8"/>
          <w:headerReference w:type="first" r:id="rId9"/>
          <w:footerReference w:type="first" r:id="rId10"/>
          <w:pgSz w:w="11900" w:h="16840"/>
          <w:pgMar w:top="962" w:right="1418" w:bottom="1276" w:left="1276" w:header="284" w:footer="567" w:gutter="0"/>
          <w:cols w:space="708"/>
          <w:titlePg/>
        </w:sectPr>
      </w:pPr>
    </w:p>
    <w:p w14:paraId="1CE71D11" w14:textId="77777777" w:rsidR="00312DD8" w:rsidRPr="00473730" w:rsidRDefault="00312DD8" w:rsidP="00D11EEE">
      <w:pPr>
        <w:pStyle w:val="Odsekzoznamu"/>
        <w:keepNext/>
        <w:keepLines/>
        <w:numPr>
          <w:ilvl w:val="0"/>
          <w:numId w:val="2"/>
        </w:numPr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/>
        <w:contextualSpacing w:val="0"/>
        <w:outlineLvl w:val="0"/>
        <w:rPr>
          <w:b/>
          <w:bCs/>
          <w:noProof/>
          <w:vanish/>
          <w:color w:val="2E74B5"/>
          <w:u w:color="2E74B5"/>
        </w:rPr>
      </w:pPr>
      <w:bookmarkStart w:id="0" w:name="_Ref448848361"/>
      <w:bookmarkStart w:id="1" w:name="_Toc"/>
    </w:p>
    <w:p w14:paraId="76D508A7" w14:textId="5C015F6D" w:rsidR="00622CEC" w:rsidRPr="00473730" w:rsidRDefault="00B25AA5" w:rsidP="00D11EEE">
      <w:pPr>
        <w:pStyle w:val="Nadpis1"/>
        <w:numPr>
          <w:ilvl w:val="0"/>
          <w:numId w:val="2"/>
        </w:numPr>
        <w:rPr>
          <w:noProof/>
          <w:sz w:val="22"/>
          <w:szCs w:val="22"/>
        </w:rPr>
      </w:pPr>
      <w:bookmarkStart w:id="2" w:name="_Toc113521011"/>
      <w:r w:rsidRPr="00473730">
        <w:rPr>
          <w:noProof/>
          <w:sz w:val="22"/>
          <w:szCs w:val="22"/>
        </w:rPr>
        <w:t>Po</w:t>
      </w:r>
      <w:bookmarkEnd w:id="0"/>
      <w:r w:rsidRPr="00473730">
        <w:rPr>
          <w:noProof/>
          <w:sz w:val="22"/>
          <w:szCs w:val="22"/>
        </w:rPr>
        <w:t>dmienky súťaže</w:t>
      </w:r>
      <w:bookmarkEnd w:id="1"/>
      <w:bookmarkEnd w:id="2"/>
    </w:p>
    <w:p w14:paraId="65B9D7B7" w14:textId="77777777" w:rsidR="00622CEC" w:rsidRPr="00473730" w:rsidRDefault="00622CEC">
      <w:pPr>
        <w:pStyle w:val="Cislo-2-text"/>
        <w:rPr>
          <w:noProof/>
        </w:rPr>
      </w:pPr>
    </w:p>
    <w:p w14:paraId="25957ACC" w14:textId="5FB1AA0C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3" w:name="_Toc1"/>
      <w:bookmarkStart w:id="4" w:name="_Toc113521012"/>
      <w:r w:rsidRPr="00473730">
        <w:rPr>
          <w:rStyle w:val="iadne"/>
          <w:noProof/>
          <w:sz w:val="22"/>
          <w:szCs w:val="22"/>
        </w:rPr>
        <w:t>Komunikácia</w:t>
      </w:r>
      <w:bookmarkEnd w:id="3"/>
      <w:bookmarkEnd w:id="4"/>
    </w:p>
    <w:p w14:paraId="7294AC7D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5" w:name="_Toc2"/>
      <w:bookmarkStart w:id="6" w:name="_Toc113521013"/>
      <w:r w:rsidRPr="00473730">
        <w:rPr>
          <w:noProof/>
        </w:rPr>
        <w:t>Komunikácia medzi verejným obstarávateľom a záujemcami/uchádzačmi</w:t>
      </w:r>
      <w:bookmarkEnd w:id="5"/>
      <w:bookmarkEnd w:id="6"/>
    </w:p>
    <w:p w14:paraId="4CAA2315" w14:textId="60CD33C4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pri komunikácii s uchádzačmi resp. záujemcami postupuje v zmysle § 20 ZVO prostredníctvom komunikačného rozhrania systému JOSEPHINE. </w:t>
      </w:r>
      <w:r w:rsidRPr="00473730">
        <w:rPr>
          <w:rStyle w:val="iadne"/>
          <w:b/>
          <w:bCs/>
          <w:noProof/>
          <w:u w:val="single"/>
        </w:rPr>
        <w:t>Tento spôsob komunikácie sa týka akejkoľvek komunikácie a podaní medzi verejným obstarávateľom a záujemcami, resp. uchádzačmi, a to vrátane uplatňovania revíznych postupov podľa ZVO</w:t>
      </w:r>
      <w:r w:rsidRPr="00473730">
        <w:rPr>
          <w:noProof/>
        </w:rPr>
        <w:t>.</w:t>
      </w:r>
    </w:p>
    <w:p w14:paraId="3610B738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Komunikácia sa medzi verejným obstarávateľom a záujemcami/uchádzačmi uskutočňuje v štátnom (slovenskom) jazyku a spôsobom, ktorý zabezpečí úplnosť a obsah údajov uvedených v ponuke, podmienkach účasti a zaručí ochranu dôverných a osobných údajov uvedených v týchto dokumentoch. Ak je doklad alebo dokument vyhotovený v cudzom jazyku, predkladá sa spolu s jeho úradným prekladom do slovenského jazyka; to neplatí pre ponuky, návrhy, doklady a dokumenty vyhotovené v českom jazyku. Ak sa zistí rozdiel v ich obsahu, rozhodujúci je úradný preklad do slovenského jazyka.</w:t>
      </w:r>
    </w:p>
    <w:p w14:paraId="3A51A9F9" w14:textId="77777777" w:rsidR="00622CEC" w:rsidRPr="00473730" w:rsidRDefault="007D3596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Systém </w:t>
      </w:r>
      <w:r w:rsidR="00B25AA5" w:rsidRPr="00473730">
        <w:rPr>
          <w:noProof/>
        </w:rPr>
        <w:t xml:space="preserve">JOSEPHINE je na účely tohto verejného obstarávania softvér na elektronizáciu zadávania verejných zákaziek. </w:t>
      </w:r>
      <w:r w:rsidR="00592566" w:rsidRPr="00473730">
        <w:rPr>
          <w:noProof/>
        </w:rPr>
        <w:t xml:space="preserve">Systém </w:t>
      </w:r>
      <w:r w:rsidR="00B25AA5" w:rsidRPr="00473730">
        <w:rPr>
          <w:noProof/>
        </w:rPr>
        <w:t xml:space="preserve">JOSEPHINE je webová aplikácia na doméne </w:t>
      </w:r>
      <w:hyperlink r:id="rId11" w:history="1">
        <w:r w:rsidR="00B25AA5" w:rsidRPr="00473730">
          <w:rPr>
            <w:rStyle w:val="Hyperlink0"/>
            <w:noProof/>
          </w:rPr>
          <w:t>https://josephine.proebiz.com</w:t>
        </w:r>
      </w:hyperlink>
      <w:r w:rsidR="00B25AA5" w:rsidRPr="00473730">
        <w:rPr>
          <w:noProof/>
        </w:rPr>
        <w:t>.</w:t>
      </w:r>
    </w:p>
    <w:p w14:paraId="69F28BFF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Na bezproblémové používanie systému JOSEPHINE je nutné používať jeden z podporovaných internetových prehliadačov:</w:t>
      </w:r>
    </w:p>
    <w:p w14:paraId="0AABF85C" w14:textId="61505C0F" w:rsidR="00622CEC" w:rsidRPr="00473730" w:rsidRDefault="00B25AA5">
      <w:pPr>
        <w:tabs>
          <w:tab w:val="left" w:pos="284"/>
        </w:tabs>
        <w:ind w:left="567" w:hanging="567"/>
        <w:jc w:val="both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  <w:t xml:space="preserve">- Mozilla Firefox verzia 13.0 a vyššia </w:t>
      </w:r>
    </w:p>
    <w:p w14:paraId="02639F2B" w14:textId="62E88DE7" w:rsidR="00622CEC" w:rsidRPr="00473730" w:rsidRDefault="00B25AA5">
      <w:pPr>
        <w:tabs>
          <w:tab w:val="left" w:pos="284"/>
          <w:tab w:val="left" w:pos="567"/>
        </w:tabs>
        <w:ind w:left="567" w:hanging="567"/>
        <w:jc w:val="both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  <w:t>- Google Chrome</w:t>
      </w:r>
    </w:p>
    <w:p w14:paraId="42DDDB82" w14:textId="77777777" w:rsidR="00622CEC" w:rsidRPr="00473730" w:rsidRDefault="00B25AA5">
      <w:pPr>
        <w:tabs>
          <w:tab w:val="left" w:pos="284"/>
          <w:tab w:val="left" w:pos="567"/>
        </w:tabs>
        <w:ind w:left="567" w:hanging="567"/>
        <w:jc w:val="both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  <w:t>- Microsoft Edge.</w:t>
      </w:r>
    </w:p>
    <w:p w14:paraId="543AEE7B" w14:textId="7C30E894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rStyle w:val="iadne"/>
          <w:b/>
          <w:bCs/>
          <w:noProof/>
        </w:rPr>
        <w:t>Pravidlá pre doručovanie</w:t>
      </w:r>
      <w:r w:rsidRPr="00473730">
        <w:rPr>
          <w:noProof/>
        </w:rPr>
        <w:t xml:space="preserve"> – zásielka sa považuje za doručenú záujemcovi/uchádzačovi</w:t>
      </w:r>
      <w:r w:rsidR="00405E7B" w:rsidRPr="00473730">
        <w:rPr>
          <w:noProof/>
        </w:rPr>
        <w:t>,</w:t>
      </w:r>
      <w:r w:rsidRPr="00473730">
        <w:rPr>
          <w:noProof/>
        </w:rPr>
        <w:t xml:space="preserve"> ak jej adresát bude mať objektívnu možnosť oboznámiť sa s jej obsahom, tzn. akonáhle sa dostane zásielka do sféry jeho dispozície. Za okamih doručenia sa v systéme JOSEPHINE považuje okamih jej odoslania v systéme JOSEPHINE</w:t>
      </w:r>
      <w:r w:rsidR="00405E7B" w:rsidRPr="00473730">
        <w:rPr>
          <w:noProof/>
        </w:rPr>
        <w:t>,</w:t>
      </w:r>
      <w:r w:rsidRPr="00473730">
        <w:rPr>
          <w:noProof/>
        </w:rPr>
        <w:t xml:space="preserve"> a to v súlade s funkcionalitou systému.</w:t>
      </w:r>
    </w:p>
    <w:p w14:paraId="73DBD6DF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</w:t>
      </w:r>
      <w:r w:rsidR="00A4021C" w:rsidRPr="00473730">
        <w:rPr>
          <w:noProof/>
        </w:rPr>
        <w:t xml:space="preserve"> JOSEPHINE</w:t>
      </w:r>
      <w:r w:rsidRPr="00473730">
        <w:rPr>
          <w:noProof/>
        </w:rPr>
        <w:t xml:space="preserve"> a v komunikačnom rozhraní zákazky bude mať zobrazený obsah komunikácie – zásielky, správy. Záujemca resp. uchádzač si môže v komunikačnom rozhraní zobraziť celú históriu o svojej komunikácii s verejným obstarávateľom.</w:t>
      </w:r>
      <w:r w:rsidRPr="00473730">
        <w:rPr>
          <w:rStyle w:val="iadne"/>
          <w:smallCaps/>
          <w:noProof/>
        </w:rPr>
        <w:t xml:space="preserve"> </w:t>
      </w:r>
    </w:p>
    <w:p w14:paraId="53CF2252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Ak je odosielateľom zásielky záujemca resp. uchádzač, tak po prihlásení do systému </w:t>
      </w:r>
      <w:r w:rsidR="00592566" w:rsidRPr="00473730">
        <w:rPr>
          <w:noProof/>
        </w:rPr>
        <w:t xml:space="preserve">JOSEPHINE </w:t>
      </w:r>
      <w:r w:rsidRPr="00473730">
        <w:rPr>
          <w:noProof/>
        </w:rPr>
        <w:t xml:space="preserve">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 </w:t>
      </w:r>
    </w:p>
    <w:p w14:paraId="4C6480A0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odporúča záujemcom, ktorí chcú byť informovaní o prípadných aktualizáciách týkajúcich sa zákazky prostredníctvom notifikačných e-mailov, aby v danej zákazke zaklikli tlačidlo „ZAUJÍMA MA TO“ (v pravej hornej časti obrazovky). Notifikačné e-maily sú taktiež doručované záujemcom, ktorí sú evidovaní na elektronickom liste záujemcov pri danej zákazke. </w:t>
      </w:r>
    </w:p>
    <w:p w14:paraId="46A755FD" w14:textId="49BB111A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umožňuje neobmedzený a priamy prístup elektronickými prostriedkami k súťažným podkladom a k ďalším doplňujúcim podkladom. Verejný obstarávateľ tieto všetky podklady / dokumenty bude uverejňovať ako elektronické dokumenty v príslušnej </w:t>
      </w:r>
      <w:r w:rsidRPr="00473730">
        <w:rPr>
          <w:rStyle w:val="iadne"/>
          <w:noProof/>
        </w:rPr>
        <w:t xml:space="preserve">časti zákazky v systéme JOSEPHINE. </w:t>
      </w:r>
    </w:p>
    <w:p w14:paraId="1C9A98EA" w14:textId="6A1BF121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rStyle w:val="iadne"/>
          <w:b/>
          <w:bCs/>
          <w:noProof/>
        </w:rPr>
        <w:lastRenderedPageBreak/>
        <w:t>Registrácia</w:t>
      </w:r>
      <w:r w:rsidRPr="00473730">
        <w:rPr>
          <w:rStyle w:val="iadne"/>
          <w:noProof/>
        </w:rPr>
        <w:t xml:space="preserve">. </w:t>
      </w:r>
      <w:r w:rsidRPr="00473730">
        <w:rPr>
          <w:noProof/>
        </w:rPr>
        <w:t>Uchádzač má možnosť sa registrovať do systému JOSEPHINE pomocou hesla alebo aj pomocou občianskeho preukaz</w:t>
      </w:r>
      <w:r w:rsidR="004145B1" w:rsidRPr="00473730">
        <w:rPr>
          <w:noProof/>
        </w:rPr>
        <w:t>u</w:t>
      </w:r>
      <w:r w:rsidRPr="00473730">
        <w:rPr>
          <w:noProof/>
        </w:rPr>
        <w:t xml:space="preserve"> s elektronickým čipom a bezpečnostným osobnostným kódom (eID).</w:t>
      </w:r>
    </w:p>
    <w:p w14:paraId="71E8FFDA" w14:textId="02C75545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rStyle w:val="iadne"/>
          <w:b/>
          <w:bCs/>
          <w:noProof/>
        </w:rPr>
        <w:t>Aute</w:t>
      </w:r>
      <w:r w:rsidR="0036513D" w:rsidRPr="00473730">
        <w:rPr>
          <w:rStyle w:val="iadne"/>
          <w:b/>
          <w:bCs/>
          <w:noProof/>
        </w:rPr>
        <w:t>n</w:t>
      </w:r>
      <w:r w:rsidRPr="00473730">
        <w:rPr>
          <w:rStyle w:val="iadne"/>
          <w:b/>
          <w:bCs/>
          <w:noProof/>
        </w:rPr>
        <w:t>tifikácia</w:t>
      </w:r>
      <w:r w:rsidRPr="00473730">
        <w:rPr>
          <w:noProof/>
        </w:rPr>
        <w:t xml:space="preserve">. Predkladanie ponúk je umožnené iba autentifikovaným uchádzačom. Autentifikáciu je možné vykonať týmito spôsobmi: </w:t>
      </w:r>
    </w:p>
    <w:p w14:paraId="12AC4CE7" w14:textId="77777777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 xml:space="preserve">v systéme JOSEPHINE registráciou a prihlásením pomocou občianskeho preukazu s elektronickým čipom a bezpečnostným osobnostným kódom (eID). V systéme </w:t>
      </w:r>
      <w:r w:rsidR="00A4021C" w:rsidRPr="00473730">
        <w:rPr>
          <w:noProof/>
        </w:rPr>
        <w:t xml:space="preserve">JOSEPHINE </w:t>
      </w:r>
      <w:r w:rsidRPr="00473730">
        <w:rPr>
          <w:noProof/>
        </w:rPr>
        <w:t xml:space="preserve">je autentifikovaná spoločnosť, ktorú pomocou eID registruje štatutár danej spoločnosti. Autentifikáciu vykonáva poskytovateľ systému JOSEPHINE a to v pracovných dňoch v čase 8.00 – 16.00 hod. </w:t>
      </w:r>
    </w:p>
    <w:p w14:paraId="770EF363" w14:textId="4E33DE66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>nahraním kvalifikovaného elektronického podpisu (napríklad podpisu eID) štatutára danej spoločnosti na kartu užívateľa po registrácii a prihlásení do systému JOSEPHINE. Autentifikáciu vykoná poskytovateľ systému JOSEPHINE a to v pracovných dňoch v čase 8.00 – 16.00 hod.</w:t>
      </w:r>
    </w:p>
    <w:p w14:paraId="139C0305" w14:textId="36E7D28F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>vložením plnej moci na kartu užívateľa po registrácii, ktorá je podpísaná elektronickým podpisom štatutára aj splnomocnenou osobou, alebo prešla zaručenou konverziou. Autentifikáciu vykoná poskytovateľ systému JOSEPHINE a to v pracovné dni v čase 8.00 – 16.00 hod.</w:t>
      </w:r>
    </w:p>
    <w:p w14:paraId="632C9993" w14:textId="5713B024" w:rsidR="00622CEC" w:rsidRPr="00473730" w:rsidRDefault="00B25AA5" w:rsidP="00973FED">
      <w:pPr>
        <w:pStyle w:val="Cislo-4-a-text"/>
        <w:numPr>
          <w:ilvl w:val="5"/>
          <w:numId w:val="4"/>
        </w:numPr>
        <w:rPr>
          <w:noProof/>
        </w:rPr>
      </w:pPr>
      <w:r w:rsidRPr="00473730">
        <w:rPr>
          <w:noProof/>
        </w:rPr>
        <w:t>počkaním na autentifikačný kód, ktorý bude poslaný na adresu sídla firmy do rúk štatutára uchádzača v listovej podobe formou doporučenej pošty. Lehota na tento úkon je obvykle 3 pracovné dni a je potrebné s touto lehotou počítať pri vkladaní ponuky.</w:t>
      </w:r>
    </w:p>
    <w:p w14:paraId="1AF7E275" w14:textId="77777777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7" w:name="_Toc3"/>
      <w:bookmarkStart w:id="8" w:name="_Toc113521014"/>
      <w:r w:rsidRPr="00473730">
        <w:rPr>
          <w:rStyle w:val="iadne"/>
          <w:noProof/>
          <w:sz w:val="22"/>
          <w:szCs w:val="22"/>
        </w:rPr>
        <w:t>Predkladanie ponuky a jej obsah</w:t>
      </w:r>
      <w:bookmarkEnd w:id="7"/>
      <w:bookmarkEnd w:id="8"/>
    </w:p>
    <w:p w14:paraId="32B7706E" w14:textId="77777777" w:rsidR="00622CEC" w:rsidRPr="00473730" w:rsidRDefault="00B25AA5" w:rsidP="00964E1E">
      <w:pPr>
        <w:pStyle w:val="Cislo-1-nadpis"/>
        <w:numPr>
          <w:ilvl w:val="2"/>
          <w:numId w:val="5"/>
        </w:numPr>
        <w:rPr>
          <w:noProof/>
        </w:rPr>
      </w:pPr>
      <w:bookmarkStart w:id="9" w:name="_Toc4"/>
      <w:bookmarkStart w:id="10" w:name="_Toc113521015"/>
      <w:r w:rsidRPr="00473730">
        <w:rPr>
          <w:noProof/>
        </w:rPr>
        <w:t>Predkladanie ponuky</w:t>
      </w:r>
      <w:bookmarkEnd w:id="9"/>
      <w:bookmarkEnd w:id="10"/>
    </w:p>
    <w:p w14:paraId="42610234" w14:textId="24BB7762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Autentifikovaný uchádzač si po prihlásení do systému JOSEPHINE v prehľade </w:t>
      </w:r>
      <w:r w:rsidR="00B67C49" w:rsidRPr="00473730">
        <w:rPr>
          <w:noProof/>
        </w:rPr>
        <w:t>–</w:t>
      </w:r>
      <w:r w:rsidRPr="00473730">
        <w:rPr>
          <w:noProof/>
        </w:rPr>
        <w:t xml:space="preserve"> zozname</w:t>
      </w:r>
      <w:r w:rsidR="00B67C49" w:rsidRPr="00473730">
        <w:rPr>
          <w:noProof/>
        </w:rPr>
        <w:t xml:space="preserve"> </w:t>
      </w:r>
      <w:r w:rsidRPr="00473730">
        <w:rPr>
          <w:noProof/>
        </w:rPr>
        <w:t>obstarávaní vyberie predmetné obstarávanie a vloží svoju ponuku do určeného formulára na príjem ponúk, ktorý nájde v záložke „Ponuky a žiadosti“.</w:t>
      </w:r>
    </w:p>
    <w:p w14:paraId="1E9E615B" w14:textId="10CB7B03" w:rsidR="00622CEC" w:rsidRPr="00473730" w:rsidRDefault="00B25AA5" w:rsidP="00973FED">
      <w:pPr>
        <w:pStyle w:val="Cislo-2-text"/>
        <w:numPr>
          <w:ilvl w:val="3"/>
          <w:numId w:val="2"/>
        </w:numPr>
        <w:rPr>
          <w:b/>
          <w:bCs/>
          <w:noProof/>
        </w:rPr>
      </w:pPr>
      <w:r w:rsidRPr="00473730">
        <w:rPr>
          <w:rStyle w:val="iadne"/>
          <w:noProof/>
        </w:rPr>
        <w:t>Uchádzač predkladá ponuku v elektronickej podobe v lehote na predkladanie ponúk</w:t>
      </w:r>
      <w:r w:rsidR="00BA7451" w:rsidRPr="00473730">
        <w:rPr>
          <w:rStyle w:val="iadne"/>
          <w:noProof/>
        </w:rPr>
        <w:t xml:space="preserve">, ktorá je uvedená </w:t>
      </w:r>
      <w:r w:rsidR="009A54BC" w:rsidRPr="009A54BC">
        <w:rPr>
          <w:rStyle w:val="iadne"/>
          <w:noProof/>
        </w:rPr>
        <w:t>v oznámení o vyhlásení verejného obstarávania</w:t>
      </w:r>
      <w:r w:rsidR="00BA7451" w:rsidRPr="00473730">
        <w:rPr>
          <w:rStyle w:val="iadne"/>
          <w:noProof/>
        </w:rPr>
        <w:t>.</w:t>
      </w:r>
      <w:r w:rsidRPr="00473730">
        <w:rPr>
          <w:rStyle w:val="iadne"/>
          <w:noProof/>
        </w:rPr>
        <w:t xml:space="preserve"> Ponuka je vyhotovená elektronicky v zmysle § 49 ods. 1 písm. a) </w:t>
      </w:r>
      <w:r w:rsidR="008D0D58" w:rsidRPr="00473730">
        <w:rPr>
          <w:rStyle w:val="iadne"/>
          <w:noProof/>
        </w:rPr>
        <w:t>ZVO</w:t>
      </w:r>
      <w:r w:rsidRPr="00473730">
        <w:rPr>
          <w:rStyle w:val="iadne"/>
          <w:noProof/>
        </w:rPr>
        <w:t xml:space="preserve"> a vložená do systému JOSEPHINE umiestnenom na webovej adrese </w:t>
      </w:r>
      <w:hyperlink r:id="rId12" w:history="1">
        <w:r w:rsidRPr="00473730">
          <w:rPr>
            <w:rStyle w:val="Hyperlink1"/>
            <w:noProof/>
          </w:rPr>
          <w:t>https://josephine.proebiz.com/</w:t>
        </w:r>
      </w:hyperlink>
      <w:r w:rsidRPr="00473730">
        <w:rPr>
          <w:rStyle w:val="iadne"/>
          <w:noProof/>
        </w:rPr>
        <w:t>.</w:t>
      </w:r>
    </w:p>
    <w:p w14:paraId="3D099914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b/>
          <w:bCs/>
          <w:noProof/>
        </w:rPr>
      </w:pPr>
      <w:r w:rsidRPr="00473730">
        <w:rPr>
          <w:rStyle w:val="iadne"/>
          <w:noProof/>
        </w:rPr>
        <w:t xml:space="preserve">Elektronická ponuka sa vloží vyplnením ponukového formulára a vložením požadovaných dokladov a dokumentov v systéme JOSEPHINE umiestnenom na webovej adrese </w:t>
      </w:r>
      <w:hyperlink r:id="rId13" w:history="1">
        <w:r w:rsidRPr="00473730">
          <w:rPr>
            <w:rStyle w:val="Hyperlink1"/>
            <w:noProof/>
          </w:rPr>
          <w:t>https://josephine.proebiz.com/</w:t>
        </w:r>
      </w:hyperlink>
      <w:r w:rsidRPr="00473730">
        <w:rPr>
          <w:rStyle w:val="iadne"/>
          <w:noProof/>
        </w:rPr>
        <w:t>.</w:t>
      </w:r>
    </w:p>
    <w:p w14:paraId="74D72459" w14:textId="4421845A" w:rsidR="00622CEC" w:rsidRPr="00473730" w:rsidRDefault="00B25AA5" w:rsidP="00892728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 predloženej ponuke prostredníctvom systému JOSEPHINE musia byť pripojené požadované naskenované doklady</w:t>
      </w:r>
      <w:r w:rsidR="003C7BF1">
        <w:rPr>
          <w:noProof/>
        </w:rPr>
        <w:t>.</w:t>
      </w:r>
      <w:r w:rsidR="00E34282" w:rsidRPr="00473730">
        <w:rPr>
          <w:noProof/>
        </w:rPr>
        <w:t xml:space="preserve"> </w:t>
      </w:r>
      <w:r w:rsidR="003C7BF1">
        <w:rPr>
          <w:noProof/>
        </w:rPr>
        <w:t>O</w:t>
      </w:r>
      <w:r w:rsidRPr="00473730">
        <w:rPr>
          <w:noProof/>
        </w:rPr>
        <w:t>dporúčaný formát</w:t>
      </w:r>
      <w:r w:rsidR="003C7BF1">
        <w:rPr>
          <w:noProof/>
        </w:rPr>
        <w:t xml:space="preserve"> je</w:t>
      </w:r>
      <w:r w:rsidRPr="00473730">
        <w:rPr>
          <w:noProof/>
        </w:rPr>
        <w:t xml:space="preserve"> „PDF“</w:t>
      </w:r>
      <w:r w:rsidR="00A5257C" w:rsidRPr="00473730">
        <w:rPr>
          <w:noProof/>
        </w:rPr>
        <w:t xml:space="preserve"> vytvorený naskenovaním z originálov alebo ich úradne osvedčených kópií</w:t>
      </w:r>
      <w:r w:rsidRPr="00473730">
        <w:rPr>
          <w:noProof/>
        </w:rPr>
        <w:t>) tak, ako je uvedené v týchto súťažných podkladoch (viď bod 3. Obsah ponuky).</w:t>
      </w:r>
    </w:p>
    <w:p w14:paraId="7C9A5447" w14:textId="2AE7ADEA" w:rsidR="00622CEC" w:rsidRPr="00CF5E86" w:rsidRDefault="00B25AA5" w:rsidP="00973FED">
      <w:pPr>
        <w:pStyle w:val="Cislo-2-text"/>
        <w:numPr>
          <w:ilvl w:val="3"/>
          <w:numId w:val="2"/>
        </w:numPr>
        <w:rPr>
          <w:b/>
          <w:bCs/>
          <w:strike/>
          <w:noProof/>
        </w:rPr>
      </w:pPr>
      <w:r w:rsidRPr="00473730">
        <w:rPr>
          <w:rStyle w:val="iadne"/>
          <w:noProof/>
        </w:rPr>
        <w:t xml:space="preserve">Uchádzačom navrhovaná cena za dodanie požadovaného predmetu zákazky, uvedená v ponuke uchádzača, musí byť vyjadrená v EUR (Eurách) s presnosťou na dve desatinné miesta a vložená do systému JOSEPHINE </w:t>
      </w:r>
      <w:r w:rsidR="007D5732" w:rsidRPr="007D5732">
        <w:rPr>
          <w:rStyle w:val="iadne"/>
          <w:noProof/>
        </w:rPr>
        <w:t>v tejto štruktúre: cena bez DPH, sadzba DPH, cena s alebo bez DPH (pri vkladaní do systému JOSEPHINE označená ako „Jednotková cena (kritérium hodnotenia)“).</w:t>
      </w:r>
    </w:p>
    <w:p w14:paraId="47A02200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Po úspešnom nahraní ponuky do systému JOSEPHINE je uchádzačovi odoslaný notifikačný informatívny e-mail (a to na emailovú adresu užívateľa uchádzača, ktorý ponuku nahral).</w:t>
      </w:r>
    </w:p>
    <w:p w14:paraId="65453DBA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Ponuka uchádzača predložená po uplynutí lehoty na predkladanie ponúk sa elektronicky neotvorí.</w:t>
      </w:r>
    </w:p>
    <w:p w14:paraId="2C5DFFB5" w14:textId="77777777" w:rsidR="00622CEC" w:rsidRPr="00473730" w:rsidRDefault="00B25AA5" w:rsidP="00973FED">
      <w:pPr>
        <w:pStyle w:val="Cislo-2-text"/>
        <w:numPr>
          <w:ilvl w:val="3"/>
          <w:numId w:val="2"/>
        </w:numPr>
        <w:rPr>
          <w:b/>
          <w:bCs/>
          <w:noProof/>
        </w:rPr>
      </w:pPr>
      <w:r w:rsidRPr="00473730">
        <w:rPr>
          <w:rStyle w:val="iadne"/>
          <w:noProof/>
        </w:rPr>
        <w:lastRenderedPageBreak/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2D279540" w14:textId="2F2A6B31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Uchádzači sú svojou ponukou viazaní do uplynutia lehoty viazanosti ponúk, ktorá je </w:t>
      </w:r>
      <w:r w:rsidR="00D36BDE" w:rsidRPr="00473730">
        <w:rPr>
          <w:noProof/>
        </w:rPr>
        <w:t>uvedená v</w:t>
      </w:r>
      <w:r w:rsidR="006F3D66">
        <w:rPr>
          <w:noProof/>
        </w:rPr>
        <w:t> oznámení o vyhlásení verejného obstarávania</w:t>
      </w:r>
      <w:r w:rsidRPr="00473730">
        <w:rPr>
          <w:noProof/>
        </w:rPr>
        <w:t>.</w:t>
      </w:r>
    </w:p>
    <w:p w14:paraId="62959190" w14:textId="178DDFEC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Všetky náklady a výdavky spojené s prípravou a predložením ponuky, bez ohľadu na výsledok verejného obstarávania, znáša uchádzač, a to bez nároku na ich náhradu voči verejnému obstarávateľovi.</w:t>
      </w:r>
    </w:p>
    <w:p w14:paraId="1EFE2EEF" w14:textId="2B90408F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11" w:name="_Toc5"/>
      <w:bookmarkStart w:id="12" w:name="_Toc113521016"/>
      <w:r w:rsidRPr="00473730">
        <w:rPr>
          <w:noProof/>
        </w:rPr>
        <w:t>Obsah ponuky</w:t>
      </w:r>
      <w:bookmarkEnd w:id="11"/>
      <w:bookmarkEnd w:id="12"/>
    </w:p>
    <w:p w14:paraId="3744D20D" w14:textId="2CCF48B6" w:rsidR="006639D0" w:rsidRPr="00473730" w:rsidRDefault="00B25AA5" w:rsidP="00A571F0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Uchádzač predloží doklady preukazujúce splnenie podmienok účasti určených verejným obstarávateľom </w:t>
      </w:r>
      <w:r w:rsidR="00992547" w:rsidRPr="00992547">
        <w:rPr>
          <w:noProof/>
        </w:rPr>
        <w:t>v oznámení o vyhlásení verejného obstarávania</w:t>
      </w:r>
      <w:r w:rsidRPr="00473730">
        <w:rPr>
          <w:noProof/>
        </w:rPr>
        <w:t xml:space="preserve">, oddiel III.1) PODMIENKY ÚČASTI. </w:t>
      </w:r>
      <w:r w:rsidR="00F42317" w:rsidRPr="00473730">
        <w:rPr>
          <w:noProof/>
        </w:rPr>
        <w:t xml:space="preserve">Uchádzač môže predbežne nahradiť doklady určené verejným obstarávateľom na preukázanie splnenia podmienok účasti podľa § </w:t>
      </w:r>
      <w:r w:rsidR="00534096">
        <w:rPr>
          <w:noProof/>
        </w:rPr>
        <w:t>39</w:t>
      </w:r>
      <w:r w:rsidR="00F42317" w:rsidRPr="00473730">
        <w:rPr>
          <w:noProof/>
        </w:rPr>
        <w:t xml:space="preserve"> ZVO.</w:t>
      </w:r>
      <w:r w:rsidR="0036513D" w:rsidRPr="00473730">
        <w:rPr>
          <w:noProof/>
        </w:rPr>
        <w:t xml:space="preserve"> </w:t>
      </w:r>
    </w:p>
    <w:p w14:paraId="0319DCA2" w14:textId="34B2677D" w:rsidR="00622CEC" w:rsidRPr="00473730" w:rsidRDefault="0036513D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Uchádzač</w:t>
      </w:r>
      <w:r w:rsidR="00211388" w:rsidRPr="00473730">
        <w:rPr>
          <w:noProof/>
        </w:rPr>
        <w:t xml:space="preserve"> </w:t>
      </w:r>
      <w:r w:rsidRPr="00473730">
        <w:rPr>
          <w:noProof/>
        </w:rPr>
        <w:t>predloží p</w:t>
      </w:r>
      <w:r w:rsidR="00B25AA5" w:rsidRPr="00473730">
        <w:rPr>
          <w:noProof/>
        </w:rPr>
        <w:t xml:space="preserve">ísomné vyhlásenie uvedené v časti F. týchto súťažných podkladov, že súhlasí s obsahom návrhu </w:t>
      </w:r>
      <w:r w:rsidR="00E74A05">
        <w:rPr>
          <w:noProof/>
        </w:rPr>
        <w:t>rámcovej dohody</w:t>
      </w:r>
      <w:r w:rsidR="00B25AA5" w:rsidRPr="00473730">
        <w:rPr>
          <w:noProof/>
        </w:rPr>
        <w:t xml:space="preserve"> podľa časti B.</w:t>
      </w:r>
      <w:r w:rsidR="005F3BB3" w:rsidRPr="00473730">
        <w:rPr>
          <w:noProof/>
        </w:rPr>
        <w:t xml:space="preserve"> týchto súťažných podkladov</w:t>
      </w:r>
      <w:r w:rsidR="00B25AA5" w:rsidRPr="00473730">
        <w:rPr>
          <w:noProof/>
        </w:rPr>
        <w:t>. Dokument musí byť podpísaný osobou oprávnenou konať za uchádzača.</w:t>
      </w:r>
    </w:p>
    <w:p w14:paraId="4CB6CC33" w14:textId="57AC0148" w:rsidR="0064153D" w:rsidRDefault="0036513D" w:rsidP="004568D9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Uchádzač predloží r</w:t>
      </w:r>
      <w:r w:rsidR="00B25AA5" w:rsidRPr="00473730">
        <w:rPr>
          <w:noProof/>
        </w:rPr>
        <w:t>iadne vyplnený návrh na plnenie kritérií uveden</w:t>
      </w:r>
      <w:r w:rsidR="00211388" w:rsidRPr="00473730">
        <w:rPr>
          <w:noProof/>
        </w:rPr>
        <w:t>ý</w:t>
      </w:r>
      <w:r w:rsidR="00B25AA5" w:rsidRPr="00473730">
        <w:rPr>
          <w:noProof/>
        </w:rPr>
        <w:t xml:space="preserve"> v časti E. týchto súťažných podkladov. </w:t>
      </w:r>
      <w:bookmarkStart w:id="13" w:name="_Hlk38013600"/>
      <w:r w:rsidR="00B25AA5" w:rsidRPr="00473730">
        <w:rPr>
          <w:noProof/>
        </w:rPr>
        <w:t>Ak uchádzač nie je platcom DPH, uvedie pre sadzbu DPH v % slovné spojenie "Neplatca DPH"</w:t>
      </w:r>
      <w:bookmarkEnd w:id="13"/>
      <w:r w:rsidR="00B25AA5" w:rsidRPr="00473730">
        <w:rPr>
          <w:noProof/>
        </w:rPr>
        <w:t>. Ak je uchádzač platcom DPH, uvedie príslušnú sadzbu DPH. Všetky vkladané hodnoty musia byť zadané s presnosťou na dve desatinné miesta.</w:t>
      </w:r>
      <w:r w:rsidR="00A5257C" w:rsidRPr="00473730">
        <w:rPr>
          <w:noProof/>
        </w:rPr>
        <w:t xml:space="preserve"> </w:t>
      </w:r>
      <w:r w:rsidR="00211388" w:rsidRPr="00473730">
        <w:rPr>
          <w:noProof/>
        </w:rPr>
        <w:t>V</w:t>
      </w:r>
      <w:r w:rsidR="00A5257C" w:rsidRPr="00473730">
        <w:rPr>
          <w:noProof/>
        </w:rPr>
        <w:t> prípade nesúladu hodnoty ponuky podľa položkového elektronického formuláru systému JOSEPHINE, ktorý predstavuje len nevyhnutnú funkcionalitu tohto elektronického systému a</w:t>
      </w:r>
      <w:r w:rsidR="00211388" w:rsidRPr="00473730">
        <w:rPr>
          <w:noProof/>
        </w:rPr>
        <w:t xml:space="preserve"> predloženého</w:t>
      </w:r>
      <w:r w:rsidR="00A5257C" w:rsidRPr="00473730">
        <w:rPr>
          <w:noProof/>
        </w:rPr>
        <w:t> návrhu na plnenie kritérií, bude predmetom vyhodnocovania ponúk hodnota ponuky uvedená v návrhu na</w:t>
      </w:r>
      <w:r w:rsidR="00B11246">
        <w:rPr>
          <w:noProof/>
        </w:rPr>
        <w:t xml:space="preserve"> </w:t>
      </w:r>
      <w:r w:rsidR="00A5257C" w:rsidRPr="00473730">
        <w:rPr>
          <w:noProof/>
        </w:rPr>
        <w:t>plnenie kritéri</w:t>
      </w:r>
      <w:r w:rsidR="00211388" w:rsidRPr="00473730">
        <w:rPr>
          <w:noProof/>
        </w:rPr>
        <w:t>í</w:t>
      </w:r>
      <w:r w:rsidR="00A5257C" w:rsidRPr="00473730">
        <w:rPr>
          <w:noProof/>
        </w:rPr>
        <w:t>.</w:t>
      </w:r>
      <w:bookmarkStart w:id="14" w:name="_Hlk63066458"/>
      <w:r w:rsidR="00720CBA" w:rsidRPr="00473730">
        <w:rPr>
          <w:noProof/>
        </w:rPr>
        <w:t xml:space="preserve"> </w:t>
      </w:r>
    </w:p>
    <w:p w14:paraId="7CBA06B0" w14:textId="132689E9" w:rsidR="003D20DF" w:rsidRPr="00473730" w:rsidRDefault="003D20DF" w:rsidP="00E700CE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3D20DF">
        <w:rPr>
          <w:noProof/>
        </w:rPr>
        <w:t>Verejný obstarávateľ v súlade s § 41 ods. 1 písm. a) ZVO vyžaduje, aby uchádzač v ponuke uviedol podiel zákazky, ktorý má v úmysle zadať subdodávateľom, navrhovaných subdodávateľov a predmety subdodávok. Verejný obstarávateľ v súlade s § 41 ods. 1 písm. b) ZVO vyžaduje, aby 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zákazky, ktorý má subdodávateľ plniť.</w:t>
      </w:r>
    </w:p>
    <w:bookmarkEnd w:id="14"/>
    <w:p w14:paraId="2F82D26A" w14:textId="16508916" w:rsidR="00622CEC" w:rsidRPr="00473730" w:rsidRDefault="00723F6D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</w:t>
      </w:r>
      <w:r w:rsidR="00B25AA5" w:rsidRPr="00473730">
        <w:rPr>
          <w:noProof/>
        </w:rPr>
        <w:t xml:space="preserve">k na základe dohody o plnomocenstve podpíše ponuku v mene uchádzača iná osoba, tak ponuka uchádzača musí obsahovať </w:t>
      </w:r>
      <w:r w:rsidRPr="00473730">
        <w:rPr>
          <w:noProof/>
        </w:rPr>
        <w:t>aj túto dohodu o plnomocenstve</w:t>
      </w:r>
      <w:r w:rsidR="00B25AA5" w:rsidRPr="00473730">
        <w:rPr>
          <w:noProof/>
        </w:rPr>
        <w:t>.</w:t>
      </w:r>
    </w:p>
    <w:p w14:paraId="48CF0021" w14:textId="03432CBD" w:rsidR="00622CEC" w:rsidRPr="00473730" w:rsidRDefault="00723F6D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Ak ide o uchádzača </w:t>
      </w:r>
      <w:r w:rsidR="00CD4571" w:rsidRPr="00473730">
        <w:rPr>
          <w:noProof/>
        </w:rPr>
        <w:t>–</w:t>
      </w:r>
      <w:r w:rsidRPr="00473730">
        <w:rPr>
          <w:noProof/>
        </w:rPr>
        <w:t xml:space="preserve"> </w:t>
      </w:r>
      <w:r w:rsidR="00B25AA5" w:rsidRPr="00473730">
        <w:rPr>
          <w:noProof/>
        </w:rPr>
        <w:t>skupin</w:t>
      </w:r>
      <w:r w:rsidRPr="00473730">
        <w:rPr>
          <w:noProof/>
        </w:rPr>
        <w:t>u</w:t>
      </w:r>
      <w:r w:rsidR="00CD4571" w:rsidRPr="00473730">
        <w:rPr>
          <w:noProof/>
        </w:rPr>
        <w:t xml:space="preserve"> </w:t>
      </w:r>
      <w:r w:rsidR="00B25AA5" w:rsidRPr="00473730">
        <w:rPr>
          <w:noProof/>
        </w:rPr>
        <w:t>dodávateľov</w:t>
      </w:r>
      <w:r w:rsidRPr="00473730">
        <w:rPr>
          <w:noProof/>
        </w:rPr>
        <w:t xml:space="preserve">, </w:t>
      </w:r>
      <w:r w:rsidR="00B25AA5" w:rsidRPr="00473730">
        <w:rPr>
          <w:noProof/>
        </w:rPr>
        <w:t xml:space="preserve"> </w:t>
      </w:r>
      <w:r w:rsidRPr="00473730">
        <w:rPr>
          <w:noProof/>
        </w:rPr>
        <w:t xml:space="preserve">tento </w:t>
      </w:r>
      <w:r w:rsidR="00B25AA5" w:rsidRPr="00473730">
        <w:rPr>
          <w:noProof/>
        </w:rPr>
        <w:t xml:space="preserve">predloží </w:t>
      </w:r>
      <w:r w:rsidRPr="00473730">
        <w:rPr>
          <w:noProof/>
        </w:rPr>
        <w:t xml:space="preserve">dohodu o plnomocenstve, z ktorej vyplýva, že  jeden z </w:t>
      </w:r>
      <w:r w:rsidR="00B25AA5" w:rsidRPr="00473730">
        <w:rPr>
          <w:noProof/>
        </w:rPr>
        <w:t>členov skupiny</w:t>
      </w:r>
      <w:r w:rsidRPr="00473730">
        <w:rPr>
          <w:noProof/>
        </w:rPr>
        <w:t xml:space="preserve"> je ako vedúci člen</w:t>
      </w:r>
      <w:r w:rsidR="00B25AA5" w:rsidRPr="00473730">
        <w:rPr>
          <w:noProof/>
        </w:rPr>
        <w:t xml:space="preserve"> oprávnený</w:t>
      </w:r>
      <w:r w:rsidRPr="00473730">
        <w:rPr>
          <w:noProof/>
        </w:rPr>
        <w:t xml:space="preserve"> v rámci verejného obstarávania</w:t>
      </w:r>
      <w:r w:rsidR="00B25AA5" w:rsidRPr="00473730">
        <w:rPr>
          <w:noProof/>
        </w:rPr>
        <w:t xml:space="preserve"> prijímať pokyny za všetkých členov skupiny a konať v mene všetkých členov skupiny</w:t>
      </w:r>
      <w:r w:rsidRPr="00473730">
        <w:rPr>
          <w:noProof/>
        </w:rPr>
        <w:t>; dokument musí byť podpísaný osobami oprávnenými konať za jednotlivých členov skupiny</w:t>
      </w:r>
      <w:r w:rsidR="00B25AA5" w:rsidRPr="00473730">
        <w:rPr>
          <w:noProof/>
        </w:rPr>
        <w:t>.</w:t>
      </w:r>
    </w:p>
    <w:p w14:paraId="67062233" w14:textId="77777777" w:rsidR="006F6ED7" w:rsidRPr="00473730" w:rsidRDefault="007E195C" w:rsidP="006F6ED7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Ak uchádzač nevypracoval ponuku sám, uvedie v ponuke informáciu o osobe,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16ADA7E" w14:textId="4CCD9922" w:rsidR="006F6ED7" w:rsidRPr="00473730" w:rsidRDefault="001259D5" w:rsidP="002F33F0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Uchádzač uvedie aj z</w:t>
      </w:r>
      <w:r w:rsidR="00B25AA5" w:rsidRPr="00473730">
        <w:rPr>
          <w:noProof/>
        </w:rPr>
        <w:t>oznam dôverných informácií s identifikáciou čísla strany a textu obsahujúceho dôverné informácie, ak ich</w:t>
      </w:r>
      <w:r w:rsidRPr="00473730">
        <w:rPr>
          <w:noProof/>
        </w:rPr>
        <w:t xml:space="preserve"> jeho</w:t>
      </w:r>
      <w:r w:rsidR="00B25AA5" w:rsidRPr="00473730">
        <w:rPr>
          <w:noProof/>
        </w:rPr>
        <w:t xml:space="preserve"> ponuka obsahuje.</w:t>
      </w:r>
    </w:p>
    <w:p w14:paraId="7B6B592D" w14:textId="7C122B7A" w:rsidR="00622CEC" w:rsidRPr="00473730" w:rsidRDefault="00B25AA5" w:rsidP="004A191F">
      <w:pPr>
        <w:pStyle w:val="Cislo-1-nadpis"/>
        <w:numPr>
          <w:ilvl w:val="2"/>
          <w:numId w:val="2"/>
        </w:numPr>
        <w:rPr>
          <w:noProof/>
        </w:rPr>
      </w:pPr>
      <w:bookmarkStart w:id="15" w:name="_Toc7"/>
      <w:bookmarkStart w:id="16" w:name="_Toc113521017"/>
      <w:r w:rsidRPr="00473730">
        <w:rPr>
          <w:noProof/>
        </w:rPr>
        <w:t>Zábezpeka</w:t>
      </w:r>
      <w:bookmarkEnd w:id="15"/>
      <w:bookmarkEnd w:id="16"/>
      <w:r w:rsidR="00441233" w:rsidRPr="00473730">
        <w:rPr>
          <w:noProof/>
        </w:rPr>
        <w:t xml:space="preserve"> </w:t>
      </w:r>
    </w:p>
    <w:p w14:paraId="36888BC1" w14:textId="413A66FF" w:rsidR="00622CEC" w:rsidRPr="00473730" w:rsidRDefault="00C35D3A" w:rsidP="00C35D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709" w:hanging="709"/>
        <w:jc w:val="both"/>
        <w:rPr>
          <w:rStyle w:val="iadne"/>
          <w:noProof/>
        </w:rPr>
      </w:pPr>
      <w:bookmarkStart w:id="17" w:name="_Toc8"/>
      <w:r w:rsidRPr="00473730">
        <w:rPr>
          <w:noProof/>
        </w:rPr>
        <w:t xml:space="preserve"> </w:t>
      </w:r>
      <w:r w:rsidRPr="00473730">
        <w:rPr>
          <w:noProof/>
        </w:rPr>
        <w:tab/>
      </w:r>
      <w:r w:rsidR="000A2BDE" w:rsidRPr="00473730">
        <w:rPr>
          <w:noProof/>
        </w:rPr>
        <w:t xml:space="preserve">Verejný obstarávateľ </w:t>
      </w:r>
      <w:r w:rsidR="00163B13" w:rsidRPr="00473730">
        <w:rPr>
          <w:noProof/>
        </w:rPr>
        <w:t>ne</w:t>
      </w:r>
      <w:r w:rsidR="000A2BDE" w:rsidRPr="00473730">
        <w:rPr>
          <w:noProof/>
        </w:rPr>
        <w:t>vyžaduje, aby uchádzač v lehote viazanosti ponúk (bod 2.</w:t>
      </w:r>
      <w:r w:rsidR="00C54B3D">
        <w:rPr>
          <w:noProof/>
        </w:rPr>
        <w:t>9</w:t>
      </w:r>
      <w:r w:rsidR="000A2BDE" w:rsidRPr="00473730">
        <w:rPr>
          <w:noProof/>
        </w:rPr>
        <w:t xml:space="preserve"> súťažných podkladov) zabezpečil viazanosť svojej ponuky zábezpekou</w:t>
      </w:r>
      <w:r w:rsidR="00163B13" w:rsidRPr="00473730">
        <w:rPr>
          <w:noProof/>
        </w:rPr>
        <w:t>.</w:t>
      </w:r>
      <w:r w:rsidR="000A2BDE" w:rsidRPr="00473730">
        <w:rPr>
          <w:noProof/>
        </w:rPr>
        <w:t xml:space="preserve"> </w:t>
      </w:r>
      <w:bookmarkEnd w:id="17"/>
    </w:p>
    <w:p w14:paraId="78A145D7" w14:textId="77777777" w:rsidR="00B8513A" w:rsidRPr="00473730" w:rsidRDefault="00B8513A" w:rsidP="00B8513A">
      <w:pPr>
        <w:pStyle w:val="Nadpis2"/>
        <w:rPr>
          <w:rStyle w:val="iadne"/>
          <w:noProof/>
          <w:sz w:val="22"/>
          <w:szCs w:val="22"/>
        </w:rPr>
      </w:pPr>
      <w:bookmarkStart w:id="18" w:name="_Toc71109013"/>
      <w:bookmarkStart w:id="19" w:name="_Toc113521018"/>
      <w:r w:rsidRPr="00473730">
        <w:rPr>
          <w:rStyle w:val="iadne"/>
          <w:noProof/>
          <w:sz w:val="22"/>
          <w:szCs w:val="22"/>
        </w:rPr>
        <w:t>Otváranie a vyhodnocovanie ponúk</w:t>
      </w:r>
      <w:bookmarkEnd w:id="18"/>
      <w:bookmarkEnd w:id="19"/>
    </w:p>
    <w:p w14:paraId="2F662C14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20" w:name="_Toc9"/>
      <w:bookmarkStart w:id="21" w:name="_Toc113521019"/>
      <w:r w:rsidRPr="00473730">
        <w:rPr>
          <w:noProof/>
        </w:rPr>
        <w:t>Otváranie ponúk</w:t>
      </w:r>
      <w:bookmarkEnd w:id="20"/>
      <w:bookmarkEnd w:id="21"/>
    </w:p>
    <w:p w14:paraId="24A56AEB" w14:textId="5DA4C1C1" w:rsidR="005D6F59" w:rsidRPr="00473730" w:rsidRDefault="005D6F59" w:rsidP="00054029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lastRenderedPageBreak/>
        <w:t>Otváranie ponúk sa uskutoční elektronicky v čase uvedenom v</w:t>
      </w:r>
      <w:r w:rsidR="00A5179B">
        <w:rPr>
          <w:noProof/>
        </w:rPr>
        <w:t xml:space="preserve"> oznámení </w:t>
      </w:r>
      <w:r w:rsidR="0027231A">
        <w:rPr>
          <w:noProof/>
        </w:rPr>
        <w:t>o vyhlásení verejného obstarávania</w:t>
      </w:r>
      <w:r w:rsidR="002333A0" w:rsidRPr="00473730">
        <w:rPr>
          <w:noProof/>
        </w:rPr>
        <w:t xml:space="preserve"> </w:t>
      </w:r>
      <w:r w:rsidRPr="00473730">
        <w:rPr>
          <w:noProof/>
        </w:rPr>
        <w:t xml:space="preserve">a bude prebiehať </w:t>
      </w:r>
      <w:r w:rsidR="006D1FEC" w:rsidRPr="00473730">
        <w:rPr>
          <w:noProof/>
        </w:rPr>
        <w:t xml:space="preserve">v mieste – </w:t>
      </w:r>
      <w:r w:rsidRPr="00473730">
        <w:rPr>
          <w:noProof/>
        </w:rPr>
        <w:t>online</w:t>
      </w:r>
      <w:r w:rsidR="006D1FEC" w:rsidRPr="00473730">
        <w:rPr>
          <w:noProof/>
        </w:rPr>
        <w:t xml:space="preserve"> priestore</w:t>
      </w:r>
      <w:r w:rsidRPr="00473730">
        <w:rPr>
          <w:noProof/>
        </w:rPr>
        <w:t xml:space="preserve"> systému JOSEPHINE.</w:t>
      </w:r>
    </w:p>
    <w:p w14:paraId="272F3120" w14:textId="170ACB66" w:rsidR="00622CEC" w:rsidRPr="00473730" w:rsidRDefault="00B25AA5" w:rsidP="00042FD9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Otváraním ponúk elektronicky prostredníctvom systému JOSEPHINE sa rozumie sprístupnenie</w:t>
      </w:r>
      <w:r w:rsidR="00E63B77" w:rsidRPr="00473730">
        <w:rPr>
          <w:noProof/>
        </w:rPr>
        <w:t xml:space="preserve"> ich obsahu </w:t>
      </w:r>
      <w:r w:rsidRPr="00473730">
        <w:rPr>
          <w:noProof/>
        </w:rPr>
        <w:t>komisii</w:t>
      </w:r>
      <w:r w:rsidR="00774D61" w:rsidRPr="00473730">
        <w:rPr>
          <w:noProof/>
        </w:rPr>
        <w:t>/verejnému obstarávateľovi</w:t>
      </w:r>
      <w:r w:rsidRPr="00473730">
        <w:rPr>
          <w:noProof/>
        </w:rPr>
        <w:t>.</w:t>
      </w:r>
    </w:p>
    <w:p w14:paraId="4C0F64E2" w14:textId="620E3C1E" w:rsidR="00F164CC" w:rsidRPr="00473730" w:rsidRDefault="00DE03A6" w:rsidP="00F164CC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>Otvárania ponúk</w:t>
      </w:r>
      <w:r w:rsidR="00F164CC" w:rsidRPr="00473730">
        <w:rPr>
          <w:noProof/>
        </w:rPr>
        <w:t xml:space="preserve"> sa budú môcť zúčastniť len uchádzači, ktorí v lehote na predkladanie ponúk predložili ponuku. </w:t>
      </w:r>
      <w:r w:rsidR="00BD6150" w:rsidRPr="00473730">
        <w:rPr>
          <w:noProof/>
        </w:rPr>
        <w:t xml:space="preserve">Otvárania ponúk sa môžu zúčastniť v rámci </w:t>
      </w:r>
      <w:r w:rsidR="00F164CC" w:rsidRPr="00473730">
        <w:rPr>
          <w:noProof/>
        </w:rPr>
        <w:t xml:space="preserve">on-line prostredia na totožnom mieste, </w:t>
      </w:r>
      <w:r w:rsidR="00BD6150" w:rsidRPr="00473730">
        <w:rPr>
          <w:noProof/>
        </w:rPr>
        <w:t xml:space="preserve">kde </w:t>
      </w:r>
      <w:r w:rsidR="00F164CC" w:rsidRPr="00473730">
        <w:rPr>
          <w:noProof/>
        </w:rPr>
        <w:t>pred</w:t>
      </w:r>
      <w:r w:rsidR="00BD6150" w:rsidRPr="00473730">
        <w:rPr>
          <w:noProof/>
        </w:rPr>
        <w:t>kladali</w:t>
      </w:r>
      <w:r w:rsidR="00F164CC" w:rsidRPr="00473730">
        <w:rPr>
          <w:noProof/>
        </w:rPr>
        <w:t xml:space="preserve"> svoju ponuku (v totožnej záložke). Všetky prístupy do on-line prostredia budú zaprotokolované a automaticky logované do protokolu systému JOSEPHINE.</w:t>
      </w:r>
    </w:p>
    <w:p w14:paraId="6C2734A9" w14:textId="4BA262EC" w:rsidR="009544CC" w:rsidRPr="00473730" w:rsidRDefault="00BD6150" w:rsidP="00F93295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>Komisia</w:t>
      </w:r>
      <w:r w:rsidR="00774D61" w:rsidRPr="00473730">
        <w:rPr>
          <w:noProof/>
        </w:rPr>
        <w:t>/verejný obstarávateľ</w:t>
      </w:r>
      <w:r w:rsidRPr="00473730">
        <w:rPr>
          <w:noProof/>
        </w:rPr>
        <w:t xml:space="preserve"> zverejní počet predložených ponúk a návrhy na plnenie kritérií, ktoré sa dajú vyjadriť číslom a v súlade § 52 ods. 3 pošle uchádzačom, ktorí predložili ponuku v lehote na predkladanie </w:t>
      </w:r>
      <w:r w:rsidR="00774D61" w:rsidRPr="00473730">
        <w:rPr>
          <w:noProof/>
        </w:rPr>
        <w:t>ponúk zápisnicu z otvárania ponúk</w:t>
      </w:r>
      <w:r w:rsidR="005C5631" w:rsidRPr="00473730">
        <w:rPr>
          <w:noProof/>
        </w:rPr>
        <w:t xml:space="preserve">. </w:t>
      </w:r>
    </w:p>
    <w:p w14:paraId="352C9FD9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22" w:name="_Toc113521020"/>
      <w:bookmarkStart w:id="23" w:name="_Toc10"/>
      <w:bookmarkStart w:id="24" w:name="_Hlk72393005"/>
      <w:r w:rsidRPr="00473730">
        <w:rPr>
          <w:noProof/>
        </w:rPr>
        <w:t>Vyhodnotenie splnenia podmienok účasti a vyhodnocovanie ponúk</w:t>
      </w:r>
      <w:bookmarkEnd w:id="22"/>
      <w:r w:rsidRPr="00473730">
        <w:rPr>
          <w:noProof/>
        </w:rPr>
        <w:t xml:space="preserve"> </w:t>
      </w:r>
      <w:bookmarkEnd w:id="23"/>
    </w:p>
    <w:p w14:paraId="4642AFE1" w14:textId="07345E63" w:rsidR="009A1E20" w:rsidRPr="00473730" w:rsidRDefault="00A831F4" w:rsidP="009A1E20">
      <w:pPr>
        <w:pStyle w:val="Cislo-2-text"/>
        <w:numPr>
          <w:ilvl w:val="3"/>
          <w:numId w:val="2"/>
        </w:numPr>
        <w:rPr>
          <w:noProof/>
        </w:rPr>
      </w:pPr>
      <w:bookmarkStart w:id="25" w:name="_Hlk72393363"/>
      <w:bookmarkStart w:id="26" w:name="_Hlk72393237"/>
      <w:r w:rsidRPr="00473730">
        <w:rPr>
          <w:noProof/>
        </w:rPr>
        <w:t xml:space="preserve">Verejný obstarávateľ postupuje podľa </w:t>
      </w:r>
      <w:r w:rsidR="0074030E" w:rsidRPr="0074030E">
        <w:rPr>
          <w:noProof/>
        </w:rPr>
        <w:t xml:space="preserve">§ 66 ods. 7 </w:t>
      </w:r>
      <w:r w:rsidR="00ED409F">
        <w:rPr>
          <w:noProof/>
        </w:rPr>
        <w:t>písm. b)</w:t>
      </w:r>
      <w:r w:rsidR="0074030E" w:rsidRPr="0074030E">
        <w:rPr>
          <w:noProof/>
        </w:rPr>
        <w:t xml:space="preserve"> ZVO</w:t>
      </w:r>
      <w:r w:rsidRPr="00473730">
        <w:rPr>
          <w:noProof/>
        </w:rPr>
        <w:t xml:space="preserve">, t. j. </w:t>
      </w:r>
      <w:bookmarkEnd w:id="25"/>
      <w:bookmarkEnd w:id="26"/>
      <w:r w:rsidR="00B17C76" w:rsidRPr="00B17C76">
        <w:rPr>
          <w:noProof/>
        </w:rPr>
        <w:t>vyhodnotenie ponúk z hľadiska splnenia požiadaviek na predmet zákazky a vyhodnotenie splnenia podmienok účasti sa uskutoční po vyhodnotení ponúk na základe kritérií na vyhodnotenie ponúk.</w:t>
      </w:r>
      <w:r w:rsidRPr="00473730">
        <w:rPr>
          <w:noProof/>
        </w:rPr>
        <w:t xml:space="preserve"> </w:t>
      </w:r>
      <w:r w:rsidR="00A82BB9" w:rsidRPr="00473730">
        <w:rPr>
          <w:noProof/>
        </w:rPr>
        <w:t>Splnenie podmienok účasti a požiadaviek na predmet zákazky v</w:t>
      </w:r>
      <w:r w:rsidRPr="00473730">
        <w:rPr>
          <w:noProof/>
        </w:rPr>
        <w:t xml:space="preserve">erejný obstarávateľ </w:t>
      </w:r>
      <w:r w:rsidR="00A82BB9" w:rsidRPr="00473730">
        <w:rPr>
          <w:noProof/>
        </w:rPr>
        <w:t xml:space="preserve">v zmysle </w:t>
      </w:r>
      <w:r w:rsidR="00364D72" w:rsidRPr="00473730">
        <w:rPr>
          <w:noProof/>
        </w:rPr>
        <w:t xml:space="preserve">§ 55 ods. 1 ZVO </w:t>
      </w:r>
      <w:r w:rsidRPr="00473730">
        <w:rPr>
          <w:noProof/>
        </w:rPr>
        <w:t>vyhodnotí u</w:t>
      </w:r>
      <w:r w:rsidRPr="00473730">
        <w:rPr>
          <w:b/>
          <w:noProof/>
        </w:rPr>
        <w:t xml:space="preserve"> uchádzač</w:t>
      </w:r>
      <w:r w:rsidR="00EE4D30" w:rsidRPr="00473730">
        <w:rPr>
          <w:b/>
          <w:noProof/>
        </w:rPr>
        <w:t>a</w:t>
      </w:r>
      <w:r w:rsidRPr="00473730">
        <w:rPr>
          <w:b/>
          <w:noProof/>
        </w:rPr>
        <w:t xml:space="preserve"> ktor</w:t>
      </w:r>
      <w:r w:rsidR="008E6736" w:rsidRPr="00473730">
        <w:rPr>
          <w:b/>
          <w:noProof/>
        </w:rPr>
        <w:t>ý</w:t>
      </w:r>
      <w:r w:rsidRPr="00473730">
        <w:rPr>
          <w:b/>
          <w:noProof/>
        </w:rPr>
        <w:t xml:space="preserve"> sa umiestnil na prvom mieste v</w:t>
      </w:r>
      <w:r w:rsidR="001C6D11" w:rsidRPr="00473730">
        <w:rPr>
          <w:b/>
          <w:noProof/>
        </w:rPr>
        <w:t> </w:t>
      </w:r>
      <w:r w:rsidRPr="00473730">
        <w:rPr>
          <w:b/>
          <w:noProof/>
        </w:rPr>
        <w:t>poradí</w:t>
      </w:r>
      <w:r w:rsidRPr="00473730">
        <w:rPr>
          <w:noProof/>
        </w:rPr>
        <w:t xml:space="preserve">. </w:t>
      </w:r>
      <w:r w:rsidR="009A1E20" w:rsidRPr="00473730">
        <w:rPr>
          <w:noProof/>
        </w:rPr>
        <w:t xml:space="preserve">Ak dôjde k vylúčeniu uchádzača alebo uchádzačov alebo ich ponúk, </w:t>
      </w:r>
      <w:r w:rsidR="00A82BB9" w:rsidRPr="00473730">
        <w:rPr>
          <w:noProof/>
        </w:rPr>
        <w:t xml:space="preserve">verejný obstarávateľ môže </w:t>
      </w:r>
      <w:r w:rsidR="009A1E20" w:rsidRPr="00473730">
        <w:rPr>
          <w:noProof/>
        </w:rPr>
        <w:t>vyhodnot</w:t>
      </w:r>
      <w:r w:rsidR="00A82BB9" w:rsidRPr="00473730">
        <w:rPr>
          <w:noProof/>
        </w:rPr>
        <w:t>iť</w:t>
      </w:r>
      <w:r w:rsidR="009A1E20" w:rsidRPr="00473730">
        <w:rPr>
          <w:noProof/>
        </w:rPr>
        <w:t xml:space="preserve"> splnenie podmienok účasti a požiadaviek na predmet zákazky u ďalšieho uchádzača alebo uchádzačov v poradí. Ponuky uchádzačov sa budú vyhodnocovať v súlade s príslušnými ustanoveniami ZVO (§ 40, § 53).</w:t>
      </w:r>
    </w:p>
    <w:p w14:paraId="3C4A3FE8" w14:textId="77777777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27" w:name="_Toc11"/>
      <w:bookmarkStart w:id="28" w:name="_Toc113521021"/>
      <w:bookmarkEnd w:id="24"/>
      <w:r w:rsidRPr="00473730">
        <w:rPr>
          <w:rStyle w:val="iadne"/>
          <w:noProof/>
          <w:sz w:val="22"/>
          <w:szCs w:val="22"/>
        </w:rPr>
        <w:t>Ukončenie súťaže</w:t>
      </w:r>
      <w:bookmarkEnd w:id="27"/>
      <w:bookmarkEnd w:id="28"/>
    </w:p>
    <w:p w14:paraId="07827223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29" w:name="_Toc12"/>
      <w:bookmarkStart w:id="30" w:name="_Toc113521022"/>
      <w:r w:rsidRPr="00473730">
        <w:rPr>
          <w:noProof/>
        </w:rPr>
        <w:t>Informácia o výsledku vyhodnotenia ponúk</w:t>
      </w:r>
      <w:bookmarkEnd w:id="29"/>
      <w:bookmarkEnd w:id="30"/>
    </w:p>
    <w:p w14:paraId="32616DCD" w14:textId="31B3C600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Verejný obstarávateľ po vyhodnotení ponúk, a po skončení postupu podľa § 55 ods. 1 ZVO a po odoslaní všetkých oznámení o vylúčení uchádzača, bezodkladne písomne oznámi všetkým uchádzačom, ktorých ponuky sa vyhodnocovali, výsledok vyhodnotenia ponúk, vrátane poradia uchádzačov a súčasne uverejní informáciu o výsledku vyhodnotenia ponúk a poradie uchádzačov v profile. Úspešnému uchádzačovi umiestnenému na prvom mieste v poradí oznámi, že jeho ponuku prijíma. Neúspešnému uchádzačovi oznámi, že neuspel a dôvody neprijatia jeho ponuky.</w:t>
      </w:r>
    </w:p>
    <w:p w14:paraId="3D8850A7" w14:textId="1C41ED08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31" w:name="_Toc113521023"/>
      <w:bookmarkStart w:id="32" w:name="_Toc13"/>
      <w:r w:rsidRPr="00473730">
        <w:rPr>
          <w:noProof/>
        </w:rPr>
        <w:t>Súčinnosť úspešného uchádzača potrebná na uzavretie zmluvy</w:t>
      </w:r>
      <w:bookmarkEnd w:id="31"/>
      <w:r w:rsidR="00EC0CC7" w:rsidRPr="00473730">
        <w:rPr>
          <w:noProof/>
        </w:rPr>
        <w:t xml:space="preserve"> </w:t>
      </w:r>
      <w:bookmarkEnd w:id="32"/>
    </w:p>
    <w:p w14:paraId="62062B35" w14:textId="554B37A9" w:rsidR="005C2C35" w:rsidRPr="00473730" w:rsidRDefault="00B25AA5" w:rsidP="00A92DC9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Uchádzač je povinný poskytnúť verejnému obstarávateľovi riadnu súčinnosť potrebnú na uzavretie </w:t>
      </w:r>
      <w:r w:rsidR="00EC0CC7" w:rsidRPr="00473730">
        <w:rPr>
          <w:noProof/>
        </w:rPr>
        <w:t xml:space="preserve">zmluvy </w:t>
      </w:r>
      <w:r w:rsidRPr="00473730">
        <w:rPr>
          <w:noProof/>
        </w:rPr>
        <w:t xml:space="preserve">tak, aby mohla byť uzavretá do </w:t>
      </w:r>
      <w:r w:rsidR="0077279C">
        <w:rPr>
          <w:noProof/>
        </w:rPr>
        <w:t>10</w:t>
      </w:r>
      <w:r w:rsidRPr="00473730">
        <w:rPr>
          <w:noProof/>
        </w:rPr>
        <w:t xml:space="preserve"> pracovných dní odo dňa uplynutia lehôt určených ZVO, ak bol na jej uzavretie písomne vyzvan</w:t>
      </w:r>
      <w:r w:rsidR="006224B5" w:rsidRPr="00473730">
        <w:rPr>
          <w:noProof/>
        </w:rPr>
        <w:t>ý</w:t>
      </w:r>
      <w:r w:rsidRPr="00473730">
        <w:rPr>
          <w:noProof/>
        </w:rPr>
        <w:t>.</w:t>
      </w:r>
    </w:p>
    <w:p w14:paraId="3A2DFD6B" w14:textId="02934F45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Verejný obstarávateľ neuzavrie </w:t>
      </w:r>
      <w:r w:rsidR="00B534D2" w:rsidRPr="00473730">
        <w:rPr>
          <w:noProof/>
        </w:rPr>
        <w:t xml:space="preserve">zmluvu </w:t>
      </w:r>
      <w:r w:rsidRPr="00473730">
        <w:rPr>
          <w:noProof/>
        </w:rPr>
        <w:t xml:space="preserve">s uchádzačom, ktorý </w:t>
      </w:r>
      <w:r w:rsidR="00AF5FF0" w:rsidRPr="00473730">
        <w:rPr>
          <w:noProof/>
        </w:rPr>
        <w:t>nespĺňa podmienky podľa § 11 ZVO</w:t>
      </w:r>
      <w:r w:rsidRPr="00473730">
        <w:rPr>
          <w:noProof/>
        </w:rPr>
        <w:t>.</w:t>
      </w:r>
    </w:p>
    <w:p w14:paraId="739642B6" w14:textId="36D9ED4D" w:rsidR="00421E3F" w:rsidRPr="00473730" w:rsidRDefault="00376C5B" w:rsidP="00376C5B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473730">
        <w:rPr>
          <w:noProof/>
        </w:rPr>
        <w:t>Verejný obstarávateľ vyžaduje, aby úspešný uchádzač najneskôr v čase uzavretia zmluvy poskytol verejnému obstarávateľovi zoznam subdodávateľo</w:t>
      </w:r>
      <w:r w:rsidR="00FB541D" w:rsidRPr="00473730">
        <w:rPr>
          <w:noProof/>
        </w:rPr>
        <w:t>v</w:t>
      </w:r>
      <w:r w:rsidRPr="00473730">
        <w:rPr>
          <w:noProof/>
        </w:rPr>
        <w:t xml:space="preserve"> tak, aby tento obsahoval všetkých známych subdodávateľov v čase uzatvárania zmluvy, predmet subdodávky, finančný podiel subdodávky a údaje o osobe oprávnenej konať za subdodávateľa, v rozsahu meno a priezvisko, adresa pobytu, dátum narodenia.</w:t>
      </w:r>
    </w:p>
    <w:p w14:paraId="4287E662" w14:textId="0ED7862B" w:rsidR="0029745F" w:rsidRPr="00473730" w:rsidRDefault="00B25AA5" w:rsidP="0029745F">
      <w:pPr>
        <w:pStyle w:val="Cislo-1-nadpis"/>
        <w:numPr>
          <w:ilvl w:val="2"/>
          <w:numId w:val="2"/>
        </w:numPr>
        <w:rPr>
          <w:noProof/>
        </w:rPr>
      </w:pPr>
      <w:bookmarkStart w:id="33" w:name="_Toc14"/>
      <w:bookmarkStart w:id="34" w:name="_Toc113521024"/>
      <w:r w:rsidRPr="00473730">
        <w:rPr>
          <w:noProof/>
        </w:rPr>
        <w:t>Uzavretie zmluvy</w:t>
      </w:r>
      <w:bookmarkEnd w:id="33"/>
      <w:bookmarkEnd w:id="34"/>
      <w:r w:rsidR="00EC0CC7" w:rsidRPr="00473730">
        <w:rPr>
          <w:noProof/>
        </w:rPr>
        <w:t xml:space="preserve"> </w:t>
      </w:r>
    </w:p>
    <w:p w14:paraId="0A119A9D" w14:textId="6E91F468" w:rsidR="000E390D" w:rsidRPr="000E390D" w:rsidRDefault="000E390D" w:rsidP="000E390D">
      <w:pPr>
        <w:pStyle w:val="Odsekzoznamu"/>
        <w:numPr>
          <w:ilvl w:val="3"/>
          <w:numId w:val="2"/>
        </w:numPr>
        <w:jc w:val="both"/>
        <w:rPr>
          <w:noProof/>
        </w:rPr>
      </w:pPr>
      <w:r w:rsidRPr="000E390D">
        <w:rPr>
          <w:noProof/>
        </w:rPr>
        <w:t xml:space="preserve">Výsledkom postupu verejného obstarávania bude uzavretie </w:t>
      </w:r>
      <w:r w:rsidR="00721303">
        <w:rPr>
          <w:noProof/>
        </w:rPr>
        <w:t>rámcovej dohody</w:t>
      </w:r>
      <w:r w:rsidRPr="000E390D">
        <w:rPr>
          <w:noProof/>
        </w:rPr>
        <w:t xml:space="preserve"> s  úspešným uchádzačom podľa návrhu zmluvy v časti B. súťažných podkladov</w:t>
      </w:r>
      <w:r w:rsidR="00475386">
        <w:rPr>
          <w:noProof/>
        </w:rPr>
        <w:t xml:space="preserve"> </w:t>
      </w:r>
      <w:r w:rsidRPr="000E390D">
        <w:rPr>
          <w:noProof/>
        </w:rPr>
        <w:t>v súlade s týmito súťažnými podkladmi a s ponukou predloženou úspešným uchádzačom.</w:t>
      </w:r>
    </w:p>
    <w:p w14:paraId="7769C23F" w14:textId="18EF0FA1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 xml:space="preserve">Podrobné vymedzenie zmluvných podmienok dodania požadovaného predmetu zákazky je vyjadrené vo forme </w:t>
      </w:r>
      <w:r w:rsidR="00A33F4B">
        <w:rPr>
          <w:noProof/>
        </w:rPr>
        <w:t>rámcovej dohody</w:t>
      </w:r>
      <w:r w:rsidRPr="00473730">
        <w:rPr>
          <w:noProof/>
        </w:rPr>
        <w:t>, ktorý je uvedený v časti B. týchto súťažných podkladov.</w:t>
      </w:r>
    </w:p>
    <w:p w14:paraId="64E43523" w14:textId="06F8F46F" w:rsidR="008E625B" w:rsidRPr="00473730" w:rsidRDefault="00B25AA5" w:rsidP="008E625B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lastRenderedPageBreak/>
        <w:t xml:space="preserve">Verejný obstarávateľ môže uzavrieť </w:t>
      </w:r>
      <w:r w:rsidR="00A33F4B">
        <w:rPr>
          <w:noProof/>
        </w:rPr>
        <w:t>rámcov</w:t>
      </w:r>
      <w:r w:rsidR="00E858FA">
        <w:rPr>
          <w:noProof/>
        </w:rPr>
        <w:t>ú</w:t>
      </w:r>
      <w:r w:rsidR="00A33F4B">
        <w:rPr>
          <w:noProof/>
        </w:rPr>
        <w:t xml:space="preserve"> dohod</w:t>
      </w:r>
      <w:r w:rsidR="00E858FA">
        <w:rPr>
          <w:noProof/>
        </w:rPr>
        <w:t>u</w:t>
      </w:r>
      <w:r w:rsidRPr="00473730">
        <w:rPr>
          <w:noProof/>
        </w:rPr>
        <w:t xml:space="preserve"> s úspešným uchádzačom najskôr jedenásty deň odo dňa odoslania informácie o výsledku vyhodnotenia ponúk podľa ZVO, ak nenastali skutočnosti, ktoré majú vplyv na uzavretie zmluvy podľa § 56 ZVO.</w:t>
      </w:r>
    </w:p>
    <w:p w14:paraId="5798DE86" w14:textId="77777777" w:rsidR="00622CEC" w:rsidRPr="00473730" w:rsidRDefault="00B25AA5">
      <w:pPr>
        <w:pStyle w:val="Nadpis2"/>
        <w:rPr>
          <w:rStyle w:val="iadne"/>
          <w:noProof/>
          <w:sz w:val="22"/>
          <w:szCs w:val="22"/>
        </w:rPr>
      </w:pPr>
      <w:bookmarkStart w:id="35" w:name="_Toc15"/>
      <w:bookmarkStart w:id="36" w:name="_Toc113521025"/>
      <w:r w:rsidRPr="00473730">
        <w:rPr>
          <w:rStyle w:val="iadne"/>
          <w:noProof/>
          <w:sz w:val="22"/>
          <w:szCs w:val="22"/>
        </w:rPr>
        <w:t>Ostatné</w:t>
      </w:r>
      <w:bookmarkEnd w:id="35"/>
      <w:bookmarkEnd w:id="36"/>
    </w:p>
    <w:p w14:paraId="1E9DA801" w14:textId="77777777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37" w:name="_Toc16"/>
      <w:bookmarkStart w:id="38" w:name="_Toc113521026"/>
      <w:r w:rsidRPr="00473730">
        <w:rPr>
          <w:noProof/>
        </w:rPr>
        <w:t>Zdroj finančných prostriedkov</w:t>
      </w:r>
      <w:bookmarkEnd w:id="37"/>
      <w:bookmarkEnd w:id="38"/>
    </w:p>
    <w:p w14:paraId="2A4155E2" w14:textId="0D258542" w:rsidR="00BB7D10" w:rsidRPr="00473730" w:rsidRDefault="000509D4" w:rsidP="00BB7D10">
      <w:pPr>
        <w:pStyle w:val="Odsekzoznamu"/>
        <w:numPr>
          <w:ilvl w:val="3"/>
          <w:numId w:val="2"/>
        </w:numPr>
        <w:jc w:val="both"/>
        <w:rPr>
          <w:noProof/>
        </w:rPr>
      </w:pPr>
      <w:r>
        <w:rPr>
          <w:noProof/>
        </w:rPr>
        <w:t>Z</w:t>
      </w:r>
      <w:r w:rsidR="00BB7D10" w:rsidRPr="00473730">
        <w:rPr>
          <w:noProof/>
        </w:rPr>
        <w:t xml:space="preserve">ákazka </w:t>
      </w:r>
      <w:r>
        <w:rPr>
          <w:noProof/>
        </w:rPr>
        <w:t>bude financovaná z vlastných prostriedkov verejného obstarávate</w:t>
      </w:r>
      <w:r w:rsidR="003B2329">
        <w:rPr>
          <w:noProof/>
        </w:rPr>
        <w:t>ľa</w:t>
      </w:r>
      <w:r w:rsidR="00BB7D10" w:rsidRPr="00473730">
        <w:rPr>
          <w:noProof/>
        </w:rPr>
        <w:t xml:space="preserve">. </w:t>
      </w:r>
    </w:p>
    <w:p w14:paraId="1DF2E5E0" w14:textId="5A872DC8" w:rsidR="00622CEC" w:rsidRDefault="009C16C0" w:rsidP="00CF4AD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Verejný obstarávateľ</w:t>
      </w:r>
      <w:r w:rsidR="00B25AA5" w:rsidRPr="00473730">
        <w:rPr>
          <w:noProof/>
        </w:rPr>
        <w:t xml:space="preserve"> neposkytuje zálohy ani preddavky na úhradu nákladov spojených s plnením </w:t>
      </w:r>
      <w:r w:rsidR="00EC0CC7" w:rsidRPr="00473730">
        <w:rPr>
          <w:noProof/>
        </w:rPr>
        <w:t>zmluvy o dielo</w:t>
      </w:r>
      <w:r w:rsidR="00B25AA5" w:rsidRPr="00473730">
        <w:rPr>
          <w:noProof/>
        </w:rPr>
        <w:t>. Platobné podmienky sú uvedené v</w:t>
      </w:r>
      <w:r w:rsidR="00A33F4B">
        <w:rPr>
          <w:noProof/>
        </w:rPr>
        <w:t> rámcovej dohod</w:t>
      </w:r>
      <w:r w:rsidR="00DD57EF">
        <w:rPr>
          <w:noProof/>
        </w:rPr>
        <w:t>e</w:t>
      </w:r>
      <w:r w:rsidR="00B25AA5" w:rsidRPr="00473730">
        <w:rPr>
          <w:noProof/>
        </w:rPr>
        <w:t xml:space="preserve"> v časti B.  týchto súťažných podkladov.</w:t>
      </w:r>
    </w:p>
    <w:p w14:paraId="2D9213CF" w14:textId="0F55AC6A" w:rsidR="00622CEC" w:rsidRPr="00473730" w:rsidRDefault="00B25AA5" w:rsidP="00892728">
      <w:pPr>
        <w:pStyle w:val="Cislo-1-nadpis"/>
        <w:numPr>
          <w:ilvl w:val="2"/>
          <w:numId w:val="2"/>
        </w:numPr>
        <w:rPr>
          <w:noProof/>
        </w:rPr>
      </w:pPr>
      <w:bookmarkStart w:id="39" w:name="_Toc17"/>
      <w:bookmarkStart w:id="40" w:name="_Toc113521027"/>
      <w:r w:rsidRPr="00473730">
        <w:rPr>
          <w:noProof/>
        </w:rPr>
        <w:t>Skupina dodávateľov</w:t>
      </w:r>
      <w:bookmarkEnd w:id="39"/>
      <w:bookmarkEnd w:id="40"/>
    </w:p>
    <w:p w14:paraId="20B0EDCA" w14:textId="0A852706" w:rsidR="001E369A" w:rsidRPr="00473730" w:rsidRDefault="001E369A" w:rsidP="00973FED">
      <w:pPr>
        <w:pStyle w:val="Cislo-2-text"/>
        <w:numPr>
          <w:ilvl w:val="3"/>
          <w:numId w:val="2"/>
        </w:numPr>
        <w:rPr>
          <w:noProof/>
        </w:rPr>
      </w:pPr>
      <w:r w:rsidRPr="00473730">
        <w:rPr>
          <w:noProof/>
        </w:rPr>
        <w:t>Ak by</w:t>
      </w:r>
      <w:r w:rsidR="00347879" w:rsidRPr="00473730">
        <w:rPr>
          <w:noProof/>
        </w:rPr>
        <w:t xml:space="preserve"> bola prijatá</w:t>
      </w:r>
      <w:r w:rsidRPr="00473730">
        <w:rPr>
          <w:noProof/>
        </w:rPr>
        <w:t xml:space="preserve"> ponuka </w:t>
      </w:r>
      <w:r w:rsidR="00347879" w:rsidRPr="00473730">
        <w:rPr>
          <w:noProof/>
        </w:rPr>
        <w:t xml:space="preserve">uchádzača - </w:t>
      </w:r>
      <w:r w:rsidRPr="00473730">
        <w:rPr>
          <w:noProof/>
        </w:rPr>
        <w:t xml:space="preserve">skupiny dodávateľov, verejný obstarávateľ za účelom riadneho plnenia </w:t>
      </w:r>
      <w:r w:rsidR="00EC0CC7" w:rsidRPr="00473730">
        <w:rPr>
          <w:noProof/>
        </w:rPr>
        <w:t xml:space="preserve">zmluvy </w:t>
      </w:r>
      <w:r w:rsidRPr="00473730">
        <w:rPr>
          <w:noProof/>
        </w:rPr>
        <w:t xml:space="preserve">požaduje, aby účastníci tejto skupiny uzavreli medzi sebou dohodu o združení podľa § 829 Občianskeho zákonníka, z ktorej bude vyplývať, že účastníci tejto dohody zodpovedajú spoločne a nerozdielne za plnenie svojich záväzkov, ktorých plnenie je potrebné k dosiahnutiu dojednaného účelu, ktorým je riadne a včasné plnenie </w:t>
      </w:r>
      <w:r w:rsidR="00EC0CC7" w:rsidRPr="00473730">
        <w:rPr>
          <w:noProof/>
        </w:rPr>
        <w:t>zmluvy</w:t>
      </w:r>
      <w:r w:rsidRPr="00473730">
        <w:rPr>
          <w:noProof/>
        </w:rPr>
        <w:t>.</w:t>
      </w:r>
    </w:p>
    <w:p w14:paraId="580EC164" w14:textId="75736176" w:rsidR="00622CEC" w:rsidRPr="00473730" w:rsidRDefault="00B25AA5" w:rsidP="00973FED">
      <w:pPr>
        <w:pStyle w:val="Cislo-1-nadpis"/>
        <w:numPr>
          <w:ilvl w:val="2"/>
          <w:numId w:val="2"/>
        </w:numPr>
        <w:rPr>
          <w:noProof/>
        </w:rPr>
      </w:pPr>
      <w:bookmarkStart w:id="41" w:name="_Toc18"/>
      <w:bookmarkStart w:id="42" w:name="_Toc113521028"/>
      <w:r w:rsidRPr="00473730">
        <w:rPr>
          <w:noProof/>
        </w:rPr>
        <w:t>Variantné riešenie</w:t>
      </w:r>
      <w:bookmarkEnd w:id="41"/>
      <w:bookmarkEnd w:id="42"/>
    </w:p>
    <w:p w14:paraId="491E0753" w14:textId="44A06CC5" w:rsidR="00622CEC" w:rsidRPr="00473730" w:rsidRDefault="00B25AA5" w:rsidP="00973FED">
      <w:pPr>
        <w:pStyle w:val="Cislo-2-text"/>
        <w:numPr>
          <w:ilvl w:val="3"/>
          <w:numId w:val="2"/>
        </w:numPr>
        <w:rPr>
          <w:noProof/>
        </w:rPr>
      </w:pPr>
      <w:bookmarkStart w:id="43" w:name="_Hlk47006669"/>
      <w:r w:rsidRPr="00473730">
        <w:rPr>
          <w:noProof/>
        </w:rPr>
        <w:t xml:space="preserve">Verejný obstarávateľ nepovoľuje predloženie variantných riešení a na variantné riešenia, ktoré </w:t>
      </w:r>
      <w:bookmarkEnd w:id="43"/>
      <w:r w:rsidRPr="00473730">
        <w:rPr>
          <w:noProof/>
        </w:rPr>
        <w:t>budú predložené, nebude prihliadať.</w:t>
      </w:r>
    </w:p>
    <w:p w14:paraId="2503CAFB" w14:textId="77777777" w:rsidR="00B92E09" w:rsidRPr="00473730" w:rsidRDefault="00B92E09" w:rsidP="00265AB7">
      <w:pPr>
        <w:jc w:val="both"/>
        <w:rPr>
          <w:noProof/>
        </w:rPr>
      </w:pPr>
    </w:p>
    <w:p w14:paraId="020717AB" w14:textId="6E7741D1" w:rsidR="00B5170A" w:rsidRPr="00473730" w:rsidRDefault="00B5170A" w:rsidP="00B5170A">
      <w:pPr>
        <w:pStyle w:val="Odsekzoznamu"/>
        <w:ind w:left="709"/>
        <w:jc w:val="both"/>
        <w:rPr>
          <w:noProof/>
        </w:rPr>
      </w:pPr>
    </w:p>
    <w:p w14:paraId="7024F113" w14:textId="544161C2" w:rsidR="00FC4FAD" w:rsidRPr="00473730" w:rsidRDefault="00FC4FAD" w:rsidP="00B5170A">
      <w:pPr>
        <w:pStyle w:val="Odsekzoznamu"/>
        <w:ind w:left="709"/>
        <w:jc w:val="both"/>
        <w:rPr>
          <w:noProof/>
        </w:rPr>
      </w:pPr>
    </w:p>
    <w:p w14:paraId="6B50330E" w14:textId="1D2764BC" w:rsidR="00FC4FAD" w:rsidRPr="00473730" w:rsidRDefault="00FC4FAD" w:rsidP="00B5170A">
      <w:pPr>
        <w:pStyle w:val="Odsekzoznamu"/>
        <w:ind w:left="709"/>
        <w:jc w:val="both"/>
        <w:rPr>
          <w:noProof/>
        </w:rPr>
      </w:pPr>
    </w:p>
    <w:p w14:paraId="0B503FC4" w14:textId="3B150EE9" w:rsidR="00E25EC3" w:rsidRPr="00473730" w:rsidRDefault="00E25EC3" w:rsidP="00B5170A">
      <w:pPr>
        <w:pStyle w:val="Odsekzoznamu"/>
        <w:ind w:left="709"/>
        <w:jc w:val="both"/>
        <w:rPr>
          <w:noProof/>
        </w:rPr>
      </w:pPr>
    </w:p>
    <w:p w14:paraId="31E9D863" w14:textId="13514990" w:rsidR="00E25EC3" w:rsidRPr="00473730" w:rsidRDefault="00E25EC3" w:rsidP="00B5170A">
      <w:pPr>
        <w:pStyle w:val="Odsekzoznamu"/>
        <w:ind w:left="709"/>
        <w:jc w:val="both"/>
        <w:rPr>
          <w:noProof/>
        </w:rPr>
      </w:pPr>
    </w:p>
    <w:p w14:paraId="307FE165" w14:textId="34F6AF7E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76B73968" w14:textId="6E22334E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31172029" w14:textId="5F39A33A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4137DC36" w14:textId="1707CBED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21270171" w14:textId="706F0452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6E05A76F" w14:textId="69F55205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03587E09" w14:textId="74E7C82D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7AF76D4A" w14:textId="0128B556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11C144B0" w14:textId="3E74E05E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24D03F9E" w14:textId="64255AE0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081C3259" w14:textId="3CC4342F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4E12BD39" w14:textId="26EED6DA" w:rsidR="00347879" w:rsidRDefault="00347879" w:rsidP="00B5170A">
      <w:pPr>
        <w:pStyle w:val="Odsekzoznamu"/>
        <w:ind w:left="709"/>
        <w:jc w:val="both"/>
        <w:rPr>
          <w:noProof/>
        </w:rPr>
      </w:pPr>
    </w:p>
    <w:p w14:paraId="33B53746" w14:textId="4A16363F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512BE31B" w14:textId="1BB462F2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7244931C" w14:textId="4BCC9806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02F10BF4" w14:textId="74644716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460800B8" w14:textId="3C1068A3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5C8B0E3A" w14:textId="5DADBF2E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6D8C2811" w14:textId="34EA04A5" w:rsidR="003B3778" w:rsidRDefault="003B3778" w:rsidP="00B5170A">
      <w:pPr>
        <w:pStyle w:val="Odsekzoznamu"/>
        <w:ind w:left="709"/>
        <w:jc w:val="both"/>
        <w:rPr>
          <w:noProof/>
        </w:rPr>
      </w:pPr>
    </w:p>
    <w:p w14:paraId="10C0FA26" w14:textId="77777777" w:rsidR="003B3778" w:rsidRPr="00473730" w:rsidRDefault="003B3778" w:rsidP="00B5170A">
      <w:pPr>
        <w:pStyle w:val="Odsekzoznamu"/>
        <w:ind w:left="709"/>
        <w:jc w:val="both"/>
        <w:rPr>
          <w:noProof/>
        </w:rPr>
      </w:pPr>
    </w:p>
    <w:p w14:paraId="469687A8" w14:textId="17DF188B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64BD3E2C" w14:textId="504CD497" w:rsidR="00347879" w:rsidRPr="00473730" w:rsidRDefault="00347879" w:rsidP="00B5170A">
      <w:pPr>
        <w:pStyle w:val="Odsekzoznamu"/>
        <w:ind w:left="709"/>
        <w:jc w:val="both"/>
        <w:rPr>
          <w:noProof/>
        </w:rPr>
      </w:pPr>
    </w:p>
    <w:p w14:paraId="2E8487D6" w14:textId="3AFD0495" w:rsidR="00440F4B" w:rsidRDefault="00440F4B" w:rsidP="00B5170A">
      <w:pPr>
        <w:pStyle w:val="Odsekzoznamu"/>
        <w:ind w:left="709"/>
        <w:jc w:val="both"/>
        <w:rPr>
          <w:noProof/>
        </w:rPr>
      </w:pPr>
    </w:p>
    <w:p w14:paraId="17A59C5A" w14:textId="476BE277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10DBCACC" w14:textId="5AFFA63C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1C99397F" w14:textId="3D3F6D9E" w:rsidR="00F93C4E" w:rsidRDefault="00F93C4E" w:rsidP="00B5170A">
      <w:pPr>
        <w:pStyle w:val="Odsekzoznamu"/>
        <w:ind w:left="709"/>
        <w:jc w:val="both"/>
        <w:rPr>
          <w:noProof/>
        </w:rPr>
      </w:pPr>
    </w:p>
    <w:p w14:paraId="525AD584" w14:textId="6D2FFD3D" w:rsidR="00622CEC" w:rsidRPr="00473730" w:rsidRDefault="00D004A6" w:rsidP="002E35D0">
      <w:pPr>
        <w:pStyle w:val="Nadpis1"/>
        <w:numPr>
          <w:ilvl w:val="0"/>
          <w:numId w:val="33"/>
        </w:numPr>
        <w:rPr>
          <w:noProof/>
          <w:sz w:val="22"/>
          <w:szCs w:val="22"/>
        </w:rPr>
      </w:pPr>
      <w:bookmarkStart w:id="44" w:name="_Toc113521029"/>
      <w:r w:rsidRPr="00473730">
        <w:rPr>
          <w:noProof/>
          <w:sz w:val="22"/>
          <w:szCs w:val="22"/>
        </w:rPr>
        <w:lastRenderedPageBreak/>
        <w:t>N</w:t>
      </w:r>
      <w:r w:rsidR="00B25AA5" w:rsidRPr="00473730">
        <w:rPr>
          <w:noProof/>
          <w:sz w:val="22"/>
          <w:szCs w:val="22"/>
        </w:rPr>
        <w:t xml:space="preserve">ávrh </w:t>
      </w:r>
      <w:r w:rsidR="00DB7BA3">
        <w:rPr>
          <w:noProof/>
          <w:sz w:val="22"/>
          <w:szCs w:val="22"/>
        </w:rPr>
        <w:t>rámcovej dohody</w:t>
      </w:r>
      <w:bookmarkEnd w:id="44"/>
    </w:p>
    <w:p w14:paraId="360EF5C6" w14:textId="4E3F9CC5" w:rsidR="00347879" w:rsidRPr="00473730" w:rsidRDefault="00347879" w:rsidP="00DE6486">
      <w:pPr>
        <w:spacing w:line="288" w:lineRule="auto"/>
        <w:jc w:val="both"/>
        <w:rPr>
          <w:b/>
          <w:noProof/>
          <w:color w:val="auto"/>
        </w:rPr>
      </w:pPr>
      <w:bookmarkStart w:id="45" w:name="_Ref450132280"/>
      <w:r w:rsidRPr="00473730">
        <w:rPr>
          <w:noProof/>
        </w:rPr>
        <w:t xml:space="preserve">Návrh </w:t>
      </w:r>
      <w:r w:rsidR="00DB7BA3">
        <w:rPr>
          <w:noProof/>
        </w:rPr>
        <w:t>rámcovej dohody</w:t>
      </w:r>
      <w:r w:rsidRPr="00473730">
        <w:rPr>
          <w:noProof/>
        </w:rPr>
        <w:t>, ktorý je neoddeliteľnou súčasťou týchto súťažných podkladov, tvorí z dôvodu väčšej prehľadnosti osobitný dokument zverejnený samostatne.</w:t>
      </w:r>
    </w:p>
    <w:p w14:paraId="64B393DA" w14:textId="0BB52750" w:rsidR="00347879" w:rsidRPr="00473730" w:rsidRDefault="00347879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  <w:bookmarkStart w:id="46" w:name="_Ref450132284"/>
    </w:p>
    <w:p w14:paraId="3FB1E20F" w14:textId="11D796F0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6C64178" w14:textId="579A8A09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5EAE5E9F" w14:textId="7B028EE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C30E66C" w14:textId="0DD469DF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8EE4B82" w14:textId="247ABABD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35AB73C" w14:textId="5F5C906E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7D1DBA67" w14:textId="403DA850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86ECA4D" w14:textId="6FE6E680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08259F8F" w14:textId="4C49800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3AC12785" w14:textId="3F9BF16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5C887C1E" w14:textId="3D06171D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DB1777F" w14:textId="342C8345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2AB4B254" w14:textId="564028CF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766A70C7" w14:textId="58BFC93B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5097B1C7" w14:textId="2D59AECE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6493CDB4" w14:textId="08F533C4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41CF9A94" w14:textId="4948EE6E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0DEFE02F" w14:textId="3EF000C4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85A275D" w14:textId="4A3800F6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6189C298" w14:textId="46FDD688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131BF3EE" w14:textId="4CE8666A" w:rsidR="00A2414C" w:rsidRPr="00473730" w:rsidRDefault="00A2414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0AADD298" w14:textId="77777777" w:rsidR="00FE0A8C" w:rsidRPr="00473730" w:rsidRDefault="00FE0A8C" w:rsidP="003848A9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autoSpaceDE w:val="0"/>
        <w:autoSpaceDN w:val="0"/>
        <w:adjustRightInd w:val="0"/>
        <w:ind w:right="144"/>
        <w:jc w:val="center"/>
        <w:rPr>
          <w:b/>
          <w:noProof/>
          <w:color w:val="auto"/>
          <w:sz w:val="44"/>
          <w:szCs w:val="44"/>
        </w:rPr>
      </w:pPr>
    </w:p>
    <w:p w14:paraId="4E12AC12" w14:textId="77777777" w:rsidR="00622CEC" w:rsidRPr="00473730" w:rsidRDefault="00B25AA5" w:rsidP="002E35D0">
      <w:pPr>
        <w:pStyle w:val="Nadpis1"/>
        <w:numPr>
          <w:ilvl w:val="0"/>
          <w:numId w:val="33"/>
        </w:numPr>
        <w:tabs>
          <w:tab w:val="clear" w:pos="709"/>
        </w:tabs>
        <w:rPr>
          <w:noProof/>
          <w:sz w:val="22"/>
          <w:szCs w:val="22"/>
        </w:rPr>
      </w:pPr>
      <w:bookmarkStart w:id="47" w:name="_Toc20"/>
      <w:bookmarkStart w:id="48" w:name="_Toc113521030"/>
      <w:bookmarkStart w:id="49" w:name="_Hlk72483214"/>
      <w:r w:rsidRPr="00473730">
        <w:rPr>
          <w:noProof/>
          <w:sz w:val="22"/>
          <w:szCs w:val="22"/>
        </w:rPr>
        <w:lastRenderedPageBreak/>
        <w:t>Opis predmetu zákazky</w:t>
      </w:r>
      <w:bookmarkEnd w:id="47"/>
      <w:bookmarkEnd w:id="48"/>
    </w:p>
    <w:bookmarkEnd w:id="46"/>
    <w:bookmarkEnd w:id="49"/>
    <w:p w14:paraId="3D600EAC" w14:textId="77777777" w:rsidR="00622CEC" w:rsidRPr="00473730" w:rsidRDefault="00622CEC">
      <w:pPr>
        <w:rPr>
          <w:noProof/>
        </w:rPr>
      </w:pPr>
    </w:p>
    <w:p w14:paraId="291FB80C" w14:textId="45216424" w:rsidR="00622CEC" w:rsidRPr="00473730" w:rsidRDefault="00B25AA5" w:rsidP="002E35D0">
      <w:pPr>
        <w:pStyle w:val="Cislo-1-nadpis"/>
        <w:numPr>
          <w:ilvl w:val="0"/>
          <w:numId w:val="37"/>
        </w:numPr>
        <w:tabs>
          <w:tab w:val="clear" w:pos="1066"/>
        </w:tabs>
        <w:spacing w:after="240"/>
        <w:ind w:left="709" w:hanging="709"/>
        <w:rPr>
          <w:noProof/>
        </w:rPr>
      </w:pPr>
      <w:bookmarkStart w:id="50" w:name="_Toc21"/>
      <w:bookmarkStart w:id="51" w:name="_Toc113521031"/>
      <w:bookmarkEnd w:id="45"/>
      <w:r w:rsidRPr="00473730">
        <w:rPr>
          <w:noProof/>
        </w:rPr>
        <w:t>Názov predmetu zákazky</w:t>
      </w:r>
      <w:bookmarkEnd w:id="50"/>
      <w:bookmarkEnd w:id="51"/>
    </w:p>
    <w:p w14:paraId="66E25596" w14:textId="264FEDDA" w:rsidR="006065CD" w:rsidRDefault="00B812A6" w:rsidP="00814E5E">
      <w:pPr>
        <w:spacing w:after="240"/>
        <w:ind w:left="709"/>
        <w:jc w:val="both"/>
        <w:rPr>
          <w:iCs/>
          <w:noProof/>
        </w:rPr>
      </w:pPr>
      <w:bookmarkStart w:id="52" w:name="_Hlk67398901"/>
      <w:r w:rsidRPr="00B812A6">
        <w:rPr>
          <w:iCs/>
          <w:noProof/>
        </w:rPr>
        <w:t>Dodávka zemného plynu</w:t>
      </w:r>
    </w:p>
    <w:p w14:paraId="49E6E6F2" w14:textId="71CF0685" w:rsidR="00622CEC" w:rsidRPr="00473730" w:rsidRDefault="00B25AA5" w:rsidP="002E35D0">
      <w:pPr>
        <w:pStyle w:val="Cislo-1-nadpis"/>
        <w:numPr>
          <w:ilvl w:val="0"/>
          <w:numId w:val="37"/>
        </w:numPr>
        <w:tabs>
          <w:tab w:val="clear" w:pos="1066"/>
        </w:tabs>
        <w:ind w:left="709" w:hanging="709"/>
        <w:rPr>
          <w:noProof/>
        </w:rPr>
      </w:pPr>
      <w:bookmarkStart w:id="53" w:name="_Toc22"/>
      <w:bookmarkStart w:id="54" w:name="_Toc113521032"/>
      <w:bookmarkEnd w:id="52"/>
      <w:r w:rsidRPr="00473730">
        <w:rPr>
          <w:noProof/>
        </w:rPr>
        <w:t>Opis predmetu zákazky</w:t>
      </w:r>
      <w:bookmarkEnd w:id="53"/>
      <w:bookmarkEnd w:id="54"/>
    </w:p>
    <w:p w14:paraId="4476DF78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6B2C6B6C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0A580CA6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215E2949" w14:textId="77777777" w:rsidR="00784D34" w:rsidRPr="00784D34" w:rsidRDefault="00784D34" w:rsidP="002E35D0">
      <w:pPr>
        <w:pStyle w:val="Odsekzoznamu"/>
        <w:numPr>
          <w:ilvl w:val="0"/>
          <w:numId w:val="30"/>
        </w:num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contextualSpacing w:val="0"/>
        <w:jc w:val="both"/>
        <w:rPr>
          <w:noProof/>
          <w:vanish/>
        </w:rPr>
      </w:pPr>
    </w:p>
    <w:p w14:paraId="3A36B6B1" w14:textId="6EE9FB64" w:rsidR="00622CEC" w:rsidRPr="00473730" w:rsidRDefault="00B25AA5" w:rsidP="002E35D0">
      <w:pPr>
        <w:pStyle w:val="Cislo-2-text"/>
        <w:numPr>
          <w:ilvl w:val="1"/>
          <w:numId w:val="30"/>
        </w:numPr>
        <w:ind w:left="709" w:hanging="709"/>
        <w:rPr>
          <w:noProof/>
        </w:rPr>
      </w:pPr>
      <w:r w:rsidRPr="00473730">
        <w:rPr>
          <w:noProof/>
        </w:rPr>
        <w:t>Číselný kód pre hlavný predmet a doplňujúce predmety zákazky z Hlavného slovníka, prípadne alfanumerický kód z Doplnkového slovníka Spoločného slovníka obstarávania (CPV):</w:t>
      </w:r>
    </w:p>
    <w:p w14:paraId="32091A94" w14:textId="77777777" w:rsidR="00A076FD" w:rsidRPr="00473730" w:rsidRDefault="00A076FD" w:rsidP="009F3486">
      <w:pPr>
        <w:pStyle w:val="Bezriadkovania"/>
        <w:rPr>
          <w:noProof/>
        </w:rPr>
      </w:pPr>
    </w:p>
    <w:p w14:paraId="600B89E7" w14:textId="5362252A" w:rsidR="00622CEC" w:rsidRPr="00473730" w:rsidRDefault="007A6F44" w:rsidP="004260D4">
      <w:pPr>
        <w:pStyle w:val="Cislo-2-text"/>
        <w:tabs>
          <w:tab w:val="clear" w:pos="709"/>
          <w:tab w:val="left" w:pos="1134"/>
        </w:tabs>
        <w:ind w:left="4253" w:hanging="3544"/>
        <w:rPr>
          <w:noProof/>
        </w:rPr>
      </w:pPr>
      <w:r w:rsidRPr="00473730">
        <w:rPr>
          <w:noProof/>
        </w:rPr>
        <w:t>Hlavný</w:t>
      </w:r>
      <w:r w:rsidR="00861C4C" w:rsidRPr="00473730">
        <w:rPr>
          <w:noProof/>
        </w:rPr>
        <w:t xml:space="preserve"> slovník,</w:t>
      </w:r>
      <w:r w:rsidRPr="00473730">
        <w:rPr>
          <w:noProof/>
        </w:rPr>
        <w:t xml:space="preserve"> k</w:t>
      </w:r>
      <w:r w:rsidR="00C76CC7" w:rsidRPr="00473730">
        <w:rPr>
          <w:noProof/>
        </w:rPr>
        <w:t>ód CPV</w:t>
      </w:r>
      <w:r w:rsidR="00B25AA5" w:rsidRPr="00473730">
        <w:rPr>
          <w:noProof/>
        </w:rPr>
        <w:t>:</w:t>
      </w:r>
      <w:r w:rsidR="00643458" w:rsidRPr="00473730">
        <w:rPr>
          <w:noProof/>
        </w:rPr>
        <w:t xml:space="preserve"> </w:t>
      </w:r>
      <w:r w:rsidR="00A076FD" w:rsidRPr="00473730">
        <w:rPr>
          <w:noProof/>
        </w:rPr>
        <w:tab/>
      </w:r>
      <w:r w:rsidR="00E9102C" w:rsidRPr="00E9102C">
        <w:rPr>
          <w:noProof/>
        </w:rPr>
        <w:t>09123000-7 Zemný plyn</w:t>
      </w:r>
    </w:p>
    <w:p w14:paraId="43131D05" w14:textId="49EA699B" w:rsidR="00E060EE" w:rsidRDefault="00C556D6" w:rsidP="004260D4">
      <w:pPr>
        <w:pStyle w:val="Cislo-2-text"/>
        <w:ind w:left="4253" w:hanging="3544"/>
        <w:rPr>
          <w:noProof/>
        </w:rPr>
      </w:pPr>
      <w:r w:rsidRPr="00C556D6">
        <w:rPr>
          <w:noProof/>
        </w:rPr>
        <w:t xml:space="preserve">Hlavný slovník, </w:t>
      </w:r>
      <w:r w:rsidR="00237A81">
        <w:rPr>
          <w:noProof/>
        </w:rPr>
        <w:t xml:space="preserve">dplňujúce </w:t>
      </w:r>
      <w:r w:rsidRPr="00C556D6">
        <w:rPr>
          <w:noProof/>
        </w:rPr>
        <w:t>kód</w:t>
      </w:r>
      <w:r w:rsidR="00237A81">
        <w:rPr>
          <w:noProof/>
        </w:rPr>
        <w:t>y</w:t>
      </w:r>
      <w:r w:rsidRPr="00C556D6">
        <w:rPr>
          <w:noProof/>
        </w:rPr>
        <w:t xml:space="preserve"> CPV</w:t>
      </w:r>
      <w:r w:rsidR="00823661" w:rsidRPr="00473730">
        <w:rPr>
          <w:noProof/>
        </w:rPr>
        <w:t xml:space="preserve">:  </w:t>
      </w:r>
      <w:r w:rsidR="00823661" w:rsidRPr="00473730">
        <w:rPr>
          <w:noProof/>
        </w:rPr>
        <w:tab/>
      </w:r>
      <w:r w:rsidR="00C71E4D" w:rsidRPr="00C71E4D">
        <w:rPr>
          <w:noProof/>
        </w:rPr>
        <w:t>65200000-5 Rozvod plynu a súvisiace služby</w:t>
      </w:r>
    </w:p>
    <w:p w14:paraId="7A5F38B6" w14:textId="67A1AE03" w:rsidR="00ED3055" w:rsidRPr="00473730" w:rsidRDefault="00E67439" w:rsidP="00C71E4D">
      <w:pPr>
        <w:pStyle w:val="Cislo-2-text"/>
        <w:ind w:left="4253" w:hanging="3544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50DBE897" w14:textId="7C1103FB" w:rsidR="00BF3820" w:rsidRPr="00473730" w:rsidRDefault="00ED4ED3" w:rsidP="009F3486">
      <w:pPr>
        <w:pStyle w:val="Bezriadkovania"/>
        <w:rPr>
          <w:b/>
          <w:bCs/>
          <w:noProof/>
        </w:rPr>
      </w:pPr>
      <w:bookmarkStart w:id="55" w:name="_Hlk51140540"/>
      <w:bookmarkStart w:id="56" w:name="_Hlk47420701"/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4A81BD94" w14:textId="77777777" w:rsidR="00B72011" w:rsidRPr="006F07E9" w:rsidRDefault="00B72011" w:rsidP="00B72011">
      <w:pPr>
        <w:pStyle w:val="Cislo-2-text"/>
        <w:tabs>
          <w:tab w:val="clear" w:pos="709"/>
          <w:tab w:val="clear" w:pos="1066"/>
        </w:tabs>
        <w:rPr>
          <w:b/>
          <w:bCs/>
          <w:noProof/>
          <w:color w:val="auto"/>
        </w:rPr>
      </w:pPr>
      <w:r w:rsidRPr="006F07E9">
        <w:rPr>
          <w:b/>
          <w:bCs/>
          <w:noProof/>
          <w:color w:val="auto"/>
        </w:rPr>
        <w:t>Podrobný opis predmetu zákazky</w:t>
      </w:r>
    </w:p>
    <w:p w14:paraId="3DE787ED" w14:textId="3DE45235" w:rsidR="00BA68D2" w:rsidRPr="00BA68D2" w:rsidRDefault="00BA68D2" w:rsidP="00BA68D2">
      <w:pPr>
        <w:jc w:val="both"/>
        <w:rPr>
          <w:bCs/>
        </w:rPr>
      </w:pPr>
      <w:bookmarkStart w:id="57" w:name="_Hlk521996693"/>
      <w:r w:rsidRPr="00BA68D2">
        <w:rPr>
          <w:bCs/>
        </w:rPr>
        <w:t>Dodávka zemného plynu do odberných miest verejného obstarávateľa, resp. verejných obstarávateľov, vrátane jeho prepravy</w:t>
      </w:r>
      <w:r w:rsidR="00D646CC">
        <w:rPr>
          <w:bCs/>
        </w:rPr>
        <w:t xml:space="preserve"> a distribúcie</w:t>
      </w:r>
      <w:r w:rsidRPr="00BA68D2">
        <w:rPr>
          <w:bCs/>
        </w:rPr>
        <w:t xml:space="preserve"> distribučnou sieťou a prevzatia zodpovednosti za odchýlku, v kvalite zodpovedajúcej technickým podmienkam prevádzkovateľa distribučnej siete, pri dodržaní platných právnych predpisov SR, technických podmienok a prevádzkového poriadku prevádzkovateľa distribučnej siete</w:t>
      </w:r>
      <w:r w:rsidR="00A50270">
        <w:rPr>
          <w:bCs/>
        </w:rPr>
        <w:t xml:space="preserve"> </w:t>
      </w:r>
      <w:r w:rsidRPr="00BA68D2">
        <w:rPr>
          <w:bCs/>
        </w:rPr>
        <w:t xml:space="preserve">(ďalej len "plnenie"). </w:t>
      </w:r>
    </w:p>
    <w:p w14:paraId="7656645D" w14:textId="77777777" w:rsidR="00BA68D2" w:rsidRPr="00BA68D2" w:rsidRDefault="00BA68D2" w:rsidP="00BA68D2">
      <w:pPr>
        <w:jc w:val="both"/>
        <w:rPr>
          <w:bCs/>
        </w:rPr>
      </w:pPr>
    </w:p>
    <w:p w14:paraId="3818764C" w14:textId="78EA168E" w:rsidR="003E7D5E" w:rsidRDefault="00BA68D2" w:rsidP="00BA68D2">
      <w:pPr>
        <w:jc w:val="both"/>
        <w:rPr>
          <w:bCs/>
        </w:rPr>
      </w:pPr>
      <w:r w:rsidRPr="00BA68D2">
        <w:rPr>
          <w:bCs/>
        </w:rPr>
        <w:t>Verejný obstarávateľ požaduje:</w:t>
      </w:r>
    </w:p>
    <w:p w14:paraId="1C7C8BDE" w14:textId="07A9103D" w:rsidR="00BA68D2" w:rsidRPr="00BA68D2" w:rsidRDefault="003E7D5E" w:rsidP="00BA68D2">
      <w:pPr>
        <w:jc w:val="both"/>
        <w:rPr>
          <w:bCs/>
        </w:rPr>
      </w:pPr>
      <w:r>
        <w:rPr>
          <w:bCs/>
        </w:rPr>
        <w:t>-</w:t>
      </w:r>
      <w:r w:rsidR="00803E20">
        <w:rPr>
          <w:bCs/>
        </w:rPr>
        <w:tab/>
        <w:t xml:space="preserve">aby cena zahŕňala </w:t>
      </w:r>
      <w:r w:rsidR="00BA68D2" w:rsidRPr="00BA68D2">
        <w:rPr>
          <w:bCs/>
        </w:rPr>
        <w:t>všetky náklady obchodníka na nákup zemného plynu vrátane obchodnej činnosti, nákladov na prístup do prepravnej siete</w:t>
      </w:r>
      <w:r w:rsidR="00EA6930">
        <w:rPr>
          <w:bCs/>
        </w:rPr>
        <w:t xml:space="preserve">, </w:t>
      </w:r>
      <w:r w:rsidR="00BA68D2" w:rsidRPr="00BA68D2">
        <w:rPr>
          <w:bCs/>
        </w:rPr>
        <w:t>prepravu</w:t>
      </w:r>
      <w:r w:rsidR="00EA6930">
        <w:rPr>
          <w:bCs/>
        </w:rPr>
        <w:t xml:space="preserve"> </w:t>
      </w:r>
      <w:r w:rsidR="00BA68D2" w:rsidRPr="00BA68D2">
        <w:rPr>
          <w:bCs/>
        </w:rPr>
        <w:t>zemného plynu</w:t>
      </w:r>
      <w:r w:rsidR="00037C83">
        <w:rPr>
          <w:bCs/>
        </w:rPr>
        <w:t>,</w:t>
      </w:r>
    </w:p>
    <w:p w14:paraId="710E82E3" w14:textId="70901901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</w:r>
      <w:r w:rsidR="00865B02">
        <w:rPr>
          <w:bCs/>
        </w:rPr>
        <w:t xml:space="preserve">aby cena zahŕňala </w:t>
      </w:r>
      <w:r w:rsidRPr="00BA68D2">
        <w:rPr>
          <w:bCs/>
        </w:rPr>
        <w:t>pre odberateľa prístup do príslušnej distribučnej siete, distribúciu plynu v kvalite garantovanej technickými podmienkami prevádzkovateľa distribučnej siete, systémové služby a ostatné služby spojené s použitím siete a s distribúciou a prepravou plynu do jednotlivých odberných miest odberateľa,</w:t>
      </w:r>
    </w:p>
    <w:p w14:paraId="54C023FE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>nepretržitú dodávku zemného plynu v čase od 06:00:00 hodiny do 06:00:00 hodiny,</w:t>
      </w:r>
    </w:p>
    <w:p w14:paraId="31FBEEA6" w14:textId="2F448CBC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</w:r>
      <w:r w:rsidR="0024241A">
        <w:rPr>
          <w:bCs/>
        </w:rPr>
        <w:t>z</w:t>
      </w:r>
      <w:r w:rsidRPr="00BA68D2">
        <w:rPr>
          <w:bCs/>
        </w:rPr>
        <w:t>abezpečenie súčinnosti s doterajším dodávateľom pri odpojení a zapojení odberných miest,</w:t>
      </w:r>
    </w:p>
    <w:p w14:paraId="28FF1625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>individuálnu klientsku starostlivosť/obsluhu pre všetky odberné miesta verejného obstarávateľa,</w:t>
      </w:r>
    </w:p>
    <w:p w14:paraId="5D0159FD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>-</w:t>
      </w:r>
      <w:r w:rsidRPr="00BA68D2">
        <w:rPr>
          <w:bCs/>
        </w:rPr>
        <w:tab/>
        <w:t xml:space="preserve">zabezpečenie služby elektronického portálu zriadeného pre jednotlivé odberné miesta verejného obstarávateľa, prostredníctvom ktorej môže používateľ využívať informácie o svojich odberných miestach, histórii spotreby a využívať ďalšie elektronické služby. </w:t>
      </w:r>
    </w:p>
    <w:p w14:paraId="17E622DE" w14:textId="77777777" w:rsidR="00BA68D2" w:rsidRPr="00BA68D2" w:rsidRDefault="00BA68D2" w:rsidP="00BA68D2">
      <w:pPr>
        <w:jc w:val="both"/>
        <w:rPr>
          <w:bCs/>
        </w:rPr>
      </w:pPr>
    </w:p>
    <w:p w14:paraId="72D45DF6" w14:textId="77777777" w:rsidR="00BA68D2" w:rsidRPr="00BA68D2" w:rsidRDefault="00BA68D2" w:rsidP="00BA68D2">
      <w:pPr>
        <w:jc w:val="both"/>
        <w:rPr>
          <w:bCs/>
        </w:rPr>
      </w:pPr>
      <w:r w:rsidRPr="00BA68D2">
        <w:rPr>
          <w:bCs/>
        </w:rPr>
        <w:t xml:space="preserve">Plnenie sa bude realizovať v rozsahu a forme podľa zmluvy o dodaní tovaru, ktorá sa bude uzatvárať na základe rámcovej dohody s konkrétnym verejným obstarávateľom. </w:t>
      </w:r>
    </w:p>
    <w:p w14:paraId="582592DD" w14:textId="77777777" w:rsidR="00BA68D2" w:rsidRPr="00BA68D2" w:rsidRDefault="00BA68D2" w:rsidP="00BA68D2">
      <w:pPr>
        <w:jc w:val="both"/>
        <w:rPr>
          <w:bCs/>
        </w:rPr>
      </w:pPr>
    </w:p>
    <w:p w14:paraId="505F1CAB" w14:textId="0DCB7589" w:rsidR="005A14F1" w:rsidRDefault="005A14F1" w:rsidP="00442FC3">
      <w:pPr>
        <w:jc w:val="both"/>
        <w:rPr>
          <w:bCs/>
        </w:rPr>
      </w:pPr>
    </w:p>
    <w:p w14:paraId="5168B786" w14:textId="395576B5" w:rsidR="005A14F1" w:rsidRDefault="005A14F1" w:rsidP="00442FC3">
      <w:pPr>
        <w:jc w:val="both"/>
        <w:rPr>
          <w:bCs/>
        </w:rPr>
      </w:pPr>
    </w:p>
    <w:p w14:paraId="1EB7CE3B" w14:textId="0C6F640F" w:rsidR="005A14F1" w:rsidRDefault="005A14F1" w:rsidP="00442FC3">
      <w:pPr>
        <w:jc w:val="both"/>
        <w:rPr>
          <w:bCs/>
        </w:rPr>
      </w:pPr>
    </w:p>
    <w:p w14:paraId="285E56E3" w14:textId="46380839" w:rsidR="005A14F1" w:rsidRDefault="005A14F1" w:rsidP="00442FC3">
      <w:pPr>
        <w:jc w:val="both"/>
        <w:rPr>
          <w:bCs/>
        </w:rPr>
      </w:pPr>
    </w:p>
    <w:p w14:paraId="6EA050AA" w14:textId="13688FD9" w:rsidR="005A14F1" w:rsidRDefault="005A14F1" w:rsidP="00442FC3">
      <w:pPr>
        <w:jc w:val="both"/>
        <w:rPr>
          <w:bCs/>
        </w:rPr>
      </w:pPr>
    </w:p>
    <w:p w14:paraId="2D633DBE" w14:textId="5344678E" w:rsidR="00D168ED" w:rsidRDefault="00D168ED" w:rsidP="00442FC3">
      <w:pPr>
        <w:jc w:val="both"/>
        <w:rPr>
          <w:bCs/>
        </w:rPr>
      </w:pPr>
    </w:p>
    <w:p w14:paraId="0245A202" w14:textId="4464DE06" w:rsidR="00D168ED" w:rsidRDefault="00D168ED" w:rsidP="00442FC3">
      <w:pPr>
        <w:jc w:val="both"/>
        <w:rPr>
          <w:bCs/>
        </w:rPr>
      </w:pPr>
    </w:p>
    <w:p w14:paraId="6CA667F7" w14:textId="46EF7321" w:rsidR="00D168ED" w:rsidRDefault="00D168ED" w:rsidP="00442FC3">
      <w:pPr>
        <w:jc w:val="both"/>
        <w:rPr>
          <w:bCs/>
        </w:rPr>
      </w:pPr>
    </w:p>
    <w:p w14:paraId="6B209154" w14:textId="5B742346" w:rsidR="00D168ED" w:rsidRDefault="00D168ED" w:rsidP="00442FC3">
      <w:pPr>
        <w:jc w:val="both"/>
        <w:rPr>
          <w:bCs/>
        </w:rPr>
      </w:pPr>
    </w:p>
    <w:p w14:paraId="117A13AB" w14:textId="77777777" w:rsidR="00D168ED" w:rsidRDefault="00D168ED" w:rsidP="00442FC3">
      <w:pPr>
        <w:jc w:val="both"/>
        <w:rPr>
          <w:bCs/>
        </w:rPr>
      </w:pPr>
    </w:p>
    <w:p w14:paraId="13C8C2DC" w14:textId="17E8355C" w:rsidR="005A14F1" w:rsidRDefault="005A14F1" w:rsidP="00442FC3">
      <w:pPr>
        <w:jc w:val="both"/>
        <w:rPr>
          <w:bCs/>
        </w:rPr>
      </w:pPr>
    </w:p>
    <w:p w14:paraId="0E217903" w14:textId="77777777" w:rsidR="00622CEC" w:rsidRPr="00473730" w:rsidRDefault="00B25AA5" w:rsidP="002E35D0">
      <w:pPr>
        <w:pStyle w:val="Nadpis1"/>
        <w:numPr>
          <w:ilvl w:val="0"/>
          <w:numId w:val="34"/>
        </w:numPr>
        <w:rPr>
          <w:noProof/>
          <w:sz w:val="22"/>
          <w:szCs w:val="22"/>
        </w:rPr>
      </w:pPr>
      <w:bookmarkStart w:id="58" w:name="_Ref450130065"/>
      <w:bookmarkStart w:id="59" w:name="_Toc113521033"/>
      <w:bookmarkStart w:id="60" w:name="_Toc25"/>
      <w:bookmarkEnd w:id="55"/>
      <w:bookmarkEnd w:id="56"/>
      <w:bookmarkEnd w:id="57"/>
      <w:r w:rsidRPr="00473730">
        <w:rPr>
          <w:noProof/>
          <w:sz w:val="22"/>
          <w:szCs w:val="22"/>
        </w:rPr>
        <w:lastRenderedPageBreak/>
        <w:t>K</w:t>
      </w:r>
      <w:bookmarkStart w:id="61" w:name="_Ref450130096"/>
      <w:bookmarkEnd w:id="58"/>
      <w:r w:rsidRPr="00473730">
        <w:rPr>
          <w:noProof/>
          <w:sz w:val="22"/>
          <w:szCs w:val="22"/>
        </w:rPr>
        <w:t>ritériá na vyhodnotenie ponúk a spôsob ich uplatneni</w:t>
      </w:r>
      <w:bookmarkEnd w:id="61"/>
      <w:r w:rsidRPr="00473730">
        <w:rPr>
          <w:noProof/>
          <w:sz w:val="22"/>
          <w:szCs w:val="22"/>
        </w:rPr>
        <w:t>a</w:t>
      </w:r>
      <w:bookmarkEnd w:id="59"/>
      <w:r w:rsidRPr="00473730">
        <w:rPr>
          <w:noProof/>
          <w:sz w:val="22"/>
          <w:szCs w:val="22"/>
        </w:rPr>
        <w:t xml:space="preserve"> </w:t>
      </w:r>
      <w:bookmarkEnd w:id="60"/>
    </w:p>
    <w:p w14:paraId="352C1BA4" w14:textId="77777777" w:rsidR="00622CEC" w:rsidRPr="00473730" w:rsidRDefault="00622CEC">
      <w:pPr>
        <w:tabs>
          <w:tab w:val="left" w:pos="426"/>
        </w:tabs>
        <w:jc w:val="both"/>
        <w:rPr>
          <w:b/>
          <w:bCs/>
          <w:noProof/>
          <w:sz w:val="16"/>
          <w:szCs w:val="16"/>
        </w:rPr>
      </w:pPr>
    </w:p>
    <w:p w14:paraId="55310361" w14:textId="69F79E1D" w:rsidR="00BA6260" w:rsidRPr="00473730" w:rsidRDefault="00B25AA5" w:rsidP="002E35D0">
      <w:pPr>
        <w:pStyle w:val="Cislo-1-nadpis"/>
        <w:numPr>
          <w:ilvl w:val="0"/>
          <w:numId w:val="29"/>
        </w:numPr>
        <w:ind w:left="709" w:hanging="709"/>
        <w:rPr>
          <w:b w:val="0"/>
          <w:noProof/>
        </w:rPr>
      </w:pPr>
      <w:bookmarkStart w:id="62" w:name="_Toc26"/>
      <w:bookmarkStart w:id="63" w:name="_Toc113521034"/>
      <w:r w:rsidRPr="00473730">
        <w:rPr>
          <w:noProof/>
        </w:rPr>
        <w:t>Kritériá na vyhodnotenie ponú</w:t>
      </w:r>
      <w:bookmarkStart w:id="64" w:name="_Toc24351317"/>
      <w:bookmarkEnd w:id="62"/>
      <w:r w:rsidR="003A6EEF" w:rsidRPr="00473730">
        <w:rPr>
          <w:noProof/>
        </w:rPr>
        <w:t>k</w:t>
      </w:r>
      <w:bookmarkEnd w:id="63"/>
    </w:p>
    <w:p w14:paraId="1559E142" w14:textId="1351356E" w:rsidR="00604736" w:rsidRPr="00473730" w:rsidRDefault="00FB3BA7" w:rsidP="00CC5879">
      <w:pPr>
        <w:ind w:left="709"/>
        <w:jc w:val="both"/>
        <w:rPr>
          <w:noProof/>
        </w:rPr>
      </w:pPr>
      <w:bookmarkStart w:id="65" w:name="_Toc36799240"/>
      <w:bookmarkStart w:id="66" w:name="_Toc38284202"/>
      <w:bookmarkStart w:id="67" w:name="_Toc39491974"/>
      <w:bookmarkStart w:id="68" w:name="_Toc40784411"/>
      <w:bookmarkStart w:id="69" w:name="_Toc41469088"/>
      <w:bookmarkStart w:id="70" w:name="_Toc41471569"/>
      <w:bookmarkEnd w:id="64"/>
      <w:r w:rsidRPr="00473730">
        <w:rPr>
          <w:noProof/>
        </w:rPr>
        <w:t xml:space="preserve">Kritériom na vyhodnotenie ponúk v rámci tohto postupu verejného obstarávania je </w:t>
      </w:r>
      <w:bookmarkStart w:id="71" w:name="_Hlk113433507"/>
      <w:r w:rsidRPr="00473730">
        <w:rPr>
          <w:noProof/>
        </w:rPr>
        <w:t xml:space="preserve">najnižšia </w:t>
      </w:r>
      <w:bookmarkEnd w:id="65"/>
      <w:bookmarkEnd w:id="66"/>
      <w:bookmarkEnd w:id="67"/>
      <w:bookmarkEnd w:id="68"/>
      <w:bookmarkEnd w:id="69"/>
      <w:bookmarkEnd w:id="70"/>
      <w:r w:rsidR="00CC5879" w:rsidRPr="00CC5879">
        <w:rPr>
          <w:noProof/>
        </w:rPr>
        <w:t xml:space="preserve">cena </w:t>
      </w:r>
      <w:bookmarkEnd w:id="71"/>
      <w:r w:rsidR="00083908">
        <w:rPr>
          <w:noProof/>
        </w:rPr>
        <w:t>b</w:t>
      </w:r>
      <w:r w:rsidR="00CC5879" w:rsidRPr="00CC5879">
        <w:rPr>
          <w:noProof/>
        </w:rPr>
        <w:t>ez</w:t>
      </w:r>
      <w:r w:rsidR="00083908">
        <w:rPr>
          <w:noProof/>
        </w:rPr>
        <w:t xml:space="preserve"> DPH</w:t>
      </w:r>
      <w:r w:rsidR="00CC5879" w:rsidRPr="00CC5879">
        <w:rPr>
          <w:noProof/>
        </w:rPr>
        <w:t xml:space="preserve"> uvedená uchádzačom v návrhu na plnenie kritérií podľa časti E. týchto súťažných podkladov.</w:t>
      </w:r>
    </w:p>
    <w:p w14:paraId="5C6C892B" w14:textId="2AE3F7BA" w:rsidR="00622CEC" w:rsidRPr="00473730" w:rsidRDefault="00B25AA5" w:rsidP="002E35D0">
      <w:pPr>
        <w:pStyle w:val="Cislo-1-nadpis"/>
        <w:numPr>
          <w:ilvl w:val="0"/>
          <w:numId w:val="29"/>
        </w:numPr>
        <w:tabs>
          <w:tab w:val="clear" w:pos="709"/>
        </w:tabs>
        <w:ind w:left="709" w:hanging="709"/>
        <w:rPr>
          <w:noProof/>
        </w:rPr>
      </w:pPr>
      <w:bookmarkStart w:id="72" w:name="_Toc27"/>
      <w:bookmarkStart w:id="73" w:name="_Toc113521035"/>
      <w:r w:rsidRPr="00473730">
        <w:rPr>
          <w:noProof/>
        </w:rPr>
        <w:t>Spôsob uplatnenia kritérií</w:t>
      </w:r>
      <w:bookmarkEnd w:id="72"/>
      <w:bookmarkEnd w:id="73"/>
    </w:p>
    <w:p w14:paraId="5ADF01EE" w14:textId="77777777" w:rsidR="000E5C39" w:rsidRDefault="00B77C7E" w:rsidP="007D0224">
      <w:pPr>
        <w:ind w:left="709"/>
        <w:jc w:val="both"/>
        <w:rPr>
          <w:noProof/>
        </w:rPr>
      </w:pPr>
      <w:r w:rsidRPr="00B77C7E">
        <w:rPr>
          <w:noProof/>
        </w:rPr>
        <w:t>Ako prvá v poradí bude označená ponuka s najnižšou cenou, ako druhá v poradí bude označená ponuka s druhou najnižšou</w:t>
      </w:r>
      <w:r w:rsidR="009374CA">
        <w:rPr>
          <w:noProof/>
        </w:rPr>
        <w:t xml:space="preserve"> </w:t>
      </w:r>
      <w:r w:rsidRPr="00B77C7E">
        <w:rPr>
          <w:noProof/>
        </w:rPr>
        <w:t>cenou, atď.. Poradie ostatných ponúk sa stanoví obdobne.</w:t>
      </w:r>
    </w:p>
    <w:p w14:paraId="5D8D737F" w14:textId="70802351" w:rsidR="00622CEC" w:rsidRPr="00473730" w:rsidRDefault="00482AC9" w:rsidP="007D0224">
      <w:pPr>
        <w:ind w:left="709"/>
        <w:jc w:val="both"/>
        <w:rPr>
          <w:noProof/>
        </w:rPr>
      </w:pPr>
      <w:r w:rsidRPr="00482AC9">
        <w:rPr>
          <w:rStyle w:val="iadne"/>
          <w:noProof/>
        </w:rPr>
        <w:t xml:space="preserve">Úspešným uchádzačom sa stane ten uchádzač, ktorý spĺňa určené podmienky účasti, a ktorého ponuka sa v súlade s predchádzajúcim bodom umiestni na prvom mieste v poradí, za predpokladu, že ponuka spĺňa všetky požiadavky verejného obstarávateľa na predmet zákazky (bod </w:t>
      </w:r>
      <w:r w:rsidR="000F5BC1">
        <w:rPr>
          <w:rStyle w:val="iadne"/>
          <w:noProof/>
        </w:rPr>
        <w:t>6</w:t>
      </w:r>
      <w:r w:rsidRPr="00482AC9">
        <w:rPr>
          <w:rStyle w:val="iadne"/>
          <w:noProof/>
        </w:rPr>
        <w:t>.1 súťažných podkladov)</w:t>
      </w:r>
      <w:r w:rsidR="00B25AA5" w:rsidRPr="00473730">
        <w:rPr>
          <w:rStyle w:val="iadne"/>
          <w:noProof/>
        </w:rPr>
        <w:br w:type="page"/>
      </w:r>
    </w:p>
    <w:p w14:paraId="1260EEAD" w14:textId="3A5BD3C1" w:rsidR="007137F8" w:rsidRPr="00473730" w:rsidRDefault="00B25AA5" w:rsidP="002E35D0">
      <w:pPr>
        <w:pStyle w:val="Nadpis1"/>
        <w:numPr>
          <w:ilvl w:val="0"/>
          <w:numId w:val="34"/>
        </w:numPr>
        <w:rPr>
          <w:noProof/>
          <w:sz w:val="22"/>
          <w:szCs w:val="22"/>
        </w:rPr>
      </w:pPr>
      <w:bookmarkStart w:id="74" w:name="_Toc28"/>
      <w:bookmarkStart w:id="75" w:name="_Toc113521036"/>
      <w:r w:rsidRPr="00473730">
        <w:rPr>
          <w:noProof/>
          <w:sz w:val="22"/>
          <w:szCs w:val="22"/>
        </w:rPr>
        <w:lastRenderedPageBreak/>
        <w:t>Návrh na plnenie kritéria</w:t>
      </w:r>
      <w:bookmarkEnd w:id="74"/>
      <w:bookmarkEnd w:id="75"/>
    </w:p>
    <w:p w14:paraId="3ABA3982" w14:textId="7777777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153D01E7" w14:textId="5FF0D3DB" w:rsidR="007137F8" w:rsidRPr="00473730" w:rsidRDefault="00DD3CA1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  <w:r w:rsidRPr="00473730">
        <w:rPr>
          <w:b/>
          <w:bCs/>
          <w:noProof/>
        </w:rPr>
        <w:t>Identifikačné údaje uchádzača</w:t>
      </w:r>
      <w:r w:rsidR="007137F8" w:rsidRPr="00473730">
        <w:rPr>
          <w:b/>
          <w:bCs/>
          <w:noProof/>
        </w:rPr>
        <w:t>:</w:t>
      </w:r>
    </w:p>
    <w:p w14:paraId="7B652BE8" w14:textId="37D5320E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Obchodné meno:</w:t>
      </w:r>
    </w:p>
    <w:p w14:paraId="73526BF3" w14:textId="77777777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Sídlo:</w:t>
      </w:r>
    </w:p>
    <w:p w14:paraId="3C042F1B" w14:textId="49076C9B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IČO:</w:t>
      </w:r>
    </w:p>
    <w:p w14:paraId="078FF2F5" w14:textId="06D376DF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Zastúpený:</w:t>
      </w:r>
    </w:p>
    <w:p w14:paraId="386853CE" w14:textId="40B731CC" w:rsidR="00DD3CA1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Kontaktná osoba:</w:t>
      </w:r>
    </w:p>
    <w:p w14:paraId="0A55A749" w14:textId="1563E586" w:rsidR="007137F8" w:rsidRPr="00473730" w:rsidRDefault="00DD3CA1" w:rsidP="00DD3CA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  <w:r w:rsidRPr="00473730">
        <w:rPr>
          <w:bCs/>
          <w:noProof/>
        </w:rPr>
        <w:t>Kontaktné údaje:</w:t>
      </w:r>
    </w:p>
    <w:p w14:paraId="6A355F66" w14:textId="7459476E" w:rsidR="007137F8" w:rsidRPr="00473730" w:rsidRDefault="007137F8" w:rsidP="00BB3E25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1418" w:right="144" w:hanging="1418"/>
        <w:jc w:val="both"/>
        <w:rPr>
          <w:bCs/>
          <w:noProof/>
        </w:rPr>
      </w:pPr>
      <w:r w:rsidRPr="00473730">
        <w:rPr>
          <w:bCs/>
          <w:noProof/>
        </w:rPr>
        <w:t>Názov zákazky</w:t>
      </w:r>
      <w:r w:rsidRPr="00473730">
        <w:rPr>
          <w:b/>
          <w:bCs/>
          <w:noProof/>
        </w:rPr>
        <w:t xml:space="preserve">: </w:t>
      </w:r>
      <w:r w:rsidR="00C30BC8" w:rsidRPr="00C30BC8">
        <w:rPr>
          <w:b/>
          <w:bCs/>
          <w:noProof/>
        </w:rPr>
        <w:t>Dodávka zemného plynu</w:t>
      </w:r>
    </w:p>
    <w:p w14:paraId="4F017F16" w14:textId="30DA04E7" w:rsidR="000A582E" w:rsidRDefault="000A582E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36FAD115" w14:textId="77777777" w:rsidR="00C30BC8" w:rsidRDefault="00C30BC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6EFEC942" w14:textId="77777777" w:rsidR="00AD2A02" w:rsidRPr="00473730" w:rsidRDefault="00AD2A02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  <w:noProof/>
        </w:rPr>
      </w:pPr>
    </w:p>
    <w:p w14:paraId="52710DC3" w14:textId="77777777" w:rsidR="00667CA7" w:rsidRPr="00473730" w:rsidRDefault="00667CA7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  <w:noProof/>
        </w:rPr>
      </w:pPr>
    </w:p>
    <w:p w14:paraId="09C0C34F" w14:textId="77777777" w:rsidR="000D08C5" w:rsidRDefault="000D08C5" w:rsidP="000D08C5">
      <w:pPr>
        <w:jc w:val="both"/>
        <w:rPr>
          <w:b/>
          <w:bCs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7"/>
        <w:gridCol w:w="881"/>
        <w:gridCol w:w="1984"/>
      </w:tblGrid>
      <w:tr w:rsidR="009C4272" w:rsidRPr="007330AE" w14:paraId="6AA9AA4F" w14:textId="77777777" w:rsidTr="009C4272"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730B1F" w14:textId="77777777" w:rsidR="009C4272" w:rsidRPr="007330AE" w:rsidRDefault="009C4272" w:rsidP="007979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7E5677" w14:textId="77777777" w:rsidR="009C4272" w:rsidRPr="007330AE" w:rsidRDefault="009C4272" w:rsidP="007979D3">
            <w:pPr>
              <w:jc w:val="center"/>
              <w:rPr>
                <w:b/>
                <w:sz w:val="18"/>
                <w:szCs w:val="18"/>
              </w:rPr>
            </w:pPr>
            <w:r w:rsidRPr="007330AE">
              <w:rPr>
                <w:b/>
                <w:sz w:val="18"/>
                <w:szCs w:val="18"/>
              </w:rPr>
              <w:t>Merná jednotka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C7E189" w14:textId="54FB9D87" w:rsidR="009C4272" w:rsidRPr="007330AE" w:rsidRDefault="009C4272" w:rsidP="007979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Jednotková </w:t>
            </w:r>
            <w:r w:rsidRPr="007330AE">
              <w:rPr>
                <w:b/>
                <w:sz w:val="18"/>
                <w:szCs w:val="18"/>
              </w:rPr>
              <w:t>cena v EUR bez DPH</w:t>
            </w:r>
          </w:p>
        </w:tc>
      </w:tr>
      <w:tr w:rsidR="009C4272" w:rsidRPr="007330AE" w14:paraId="0BAF6A94" w14:textId="77777777" w:rsidTr="009C4272">
        <w:trPr>
          <w:trHeight w:val="404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8123" w14:textId="145B9FA5" w:rsidR="009C4272" w:rsidRPr="008859FB" w:rsidRDefault="009C4272" w:rsidP="008859F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</w:rPr>
              <w:t>f</w:t>
            </w:r>
            <w:r w:rsidRPr="008859FB">
              <w:rPr>
                <w:bCs/>
              </w:rPr>
              <w:t>ixný poplatok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113E6" w14:textId="3B30E35A" w:rsidR="009C4272" w:rsidRPr="007330AE" w:rsidRDefault="009C4272" w:rsidP="007979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mesiac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163545E2" w14:textId="77777777" w:rsidR="009C4272" w:rsidRPr="00910AC8" w:rsidRDefault="009C4272" w:rsidP="007979D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9C4272" w:rsidRPr="007330AE" w14:paraId="69EBC9A7" w14:textId="77777777" w:rsidTr="009C4272">
        <w:trPr>
          <w:trHeight w:val="512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BBE9" w14:textId="0E0C80F5" w:rsidR="009C4272" w:rsidRPr="007330AE" w:rsidRDefault="009C4272" w:rsidP="008859F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cena za skutočne odobratý plyn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9631" w14:textId="7C37DBC3" w:rsidR="009C4272" w:rsidRPr="007330AE" w:rsidRDefault="009C4272" w:rsidP="007979D3">
            <w:pPr>
              <w:jc w:val="center"/>
              <w:rPr>
                <w:sz w:val="20"/>
                <w:szCs w:val="20"/>
              </w:rPr>
            </w:pPr>
            <w:r w:rsidRPr="000365B2">
              <w:rPr>
                <w:sz w:val="20"/>
                <w:szCs w:val="20"/>
              </w:rPr>
              <w:t>MWh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D598049" w14:textId="77777777" w:rsidR="009C4272" w:rsidRPr="00910AC8" w:rsidRDefault="009C4272" w:rsidP="007979D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9C4272" w:rsidRPr="007330AE" w14:paraId="028B69F4" w14:textId="77777777" w:rsidTr="009C4272">
        <w:trPr>
          <w:trHeight w:val="548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E766" w14:textId="3A349E01" w:rsidR="009C4272" w:rsidRDefault="009C4272" w:rsidP="008F04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cena za skladovanie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F0D3" w14:textId="32E1517D" w:rsidR="009C4272" w:rsidRPr="000365B2" w:rsidRDefault="009C4272" w:rsidP="007979D3">
            <w:pPr>
              <w:jc w:val="center"/>
              <w:rPr>
                <w:sz w:val="20"/>
                <w:szCs w:val="20"/>
              </w:rPr>
            </w:pPr>
            <w:r w:rsidRPr="00C0230F">
              <w:rPr>
                <w:sz w:val="20"/>
                <w:szCs w:val="20"/>
              </w:rPr>
              <w:t>MWh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01058E0C" w14:textId="77777777" w:rsidR="009C4272" w:rsidRPr="00910AC8" w:rsidRDefault="009C4272" w:rsidP="007979D3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9C4272" w:rsidRPr="007330AE" w14:paraId="096631F7" w14:textId="77777777" w:rsidTr="009C4272">
        <w:trPr>
          <w:trHeight w:val="548"/>
        </w:trPr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EC3C" w14:textId="23DD18B0" w:rsidR="009C4272" w:rsidRPr="00D22E5B" w:rsidRDefault="009C4272" w:rsidP="008F04C9">
            <w:pPr>
              <w:jc w:val="center"/>
              <w:rPr>
                <w:rFonts w:eastAsia="Times New Roman"/>
                <w:b/>
                <w:bCs/>
              </w:rPr>
            </w:pPr>
            <w:r w:rsidRPr="00D22E5B">
              <w:rPr>
                <w:rFonts w:eastAsia="Times New Roman"/>
                <w:b/>
                <w:bCs/>
              </w:rPr>
              <w:t>cena celkom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97C1" w14:textId="77777777" w:rsidR="009C4272" w:rsidRPr="00C0230F" w:rsidRDefault="009C4272" w:rsidP="007979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02B0BEC7" w14:textId="77777777" w:rsidR="009C4272" w:rsidRPr="00910AC8" w:rsidRDefault="009C4272" w:rsidP="007979D3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0749F9D4" w14:textId="77777777" w:rsidR="000D08C5" w:rsidRDefault="000D08C5" w:rsidP="000D08C5">
      <w:pPr>
        <w:jc w:val="both"/>
        <w:rPr>
          <w:b/>
          <w:bCs/>
        </w:rPr>
      </w:pPr>
    </w:p>
    <w:p w14:paraId="3C01DCB5" w14:textId="77777777" w:rsidR="000D08C5" w:rsidRDefault="000D08C5" w:rsidP="000D08C5">
      <w:pPr>
        <w:jc w:val="both"/>
        <w:rPr>
          <w:b/>
          <w:bCs/>
        </w:rPr>
      </w:pPr>
    </w:p>
    <w:p w14:paraId="55F05D57" w14:textId="77777777" w:rsidR="000D08C5" w:rsidRDefault="000D08C5" w:rsidP="000D08C5">
      <w:pPr>
        <w:jc w:val="both"/>
        <w:rPr>
          <w:b/>
          <w:bCs/>
        </w:rPr>
      </w:pPr>
    </w:p>
    <w:p w14:paraId="566683C5" w14:textId="1509BFE5" w:rsidR="00731484" w:rsidRDefault="00731484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32136742" w14:textId="2D6D0D81" w:rsidR="000D08C5" w:rsidRDefault="000D08C5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4BABEABD" w14:textId="77777777" w:rsidR="000D08C5" w:rsidRPr="00473730" w:rsidRDefault="000D08C5" w:rsidP="00731484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  <w:noProof/>
        </w:rPr>
      </w:pPr>
    </w:p>
    <w:p w14:paraId="641DB28B" w14:textId="0DEFCDF7" w:rsidR="007137F8" w:rsidRPr="00473730" w:rsidRDefault="007137F8" w:rsidP="007137F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>Dátum:</w:t>
      </w:r>
    </w:p>
    <w:p w14:paraId="59FFA742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55ACB2A3" w14:textId="77777777" w:rsidR="00FB37F9" w:rsidRPr="00473730" w:rsidRDefault="00FB37F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359D05FC" w14:textId="1C9709EF" w:rsidR="009C0C31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</w:t>
      </w:r>
    </w:p>
    <w:p w14:paraId="5D830E6A" w14:textId="77777777" w:rsidR="00561DD9" w:rsidRPr="00473730" w:rsidRDefault="00561DD9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</w:p>
    <w:p w14:paraId="4DE735C4" w14:textId="7359F7C4" w:rsidR="007137F8" w:rsidRPr="00473730" w:rsidRDefault="006C03A3" w:rsidP="00B84F1B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noProof/>
          <w:snapToGrid w:val="0"/>
        </w:rPr>
      </w:pPr>
      <w:r w:rsidRPr="00473730">
        <w:rPr>
          <w:noProof/>
          <w:snapToGrid w:val="0"/>
        </w:rPr>
        <w:t xml:space="preserve">                                                                       ..............................................</w:t>
      </w:r>
    </w:p>
    <w:p w14:paraId="3A0670D4" w14:textId="664883C0" w:rsidR="007137F8" w:rsidRPr="00473730" w:rsidRDefault="007137F8" w:rsidP="00D87EB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pečiatka a podpis uchádzača</w:t>
      </w:r>
    </w:p>
    <w:p w14:paraId="24233994" w14:textId="706B8004" w:rsidR="007137F8" w:rsidRPr="00473730" w:rsidRDefault="007137F8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  <w:r w:rsidRPr="00473730">
        <w:rPr>
          <w:noProof/>
          <w:snapToGrid w:val="0"/>
        </w:rPr>
        <w:t>(v súlade so spôsobom konania uvedeným v obchodnom registri a pod.)</w:t>
      </w:r>
    </w:p>
    <w:p w14:paraId="671B0FC3" w14:textId="0600F278" w:rsidR="009C0C31" w:rsidRPr="00473730" w:rsidRDefault="009C0C31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50B7CC03" w14:textId="77777777" w:rsidR="00321390" w:rsidRPr="00473730" w:rsidRDefault="00321390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45E7BBB1" w14:textId="2254E772" w:rsidR="000A582E" w:rsidRDefault="000A582E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2E3FD289" w14:textId="617CAE9B" w:rsidR="00BF6B8D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07434C2D" w14:textId="77777777" w:rsidR="00BF6B8D" w:rsidRPr="00473730" w:rsidRDefault="00BF6B8D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3CBDC27B" w14:textId="77777777" w:rsidR="00FB37F9" w:rsidRPr="00473730" w:rsidRDefault="00FB37F9" w:rsidP="00D87EB3">
      <w:pPr>
        <w:autoSpaceDE w:val="0"/>
        <w:autoSpaceDN w:val="0"/>
        <w:ind w:left="2124" w:right="144"/>
        <w:jc w:val="right"/>
        <w:rPr>
          <w:noProof/>
          <w:snapToGrid w:val="0"/>
        </w:rPr>
      </w:pPr>
    </w:p>
    <w:p w14:paraId="657511B6" w14:textId="57355114" w:rsidR="00457548" w:rsidRDefault="00457548" w:rsidP="009C0C31">
      <w:pPr>
        <w:rPr>
          <w:noProof/>
        </w:rPr>
      </w:pPr>
    </w:p>
    <w:p w14:paraId="33743D90" w14:textId="0D6A9A3A" w:rsidR="00457548" w:rsidRDefault="00457548" w:rsidP="009C0C31">
      <w:pPr>
        <w:rPr>
          <w:noProof/>
        </w:rPr>
      </w:pPr>
    </w:p>
    <w:p w14:paraId="4DAB5F89" w14:textId="427CFB03" w:rsidR="00457548" w:rsidRDefault="00457548" w:rsidP="009C0C31">
      <w:pPr>
        <w:rPr>
          <w:noProof/>
        </w:rPr>
      </w:pPr>
    </w:p>
    <w:p w14:paraId="4FB67FAD" w14:textId="77777777" w:rsidR="00457548" w:rsidRDefault="00457548" w:rsidP="009C0C31">
      <w:pPr>
        <w:rPr>
          <w:noProof/>
        </w:rPr>
      </w:pPr>
    </w:p>
    <w:p w14:paraId="692EFDC1" w14:textId="4AC9D3D1" w:rsidR="00BF6B8D" w:rsidRDefault="00BF6B8D" w:rsidP="009C0C31">
      <w:pPr>
        <w:rPr>
          <w:noProof/>
        </w:rPr>
      </w:pPr>
    </w:p>
    <w:p w14:paraId="2B99BF7B" w14:textId="7DC53F62" w:rsidR="00622CEC" w:rsidRPr="00473730" w:rsidRDefault="00B25AA5" w:rsidP="002E35D0">
      <w:pPr>
        <w:pStyle w:val="Nadpis1"/>
        <w:numPr>
          <w:ilvl w:val="0"/>
          <w:numId w:val="35"/>
        </w:numPr>
        <w:rPr>
          <w:noProof/>
          <w:sz w:val="22"/>
          <w:szCs w:val="22"/>
        </w:rPr>
      </w:pPr>
      <w:bookmarkStart w:id="76" w:name="_Toc29"/>
      <w:bookmarkStart w:id="77" w:name="_Toc113521037"/>
      <w:bookmarkStart w:id="78" w:name="_Hlk47009477"/>
      <w:r w:rsidRPr="00473730">
        <w:rPr>
          <w:noProof/>
          <w:sz w:val="22"/>
          <w:szCs w:val="22"/>
        </w:rPr>
        <w:lastRenderedPageBreak/>
        <w:t xml:space="preserve">Súhlas uchádzača s obsahom návrhu </w:t>
      </w:r>
      <w:bookmarkEnd w:id="76"/>
      <w:r w:rsidR="0068169A">
        <w:rPr>
          <w:noProof/>
          <w:sz w:val="22"/>
          <w:szCs w:val="22"/>
        </w:rPr>
        <w:t>rámcovej dohody</w:t>
      </w:r>
      <w:bookmarkEnd w:id="77"/>
    </w:p>
    <w:bookmarkEnd w:id="78"/>
    <w:p w14:paraId="44538B3B" w14:textId="77777777" w:rsidR="00622CEC" w:rsidRPr="00473730" w:rsidRDefault="00622CEC">
      <w:pPr>
        <w:jc w:val="both"/>
        <w:rPr>
          <w:b/>
          <w:bCs/>
          <w:noProof/>
        </w:rPr>
      </w:pPr>
    </w:p>
    <w:p w14:paraId="54111D17" w14:textId="77777777" w:rsidR="00622CEC" w:rsidRPr="00473730" w:rsidRDefault="00B25AA5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  <w:noProof/>
        </w:rPr>
      </w:pPr>
      <w:r w:rsidRPr="00473730">
        <w:rPr>
          <w:rStyle w:val="iadne"/>
          <w:b/>
          <w:bCs/>
          <w:noProof/>
        </w:rPr>
        <w:t>Identifikačné údaje uchádzača</w:t>
      </w:r>
    </w:p>
    <w:p w14:paraId="2F95E036" w14:textId="77777777" w:rsidR="00622CEC" w:rsidRPr="00473730" w:rsidRDefault="00622CEC">
      <w:pPr>
        <w:spacing w:before="60"/>
        <w:ind w:left="709"/>
        <w:jc w:val="both"/>
        <w:rPr>
          <w:b/>
          <w:bCs/>
          <w:noProof/>
        </w:rPr>
      </w:pPr>
    </w:p>
    <w:p w14:paraId="23C73DD4" w14:textId="77777777" w:rsidR="00622CEC" w:rsidRPr="00473730" w:rsidRDefault="00B25AA5">
      <w:pPr>
        <w:tabs>
          <w:tab w:val="left" w:pos="1620"/>
        </w:tabs>
        <w:jc w:val="both"/>
        <w:rPr>
          <w:noProof/>
        </w:rPr>
      </w:pPr>
      <w:bookmarkStart w:id="79" w:name="_Hlk40783836"/>
      <w:r w:rsidRPr="00473730">
        <w:rPr>
          <w:noProof/>
        </w:rPr>
        <w:t xml:space="preserve">Obchodné meno: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D9BA910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Sídlo:</w:t>
      </w:r>
    </w:p>
    <w:p w14:paraId="47B18362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IČO: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000A25C4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Zastúpený: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057778B" w14:textId="77777777" w:rsidR="00622CEC" w:rsidRPr="00473730" w:rsidRDefault="00B25AA5">
      <w:pPr>
        <w:tabs>
          <w:tab w:val="left" w:pos="2127"/>
        </w:tabs>
        <w:jc w:val="both"/>
        <w:rPr>
          <w:noProof/>
        </w:rPr>
      </w:pPr>
      <w:r w:rsidRPr="00473730">
        <w:rPr>
          <w:noProof/>
        </w:rPr>
        <w:t>Kontaktná osoba:</w:t>
      </w:r>
      <w:r w:rsidRPr="00473730">
        <w:rPr>
          <w:noProof/>
        </w:rPr>
        <w:tab/>
      </w:r>
    </w:p>
    <w:p w14:paraId="5691D0D5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Kontaktné údaje:</w:t>
      </w:r>
    </w:p>
    <w:bookmarkEnd w:id="79"/>
    <w:p w14:paraId="330571D7" w14:textId="77777777" w:rsidR="00622CEC" w:rsidRPr="00473730" w:rsidRDefault="00622CEC">
      <w:pPr>
        <w:jc w:val="both"/>
        <w:rPr>
          <w:noProof/>
        </w:rPr>
      </w:pPr>
    </w:p>
    <w:p w14:paraId="72ED259C" w14:textId="77777777" w:rsidR="00622CEC" w:rsidRPr="00473730" w:rsidRDefault="00622CEC">
      <w:pPr>
        <w:jc w:val="both"/>
        <w:rPr>
          <w:noProof/>
        </w:rPr>
      </w:pPr>
    </w:p>
    <w:p w14:paraId="48E3533A" w14:textId="179C85B0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Ako uchádzač vyhlasujem, že bez výhrad súhlasím s obsahom návrhu </w:t>
      </w:r>
      <w:r w:rsidR="00C43885">
        <w:rPr>
          <w:noProof/>
        </w:rPr>
        <w:t>rámcovej dohody</w:t>
      </w:r>
      <w:r w:rsidRPr="00473730">
        <w:rPr>
          <w:noProof/>
        </w:rPr>
        <w:t xml:space="preserve"> podľ</w:t>
      </w:r>
      <w:r w:rsidR="00026560" w:rsidRPr="00473730">
        <w:rPr>
          <w:noProof/>
        </w:rPr>
        <w:t xml:space="preserve">a časti </w:t>
      </w:r>
      <w:r w:rsidR="00026560" w:rsidRPr="00473730">
        <w:rPr>
          <w:noProof/>
        </w:rPr>
        <w:br/>
        <w:t xml:space="preserve">B. súťažných podkladov </w:t>
      </w:r>
      <w:r w:rsidRPr="00473730">
        <w:rPr>
          <w:noProof/>
        </w:rPr>
        <w:t>k </w:t>
      </w:r>
      <w:r w:rsidR="00FD0985">
        <w:rPr>
          <w:noProof/>
        </w:rPr>
        <w:t>nad</w:t>
      </w:r>
      <w:r w:rsidRPr="00473730">
        <w:rPr>
          <w:noProof/>
        </w:rPr>
        <w:t>limitnej zákazke s názvom</w:t>
      </w:r>
      <w:r w:rsidRPr="00473730">
        <w:rPr>
          <w:b/>
          <w:noProof/>
        </w:rPr>
        <w:t xml:space="preserve"> </w:t>
      </w:r>
      <w:r w:rsidR="0068169A" w:rsidRPr="0068169A">
        <w:rPr>
          <w:rStyle w:val="iadne"/>
          <w:b/>
          <w:bCs/>
          <w:noProof/>
        </w:rPr>
        <w:t>Dodávka zemného plynu</w:t>
      </w:r>
      <w:r w:rsidR="004630D3" w:rsidRPr="00473730">
        <w:rPr>
          <w:rStyle w:val="iadne"/>
          <w:b/>
          <w:bCs/>
          <w:noProof/>
        </w:rPr>
        <w:t>.</w:t>
      </w:r>
    </w:p>
    <w:p w14:paraId="53FCA83E" w14:textId="77777777" w:rsidR="00622CEC" w:rsidRPr="00473730" w:rsidRDefault="00622CEC">
      <w:pPr>
        <w:rPr>
          <w:noProof/>
        </w:rPr>
      </w:pPr>
    </w:p>
    <w:p w14:paraId="1ECF3A00" w14:textId="77777777" w:rsidR="00622CEC" w:rsidRPr="00473730" w:rsidRDefault="00B25AA5">
      <w:pPr>
        <w:rPr>
          <w:noProof/>
        </w:rPr>
      </w:pPr>
      <w:r w:rsidRPr="00473730">
        <w:rPr>
          <w:noProof/>
        </w:rPr>
        <w:t>V ..............................., dňa ...............................</w:t>
      </w:r>
    </w:p>
    <w:p w14:paraId="0EF0E5EC" w14:textId="77777777" w:rsidR="00622CEC" w:rsidRPr="00473730" w:rsidRDefault="00622CEC">
      <w:pPr>
        <w:rPr>
          <w:noProof/>
        </w:rPr>
      </w:pPr>
    </w:p>
    <w:p w14:paraId="4AB152FE" w14:textId="5E1E87B6" w:rsidR="00622CEC" w:rsidRPr="00473730" w:rsidRDefault="00622CEC">
      <w:pPr>
        <w:rPr>
          <w:noProof/>
        </w:rPr>
      </w:pPr>
    </w:p>
    <w:p w14:paraId="544934D9" w14:textId="77777777" w:rsidR="00224EF6" w:rsidRPr="00473730" w:rsidRDefault="00224EF6">
      <w:pPr>
        <w:rPr>
          <w:noProof/>
        </w:rPr>
      </w:pPr>
    </w:p>
    <w:p w14:paraId="0C218813" w14:textId="7D6DF98B" w:rsidR="00841070" w:rsidRPr="00473730" w:rsidRDefault="00841070">
      <w:pPr>
        <w:rPr>
          <w:noProof/>
        </w:rPr>
      </w:pPr>
    </w:p>
    <w:p w14:paraId="7F0B55FC" w14:textId="77777777" w:rsidR="00841070" w:rsidRPr="00473730" w:rsidRDefault="00841070">
      <w:pPr>
        <w:rPr>
          <w:noProof/>
        </w:rPr>
      </w:pPr>
    </w:p>
    <w:p w14:paraId="0FC9C653" w14:textId="77777777" w:rsidR="00622CEC" w:rsidRPr="00473730" w:rsidRDefault="00622CEC">
      <w:pPr>
        <w:rPr>
          <w:noProof/>
        </w:rPr>
      </w:pPr>
    </w:p>
    <w:p w14:paraId="4ACA0EC8" w14:textId="77777777" w:rsidR="00622CEC" w:rsidRPr="00473730" w:rsidRDefault="00B25AA5" w:rsidP="009C0C31">
      <w:pPr>
        <w:ind w:left="4963"/>
        <w:jc w:val="center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Pr="00473730">
        <w:rPr>
          <w:noProof/>
        </w:rPr>
        <w:tab/>
        <w:t xml:space="preserve">           ..................................................................</w:t>
      </w:r>
    </w:p>
    <w:p w14:paraId="44A5E413" w14:textId="324EAEB7" w:rsidR="00622CEC" w:rsidRPr="00473730" w:rsidRDefault="00B25AA5" w:rsidP="006C03A3">
      <w:pPr>
        <w:ind w:left="5529"/>
        <w:rPr>
          <w:rStyle w:val="iadne"/>
          <w:b/>
          <w:bCs/>
          <w:noProof/>
        </w:rPr>
      </w:pPr>
      <w:r w:rsidRPr="00473730">
        <w:rPr>
          <w:noProof/>
        </w:rPr>
        <w:t xml:space="preserve">podpis osoby oprávnenej konať za uchádzača </w:t>
      </w:r>
    </w:p>
    <w:p w14:paraId="2B2B8971" w14:textId="77777777" w:rsidR="00622CEC" w:rsidRPr="00473730" w:rsidRDefault="00622CEC">
      <w:pPr>
        <w:jc w:val="both"/>
        <w:rPr>
          <w:b/>
          <w:bCs/>
          <w:noProof/>
        </w:rPr>
      </w:pPr>
    </w:p>
    <w:p w14:paraId="4044740A" w14:textId="77777777" w:rsidR="00622CEC" w:rsidRPr="00473730" w:rsidRDefault="00622CEC">
      <w:pPr>
        <w:jc w:val="both"/>
        <w:rPr>
          <w:b/>
          <w:bCs/>
          <w:noProof/>
        </w:rPr>
      </w:pPr>
    </w:p>
    <w:p w14:paraId="1D24821F" w14:textId="77777777" w:rsidR="00622CEC" w:rsidRPr="00473730" w:rsidRDefault="00622CEC">
      <w:pPr>
        <w:jc w:val="both"/>
        <w:rPr>
          <w:b/>
          <w:bCs/>
          <w:noProof/>
        </w:rPr>
      </w:pPr>
    </w:p>
    <w:p w14:paraId="1CA0949D" w14:textId="77777777" w:rsidR="00622CEC" w:rsidRPr="00473730" w:rsidRDefault="00622CEC">
      <w:pPr>
        <w:jc w:val="both"/>
        <w:rPr>
          <w:b/>
          <w:bCs/>
          <w:noProof/>
        </w:rPr>
      </w:pPr>
    </w:p>
    <w:p w14:paraId="57720B19" w14:textId="77777777" w:rsidR="00622CEC" w:rsidRPr="00473730" w:rsidRDefault="00622CEC">
      <w:pPr>
        <w:jc w:val="both"/>
        <w:rPr>
          <w:b/>
          <w:bCs/>
          <w:noProof/>
        </w:rPr>
      </w:pPr>
    </w:p>
    <w:p w14:paraId="4D20A389" w14:textId="77777777" w:rsidR="00622CEC" w:rsidRPr="00473730" w:rsidRDefault="00622CEC">
      <w:pPr>
        <w:jc w:val="both"/>
        <w:rPr>
          <w:b/>
          <w:bCs/>
          <w:noProof/>
        </w:rPr>
      </w:pPr>
    </w:p>
    <w:p w14:paraId="782E965C" w14:textId="77777777" w:rsidR="00622CEC" w:rsidRPr="00473730" w:rsidRDefault="00622CEC">
      <w:pPr>
        <w:jc w:val="both"/>
        <w:rPr>
          <w:b/>
          <w:bCs/>
          <w:noProof/>
        </w:rPr>
      </w:pPr>
    </w:p>
    <w:p w14:paraId="2E4B2E3A" w14:textId="77777777" w:rsidR="00622CEC" w:rsidRPr="00473730" w:rsidRDefault="00622CEC">
      <w:pPr>
        <w:jc w:val="both"/>
        <w:rPr>
          <w:b/>
          <w:bCs/>
          <w:noProof/>
        </w:rPr>
      </w:pPr>
    </w:p>
    <w:p w14:paraId="153922A4" w14:textId="77777777" w:rsidR="00622CEC" w:rsidRPr="00473730" w:rsidRDefault="00622CEC">
      <w:pPr>
        <w:jc w:val="both"/>
        <w:rPr>
          <w:b/>
          <w:bCs/>
          <w:noProof/>
        </w:rPr>
      </w:pPr>
    </w:p>
    <w:p w14:paraId="4BF2B090" w14:textId="77777777" w:rsidR="00622CEC" w:rsidRPr="00473730" w:rsidRDefault="00622CEC">
      <w:pPr>
        <w:jc w:val="both"/>
        <w:rPr>
          <w:b/>
          <w:bCs/>
          <w:noProof/>
        </w:rPr>
      </w:pPr>
    </w:p>
    <w:p w14:paraId="386C6CFD" w14:textId="77777777" w:rsidR="00622CEC" w:rsidRPr="00473730" w:rsidRDefault="00622CEC">
      <w:pPr>
        <w:jc w:val="both"/>
        <w:rPr>
          <w:b/>
          <w:bCs/>
          <w:noProof/>
        </w:rPr>
      </w:pPr>
    </w:p>
    <w:p w14:paraId="329DF63C" w14:textId="77777777" w:rsidR="00622CEC" w:rsidRPr="00473730" w:rsidRDefault="00622CEC">
      <w:pPr>
        <w:jc w:val="both"/>
        <w:rPr>
          <w:b/>
          <w:bCs/>
          <w:noProof/>
        </w:rPr>
      </w:pPr>
    </w:p>
    <w:p w14:paraId="70FC2AD8" w14:textId="77777777" w:rsidR="00622CEC" w:rsidRPr="00473730" w:rsidRDefault="00622CEC">
      <w:pPr>
        <w:jc w:val="both"/>
        <w:rPr>
          <w:b/>
          <w:bCs/>
          <w:noProof/>
        </w:rPr>
      </w:pPr>
    </w:p>
    <w:p w14:paraId="15049283" w14:textId="77777777" w:rsidR="00622CEC" w:rsidRPr="00473730" w:rsidRDefault="00622CEC">
      <w:pPr>
        <w:jc w:val="both"/>
        <w:rPr>
          <w:b/>
          <w:bCs/>
          <w:noProof/>
        </w:rPr>
      </w:pPr>
    </w:p>
    <w:p w14:paraId="6B7570BF" w14:textId="77777777" w:rsidR="00622CEC" w:rsidRPr="00473730" w:rsidRDefault="00622CEC">
      <w:pPr>
        <w:jc w:val="both"/>
        <w:rPr>
          <w:b/>
          <w:bCs/>
          <w:noProof/>
        </w:rPr>
      </w:pPr>
    </w:p>
    <w:p w14:paraId="13734254" w14:textId="77777777" w:rsidR="00622CEC" w:rsidRPr="00473730" w:rsidRDefault="00622CEC">
      <w:pPr>
        <w:jc w:val="both"/>
        <w:rPr>
          <w:b/>
          <w:bCs/>
          <w:noProof/>
        </w:rPr>
      </w:pPr>
    </w:p>
    <w:p w14:paraId="47C45C91" w14:textId="77777777" w:rsidR="00622CEC" w:rsidRPr="00473730" w:rsidRDefault="00622CEC">
      <w:pPr>
        <w:jc w:val="both"/>
        <w:rPr>
          <w:b/>
          <w:bCs/>
          <w:noProof/>
        </w:rPr>
      </w:pPr>
    </w:p>
    <w:p w14:paraId="53200E87" w14:textId="77777777" w:rsidR="00622CEC" w:rsidRPr="00473730" w:rsidRDefault="00622CEC">
      <w:pPr>
        <w:jc w:val="both"/>
        <w:rPr>
          <w:b/>
          <w:bCs/>
          <w:noProof/>
        </w:rPr>
      </w:pPr>
    </w:p>
    <w:p w14:paraId="0FDA2172" w14:textId="77777777" w:rsidR="00622CEC" w:rsidRPr="00473730" w:rsidRDefault="00622CEC">
      <w:pPr>
        <w:jc w:val="both"/>
        <w:rPr>
          <w:b/>
          <w:bCs/>
          <w:noProof/>
        </w:rPr>
      </w:pPr>
    </w:p>
    <w:p w14:paraId="3E41C212" w14:textId="77777777" w:rsidR="00920D77" w:rsidRPr="00473730" w:rsidRDefault="00920D77">
      <w:pPr>
        <w:jc w:val="both"/>
        <w:rPr>
          <w:b/>
          <w:bCs/>
          <w:noProof/>
        </w:rPr>
      </w:pPr>
    </w:p>
    <w:p w14:paraId="7BBEF418" w14:textId="77777777" w:rsidR="00920D77" w:rsidRPr="00473730" w:rsidRDefault="00920D77">
      <w:pPr>
        <w:jc w:val="both"/>
        <w:rPr>
          <w:b/>
          <w:bCs/>
          <w:noProof/>
        </w:rPr>
      </w:pPr>
    </w:p>
    <w:p w14:paraId="67A72877" w14:textId="77777777" w:rsidR="00920D77" w:rsidRPr="00473730" w:rsidRDefault="00920D77">
      <w:pPr>
        <w:jc w:val="both"/>
        <w:rPr>
          <w:b/>
          <w:bCs/>
          <w:noProof/>
        </w:rPr>
      </w:pPr>
    </w:p>
    <w:p w14:paraId="43093FAB" w14:textId="4687E25A" w:rsidR="00CB6769" w:rsidRPr="00473730" w:rsidRDefault="00052E13" w:rsidP="002E35D0">
      <w:pPr>
        <w:pStyle w:val="Nadpis1"/>
        <w:numPr>
          <w:ilvl w:val="0"/>
          <w:numId w:val="35"/>
        </w:numPr>
        <w:rPr>
          <w:noProof/>
          <w:sz w:val="22"/>
          <w:szCs w:val="22"/>
        </w:rPr>
      </w:pPr>
      <w:bookmarkStart w:id="80" w:name="_Toc113521038"/>
      <w:r w:rsidRPr="00473730">
        <w:rPr>
          <w:noProof/>
          <w:sz w:val="22"/>
          <w:szCs w:val="22"/>
        </w:rPr>
        <w:lastRenderedPageBreak/>
        <w:t>Prílohy</w:t>
      </w:r>
      <w:r w:rsidR="00BF186D" w:rsidRPr="00473730">
        <w:rPr>
          <w:noProof/>
          <w:sz w:val="22"/>
          <w:szCs w:val="22"/>
        </w:rPr>
        <w:t xml:space="preserve"> súťažných podkladov</w:t>
      </w:r>
      <w:bookmarkEnd w:id="80"/>
    </w:p>
    <w:p w14:paraId="6A14481D" w14:textId="28A7EC81" w:rsidR="00CB6769" w:rsidRDefault="00CB6769">
      <w:pPr>
        <w:jc w:val="both"/>
        <w:rPr>
          <w:b/>
          <w:bCs/>
          <w:noProof/>
        </w:rPr>
      </w:pPr>
    </w:p>
    <w:p w14:paraId="25C24477" w14:textId="5091B539" w:rsidR="002C26DB" w:rsidRDefault="002C26DB">
      <w:pPr>
        <w:jc w:val="both"/>
        <w:rPr>
          <w:noProof/>
        </w:rPr>
      </w:pPr>
      <w:r w:rsidRPr="002C26DB">
        <w:rPr>
          <w:noProof/>
        </w:rPr>
        <w:t>Rámcová dohoda</w:t>
      </w:r>
    </w:p>
    <w:p w14:paraId="7CF87259" w14:textId="11D6E595" w:rsidR="002C26DB" w:rsidRDefault="002C26DB">
      <w:pPr>
        <w:jc w:val="both"/>
        <w:rPr>
          <w:noProof/>
        </w:rPr>
      </w:pPr>
      <w:r w:rsidRPr="002C26DB">
        <w:rPr>
          <w:noProof/>
        </w:rPr>
        <w:t>Realizačná zmluva</w:t>
      </w:r>
      <w:r w:rsidR="00965E01">
        <w:rPr>
          <w:noProof/>
        </w:rPr>
        <w:t xml:space="preserve"> o </w:t>
      </w:r>
      <w:r w:rsidR="000915B1" w:rsidRPr="000915B1">
        <w:rPr>
          <w:noProof/>
        </w:rPr>
        <w:t>dodávke zemného plynu (vzor)</w:t>
      </w:r>
    </w:p>
    <w:p w14:paraId="4D28DE44" w14:textId="00E2197D" w:rsidR="00221598" w:rsidRDefault="00336AFA">
      <w:pPr>
        <w:jc w:val="both"/>
        <w:rPr>
          <w:noProof/>
        </w:rPr>
      </w:pPr>
      <w:r>
        <w:rPr>
          <w:noProof/>
        </w:rPr>
        <w:t xml:space="preserve">Zoznam odberateľov a odberných </w:t>
      </w:r>
      <w:r w:rsidR="00990151">
        <w:rPr>
          <w:noProof/>
        </w:rPr>
        <w:t>miest</w:t>
      </w:r>
    </w:p>
    <w:p w14:paraId="40CB5DE7" w14:textId="38950F82" w:rsidR="00990151" w:rsidRDefault="00990151">
      <w:pPr>
        <w:jc w:val="both"/>
        <w:rPr>
          <w:noProof/>
        </w:rPr>
      </w:pPr>
      <w:r>
        <w:rPr>
          <w:noProof/>
        </w:rPr>
        <w:t>Zoznam odberateľov</w:t>
      </w:r>
    </w:p>
    <w:p w14:paraId="4980C1EC" w14:textId="61A80B66" w:rsidR="00990151" w:rsidRDefault="00990151">
      <w:pPr>
        <w:jc w:val="both"/>
        <w:rPr>
          <w:noProof/>
        </w:rPr>
      </w:pPr>
      <w:r>
        <w:rPr>
          <w:noProof/>
        </w:rPr>
        <w:t>Čestné vyhlásenie dodávateľa o subdodávateľoch</w:t>
      </w:r>
    </w:p>
    <w:sectPr w:rsidR="00990151" w:rsidSect="005716C1">
      <w:headerReference w:type="default" r:id="rId14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1A388" w14:textId="77777777" w:rsidR="001D3923" w:rsidRDefault="001D3923">
      <w:r>
        <w:separator/>
      </w:r>
    </w:p>
  </w:endnote>
  <w:endnote w:type="continuationSeparator" w:id="0">
    <w:p w14:paraId="547EB506" w14:textId="77777777" w:rsidR="001D3923" w:rsidRDefault="001D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CA52" w14:textId="67ABDF26" w:rsidR="00E63B77" w:rsidRPr="00952D2D" w:rsidRDefault="00E63B77">
    <w:pPr>
      <w:pStyle w:val="Pta"/>
      <w:rPr>
        <w:i/>
        <w:sz w:val="20"/>
      </w:rPr>
    </w:pPr>
    <w:r w:rsidRPr="00952D2D">
      <w:rPr>
        <w:i/>
        <w:sz w:val="20"/>
      </w:rPr>
      <w:tab/>
    </w:r>
    <w:r w:rsidRPr="00952D2D">
      <w:rPr>
        <w:i/>
        <w:sz w:val="20"/>
      </w:rPr>
      <w:tab/>
      <w:t xml:space="preserve">Strana </w:t>
    </w:r>
    <w:r w:rsidRPr="00952D2D">
      <w:rPr>
        <w:i/>
        <w:sz w:val="20"/>
      </w:rPr>
      <w:fldChar w:fldCharType="begin"/>
    </w:r>
    <w:r w:rsidRPr="00952D2D">
      <w:rPr>
        <w:i/>
        <w:sz w:val="20"/>
      </w:rPr>
      <w:instrText xml:space="preserve"> PAGE </w:instrText>
    </w:r>
    <w:r w:rsidRPr="00952D2D">
      <w:rPr>
        <w:i/>
        <w:sz w:val="20"/>
      </w:rPr>
      <w:fldChar w:fldCharType="separate"/>
    </w:r>
    <w:r w:rsidRPr="00952D2D">
      <w:rPr>
        <w:i/>
        <w:noProof/>
        <w:sz w:val="20"/>
      </w:rPr>
      <w:t>2</w:t>
    </w:r>
    <w:r w:rsidRPr="00952D2D">
      <w:rPr>
        <w:i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ED1E" w14:textId="27A4E9DF" w:rsidR="00E63B77" w:rsidRDefault="00E63B77" w:rsidP="00BF7760">
    <w:pPr>
      <w:pStyle w:val="Pta"/>
      <w:tabs>
        <w:tab w:val="center" w:pos="4603"/>
        <w:tab w:val="right" w:pos="9206"/>
      </w:tabs>
    </w:pPr>
    <w:r>
      <w:tab/>
    </w:r>
    <w:r w:rsidRPr="00C80B3B">
      <w:t xml:space="preserve">Trnava, </w:t>
    </w:r>
    <w:r w:rsidR="00144CFB">
      <w:t>októ</w:t>
    </w:r>
    <w:r w:rsidR="002046CE">
      <w:t>ber</w:t>
    </w:r>
    <w:r w:rsidR="00603596" w:rsidRPr="00C80B3B">
      <w:t xml:space="preserve"> </w:t>
    </w:r>
    <w:r w:rsidRPr="00C80B3B">
      <w:t>2022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402DF" w14:textId="77777777" w:rsidR="001D3923" w:rsidRDefault="001D3923">
      <w:r>
        <w:separator/>
      </w:r>
    </w:p>
  </w:footnote>
  <w:footnote w:type="continuationSeparator" w:id="0">
    <w:p w14:paraId="2DE0D898" w14:textId="77777777" w:rsidR="001D3923" w:rsidRDefault="001D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78D02" w14:textId="24EA7AE4" w:rsidR="00E63B77" w:rsidRDefault="00E63B77">
    <w:pPr>
      <w:pStyle w:val="Hlavika"/>
    </w:pPr>
    <w:r>
      <w:rPr>
        <w:rFonts w:cs="Arial"/>
        <w:b/>
        <w:noProof/>
      </w:rPr>
      <w:drawing>
        <wp:inline distT="0" distB="0" distL="0" distR="0" wp14:anchorId="630ECAC2" wp14:editId="49855E0D">
          <wp:extent cx="457200" cy="524145"/>
          <wp:effectExtent l="0" t="0" r="0" b="9525"/>
          <wp:docPr id="3" name="Obrázok 3" descr="malý 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ý č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396" cy="531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</w:p>
  <w:p w14:paraId="3AE0F4DB" w14:textId="77777777" w:rsidR="00E63B77" w:rsidRDefault="00E63B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EC4D26"/>
    <w:multiLevelType w:val="hybridMultilevel"/>
    <w:tmpl w:val="F968B7A2"/>
    <w:lvl w:ilvl="0" w:tplc="D52C9D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B275298"/>
    <w:multiLevelType w:val="hybridMultilevel"/>
    <w:tmpl w:val="C9B0137E"/>
    <w:lvl w:ilvl="0" w:tplc="D32E282A">
      <w:start w:val="1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7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7113CFB"/>
    <w:multiLevelType w:val="hybridMultilevel"/>
    <w:tmpl w:val="632AB0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4095F25"/>
    <w:multiLevelType w:val="hybridMultilevel"/>
    <w:tmpl w:val="494EAF2A"/>
    <w:numStyleLink w:val="Importovantl4"/>
  </w:abstractNum>
  <w:abstractNum w:abstractNumId="13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E8D0E69"/>
    <w:multiLevelType w:val="multilevel"/>
    <w:tmpl w:val="2976EEC0"/>
    <w:lvl w:ilvl="0">
      <w:start w:val="17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3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4856302">
    <w:abstractNumId w:val="17"/>
  </w:num>
  <w:num w:numId="2" w16cid:durableId="1241059963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2096973042">
    <w:abstractNumId w:val="34"/>
  </w:num>
  <w:num w:numId="4" w16cid:durableId="1965699245">
    <w:abstractNumId w:val="12"/>
  </w:num>
  <w:num w:numId="5" w16cid:durableId="90585476">
    <w:abstractNumId w:val="24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 w16cid:durableId="2050259105">
    <w:abstractNumId w:val="25"/>
  </w:num>
  <w:num w:numId="7" w16cid:durableId="112553739">
    <w:abstractNumId w:val="3"/>
  </w:num>
  <w:num w:numId="8" w16cid:durableId="387607176">
    <w:abstractNumId w:val="2"/>
  </w:num>
  <w:num w:numId="9" w16cid:durableId="449008538">
    <w:abstractNumId w:val="20"/>
  </w:num>
  <w:num w:numId="10" w16cid:durableId="786042944">
    <w:abstractNumId w:val="23"/>
  </w:num>
  <w:num w:numId="11" w16cid:durableId="2046296524">
    <w:abstractNumId w:val="37"/>
  </w:num>
  <w:num w:numId="12" w16cid:durableId="2013604344">
    <w:abstractNumId w:val="14"/>
  </w:num>
  <w:num w:numId="13" w16cid:durableId="395052930">
    <w:abstractNumId w:val="30"/>
  </w:num>
  <w:num w:numId="14" w16cid:durableId="1754158180">
    <w:abstractNumId w:val="8"/>
  </w:num>
  <w:num w:numId="15" w16cid:durableId="172687636">
    <w:abstractNumId w:val="26"/>
  </w:num>
  <w:num w:numId="16" w16cid:durableId="751246194">
    <w:abstractNumId w:val="29"/>
  </w:num>
  <w:num w:numId="17" w16cid:durableId="1697387559">
    <w:abstractNumId w:val="5"/>
  </w:num>
  <w:num w:numId="18" w16cid:durableId="1817798042">
    <w:abstractNumId w:val="6"/>
  </w:num>
  <w:num w:numId="19" w16cid:durableId="1570385380">
    <w:abstractNumId w:val="22"/>
  </w:num>
  <w:num w:numId="20" w16cid:durableId="512502013">
    <w:abstractNumId w:val="13"/>
  </w:num>
  <w:num w:numId="21" w16cid:durableId="588082576">
    <w:abstractNumId w:val="0"/>
  </w:num>
  <w:num w:numId="22" w16cid:durableId="944340869">
    <w:abstractNumId w:val="16"/>
  </w:num>
  <w:num w:numId="23" w16cid:durableId="2079789360">
    <w:abstractNumId w:val="11"/>
  </w:num>
  <w:num w:numId="24" w16cid:durableId="1627351327">
    <w:abstractNumId w:val="31"/>
  </w:num>
  <w:num w:numId="25" w16cid:durableId="1714767456">
    <w:abstractNumId w:val="10"/>
  </w:num>
  <w:num w:numId="26" w16cid:durableId="1469664413">
    <w:abstractNumId w:val="35"/>
  </w:num>
  <w:num w:numId="27" w16cid:durableId="661130669">
    <w:abstractNumId w:val="28"/>
  </w:num>
  <w:num w:numId="28" w16cid:durableId="1653557137">
    <w:abstractNumId w:val="18"/>
  </w:num>
  <w:num w:numId="29" w16cid:durableId="378091565">
    <w:abstractNumId w:val="27"/>
  </w:num>
  <w:num w:numId="30" w16cid:durableId="1235974668">
    <w:abstractNumId w:val="36"/>
  </w:num>
  <w:num w:numId="31" w16cid:durableId="1541042424">
    <w:abstractNumId w:val="15"/>
  </w:num>
  <w:num w:numId="32" w16cid:durableId="481771211">
    <w:abstractNumId w:val="7"/>
  </w:num>
  <w:num w:numId="33" w16cid:durableId="1010445756">
    <w:abstractNumId w:val="21"/>
  </w:num>
  <w:num w:numId="34" w16cid:durableId="1781338663">
    <w:abstractNumId w:val="32"/>
  </w:num>
  <w:num w:numId="35" w16cid:durableId="1243493421">
    <w:abstractNumId w:val="19"/>
  </w:num>
  <w:num w:numId="36" w16cid:durableId="24210607">
    <w:abstractNumId w:val="33"/>
  </w:num>
  <w:num w:numId="37" w16cid:durableId="929703436">
    <w:abstractNumId w:val="4"/>
  </w:num>
  <w:num w:numId="38" w16cid:durableId="1830628849">
    <w:abstractNumId w:val="9"/>
  </w:num>
  <w:num w:numId="39" w16cid:durableId="1635941332">
    <w:abstractNumId w:val="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714"/>
    <w:rsid w:val="00003949"/>
    <w:rsid w:val="00004066"/>
    <w:rsid w:val="000046EB"/>
    <w:rsid w:val="00005652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653"/>
    <w:rsid w:val="00021F0D"/>
    <w:rsid w:val="0002259A"/>
    <w:rsid w:val="00022E04"/>
    <w:rsid w:val="0002491B"/>
    <w:rsid w:val="000260BF"/>
    <w:rsid w:val="00026153"/>
    <w:rsid w:val="00026560"/>
    <w:rsid w:val="000269C5"/>
    <w:rsid w:val="000303F7"/>
    <w:rsid w:val="00030AB9"/>
    <w:rsid w:val="00031074"/>
    <w:rsid w:val="00032D8F"/>
    <w:rsid w:val="00033B06"/>
    <w:rsid w:val="00034088"/>
    <w:rsid w:val="00034870"/>
    <w:rsid w:val="00034D1C"/>
    <w:rsid w:val="00034E60"/>
    <w:rsid w:val="00035C9B"/>
    <w:rsid w:val="000365B2"/>
    <w:rsid w:val="000369B4"/>
    <w:rsid w:val="00036A89"/>
    <w:rsid w:val="00036E79"/>
    <w:rsid w:val="000374C6"/>
    <w:rsid w:val="000376D3"/>
    <w:rsid w:val="00037A8E"/>
    <w:rsid w:val="00037C83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CE4"/>
    <w:rsid w:val="0004522D"/>
    <w:rsid w:val="00045416"/>
    <w:rsid w:val="00046C8E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773E"/>
    <w:rsid w:val="0008071A"/>
    <w:rsid w:val="0008161A"/>
    <w:rsid w:val="00082644"/>
    <w:rsid w:val="00082EA5"/>
    <w:rsid w:val="0008317E"/>
    <w:rsid w:val="00083245"/>
    <w:rsid w:val="00083908"/>
    <w:rsid w:val="000844EC"/>
    <w:rsid w:val="000854C5"/>
    <w:rsid w:val="00085802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5B1"/>
    <w:rsid w:val="00091ECE"/>
    <w:rsid w:val="00093897"/>
    <w:rsid w:val="00093C09"/>
    <w:rsid w:val="000950DD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4B8C"/>
    <w:rsid w:val="000B65AA"/>
    <w:rsid w:val="000B71B3"/>
    <w:rsid w:val="000B734E"/>
    <w:rsid w:val="000B7834"/>
    <w:rsid w:val="000C11CC"/>
    <w:rsid w:val="000C267E"/>
    <w:rsid w:val="000C29BB"/>
    <w:rsid w:val="000C66E6"/>
    <w:rsid w:val="000C675F"/>
    <w:rsid w:val="000C6793"/>
    <w:rsid w:val="000C7770"/>
    <w:rsid w:val="000C7BB4"/>
    <w:rsid w:val="000C7FA5"/>
    <w:rsid w:val="000D0140"/>
    <w:rsid w:val="000D076B"/>
    <w:rsid w:val="000D08C5"/>
    <w:rsid w:val="000D0C44"/>
    <w:rsid w:val="000D11D3"/>
    <w:rsid w:val="000D3098"/>
    <w:rsid w:val="000D3C53"/>
    <w:rsid w:val="000D5349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C39"/>
    <w:rsid w:val="000E5F8A"/>
    <w:rsid w:val="000E6908"/>
    <w:rsid w:val="000E6AF0"/>
    <w:rsid w:val="000F0AE4"/>
    <w:rsid w:val="000F0B7A"/>
    <w:rsid w:val="000F0C4E"/>
    <w:rsid w:val="000F0EDC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BC1"/>
    <w:rsid w:val="000F5FB0"/>
    <w:rsid w:val="000F690D"/>
    <w:rsid w:val="00100B1B"/>
    <w:rsid w:val="00101C05"/>
    <w:rsid w:val="001024B4"/>
    <w:rsid w:val="00103162"/>
    <w:rsid w:val="0010330C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2FE7"/>
    <w:rsid w:val="00113112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37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5879"/>
    <w:rsid w:val="00136254"/>
    <w:rsid w:val="00137FC1"/>
    <w:rsid w:val="00140F6D"/>
    <w:rsid w:val="001417B2"/>
    <w:rsid w:val="00142BE5"/>
    <w:rsid w:val="00143276"/>
    <w:rsid w:val="00143933"/>
    <w:rsid w:val="00143F43"/>
    <w:rsid w:val="001440B3"/>
    <w:rsid w:val="001440E5"/>
    <w:rsid w:val="00144CFB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5C6A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A8B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534"/>
    <w:rsid w:val="0018484A"/>
    <w:rsid w:val="00184892"/>
    <w:rsid w:val="0018564C"/>
    <w:rsid w:val="00186411"/>
    <w:rsid w:val="00186C89"/>
    <w:rsid w:val="00187A45"/>
    <w:rsid w:val="00187C4C"/>
    <w:rsid w:val="00190B56"/>
    <w:rsid w:val="00190DD6"/>
    <w:rsid w:val="0019127C"/>
    <w:rsid w:val="00191583"/>
    <w:rsid w:val="001916AD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0AB8"/>
    <w:rsid w:val="001A1532"/>
    <w:rsid w:val="001A1620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58E"/>
    <w:rsid w:val="001A6FAB"/>
    <w:rsid w:val="001A7813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40D"/>
    <w:rsid w:val="001C7C73"/>
    <w:rsid w:val="001C7DAF"/>
    <w:rsid w:val="001D0D14"/>
    <w:rsid w:val="001D133C"/>
    <w:rsid w:val="001D1702"/>
    <w:rsid w:val="001D1E27"/>
    <w:rsid w:val="001D2110"/>
    <w:rsid w:val="001D3923"/>
    <w:rsid w:val="001D43E2"/>
    <w:rsid w:val="001D4DBD"/>
    <w:rsid w:val="001D5248"/>
    <w:rsid w:val="001D6B20"/>
    <w:rsid w:val="001E0D11"/>
    <w:rsid w:val="001E0F0B"/>
    <w:rsid w:val="001E1047"/>
    <w:rsid w:val="001E12C1"/>
    <w:rsid w:val="001E2427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5B7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2626"/>
    <w:rsid w:val="002046B9"/>
    <w:rsid w:val="002046CE"/>
    <w:rsid w:val="00204AB4"/>
    <w:rsid w:val="00204DFA"/>
    <w:rsid w:val="00205F19"/>
    <w:rsid w:val="002062DB"/>
    <w:rsid w:val="002065C6"/>
    <w:rsid w:val="00206846"/>
    <w:rsid w:val="002069EE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73CE"/>
    <w:rsid w:val="00217962"/>
    <w:rsid w:val="00217CAA"/>
    <w:rsid w:val="002207C8"/>
    <w:rsid w:val="00220907"/>
    <w:rsid w:val="00220F54"/>
    <w:rsid w:val="00221598"/>
    <w:rsid w:val="002225CD"/>
    <w:rsid w:val="002234D4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2534"/>
    <w:rsid w:val="002333A0"/>
    <w:rsid w:val="00234717"/>
    <w:rsid w:val="00234925"/>
    <w:rsid w:val="00234C92"/>
    <w:rsid w:val="00235DB7"/>
    <w:rsid w:val="002360AB"/>
    <w:rsid w:val="00237157"/>
    <w:rsid w:val="00237A81"/>
    <w:rsid w:val="00237FC5"/>
    <w:rsid w:val="0024094C"/>
    <w:rsid w:val="0024241A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3B1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515A"/>
    <w:rsid w:val="0025790C"/>
    <w:rsid w:val="00257B0A"/>
    <w:rsid w:val="00261787"/>
    <w:rsid w:val="00262DDE"/>
    <w:rsid w:val="00264C57"/>
    <w:rsid w:val="00265136"/>
    <w:rsid w:val="00265AB7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D1D"/>
    <w:rsid w:val="00271DD6"/>
    <w:rsid w:val="0027231A"/>
    <w:rsid w:val="002728EA"/>
    <w:rsid w:val="002733DB"/>
    <w:rsid w:val="00273401"/>
    <w:rsid w:val="00273D1D"/>
    <w:rsid w:val="00273F5B"/>
    <w:rsid w:val="0027437C"/>
    <w:rsid w:val="00274FEF"/>
    <w:rsid w:val="002760E5"/>
    <w:rsid w:val="0027635F"/>
    <w:rsid w:val="0027637A"/>
    <w:rsid w:val="00280B97"/>
    <w:rsid w:val="00280C7E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6C54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414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6D06"/>
    <w:rsid w:val="002B7D60"/>
    <w:rsid w:val="002C00B9"/>
    <w:rsid w:val="002C0520"/>
    <w:rsid w:val="002C131A"/>
    <w:rsid w:val="002C1903"/>
    <w:rsid w:val="002C2451"/>
    <w:rsid w:val="002C24C7"/>
    <w:rsid w:val="002C26DB"/>
    <w:rsid w:val="002C3F13"/>
    <w:rsid w:val="002C41DA"/>
    <w:rsid w:val="002C47A5"/>
    <w:rsid w:val="002C50A6"/>
    <w:rsid w:val="002C52C9"/>
    <w:rsid w:val="002C7116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5D0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026"/>
    <w:rsid w:val="0031153D"/>
    <w:rsid w:val="00311BFF"/>
    <w:rsid w:val="00311DD4"/>
    <w:rsid w:val="00312DD8"/>
    <w:rsid w:val="00312E8C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AF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01D6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28"/>
    <w:rsid w:val="0037029C"/>
    <w:rsid w:val="00371643"/>
    <w:rsid w:val="00371692"/>
    <w:rsid w:val="00371921"/>
    <w:rsid w:val="003727ED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F1C"/>
    <w:rsid w:val="00386A86"/>
    <w:rsid w:val="00386B60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8C5"/>
    <w:rsid w:val="003A796A"/>
    <w:rsid w:val="003A7BFF"/>
    <w:rsid w:val="003A7DD4"/>
    <w:rsid w:val="003B0714"/>
    <w:rsid w:val="003B11E6"/>
    <w:rsid w:val="003B2329"/>
    <w:rsid w:val="003B307B"/>
    <w:rsid w:val="003B333E"/>
    <w:rsid w:val="003B356E"/>
    <w:rsid w:val="003B3778"/>
    <w:rsid w:val="003B445E"/>
    <w:rsid w:val="003B47C1"/>
    <w:rsid w:val="003B5679"/>
    <w:rsid w:val="003B6936"/>
    <w:rsid w:val="003B69A5"/>
    <w:rsid w:val="003B72CB"/>
    <w:rsid w:val="003C10C5"/>
    <w:rsid w:val="003C1110"/>
    <w:rsid w:val="003C112F"/>
    <w:rsid w:val="003C26F6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C7BF1"/>
    <w:rsid w:val="003D0FEF"/>
    <w:rsid w:val="003D20D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5A9B"/>
    <w:rsid w:val="003E70A9"/>
    <w:rsid w:val="003E7D5E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58A8"/>
    <w:rsid w:val="00405A4A"/>
    <w:rsid w:val="00405E7B"/>
    <w:rsid w:val="004061C1"/>
    <w:rsid w:val="0040669D"/>
    <w:rsid w:val="00406F1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6D9"/>
    <w:rsid w:val="00420785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5C3F"/>
    <w:rsid w:val="004260D4"/>
    <w:rsid w:val="00426B22"/>
    <w:rsid w:val="0042751E"/>
    <w:rsid w:val="00430382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2FC3"/>
    <w:rsid w:val="00444135"/>
    <w:rsid w:val="00444B95"/>
    <w:rsid w:val="00444DDB"/>
    <w:rsid w:val="0044598C"/>
    <w:rsid w:val="00445CDE"/>
    <w:rsid w:val="00446AE4"/>
    <w:rsid w:val="0044734B"/>
    <w:rsid w:val="00447D9E"/>
    <w:rsid w:val="00450113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67E"/>
    <w:rsid w:val="00455814"/>
    <w:rsid w:val="00455C7D"/>
    <w:rsid w:val="00456545"/>
    <w:rsid w:val="004568D9"/>
    <w:rsid w:val="00457393"/>
    <w:rsid w:val="00457548"/>
    <w:rsid w:val="004615BB"/>
    <w:rsid w:val="00461B8C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50BA"/>
    <w:rsid w:val="004667F7"/>
    <w:rsid w:val="00466980"/>
    <w:rsid w:val="00467036"/>
    <w:rsid w:val="0046728C"/>
    <w:rsid w:val="004673D2"/>
    <w:rsid w:val="00467915"/>
    <w:rsid w:val="00467C7C"/>
    <w:rsid w:val="00467E56"/>
    <w:rsid w:val="00471E25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2AC9"/>
    <w:rsid w:val="004830A2"/>
    <w:rsid w:val="0048416F"/>
    <w:rsid w:val="00484195"/>
    <w:rsid w:val="00484888"/>
    <w:rsid w:val="00484C39"/>
    <w:rsid w:val="00485336"/>
    <w:rsid w:val="00485FE7"/>
    <w:rsid w:val="00486507"/>
    <w:rsid w:val="00486C5C"/>
    <w:rsid w:val="00490A68"/>
    <w:rsid w:val="00490E23"/>
    <w:rsid w:val="00490E3A"/>
    <w:rsid w:val="004917DD"/>
    <w:rsid w:val="00493CFA"/>
    <w:rsid w:val="00494373"/>
    <w:rsid w:val="00494A75"/>
    <w:rsid w:val="00494BB6"/>
    <w:rsid w:val="00495455"/>
    <w:rsid w:val="004961CA"/>
    <w:rsid w:val="00496C0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2633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3F4A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6D24"/>
    <w:rsid w:val="004C6EE3"/>
    <w:rsid w:val="004C78F8"/>
    <w:rsid w:val="004C7BA1"/>
    <w:rsid w:val="004D0325"/>
    <w:rsid w:val="004D0714"/>
    <w:rsid w:val="004D132A"/>
    <w:rsid w:val="004D19E5"/>
    <w:rsid w:val="004D1B8F"/>
    <w:rsid w:val="004D30F8"/>
    <w:rsid w:val="004D39E8"/>
    <w:rsid w:val="004D3C26"/>
    <w:rsid w:val="004D5274"/>
    <w:rsid w:val="004D528C"/>
    <w:rsid w:val="004D5713"/>
    <w:rsid w:val="004D590C"/>
    <w:rsid w:val="004D5E4B"/>
    <w:rsid w:val="004D6877"/>
    <w:rsid w:val="004D6CE4"/>
    <w:rsid w:val="004D6D6C"/>
    <w:rsid w:val="004E12D3"/>
    <w:rsid w:val="004E16C7"/>
    <w:rsid w:val="004E28EF"/>
    <w:rsid w:val="004E2D0A"/>
    <w:rsid w:val="004E3387"/>
    <w:rsid w:val="004E33D0"/>
    <w:rsid w:val="004E362E"/>
    <w:rsid w:val="004E4444"/>
    <w:rsid w:val="004E4991"/>
    <w:rsid w:val="004E5343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4F7DF6"/>
    <w:rsid w:val="005004C2"/>
    <w:rsid w:val="005006F8"/>
    <w:rsid w:val="00500FA5"/>
    <w:rsid w:val="00502017"/>
    <w:rsid w:val="005035A6"/>
    <w:rsid w:val="00504937"/>
    <w:rsid w:val="00505166"/>
    <w:rsid w:val="005052CA"/>
    <w:rsid w:val="00505934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05A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096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0F58"/>
    <w:rsid w:val="005716C1"/>
    <w:rsid w:val="005724B2"/>
    <w:rsid w:val="00573770"/>
    <w:rsid w:val="00573981"/>
    <w:rsid w:val="00573F65"/>
    <w:rsid w:val="005746E0"/>
    <w:rsid w:val="00575497"/>
    <w:rsid w:val="00575EAA"/>
    <w:rsid w:val="00575F4B"/>
    <w:rsid w:val="00580671"/>
    <w:rsid w:val="0058083F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03E5"/>
    <w:rsid w:val="005A14F1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53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4F89"/>
    <w:rsid w:val="005E547B"/>
    <w:rsid w:val="005E584D"/>
    <w:rsid w:val="005E661D"/>
    <w:rsid w:val="005E6A94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4736"/>
    <w:rsid w:val="00605552"/>
    <w:rsid w:val="006061A7"/>
    <w:rsid w:val="006065CD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5D9D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26E"/>
    <w:rsid w:val="006413F6"/>
    <w:rsid w:val="0064153D"/>
    <w:rsid w:val="006426F3"/>
    <w:rsid w:val="0064298A"/>
    <w:rsid w:val="00642A81"/>
    <w:rsid w:val="00643088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3C5"/>
    <w:rsid w:val="006746BB"/>
    <w:rsid w:val="006749DB"/>
    <w:rsid w:val="006769B4"/>
    <w:rsid w:val="00676AD9"/>
    <w:rsid w:val="00676C14"/>
    <w:rsid w:val="006770CF"/>
    <w:rsid w:val="00680E43"/>
    <w:rsid w:val="00680E7F"/>
    <w:rsid w:val="0068169A"/>
    <w:rsid w:val="00681798"/>
    <w:rsid w:val="006821A0"/>
    <w:rsid w:val="0068222F"/>
    <w:rsid w:val="00682547"/>
    <w:rsid w:val="00683204"/>
    <w:rsid w:val="00683C65"/>
    <w:rsid w:val="006847E8"/>
    <w:rsid w:val="006860FF"/>
    <w:rsid w:val="00686134"/>
    <w:rsid w:val="006877CB"/>
    <w:rsid w:val="006878E8"/>
    <w:rsid w:val="00690331"/>
    <w:rsid w:val="00691537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829"/>
    <w:rsid w:val="00695F03"/>
    <w:rsid w:val="00695F97"/>
    <w:rsid w:val="00697224"/>
    <w:rsid w:val="006974F9"/>
    <w:rsid w:val="006A0A0E"/>
    <w:rsid w:val="006A0F69"/>
    <w:rsid w:val="006A1721"/>
    <w:rsid w:val="006A1DD8"/>
    <w:rsid w:val="006A2E3A"/>
    <w:rsid w:val="006A4046"/>
    <w:rsid w:val="006A54BE"/>
    <w:rsid w:val="006A55CB"/>
    <w:rsid w:val="006A5781"/>
    <w:rsid w:val="006A5881"/>
    <w:rsid w:val="006A5A79"/>
    <w:rsid w:val="006A7916"/>
    <w:rsid w:val="006B091C"/>
    <w:rsid w:val="006B0EC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4B8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085"/>
    <w:rsid w:val="006D45F8"/>
    <w:rsid w:val="006D4BB0"/>
    <w:rsid w:val="006D512E"/>
    <w:rsid w:val="006D52CE"/>
    <w:rsid w:val="006D63A1"/>
    <w:rsid w:val="006E05A9"/>
    <w:rsid w:val="006E0D33"/>
    <w:rsid w:val="006E18B2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3D66"/>
    <w:rsid w:val="006F432E"/>
    <w:rsid w:val="006F5F3B"/>
    <w:rsid w:val="006F6ED7"/>
    <w:rsid w:val="006F7A41"/>
    <w:rsid w:val="0070006B"/>
    <w:rsid w:val="00700441"/>
    <w:rsid w:val="007010EB"/>
    <w:rsid w:val="007023E4"/>
    <w:rsid w:val="00702B02"/>
    <w:rsid w:val="007033B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6DE"/>
    <w:rsid w:val="00712FC6"/>
    <w:rsid w:val="007135E3"/>
    <w:rsid w:val="007137A9"/>
    <w:rsid w:val="007137F8"/>
    <w:rsid w:val="00714173"/>
    <w:rsid w:val="007144F9"/>
    <w:rsid w:val="00714B6B"/>
    <w:rsid w:val="0071545F"/>
    <w:rsid w:val="007157C8"/>
    <w:rsid w:val="00715CC7"/>
    <w:rsid w:val="007162BB"/>
    <w:rsid w:val="00716B3D"/>
    <w:rsid w:val="0071704A"/>
    <w:rsid w:val="00717452"/>
    <w:rsid w:val="00717D14"/>
    <w:rsid w:val="00720552"/>
    <w:rsid w:val="00720CBA"/>
    <w:rsid w:val="00721303"/>
    <w:rsid w:val="00721BA9"/>
    <w:rsid w:val="00721D6E"/>
    <w:rsid w:val="00721F7A"/>
    <w:rsid w:val="0072389D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0FE6"/>
    <w:rsid w:val="00731484"/>
    <w:rsid w:val="007323D1"/>
    <w:rsid w:val="00733309"/>
    <w:rsid w:val="0073362C"/>
    <w:rsid w:val="00734D44"/>
    <w:rsid w:val="00735A4C"/>
    <w:rsid w:val="00735A89"/>
    <w:rsid w:val="0074014E"/>
    <w:rsid w:val="0074030E"/>
    <w:rsid w:val="007409D0"/>
    <w:rsid w:val="00741668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3463"/>
    <w:rsid w:val="00754DDC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79C"/>
    <w:rsid w:val="0077298B"/>
    <w:rsid w:val="00773280"/>
    <w:rsid w:val="007736DB"/>
    <w:rsid w:val="00773849"/>
    <w:rsid w:val="007739BF"/>
    <w:rsid w:val="00773CB9"/>
    <w:rsid w:val="00773FB7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2600"/>
    <w:rsid w:val="007833AB"/>
    <w:rsid w:val="00783551"/>
    <w:rsid w:val="00783EE8"/>
    <w:rsid w:val="00783FBB"/>
    <w:rsid w:val="00784D34"/>
    <w:rsid w:val="00784EEB"/>
    <w:rsid w:val="007851A2"/>
    <w:rsid w:val="007869B2"/>
    <w:rsid w:val="00786D15"/>
    <w:rsid w:val="00787528"/>
    <w:rsid w:val="007946DA"/>
    <w:rsid w:val="007952CE"/>
    <w:rsid w:val="007960FF"/>
    <w:rsid w:val="0079645F"/>
    <w:rsid w:val="00796A55"/>
    <w:rsid w:val="0079744F"/>
    <w:rsid w:val="00797A5D"/>
    <w:rsid w:val="00797AD9"/>
    <w:rsid w:val="007A0959"/>
    <w:rsid w:val="007A0CA7"/>
    <w:rsid w:val="007A3329"/>
    <w:rsid w:val="007A3346"/>
    <w:rsid w:val="007A3846"/>
    <w:rsid w:val="007A53A8"/>
    <w:rsid w:val="007A5911"/>
    <w:rsid w:val="007A6F44"/>
    <w:rsid w:val="007A74BF"/>
    <w:rsid w:val="007B0206"/>
    <w:rsid w:val="007B115C"/>
    <w:rsid w:val="007B1181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C743D"/>
    <w:rsid w:val="007D0224"/>
    <w:rsid w:val="007D109E"/>
    <w:rsid w:val="007D2A87"/>
    <w:rsid w:val="007D2D45"/>
    <w:rsid w:val="007D30BC"/>
    <w:rsid w:val="007D31AE"/>
    <w:rsid w:val="007D3596"/>
    <w:rsid w:val="007D5531"/>
    <w:rsid w:val="007D5732"/>
    <w:rsid w:val="007D616E"/>
    <w:rsid w:val="007D620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2DBC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4AA"/>
    <w:rsid w:val="007F3520"/>
    <w:rsid w:val="007F3FE5"/>
    <w:rsid w:val="007F4C59"/>
    <w:rsid w:val="007F6005"/>
    <w:rsid w:val="007F6077"/>
    <w:rsid w:val="007F60BC"/>
    <w:rsid w:val="007F61AE"/>
    <w:rsid w:val="007F65B0"/>
    <w:rsid w:val="007F7431"/>
    <w:rsid w:val="00800B86"/>
    <w:rsid w:val="0080111A"/>
    <w:rsid w:val="008013DE"/>
    <w:rsid w:val="00801472"/>
    <w:rsid w:val="00801F26"/>
    <w:rsid w:val="00803E20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4818"/>
    <w:rsid w:val="008352B4"/>
    <w:rsid w:val="00835CCC"/>
    <w:rsid w:val="00836C55"/>
    <w:rsid w:val="00837ACF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8F6"/>
    <w:rsid w:val="00852D05"/>
    <w:rsid w:val="00853C3C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6D7"/>
    <w:rsid w:val="00862914"/>
    <w:rsid w:val="0086291E"/>
    <w:rsid w:val="008633A6"/>
    <w:rsid w:val="00863474"/>
    <w:rsid w:val="00865413"/>
    <w:rsid w:val="008655A6"/>
    <w:rsid w:val="00865B02"/>
    <w:rsid w:val="00866401"/>
    <w:rsid w:val="00866C19"/>
    <w:rsid w:val="008714BB"/>
    <w:rsid w:val="008717AD"/>
    <w:rsid w:val="008718C6"/>
    <w:rsid w:val="00874560"/>
    <w:rsid w:val="00874661"/>
    <w:rsid w:val="00874709"/>
    <w:rsid w:val="0087493A"/>
    <w:rsid w:val="00874B4F"/>
    <w:rsid w:val="0087575C"/>
    <w:rsid w:val="00876B84"/>
    <w:rsid w:val="008776F3"/>
    <w:rsid w:val="00877DE0"/>
    <w:rsid w:val="0088015C"/>
    <w:rsid w:val="008801FC"/>
    <w:rsid w:val="00883B96"/>
    <w:rsid w:val="0088419A"/>
    <w:rsid w:val="00884408"/>
    <w:rsid w:val="008849EB"/>
    <w:rsid w:val="008859F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19C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6A4C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08C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04C9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2EC"/>
    <w:rsid w:val="0090633B"/>
    <w:rsid w:val="00907B50"/>
    <w:rsid w:val="00907D7E"/>
    <w:rsid w:val="0091023E"/>
    <w:rsid w:val="00910614"/>
    <w:rsid w:val="00910FD7"/>
    <w:rsid w:val="00911873"/>
    <w:rsid w:val="00912C54"/>
    <w:rsid w:val="00912DA3"/>
    <w:rsid w:val="00912E77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4C8"/>
    <w:rsid w:val="00922EAD"/>
    <w:rsid w:val="00923293"/>
    <w:rsid w:val="009236B4"/>
    <w:rsid w:val="00923CA6"/>
    <w:rsid w:val="00923CEC"/>
    <w:rsid w:val="0092430D"/>
    <w:rsid w:val="009247EB"/>
    <w:rsid w:val="00924E2B"/>
    <w:rsid w:val="009254F1"/>
    <w:rsid w:val="009258E3"/>
    <w:rsid w:val="00925D53"/>
    <w:rsid w:val="00926380"/>
    <w:rsid w:val="0092694D"/>
    <w:rsid w:val="00926EEF"/>
    <w:rsid w:val="009276D7"/>
    <w:rsid w:val="00927859"/>
    <w:rsid w:val="00930A99"/>
    <w:rsid w:val="0093344B"/>
    <w:rsid w:val="00933B26"/>
    <w:rsid w:val="00934D55"/>
    <w:rsid w:val="009374CA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E1E"/>
    <w:rsid w:val="00964EBE"/>
    <w:rsid w:val="0096585F"/>
    <w:rsid w:val="00965E01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2CFC"/>
    <w:rsid w:val="009845E7"/>
    <w:rsid w:val="009850B7"/>
    <w:rsid w:val="00985407"/>
    <w:rsid w:val="00986811"/>
    <w:rsid w:val="00986884"/>
    <w:rsid w:val="00987C58"/>
    <w:rsid w:val="00987E89"/>
    <w:rsid w:val="00990151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2547"/>
    <w:rsid w:val="00992E33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4B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4272"/>
    <w:rsid w:val="009C46D1"/>
    <w:rsid w:val="009C5316"/>
    <w:rsid w:val="009C5516"/>
    <w:rsid w:val="009C592C"/>
    <w:rsid w:val="009C7185"/>
    <w:rsid w:val="009C7599"/>
    <w:rsid w:val="009C7B6C"/>
    <w:rsid w:val="009D0531"/>
    <w:rsid w:val="009D070D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C3C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599"/>
    <w:rsid w:val="00A00D7E"/>
    <w:rsid w:val="00A01A25"/>
    <w:rsid w:val="00A02C00"/>
    <w:rsid w:val="00A03057"/>
    <w:rsid w:val="00A0337A"/>
    <w:rsid w:val="00A04B0E"/>
    <w:rsid w:val="00A06A0A"/>
    <w:rsid w:val="00A06B13"/>
    <w:rsid w:val="00A0711F"/>
    <w:rsid w:val="00A076FD"/>
    <w:rsid w:val="00A0778A"/>
    <w:rsid w:val="00A0797E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3F4B"/>
    <w:rsid w:val="00A354FF"/>
    <w:rsid w:val="00A35634"/>
    <w:rsid w:val="00A35D61"/>
    <w:rsid w:val="00A3606C"/>
    <w:rsid w:val="00A37B68"/>
    <w:rsid w:val="00A4021C"/>
    <w:rsid w:val="00A404CE"/>
    <w:rsid w:val="00A41140"/>
    <w:rsid w:val="00A4249E"/>
    <w:rsid w:val="00A42F9B"/>
    <w:rsid w:val="00A435D5"/>
    <w:rsid w:val="00A4360A"/>
    <w:rsid w:val="00A4442B"/>
    <w:rsid w:val="00A44ED0"/>
    <w:rsid w:val="00A45AAD"/>
    <w:rsid w:val="00A46C18"/>
    <w:rsid w:val="00A46EEA"/>
    <w:rsid w:val="00A470BE"/>
    <w:rsid w:val="00A50270"/>
    <w:rsid w:val="00A506A5"/>
    <w:rsid w:val="00A506CB"/>
    <w:rsid w:val="00A5179B"/>
    <w:rsid w:val="00A5257C"/>
    <w:rsid w:val="00A52B12"/>
    <w:rsid w:val="00A52C35"/>
    <w:rsid w:val="00A53940"/>
    <w:rsid w:val="00A53D8F"/>
    <w:rsid w:val="00A5468A"/>
    <w:rsid w:val="00A5568A"/>
    <w:rsid w:val="00A56926"/>
    <w:rsid w:val="00A56CC6"/>
    <w:rsid w:val="00A57A86"/>
    <w:rsid w:val="00A57AC9"/>
    <w:rsid w:val="00A57DEE"/>
    <w:rsid w:val="00A602AF"/>
    <w:rsid w:val="00A60646"/>
    <w:rsid w:val="00A617CA"/>
    <w:rsid w:val="00A6224E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05F1"/>
    <w:rsid w:val="00A71929"/>
    <w:rsid w:val="00A719EA"/>
    <w:rsid w:val="00A72B38"/>
    <w:rsid w:val="00A72C1C"/>
    <w:rsid w:val="00A766C1"/>
    <w:rsid w:val="00A76A3A"/>
    <w:rsid w:val="00A76BA8"/>
    <w:rsid w:val="00A7757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7F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5A2E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3229"/>
    <w:rsid w:val="00AD466A"/>
    <w:rsid w:val="00AD468B"/>
    <w:rsid w:val="00AD6399"/>
    <w:rsid w:val="00AD6C9B"/>
    <w:rsid w:val="00AD73E5"/>
    <w:rsid w:val="00AD747A"/>
    <w:rsid w:val="00AE0152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2E44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0D08"/>
    <w:rsid w:val="00B02A1A"/>
    <w:rsid w:val="00B03983"/>
    <w:rsid w:val="00B0468A"/>
    <w:rsid w:val="00B04BE6"/>
    <w:rsid w:val="00B05617"/>
    <w:rsid w:val="00B05A11"/>
    <w:rsid w:val="00B0730E"/>
    <w:rsid w:val="00B0750E"/>
    <w:rsid w:val="00B07589"/>
    <w:rsid w:val="00B1076E"/>
    <w:rsid w:val="00B10797"/>
    <w:rsid w:val="00B1104B"/>
    <w:rsid w:val="00B11246"/>
    <w:rsid w:val="00B11A66"/>
    <w:rsid w:val="00B120A0"/>
    <w:rsid w:val="00B12985"/>
    <w:rsid w:val="00B12D1E"/>
    <w:rsid w:val="00B12F62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17C76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5B13"/>
    <w:rsid w:val="00B47A6C"/>
    <w:rsid w:val="00B47B06"/>
    <w:rsid w:val="00B47E97"/>
    <w:rsid w:val="00B50D76"/>
    <w:rsid w:val="00B5170A"/>
    <w:rsid w:val="00B51825"/>
    <w:rsid w:val="00B52298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EA"/>
    <w:rsid w:val="00B636E8"/>
    <w:rsid w:val="00B63DA3"/>
    <w:rsid w:val="00B6441F"/>
    <w:rsid w:val="00B64483"/>
    <w:rsid w:val="00B647FF"/>
    <w:rsid w:val="00B64E8B"/>
    <w:rsid w:val="00B65DAC"/>
    <w:rsid w:val="00B66A5E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76EB5"/>
    <w:rsid w:val="00B77C7E"/>
    <w:rsid w:val="00B812A6"/>
    <w:rsid w:val="00B81585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2E09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192D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8D2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7500"/>
    <w:rsid w:val="00BB7969"/>
    <w:rsid w:val="00BB7CE9"/>
    <w:rsid w:val="00BB7D10"/>
    <w:rsid w:val="00BC02DD"/>
    <w:rsid w:val="00BC08E0"/>
    <w:rsid w:val="00BC1223"/>
    <w:rsid w:val="00BC38AE"/>
    <w:rsid w:val="00BC4C5D"/>
    <w:rsid w:val="00BC697D"/>
    <w:rsid w:val="00BC719C"/>
    <w:rsid w:val="00BC762B"/>
    <w:rsid w:val="00BC76D6"/>
    <w:rsid w:val="00BC797E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E724C"/>
    <w:rsid w:val="00BF057E"/>
    <w:rsid w:val="00BF0758"/>
    <w:rsid w:val="00BF138F"/>
    <w:rsid w:val="00BF186D"/>
    <w:rsid w:val="00BF2B83"/>
    <w:rsid w:val="00BF3820"/>
    <w:rsid w:val="00BF4174"/>
    <w:rsid w:val="00BF4A58"/>
    <w:rsid w:val="00BF4AA0"/>
    <w:rsid w:val="00BF5382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230F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133"/>
    <w:rsid w:val="00C22383"/>
    <w:rsid w:val="00C22949"/>
    <w:rsid w:val="00C22DEB"/>
    <w:rsid w:val="00C2364C"/>
    <w:rsid w:val="00C2527B"/>
    <w:rsid w:val="00C30665"/>
    <w:rsid w:val="00C30B9E"/>
    <w:rsid w:val="00C30BC8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07D5"/>
    <w:rsid w:val="00C41E20"/>
    <w:rsid w:val="00C41E88"/>
    <w:rsid w:val="00C42A33"/>
    <w:rsid w:val="00C42BB4"/>
    <w:rsid w:val="00C42E96"/>
    <w:rsid w:val="00C4344A"/>
    <w:rsid w:val="00C43885"/>
    <w:rsid w:val="00C45C07"/>
    <w:rsid w:val="00C46D03"/>
    <w:rsid w:val="00C476FF"/>
    <w:rsid w:val="00C5089B"/>
    <w:rsid w:val="00C51CC8"/>
    <w:rsid w:val="00C51E0C"/>
    <w:rsid w:val="00C527B4"/>
    <w:rsid w:val="00C52A56"/>
    <w:rsid w:val="00C531AF"/>
    <w:rsid w:val="00C539F4"/>
    <w:rsid w:val="00C542F1"/>
    <w:rsid w:val="00C547DC"/>
    <w:rsid w:val="00C54856"/>
    <w:rsid w:val="00C54B3D"/>
    <w:rsid w:val="00C556D6"/>
    <w:rsid w:val="00C56492"/>
    <w:rsid w:val="00C5651B"/>
    <w:rsid w:val="00C56804"/>
    <w:rsid w:val="00C579DD"/>
    <w:rsid w:val="00C57DB3"/>
    <w:rsid w:val="00C615A6"/>
    <w:rsid w:val="00C628E1"/>
    <w:rsid w:val="00C62A51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138"/>
    <w:rsid w:val="00C67B06"/>
    <w:rsid w:val="00C703FF"/>
    <w:rsid w:val="00C7111F"/>
    <w:rsid w:val="00C713AD"/>
    <w:rsid w:val="00C718D6"/>
    <w:rsid w:val="00C71E4D"/>
    <w:rsid w:val="00C7334F"/>
    <w:rsid w:val="00C73807"/>
    <w:rsid w:val="00C73890"/>
    <w:rsid w:val="00C743C5"/>
    <w:rsid w:val="00C746EE"/>
    <w:rsid w:val="00C750E2"/>
    <w:rsid w:val="00C7623B"/>
    <w:rsid w:val="00C76CC7"/>
    <w:rsid w:val="00C770A0"/>
    <w:rsid w:val="00C77665"/>
    <w:rsid w:val="00C77B30"/>
    <w:rsid w:val="00C80A4A"/>
    <w:rsid w:val="00C80B3B"/>
    <w:rsid w:val="00C80D15"/>
    <w:rsid w:val="00C81152"/>
    <w:rsid w:val="00C81256"/>
    <w:rsid w:val="00C8163C"/>
    <w:rsid w:val="00C81A1C"/>
    <w:rsid w:val="00C824DC"/>
    <w:rsid w:val="00C8282C"/>
    <w:rsid w:val="00C82B5C"/>
    <w:rsid w:val="00C82C46"/>
    <w:rsid w:val="00C82ECC"/>
    <w:rsid w:val="00C83B0C"/>
    <w:rsid w:val="00C84769"/>
    <w:rsid w:val="00C854BC"/>
    <w:rsid w:val="00C85ED0"/>
    <w:rsid w:val="00C86BDB"/>
    <w:rsid w:val="00C86D27"/>
    <w:rsid w:val="00C9086F"/>
    <w:rsid w:val="00C91233"/>
    <w:rsid w:val="00C935DA"/>
    <w:rsid w:val="00C93CEB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3C89"/>
    <w:rsid w:val="00CA4214"/>
    <w:rsid w:val="00CA5467"/>
    <w:rsid w:val="00CA554F"/>
    <w:rsid w:val="00CA58CC"/>
    <w:rsid w:val="00CA63C0"/>
    <w:rsid w:val="00CA6644"/>
    <w:rsid w:val="00CA72C3"/>
    <w:rsid w:val="00CB0736"/>
    <w:rsid w:val="00CB0924"/>
    <w:rsid w:val="00CB1016"/>
    <w:rsid w:val="00CB1685"/>
    <w:rsid w:val="00CB2C5D"/>
    <w:rsid w:val="00CB2ECD"/>
    <w:rsid w:val="00CB307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2A7"/>
    <w:rsid w:val="00CC5879"/>
    <w:rsid w:val="00CC58DC"/>
    <w:rsid w:val="00CC5ED5"/>
    <w:rsid w:val="00CC5F0D"/>
    <w:rsid w:val="00CC6CE9"/>
    <w:rsid w:val="00CC7398"/>
    <w:rsid w:val="00CC7E0A"/>
    <w:rsid w:val="00CD1003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750"/>
    <w:rsid w:val="00CE277A"/>
    <w:rsid w:val="00CE29B9"/>
    <w:rsid w:val="00CE344C"/>
    <w:rsid w:val="00CE3EB6"/>
    <w:rsid w:val="00CE5110"/>
    <w:rsid w:val="00CE5133"/>
    <w:rsid w:val="00CE5361"/>
    <w:rsid w:val="00CE55DE"/>
    <w:rsid w:val="00CE6093"/>
    <w:rsid w:val="00CE6841"/>
    <w:rsid w:val="00CE685E"/>
    <w:rsid w:val="00CE7A14"/>
    <w:rsid w:val="00CE7AC7"/>
    <w:rsid w:val="00CE7D2D"/>
    <w:rsid w:val="00CF1EDE"/>
    <w:rsid w:val="00CF202C"/>
    <w:rsid w:val="00CF23C5"/>
    <w:rsid w:val="00CF4ADD"/>
    <w:rsid w:val="00CF50B4"/>
    <w:rsid w:val="00CF5406"/>
    <w:rsid w:val="00CF56C7"/>
    <w:rsid w:val="00CF5827"/>
    <w:rsid w:val="00CF5E86"/>
    <w:rsid w:val="00CF60AF"/>
    <w:rsid w:val="00CF6418"/>
    <w:rsid w:val="00CF6C42"/>
    <w:rsid w:val="00CF6EE2"/>
    <w:rsid w:val="00CF71A7"/>
    <w:rsid w:val="00D0025E"/>
    <w:rsid w:val="00D004A6"/>
    <w:rsid w:val="00D0093B"/>
    <w:rsid w:val="00D01AE4"/>
    <w:rsid w:val="00D01E4D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897"/>
    <w:rsid w:val="00D13B01"/>
    <w:rsid w:val="00D15D0B"/>
    <w:rsid w:val="00D16890"/>
    <w:rsid w:val="00D168ED"/>
    <w:rsid w:val="00D17000"/>
    <w:rsid w:val="00D1774B"/>
    <w:rsid w:val="00D17887"/>
    <w:rsid w:val="00D17C0B"/>
    <w:rsid w:val="00D205AE"/>
    <w:rsid w:val="00D2129C"/>
    <w:rsid w:val="00D21A13"/>
    <w:rsid w:val="00D21C11"/>
    <w:rsid w:val="00D2223B"/>
    <w:rsid w:val="00D225C1"/>
    <w:rsid w:val="00D22E5B"/>
    <w:rsid w:val="00D23415"/>
    <w:rsid w:val="00D23679"/>
    <w:rsid w:val="00D23FBE"/>
    <w:rsid w:val="00D23FC4"/>
    <w:rsid w:val="00D2458F"/>
    <w:rsid w:val="00D25877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531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46CC"/>
    <w:rsid w:val="00D668DA"/>
    <w:rsid w:val="00D66BC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3AD1"/>
    <w:rsid w:val="00D744C9"/>
    <w:rsid w:val="00D745FA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64A5"/>
    <w:rsid w:val="00D87EB3"/>
    <w:rsid w:val="00D91038"/>
    <w:rsid w:val="00D91504"/>
    <w:rsid w:val="00D9199A"/>
    <w:rsid w:val="00D922A6"/>
    <w:rsid w:val="00D93EE6"/>
    <w:rsid w:val="00D94458"/>
    <w:rsid w:val="00D95432"/>
    <w:rsid w:val="00D9558F"/>
    <w:rsid w:val="00D96BE5"/>
    <w:rsid w:val="00D97EE2"/>
    <w:rsid w:val="00DA00AD"/>
    <w:rsid w:val="00DA0DB6"/>
    <w:rsid w:val="00DA1FE3"/>
    <w:rsid w:val="00DA2B08"/>
    <w:rsid w:val="00DA4A49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B7BA3"/>
    <w:rsid w:val="00DC1683"/>
    <w:rsid w:val="00DC16A0"/>
    <w:rsid w:val="00DC1ED2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7EF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27E4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3CCD"/>
    <w:rsid w:val="00E24498"/>
    <w:rsid w:val="00E24766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516"/>
    <w:rsid w:val="00E657B4"/>
    <w:rsid w:val="00E658CF"/>
    <w:rsid w:val="00E65DF2"/>
    <w:rsid w:val="00E65F70"/>
    <w:rsid w:val="00E6647C"/>
    <w:rsid w:val="00E66532"/>
    <w:rsid w:val="00E67439"/>
    <w:rsid w:val="00E675E5"/>
    <w:rsid w:val="00E67FCA"/>
    <w:rsid w:val="00E700CE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A05"/>
    <w:rsid w:val="00E74E6A"/>
    <w:rsid w:val="00E74EE5"/>
    <w:rsid w:val="00E75574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58FA"/>
    <w:rsid w:val="00E85D14"/>
    <w:rsid w:val="00E86E9C"/>
    <w:rsid w:val="00E86F73"/>
    <w:rsid w:val="00E90610"/>
    <w:rsid w:val="00E90857"/>
    <w:rsid w:val="00E9102C"/>
    <w:rsid w:val="00E91361"/>
    <w:rsid w:val="00E92767"/>
    <w:rsid w:val="00E93291"/>
    <w:rsid w:val="00E932EC"/>
    <w:rsid w:val="00E93E5D"/>
    <w:rsid w:val="00E94BE2"/>
    <w:rsid w:val="00E95A41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42D6"/>
    <w:rsid w:val="00EA5188"/>
    <w:rsid w:val="00EA5414"/>
    <w:rsid w:val="00EA54B2"/>
    <w:rsid w:val="00EA59D7"/>
    <w:rsid w:val="00EA692A"/>
    <w:rsid w:val="00EA6930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69E1"/>
    <w:rsid w:val="00EB77FF"/>
    <w:rsid w:val="00EB78BB"/>
    <w:rsid w:val="00EC0CC7"/>
    <w:rsid w:val="00EC1AE0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055"/>
    <w:rsid w:val="00ED3E19"/>
    <w:rsid w:val="00ED409F"/>
    <w:rsid w:val="00ED4ED3"/>
    <w:rsid w:val="00ED56D8"/>
    <w:rsid w:val="00ED57C7"/>
    <w:rsid w:val="00ED5801"/>
    <w:rsid w:val="00ED64A0"/>
    <w:rsid w:val="00ED7312"/>
    <w:rsid w:val="00ED7B95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29C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6416"/>
    <w:rsid w:val="00EF7F5B"/>
    <w:rsid w:val="00F00910"/>
    <w:rsid w:val="00F00A41"/>
    <w:rsid w:val="00F00D7C"/>
    <w:rsid w:val="00F00F67"/>
    <w:rsid w:val="00F02A3E"/>
    <w:rsid w:val="00F03BC9"/>
    <w:rsid w:val="00F04E32"/>
    <w:rsid w:val="00F07005"/>
    <w:rsid w:val="00F07B7C"/>
    <w:rsid w:val="00F1001A"/>
    <w:rsid w:val="00F10E39"/>
    <w:rsid w:val="00F11513"/>
    <w:rsid w:val="00F11556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111F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142D"/>
    <w:rsid w:val="00F334B0"/>
    <w:rsid w:val="00F33AF5"/>
    <w:rsid w:val="00F34023"/>
    <w:rsid w:val="00F341D4"/>
    <w:rsid w:val="00F34771"/>
    <w:rsid w:val="00F349DC"/>
    <w:rsid w:val="00F34D5E"/>
    <w:rsid w:val="00F34E84"/>
    <w:rsid w:val="00F351E1"/>
    <w:rsid w:val="00F36222"/>
    <w:rsid w:val="00F36313"/>
    <w:rsid w:val="00F36FEF"/>
    <w:rsid w:val="00F40022"/>
    <w:rsid w:val="00F40906"/>
    <w:rsid w:val="00F4090B"/>
    <w:rsid w:val="00F41015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1DA5"/>
    <w:rsid w:val="00F82EA6"/>
    <w:rsid w:val="00F83B08"/>
    <w:rsid w:val="00F84110"/>
    <w:rsid w:val="00F8522A"/>
    <w:rsid w:val="00F854E1"/>
    <w:rsid w:val="00F8551B"/>
    <w:rsid w:val="00F86509"/>
    <w:rsid w:val="00F917E2"/>
    <w:rsid w:val="00F918FE"/>
    <w:rsid w:val="00F92493"/>
    <w:rsid w:val="00F92751"/>
    <w:rsid w:val="00F93217"/>
    <w:rsid w:val="00F93295"/>
    <w:rsid w:val="00F93314"/>
    <w:rsid w:val="00F935BC"/>
    <w:rsid w:val="00F93985"/>
    <w:rsid w:val="00F93C4E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9CC"/>
    <w:rsid w:val="00FA2F8C"/>
    <w:rsid w:val="00FA3876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5AD6"/>
    <w:rsid w:val="00FC69E0"/>
    <w:rsid w:val="00FC79A2"/>
    <w:rsid w:val="00FD0985"/>
    <w:rsid w:val="00FD321C"/>
    <w:rsid w:val="00FD3813"/>
    <w:rsid w:val="00FD3F72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1B74"/>
    <w:rsid w:val="00FF224C"/>
    <w:rsid w:val="00FF24DF"/>
    <w:rsid w:val="00FF2CC9"/>
    <w:rsid w:val="00FF2E7C"/>
    <w:rsid w:val="00FF51C3"/>
    <w:rsid w:val="00FF5E09"/>
    <w:rsid w:val="00FF5F91"/>
    <w:rsid w:val="00FF5FC2"/>
    <w:rsid w:val="00FF77C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1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1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6"/>
      </w:numPr>
    </w:pPr>
  </w:style>
  <w:style w:type="numbering" w:customStyle="1" w:styleId="Importovantl26">
    <w:name w:val="Importovaný štýl 26"/>
    <w:pPr>
      <w:numPr>
        <w:numId w:val="27"/>
      </w:numPr>
    </w:pPr>
  </w:style>
  <w:style w:type="numbering" w:customStyle="1" w:styleId="Importovantl27">
    <w:name w:val="Importovaný štýl 27"/>
    <w:pPr>
      <w:numPr>
        <w:numId w:val="28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3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36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13</Pages>
  <Words>3464</Words>
  <Characters>19746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JUDr. Radoslav Bazala</cp:lastModifiedBy>
  <cp:revision>135</cp:revision>
  <cp:lastPrinted>2022-10-06T07:45:00Z</cp:lastPrinted>
  <dcterms:created xsi:type="dcterms:W3CDTF">2022-08-23T10:37:00Z</dcterms:created>
  <dcterms:modified xsi:type="dcterms:W3CDTF">2022-10-06T07:45:00Z</dcterms:modified>
</cp:coreProperties>
</file>