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Default="00FE6F9B" w:rsidP="00FE6F9B">
      <w:pPr>
        <w:spacing w:after="0"/>
        <w:jc w:val="both"/>
        <w:rPr>
          <w:rFonts w:cs="Arial"/>
          <w:szCs w:val="20"/>
        </w:rPr>
      </w:pPr>
    </w:p>
    <w:p w:rsidR="00157E71" w:rsidRPr="0040378E" w:rsidRDefault="00157E71"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výzva č. 0</w:t>
      </w:r>
      <w:r w:rsidR="005B6396">
        <w:t>6</w:t>
      </w:r>
      <w:r w:rsidR="003B50C8" w:rsidRPr="009064B3">
        <w:t>/2022</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E6F9B">
      <w:pPr>
        <w:numPr>
          <w:ilvl w:val="0"/>
          <w:numId w:val="7"/>
        </w:numPr>
        <w:spacing w:after="0"/>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3B50C8" w:rsidRPr="0040378E"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5B6396">
        <w:rPr>
          <w:rFonts w:cs="Arial"/>
          <w:b/>
          <w:sz w:val="28"/>
          <w:szCs w:val="28"/>
        </w:rPr>
        <w:t>OZ Vihorlat, LS Medzilaborce</w:t>
      </w:r>
    </w:p>
    <w:p w:rsidR="00FE6F9B" w:rsidRPr="0040378E" w:rsidRDefault="00FE6F9B"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Lesy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b/>
                <w:szCs w:val="20"/>
              </w:rPr>
            </w:pPr>
            <w:r w:rsidRPr="0040378E">
              <w:rPr>
                <w:rFonts w:cs="Arial"/>
                <w:szCs w:val="20"/>
              </w:rPr>
              <w:t>Odštepný závod lesnej techniky</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Ing. Peter Brezina - riaditeľ odštepného závodu</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36 038 351</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FE6F9B" w:rsidRPr="0040378E" w:rsidRDefault="00FE6F9B" w:rsidP="00FB4237">
            <w:pPr>
              <w:spacing w:after="0" w:line="360" w:lineRule="auto"/>
              <w:jc w:val="both"/>
              <w:rPr>
                <w:rFonts w:cs="Arial"/>
                <w:szCs w:val="20"/>
              </w:rPr>
            </w:pPr>
            <w:r w:rsidRPr="0040378E">
              <w:rPr>
                <w:rFonts w:cs="Arial"/>
                <w:szCs w:val="20"/>
              </w:rPr>
              <w:t>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r w:rsidRPr="0040378E">
              <w:rPr>
                <w:rFonts w:cs="Arial"/>
                <w:szCs w:val="20"/>
              </w:rPr>
              <w:t>SK2020087982</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FE6F9B" w:rsidRPr="0040378E" w:rsidRDefault="00FE6F9B" w:rsidP="00FB4237">
            <w:pPr>
              <w:spacing w:after="0" w:line="360" w:lineRule="auto"/>
              <w:rPr>
                <w:rFonts w:cs="Arial"/>
                <w:szCs w:val="20"/>
              </w:rPr>
            </w:pP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FE6F9B" w:rsidRPr="0040378E" w:rsidRDefault="00FE6F9B" w:rsidP="00FB4237">
            <w:pPr>
              <w:spacing w:after="0" w:line="360" w:lineRule="auto"/>
              <w:jc w:val="both"/>
              <w:rPr>
                <w:rFonts w:cs="Arial"/>
                <w:szCs w:val="20"/>
              </w:rPr>
            </w:pPr>
            <w:r w:rsidRPr="0040378E">
              <w:rPr>
                <w:rFonts w:cs="Arial"/>
                <w:szCs w:val="20"/>
              </w:rPr>
              <w:t xml:space="preserve">Pracovník príslušného OZ / LS  </w:t>
            </w:r>
          </w:p>
        </w:tc>
      </w:tr>
      <w:tr w:rsidR="00FE6F9B" w:rsidRPr="0040378E" w:rsidTr="00FB4237">
        <w:tc>
          <w:tcPr>
            <w:tcW w:w="5000" w:type="pct"/>
            <w:gridSpan w:val="2"/>
            <w:tcBorders>
              <w:top w:val="nil"/>
              <w:bottom w:val="nil"/>
              <w:right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40378E" w:rsidRDefault="00FE6F9B" w:rsidP="00FE6F9B">
      <w:pPr>
        <w:spacing w:after="0"/>
        <w:jc w:val="center"/>
        <w:rPr>
          <w:b/>
        </w:rPr>
      </w:pP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Predmetom tejto Zmluvy o dielo (ďalej len „zmluva“) je záväzok dodávateľa vykonať Lesnícke služby (činnosti) v ťažbovom procese </w:t>
      </w:r>
      <w:r w:rsidRPr="0040378E">
        <w:rPr>
          <w:rFonts w:ascii="Arial" w:hAnsi="Arial" w:cs="Arial"/>
          <w:b/>
          <w:sz w:val="20"/>
          <w:lang w:val="sk-SK"/>
        </w:rPr>
        <w:t xml:space="preserve">„Ťažba a výroba sortimentov </w:t>
      </w:r>
      <w:proofErr w:type="spellStart"/>
      <w:r w:rsidRPr="0040378E">
        <w:rPr>
          <w:rFonts w:ascii="Arial" w:hAnsi="Arial" w:cs="Arial"/>
          <w:b/>
          <w:sz w:val="20"/>
          <w:lang w:val="sk-SK"/>
        </w:rPr>
        <w:t>harvestermi</w:t>
      </w:r>
      <w:proofErr w:type="spellEnd"/>
      <w:r w:rsidRPr="0040378E">
        <w:rPr>
          <w:rFonts w:ascii="Arial" w:hAnsi="Arial" w:cs="Arial"/>
          <w:b/>
          <w:sz w:val="20"/>
          <w:lang w:val="sk-SK"/>
        </w:rPr>
        <w:t xml:space="preserve"> a ich vývoz </w:t>
      </w:r>
      <w:proofErr w:type="spellStart"/>
      <w:r w:rsidRPr="0040378E">
        <w:rPr>
          <w:rFonts w:ascii="Arial" w:hAnsi="Arial" w:cs="Arial"/>
          <w:b/>
          <w:sz w:val="20"/>
          <w:lang w:val="sk-SK"/>
        </w:rPr>
        <w:t>forwardermi</w:t>
      </w:r>
      <w:proofErr w:type="spellEnd"/>
      <w:r w:rsidRPr="0040378E">
        <w:rPr>
          <w:rFonts w:ascii="Arial" w:hAnsi="Arial" w:cs="Arial"/>
          <w:b/>
          <w:sz w:val="20"/>
          <w:lang w:val="sk-SK"/>
        </w:rPr>
        <w:t xml:space="preserve"> z porastu z lokality peň na vývozné miesto alebo odvozné miesto na </w:t>
      </w:r>
      <w:r w:rsidR="002675EE" w:rsidRPr="002675EE">
        <w:rPr>
          <w:rFonts w:ascii="Arial" w:hAnsi="Arial" w:cs="Arial"/>
          <w:b/>
          <w:sz w:val="20"/>
          <w:lang w:val="sk-SK"/>
        </w:rPr>
        <w:t xml:space="preserve">OZ </w:t>
      </w:r>
      <w:r w:rsidR="005B6396">
        <w:rPr>
          <w:rFonts w:ascii="Arial" w:hAnsi="Arial" w:cs="Arial"/>
          <w:b/>
          <w:sz w:val="20"/>
          <w:lang w:val="sk-SK"/>
        </w:rPr>
        <w:t>Vihorlat</w:t>
      </w:r>
      <w:r w:rsidR="002675EE" w:rsidRPr="002675EE">
        <w:rPr>
          <w:rFonts w:ascii="Arial" w:hAnsi="Arial" w:cs="Arial"/>
          <w:b/>
          <w:sz w:val="20"/>
          <w:lang w:val="sk-SK"/>
        </w:rPr>
        <w:t xml:space="preserve">, LS </w:t>
      </w:r>
      <w:r w:rsidR="005B6396">
        <w:rPr>
          <w:rFonts w:ascii="Arial" w:hAnsi="Arial" w:cs="Arial"/>
          <w:b/>
          <w:sz w:val="20"/>
          <w:lang w:val="sk-SK"/>
        </w:rPr>
        <w:t>Medzilaborce</w:t>
      </w:r>
      <w:r w:rsidR="003B50C8" w:rsidRPr="003B50C8">
        <w:rPr>
          <w:rFonts w:ascii="Arial" w:hAnsi="Arial" w:cs="Arial"/>
          <w:b/>
          <w:sz w:val="20"/>
          <w:lang w:val="sk-SK"/>
        </w:rPr>
        <w:t xml:space="preserve">“ </w:t>
      </w:r>
      <w:r w:rsidRPr="0040378E">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40378E" w:rsidRDefault="00FE6F9B" w:rsidP="00FE6F9B">
      <w:pPr>
        <w:pStyle w:val="Bezriadkovania"/>
        <w:numPr>
          <w:ilvl w:val="1"/>
          <w:numId w:val="49"/>
        </w:numPr>
        <w:jc w:val="both"/>
        <w:rPr>
          <w:rFonts w:ascii="Arial" w:hAnsi="Arial" w:cs="Arial"/>
          <w:b/>
          <w:sz w:val="20"/>
          <w:lang w:val="sk-SK"/>
        </w:rPr>
      </w:pPr>
      <w:r w:rsidRPr="0040378E">
        <w:rPr>
          <w:rFonts w:ascii="Arial" w:hAnsi="Arial" w:cs="Arial"/>
          <w:sz w:val="20"/>
          <w:lang w:val="sk-SK"/>
        </w:rPr>
        <w:t xml:space="preserve">Pod Lesníckymi službami sa rozumejú lesnícke činnosti v ťažobnom procese - </w:t>
      </w:r>
      <w:r w:rsidRPr="0040378E">
        <w:rPr>
          <w:rFonts w:ascii="Arial" w:hAnsi="Arial" w:cs="Arial"/>
          <w:b/>
          <w:sz w:val="20"/>
          <w:lang w:val="sk-SK"/>
        </w:rPr>
        <w:t xml:space="preserve">komplexné spracovanie drevnej hmoty </w:t>
      </w:r>
      <w:proofErr w:type="spellStart"/>
      <w:r w:rsidRPr="0040378E">
        <w:rPr>
          <w:rFonts w:ascii="Arial" w:hAnsi="Arial" w:cs="Arial"/>
          <w:b/>
          <w:sz w:val="20"/>
          <w:lang w:val="sk-SK"/>
        </w:rPr>
        <w:t>viacoperačnými</w:t>
      </w:r>
      <w:proofErr w:type="spellEnd"/>
      <w:r w:rsidRPr="0040378E">
        <w:rPr>
          <w:rFonts w:ascii="Arial" w:hAnsi="Arial" w:cs="Arial"/>
          <w:b/>
          <w:sz w:val="20"/>
          <w:lang w:val="sk-SK"/>
        </w:rPr>
        <w:t xml:space="preserve">  technológiami</w:t>
      </w:r>
      <w:r w:rsidRPr="0040378E">
        <w:rPr>
          <w:rFonts w:ascii="Arial" w:hAnsi="Arial" w:cs="Arial"/>
          <w:sz w:val="20"/>
          <w:lang w:val="sk-SK"/>
        </w:rPr>
        <w:t xml:space="preserve">, a to najmä technologická príprava pracoviska, ťažba dreva, jeho priblíženie na určené odvozné miesto, manipulácia na odvozné dĺžky na odvoznom mieste na určené sortimenty (ďalej len „lesnícke služby“). </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Predmet zmluvy uvedený v bode 2.1. tohto článku (ďalej len ako „</w:t>
      </w:r>
      <w:r w:rsidRPr="0040378E">
        <w:rPr>
          <w:rFonts w:ascii="Arial" w:hAnsi="Arial" w:cs="Arial"/>
          <w:b/>
          <w:sz w:val="20"/>
          <w:lang w:val="sk-SK"/>
        </w:rPr>
        <w:t>predmet dohody</w:t>
      </w:r>
      <w:r w:rsidRPr="0040378E">
        <w:rPr>
          <w:rFonts w:ascii="Arial" w:hAnsi="Arial" w:cs="Arial"/>
          <w:sz w:val="20"/>
          <w:lang w:val="sk-SK"/>
        </w:rPr>
        <w:t>“) sa dodávateľ  zaväzuje vykonávať a postupovať v súlade:</w:t>
      </w:r>
    </w:p>
    <w:p w:rsidR="003B50C8" w:rsidRPr="0040378E" w:rsidRDefault="00FE6F9B" w:rsidP="003B50C8">
      <w:pPr>
        <w:pStyle w:val="Zkladntext"/>
        <w:numPr>
          <w:ilvl w:val="0"/>
          <w:numId w:val="48"/>
        </w:numPr>
        <w:spacing w:after="0"/>
        <w:rPr>
          <w:rFonts w:cs="Arial"/>
          <w:szCs w:val="20"/>
        </w:rPr>
      </w:pPr>
      <w:r w:rsidRPr="0040378E">
        <w:rPr>
          <w:rFonts w:cs="Arial"/>
          <w:szCs w:val="20"/>
        </w:rPr>
        <w:t xml:space="preserve">s podmienkami uvedenými v súťažných podkladoch verejnej súťaže, ktorú vyhlásil objednávateľ v Úradnom vestníku EÚ č. </w:t>
      </w:r>
      <w:r w:rsidR="003B50C8" w:rsidRPr="00DB2947">
        <w:rPr>
          <w:rFonts w:cs="Arial"/>
          <w:szCs w:val="20"/>
        </w:rPr>
        <w:t>S 112 zo dňa 13.06.2022 pod číslom 2022/S 112-315904</w:t>
      </w:r>
      <w:r w:rsidR="003B50C8">
        <w:rPr>
          <w:rFonts w:cs="Arial"/>
          <w:szCs w:val="20"/>
        </w:rPr>
        <w:t xml:space="preserve"> </w:t>
      </w:r>
      <w:r w:rsidRPr="0040378E">
        <w:rPr>
          <w:rFonts w:cs="Arial"/>
          <w:szCs w:val="20"/>
        </w:rPr>
        <w:t xml:space="preserve">a vo Vestníku VO vedeného ÚVO č.  </w:t>
      </w:r>
      <w:r w:rsidR="003B50C8" w:rsidRPr="00DB2947">
        <w:rPr>
          <w:rFonts w:cs="Arial"/>
          <w:szCs w:val="20"/>
        </w:rPr>
        <w:t>136/2022 zo dňa 14.06.2022 pod číslom 29288-MUS</w:t>
      </w:r>
      <w:r w:rsidR="003B50C8">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s podmienkami uvedenými v tejto zmluve,</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Všeobecne záväznými podmienkami pre vykonávanie lesníckych činností v podmienkach štátneho podniku LESY Slovenskej republiky, ktoré tvoria neoddeliteľnú súčasť tejto zmluvy ako </w:t>
      </w:r>
      <w:r w:rsidRPr="0040378E">
        <w:rPr>
          <w:rFonts w:cs="Arial"/>
          <w:b/>
          <w:szCs w:val="20"/>
        </w:rPr>
        <w:t xml:space="preserve">príloha č. 1 </w:t>
      </w:r>
      <w:r w:rsidRPr="0040378E">
        <w:rPr>
          <w:rFonts w:cs="Arial"/>
          <w:szCs w:val="20"/>
        </w:rPr>
        <w:t>(ďalej len „</w:t>
      </w:r>
      <w:r w:rsidRPr="0040378E">
        <w:rPr>
          <w:rFonts w:cs="Arial"/>
          <w:b/>
          <w:szCs w:val="20"/>
        </w:rPr>
        <w:t>Všeobecne záväzné podmienky</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s konkrétnym zákazkovým listom na JPRL (porasty), ktorého vzor tvorí neoddeliteľnú súčasť zmluvy ako </w:t>
      </w:r>
      <w:r w:rsidRPr="0040378E">
        <w:rPr>
          <w:rFonts w:cs="Arial"/>
          <w:b/>
          <w:szCs w:val="20"/>
        </w:rPr>
        <w:t>príloha č. 2</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 xml:space="preserve">so Zoznamom požadovaných technických prostriedkov (vymenované podľa konkrétnej časti zákazky aj s ohľadom na požadovanú / prípustnú veľkostnú kategóriu výrobných prostriedkov) ako </w:t>
      </w:r>
      <w:r w:rsidRPr="0040378E">
        <w:rPr>
          <w:rFonts w:cs="Arial"/>
          <w:b/>
          <w:szCs w:val="20"/>
        </w:rPr>
        <w:t xml:space="preserve">príloha č. 3,  </w:t>
      </w:r>
    </w:p>
    <w:p w:rsidR="00FE6F9B" w:rsidRPr="0040378E" w:rsidRDefault="00FE6F9B" w:rsidP="00FE6F9B">
      <w:pPr>
        <w:pStyle w:val="Zkladntext"/>
        <w:numPr>
          <w:ilvl w:val="0"/>
          <w:numId w:val="48"/>
        </w:numPr>
        <w:spacing w:after="0"/>
        <w:rPr>
          <w:rFonts w:cs="Arial"/>
          <w:szCs w:val="20"/>
        </w:rPr>
      </w:pPr>
      <w:r w:rsidRPr="0040378E">
        <w:rPr>
          <w:rFonts w:cs="Arial"/>
          <w:szCs w:val="20"/>
        </w:rPr>
        <w:t>s</w:t>
      </w:r>
      <w:r w:rsidRPr="0040378E">
        <w:rPr>
          <w:rFonts w:cs="Arial"/>
          <w:b/>
          <w:szCs w:val="20"/>
        </w:rPr>
        <w:t> </w:t>
      </w:r>
      <w:r w:rsidRPr="0040378E">
        <w:rPr>
          <w:rFonts w:cs="Arial"/>
          <w:szCs w:val="20"/>
        </w:rPr>
        <w:t xml:space="preserve">Rozsahom zákazky a cenovej ponuky ako </w:t>
      </w:r>
      <w:r w:rsidRPr="0040378E">
        <w:rPr>
          <w:rFonts w:cs="Arial"/>
          <w:b/>
          <w:szCs w:val="20"/>
        </w:rPr>
        <w:t>príloha č. 4</w:t>
      </w:r>
      <w:r w:rsidRPr="0040378E">
        <w:rPr>
          <w:rFonts w:cs="Arial"/>
          <w:szCs w:val="20"/>
        </w:rPr>
        <w:t>,</w:t>
      </w:r>
    </w:p>
    <w:p w:rsidR="00FE6F9B" w:rsidRPr="0040378E" w:rsidRDefault="00FE6F9B" w:rsidP="00FE6F9B">
      <w:pPr>
        <w:pStyle w:val="Zkladntext"/>
        <w:numPr>
          <w:ilvl w:val="0"/>
          <w:numId w:val="48"/>
        </w:numPr>
        <w:spacing w:after="0"/>
        <w:rPr>
          <w:rFonts w:cs="Arial"/>
          <w:szCs w:val="20"/>
        </w:rPr>
      </w:pPr>
      <w:r w:rsidRPr="0040378E">
        <w:rPr>
          <w:rFonts w:cs="Arial"/>
          <w:szCs w:val="20"/>
        </w:rPr>
        <w:t>s platnými právnymi predpismi.</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40378E">
          <w:rPr>
            <w:rFonts w:ascii="Arial" w:hAnsi="Arial" w:cs="Arial"/>
            <w:sz w:val="20"/>
            <w:lang w:val="sk-SK"/>
          </w:rPr>
          <w:t>315/2016 Z. z. o registri partnerov verejného sektora a o zmene a doplnení niektorých zákonov</w:t>
        </w:r>
      </w:hyperlink>
      <w:r w:rsidRPr="0040378E">
        <w:rPr>
          <w:rFonts w:ascii="Arial" w:hAnsi="Arial" w:cs="Arial"/>
          <w:sz w:val="20"/>
          <w:lang w:val="sk-SK"/>
        </w:rPr>
        <w:t xml:space="preserve"> v znení neskorších predpisov.</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určuje nasledovných subdodávateľov, ktorých bude využívať pri plnení tejto zmluvy:</w:t>
      </w:r>
    </w:p>
    <w:p w:rsidR="00FE6F9B" w:rsidRPr="0040378E" w:rsidRDefault="00FE6F9B" w:rsidP="00FE6F9B">
      <w:pPr>
        <w:pStyle w:val="Zkladntext"/>
        <w:numPr>
          <w:ilvl w:val="0"/>
          <w:numId w:val="50"/>
        </w:numPr>
        <w:spacing w:after="0"/>
        <w:rPr>
          <w:rFonts w:cs="Arial"/>
          <w:szCs w:val="20"/>
        </w:rPr>
      </w:pPr>
      <w:r w:rsidRPr="0040378E">
        <w:rPr>
          <w:rFonts w:cs="Arial"/>
          <w:szCs w:val="20"/>
        </w:rPr>
        <w:t>Obchodné meno:</w:t>
      </w:r>
    </w:p>
    <w:p w:rsidR="00FE6F9B" w:rsidRPr="0040378E" w:rsidRDefault="00FE6F9B" w:rsidP="00FE6F9B">
      <w:pPr>
        <w:pStyle w:val="Zkladntext"/>
        <w:numPr>
          <w:ilvl w:val="0"/>
          <w:numId w:val="50"/>
        </w:numPr>
        <w:spacing w:after="0"/>
        <w:rPr>
          <w:rFonts w:cs="Arial"/>
          <w:szCs w:val="20"/>
        </w:rPr>
      </w:pPr>
      <w:r w:rsidRPr="0040378E">
        <w:rPr>
          <w:rFonts w:cs="Arial"/>
          <w:szCs w:val="20"/>
        </w:rPr>
        <w:t>Sídlo/ miesto podnikania:</w:t>
      </w:r>
    </w:p>
    <w:p w:rsidR="00FE6F9B" w:rsidRPr="0040378E" w:rsidRDefault="00FE6F9B" w:rsidP="00FE6F9B">
      <w:pPr>
        <w:pStyle w:val="Zkladntext"/>
        <w:numPr>
          <w:ilvl w:val="0"/>
          <w:numId w:val="50"/>
        </w:numPr>
        <w:spacing w:after="0"/>
        <w:rPr>
          <w:rFonts w:cs="Arial"/>
          <w:szCs w:val="20"/>
        </w:rPr>
      </w:pPr>
      <w:r w:rsidRPr="0040378E">
        <w:rPr>
          <w:rFonts w:cs="Arial"/>
          <w:szCs w:val="20"/>
        </w:rPr>
        <w:t>IČO:</w:t>
      </w:r>
    </w:p>
    <w:p w:rsidR="00FE6F9B" w:rsidRPr="0040378E" w:rsidRDefault="00FE6F9B" w:rsidP="00FE6F9B">
      <w:pPr>
        <w:pStyle w:val="Zkladntext"/>
        <w:numPr>
          <w:ilvl w:val="0"/>
          <w:numId w:val="50"/>
        </w:numPr>
        <w:spacing w:after="0"/>
        <w:rPr>
          <w:rFonts w:cs="Arial"/>
          <w:szCs w:val="20"/>
        </w:rPr>
      </w:pPr>
      <w:r w:rsidRPr="0040378E">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2675EE">
        <w:rPr>
          <w:rFonts w:ascii="Arial" w:hAnsi="Arial" w:cs="Arial"/>
          <w:b/>
          <w:sz w:val="20"/>
          <w:lang w:val="sk-SK"/>
        </w:rPr>
        <w:t>novembra 2022</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 </w:t>
      </w:r>
    </w:p>
    <w:p w:rsidR="00FE6F9B" w:rsidRPr="0040378E" w:rsidRDefault="0026529D" w:rsidP="00FE6F9B">
      <w:pPr>
        <w:pStyle w:val="Zkladntext"/>
        <w:numPr>
          <w:ilvl w:val="0"/>
          <w:numId w:val="52"/>
        </w:numPr>
        <w:spacing w:after="0"/>
        <w:rPr>
          <w:rFonts w:cs="Arial"/>
          <w:szCs w:val="20"/>
        </w:rPr>
      </w:pPr>
      <w:r>
        <w:rPr>
          <w:rFonts w:cs="Arial"/>
          <w:szCs w:val="20"/>
        </w:rPr>
        <w:t xml:space="preserve">dohodnúť zmenu rozsahu a/alebo </w:t>
      </w:r>
      <w:r w:rsidR="00FE6F9B" w:rsidRPr="0040378E">
        <w:rPr>
          <w:rFonts w:cs="Arial"/>
          <w:szCs w:val="20"/>
        </w:rPr>
        <w:t>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w:t>
      </w:r>
      <w:r w:rsidRPr="0040378E">
        <w:rPr>
          <w:rFonts w:ascii="Arial" w:hAnsi="Arial" w:cs="Arial"/>
          <w:b/>
          <w:sz w:val="20"/>
          <w:lang w:val="sk-SK"/>
        </w:rPr>
        <w:t>dodávateľ</w:t>
      </w:r>
      <w:r w:rsidRPr="0040378E">
        <w:rPr>
          <w:rFonts w:ascii="Arial" w:hAnsi="Arial" w:cs="Arial"/>
          <w:sz w:val="20"/>
          <w:lang w:val="sk-SK"/>
        </w:rPr>
        <w:t xml:space="preserve">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lastRenderedPageBreak/>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spacing w:after="0"/>
        <w:jc w:val="center"/>
        <w:rPr>
          <w:b/>
        </w:rPr>
      </w:pPr>
      <w:bookmarkStart w:id="1" w:name="_Ref332317965"/>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w:t>
      </w:r>
      <w:r w:rsidRPr="0040378E">
        <w:rPr>
          <w:rFonts w:ascii="Arial" w:hAnsi="Arial" w:cs="Arial"/>
          <w:sz w:val="20"/>
          <w:lang w:val="sk-SK"/>
        </w:rPr>
        <w:lastRenderedPageBreak/>
        <w:t>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w:t>
      </w:r>
      <w:r w:rsidRPr="0040378E">
        <w:rPr>
          <w:rFonts w:ascii="Arial" w:hAnsi="Arial" w:cs="Arial"/>
          <w:b/>
          <w:sz w:val="20"/>
          <w:lang w:val="sk-SK"/>
        </w:rPr>
        <w:t>potvrdia</w:t>
      </w:r>
      <w:r w:rsidRPr="0040378E">
        <w:rPr>
          <w:rFonts w:ascii="Arial" w:hAnsi="Arial" w:cs="Arial"/>
          <w:sz w:val="20"/>
          <w:lang w:val="sk-SK"/>
        </w:rPr>
        <w:t xml:space="preserve">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40378E" w:rsidRDefault="00FE6F9B" w:rsidP="00FE6F9B">
      <w:pPr>
        <w:spacing w:after="0"/>
        <w:jc w:val="center"/>
        <w:rPr>
          <w:b/>
        </w:rPr>
      </w:pP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w:t>
      </w:r>
      <w:r w:rsidRPr="0040378E">
        <w:rPr>
          <w:rFonts w:ascii="Arial" w:hAnsi="Arial" w:cs="Arial"/>
          <w:b/>
          <w:sz w:val="20"/>
          <w:lang w:val="sk-SK"/>
        </w:rPr>
        <w:t xml:space="preserve">0,25 % </w:t>
      </w:r>
      <w:r w:rsidRPr="0040378E">
        <w:rPr>
          <w:rFonts w:ascii="Arial" w:hAnsi="Arial" w:cs="Arial"/>
          <w:sz w:val="20"/>
          <w:lang w:val="sk-SK"/>
        </w:rPr>
        <w:t xml:space="preserve">z ceny služby pre dané pracovisko za každý deň omeškania. V prípade omeškania dlhšieho ako 30 dní sa zmluvná pokuta podľa tohto bodu neuplatní.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 xml:space="preserve">V prípade omeškania objednávateľa  s úhradou faktúry v zmysle článku 7 tejto zmluvy si môže dodávateľ uplatniť úrok z omeškania </w:t>
      </w:r>
      <w:r w:rsidRPr="0040378E">
        <w:rPr>
          <w:rFonts w:ascii="Arial" w:hAnsi="Arial" w:cs="Arial"/>
          <w:b/>
          <w:sz w:val="20"/>
          <w:lang w:val="sk-SK"/>
        </w:rPr>
        <w:t>0,02 %</w:t>
      </w:r>
      <w:r w:rsidRPr="0040378E">
        <w:rPr>
          <w:rFonts w:ascii="Arial" w:hAnsi="Arial" w:cs="Arial"/>
          <w:sz w:val="20"/>
          <w:lang w:val="sk-SK"/>
        </w:rPr>
        <w:t xml:space="preserve"> z dlžnej ceny za každý deň omeškania.</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prebratím pracoviska a/alebo začatím prác môže si  objednávateľ  uplatniť zmluvnú pokutu vo výške </w:t>
      </w:r>
      <w:r w:rsidRPr="0040378E">
        <w:rPr>
          <w:rFonts w:ascii="Arial" w:hAnsi="Arial" w:cs="Arial"/>
          <w:b/>
          <w:sz w:val="20"/>
          <w:lang w:val="sk-SK"/>
        </w:rPr>
        <w:t>0,02 %</w:t>
      </w:r>
      <w:r w:rsidRPr="0040378E">
        <w:rPr>
          <w:rFonts w:ascii="Arial" w:hAnsi="Arial" w:cs="Arial"/>
          <w:sz w:val="20"/>
          <w:lang w:val="sk-SK"/>
        </w:rPr>
        <w:t xml:space="preserve">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Default="00FE6F9B" w:rsidP="00FE6F9B">
      <w:pPr>
        <w:spacing w:after="0"/>
        <w:jc w:val="center"/>
        <w:rPr>
          <w:b/>
        </w:rPr>
      </w:pPr>
    </w:p>
    <w:p w:rsidR="00FE6F9B" w:rsidRDefault="00FE6F9B" w:rsidP="00FE6F9B">
      <w:pPr>
        <w:spacing w:after="0"/>
        <w:jc w:val="center"/>
        <w:rPr>
          <w:b/>
        </w:rPr>
      </w:pP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Pr="0040378E" w:rsidRDefault="00FE6F9B" w:rsidP="00FE6F9B">
      <w:pPr>
        <w:spacing w:after="0"/>
        <w:jc w:val="center"/>
        <w:rPr>
          <w:b/>
        </w:rPr>
      </w:pPr>
      <w:r w:rsidRPr="0040378E">
        <w:rPr>
          <w:b/>
        </w:rPr>
        <w:t>Osobitné podmienky plnenia zmluvy (tzv. doložka plnenia zmluvy)</w:t>
      </w:r>
    </w:p>
    <w:p w:rsidR="00FE6F9B" w:rsidRPr="0040378E" w:rsidRDefault="00FE6F9B" w:rsidP="00FE6F9B">
      <w:pPr>
        <w:spacing w:after="0"/>
        <w:jc w:val="center"/>
        <w:rPr>
          <w:b/>
        </w:rPr>
      </w:pPr>
    </w:p>
    <w:p w:rsidR="008E3857" w:rsidRDefault="008E3857" w:rsidP="008E3857">
      <w:pPr>
        <w:pStyle w:val="Bezriadkovania"/>
        <w:numPr>
          <w:ilvl w:val="1"/>
          <w:numId w:val="161"/>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8E3857" w:rsidRPr="008E3857" w:rsidRDefault="008E3857" w:rsidP="008E3857">
      <w:pPr>
        <w:pStyle w:val="Bezriadkovania"/>
        <w:numPr>
          <w:ilvl w:val="1"/>
          <w:numId w:val="161"/>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8E3857" w:rsidRPr="0040378E" w:rsidRDefault="008E3857"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Pr="0040378E"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396" w:rsidRDefault="005B6396" w:rsidP="00FE6F9B">
      <w:pPr>
        <w:spacing w:after="0"/>
      </w:pPr>
      <w:r>
        <w:separator/>
      </w:r>
    </w:p>
  </w:endnote>
  <w:endnote w:type="continuationSeparator" w:id="0">
    <w:p w:rsidR="005B6396" w:rsidRDefault="005B639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396" w:rsidRDefault="005B6396" w:rsidP="00FE6F9B">
      <w:pPr>
        <w:spacing w:after="0"/>
      </w:pPr>
      <w:r>
        <w:separator/>
      </w:r>
    </w:p>
  </w:footnote>
  <w:footnote w:type="continuationSeparator" w:id="0">
    <w:p w:rsidR="005B6396" w:rsidRDefault="005B6396" w:rsidP="00FE6F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5B6396" w:rsidTr="00FB4237">
      <w:tc>
        <w:tcPr>
          <w:tcW w:w="1271" w:type="dxa"/>
        </w:tcPr>
        <w:p w:rsidR="005B6396" w:rsidRDefault="005B639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5B6396" w:rsidRDefault="005B639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5B6396" w:rsidRPr="007C3D49" w:rsidRDefault="005B6396" w:rsidP="00FE6F9B">
          <w:pPr>
            <w:pStyle w:val="Nadpis4"/>
            <w:tabs>
              <w:tab w:val="clear" w:pos="576"/>
            </w:tabs>
            <w:outlineLvl w:val="3"/>
            <w:rPr>
              <w:color w:val="005941"/>
              <w:sz w:val="24"/>
            </w:rPr>
          </w:pPr>
          <w:r w:rsidRPr="007C3D49">
            <w:rPr>
              <w:color w:val="005941"/>
              <w:sz w:val="24"/>
            </w:rPr>
            <w:t>generálne riaditeľstvo</w:t>
          </w:r>
        </w:p>
        <w:p w:rsidR="005B6396" w:rsidRDefault="005B6396" w:rsidP="00FE6F9B">
          <w:pPr>
            <w:pStyle w:val="Nadpis4"/>
            <w:tabs>
              <w:tab w:val="clear" w:pos="576"/>
            </w:tabs>
            <w:outlineLvl w:val="3"/>
          </w:pPr>
          <w:r w:rsidRPr="007C3D49">
            <w:rPr>
              <w:color w:val="005941"/>
              <w:sz w:val="24"/>
            </w:rPr>
            <w:t>Námestie SNP 8, 975 66 Banská Bystrica</w:t>
          </w:r>
        </w:p>
      </w:tc>
    </w:tr>
  </w:tbl>
  <w:p w:rsidR="005B6396" w:rsidRDefault="005B6396" w:rsidP="00FE6F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4"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2"/>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3"/>
  </w:num>
  <w:num w:numId="20">
    <w:abstractNumId w:val="80"/>
  </w:num>
  <w:num w:numId="21">
    <w:abstractNumId w:val="56"/>
  </w:num>
  <w:num w:numId="22">
    <w:abstractNumId w:val="38"/>
  </w:num>
  <w:num w:numId="23">
    <w:abstractNumId w:val="46"/>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7"/>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40"/>
  </w:num>
  <w:num w:numId="68">
    <w:abstractNumId w:val="58"/>
  </w:num>
  <w:num w:numId="69">
    <w:abstractNumId w:val="27"/>
  </w:num>
  <w:num w:numId="70">
    <w:abstractNumId w:val="84"/>
  </w:num>
  <w:num w:numId="71">
    <w:abstractNumId w:val="157"/>
  </w:num>
  <w:num w:numId="72">
    <w:abstractNumId w:val="121"/>
  </w:num>
  <w:num w:numId="73">
    <w:abstractNumId w:val="47"/>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5"/>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1"/>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8"/>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9"/>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4"/>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36"/>
  </w:num>
  <w:num w:numId="161">
    <w:abstractNumId w:val="9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157E71"/>
    <w:rsid w:val="00232DE5"/>
    <w:rsid w:val="0026529D"/>
    <w:rsid w:val="002675EE"/>
    <w:rsid w:val="003B50C8"/>
    <w:rsid w:val="00480F4B"/>
    <w:rsid w:val="005476C5"/>
    <w:rsid w:val="00593A36"/>
    <w:rsid w:val="005B6396"/>
    <w:rsid w:val="00662A20"/>
    <w:rsid w:val="00712059"/>
    <w:rsid w:val="00735A3A"/>
    <w:rsid w:val="008A10CD"/>
    <w:rsid w:val="008D4942"/>
    <w:rsid w:val="008E3857"/>
    <w:rsid w:val="009064B3"/>
    <w:rsid w:val="00D018CC"/>
    <w:rsid w:val="00DB1C44"/>
    <w:rsid w:val="00F62014"/>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5619</Words>
  <Characters>32033</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2022-09-07T11:59:00Z</cp:lastPrinted>
  <dcterms:created xsi:type="dcterms:W3CDTF">2022-09-07T12:00:00Z</dcterms:created>
  <dcterms:modified xsi:type="dcterms:W3CDTF">2022-09-07T12:00:00Z</dcterms:modified>
</cp:coreProperties>
</file>