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A8" w:rsidRPr="00E61BCA" w:rsidRDefault="003B39A8" w:rsidP="00E61BC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61BCA">
        <w:rPr>
          <w:b/>
          <w:sz w:val="36"/>
          <w:szCs w:val="36"/>
        </w:rPr>
        <w:t>Zmluva o</w:t>
      </w:r>
      <w:r w:rsidR="00566641" w:rsidRPr="00E61BCA">
        <w:rPr>
          <w:b/>
          <w:sz w:val="36"/>
          <w:szCs w:val="36"/>
        </w:rPr>
        <w:t> </w:t>
      </w:r>
      <w:r w:rsidRPr="00E61BCA">
        <w:rPr>
          <w:b/>
          <w:sz w:val="36"/>
          <w:szCs w:val="36"/>
        </w:rPr>
        <w:t>dielo</w:t>
      </w:r>
      <w:r w:rsidR="00566641" w:rsidRPr="00E61BCA">
        <w:rPr>
          <w:b/>
          <w:sz w:val="36"/>
          <w:szCs w:val="36"/>
        </w:rPr>
        <w:t xml:space="preserve"> č. </w:t>
      </w:r>
      <w:r w:rsidR="006B6909">
        <w:rPr>
          <w:b/>
          <w:sz w:val="36"/>
          <w:szCs w:val="36"/>
        </w:rPr>
        <w:t>1/2022</w:t>
      </w:r>
    </w:p>
    <w:p w:rsidR="00566641" w:rsidRPr="00566641" w:rsidRDefault="00566641" w:rsidP="00E61BCA">
      <w:pPr>
        <w:jc w:val="center"/>
      </w:pPr>
      <w:r>
        <w:t>u</w:t>
      </w:r>
      <w:r w:rsidRPr="00566641">
        <w:t xml:space="preserve">zatvorená podľa </w:t>
      </w:r>
      <w:r>
        <w:t>§ 536 a nasl. Zákona č. 513/1991 Z.z. v znení neskorších predpisov</w:t>
      </w:r>
    </w:p>
    <w:p w:rsidR="003B39A8" w:rsidRDefault="003B39A8" w:rsidP="00E61BCA"/>
    <w:p w:rsidR="003B39A8" w:rsidRPr="00E61BCA" w:rsidRDefault="003B39A8" w:rsidP="00E61BCA">
      <w:pPr>
        <w:jc w:val="center"/>
        <w:rPr>
          <w:b/>
        </w:rPr>
      </w:pPr>
      <w:r w:rsidRPr="00E61BCA">
        <w:rPr>
          <w:b/>
        </w:rPr>
        <w:t>I.</w:t>
      </w:r>
      <w:r w:rsidR="00F176F1" w:rsidRPr="00E61BCA">
        <w:rPr>
          <w:b/>
        </w:rPr>
        <w:t xml:space="preserve"> </w:t>
      </w:r>
      <w:r w:rsidRPr="00E61BCA">
        <w:rPr>
          <w:b/>
        </w:rPr>
        <w:t>ZMLUVNÉ STRANY</w:t>
      </w:r>
    </w:p>
    <w:p w:rsidR="003B39A8" w:rsidRDefault="003B39A8" w:rsidP="00E61BCA"/>
    <w:p w:rsidR="003B39A8" w:rsidRPr="00DA4586" w:rsidRDefault="003B39A8" w:rsidP="00E61BCA">
      <w:pPr>
        <w:rPr>
          <w:b/>
        </w:rPr>
      </w:pPr>
      <w:r>
        <w:t>1.</w:t>
      </w:r>
      <w:r w:rsidR="00F176F1">
        <w:t xml:space="preserve"> </w:t>
      </w:r>
      <w:r w:rsidRPr="00DA4586">
        <w:rPr>
          <w:b/>
        </w:rPr>
        <w:t>Objednávateľ:</w:t>
      </w:r>
    </w:p>
    <w:p w:rsidR="003B39A8" w:rsidRPr="00566641" w:rsidRDefault="003B39A8" w:rsidP="00E61BCA">
      <w:r>
        <w:t>Názov:</w:t>
      </w:r>
      <w:r w:rsidR="00080655">
        <w:tab/>
      </w:r>
      <w:r w:rsidR="00080655">
        <w:tab/>
      </w:r>
      <w:r w:rsidR="00080655">
        <w:tab/>
      </w:r>
      <w:r w:rsidR="00080655">
        <w:tab/>
      </w:r>
      <w:r w:rsidR="00E61785" w:rsidRPr="00566641">
        <w:t>Stredná odborná škola</w:t>
      </w:r>
    </w:p>
    <w:p w:rsidR="00E61785" w:rsidRPr="00B2453E" w:rsidRDefault="003B39A8" w:rsidP="00E61BCA">
      <w:r w:rsidRPr="00B2453E">
        <w:t>Sídlo:</w:t>
      </w:r>
      <w:r w:rsidR="00080655" w:rsidRPr="00B2453E">
        <w:tab/>
      </w:r>
      <w:r w:rsidR="00080655" w:rsidRPr="00B2453E">
        <w:tab/>
      </w:r>
      <w:r w:rsidR="00080655" w:rsidRPr="00B2453E">
        <w:tab/>
      </w:r>
      <w:r w:rsidR="00080655" w:rsidRPr="00B2453E">
        <w:tab/>
      </w:r>
      <w:r w:rsidR="00E61785" w:rsidRPr="00B2453E">
        <w:t>Generála Viesta č.6, 050 01 Revúca</w:t>
      </w:r>
    </w:p>
    <w:p w:rsidR="003B39A8" w:rsidRPr="00B2453E" w:rsidRDefault="003B39A8" w:rsidP="00E61BCA">
      <w:r w:rsidRPr="00B2453E">
        <w:t>Zastúpený:</w:t>
      </w:r>
      <w:r w:rsidR="00080655" w:rsidRPr="00B2453E">
        <w:tab/>
      </w:r>
      <w:r w:rsidR="00080655" w:rsidRPr="00B2453E">
        <w:tab/>
      </w:r>
      <w:r w:rsidR="00080655" w:rsidRPr="00B2453E">
        <w:tab/>
      </w:r>
      <w:r w:rsidR="001E651F" w:rsidRPr="00B2453E">
        <w:t>Ing. František Lukáš</w:t>
      </w:r>
    </w:p>
    <w:p w:rsidR="003B39A8" w:rsidRPr="00B2453E" w:rsidRDefault="003B39A8" w:rsidP="00E61BCA">
      <w:r w:rsidRPr="00B2453E">
        <w:t>IČO:</w:t>
      </w:r>
      <w:r w:rsidR="00080655" w:rsidRPr="00B2453E">
        <w:tab/>
      </w:r>
      <w:r w:rsidR="00080655" w:rsidRPr="00B2453E">
        <w:tab/>
      </w:r>
      <w:r w:rsidR="00E61BCA" w:rsidRPr="00B2453E">
        <w:tab/>
      </w:r>
      <w:r w:rsidR="00E61BCA" w:rsidRPr="00B2453E">
        <w:tab/>
      </w:r>
      <w:r w:rsidR="001E651F" w:rsidRPr="00B2453E">
        <w:t>37890182</w:t>
      </w:r>
    </w:p>
    <w:p w:rsidR="003B39A8" w:rsidRPr="00B76460" w:rsidRDefault="003B39A8" w:rsidP="00E61BCA">
      <w:r w:rsidRPr="00B2453E">
        <w:t>DIČ:</w:t>
      </w:r>
      <w:r w:rsidR="00080655" w:rsidRPr="00B2453E">
        <w:tab/>
      </w:r>
      <w:r w:rsidR="00080655">
        <w:rPr>
          <w:b/>
        </w:rPr>
        <w:tab/>
      </w:r>
      <w:r w:rsidR="00080655">
        <w:rPr>
          <w:b/>
        </w:rPr>
        <w:tab/>
      </w:r>
      <w:r w:rsidR="00080655">
        <w:rPr>
          <w:b/>
        </w:rPr>
        <w:tab/>
      </w:r>
      <w:r w:rsidR="00B76460">
        <w:t>202</w:t>
      </w:r>
      <w:r w:rsidR="00C42223">
        <w:t>1</w:t>
      </w:r>
      <w:r w:rsidR="00B76460">
        <w:t>682608</w:t>
      </w:r>
    </w:p>
    <w:p w:rsidR="003B39A8" w:rsidRPr="001E651F" w:rsidRDefault="003B39A8" w:rsidP="00E61BCA">
      <w:r>
        <w:t>Bankové spojenie:</w:t>
      </w:r>
      <w:r w:rsidR="00080655">
        <w:tab/>
      </w:r>
      <w:r w:rsidR="00080655">
        <w:tab/>
      </w:r>
      <w:r w:rsidR="001E651F">
        <w:t>Štátna pokladnica</w:t>
      </w:r>
    </w:p>
    <w:p w:rsidR="003B39A8" w:rsidRPr="00B2453E" w:rsidRDefault="003B39A8" w:rsidP="00E61BCA">
      <w:r w:rsidRPr="00B2453E">
        <w:t>Účet:</w:t>
      </w:r>
      <w:r w:rsidR="00080655" w:rsidRPr="00B2453E">
        <w:tab/>
      </w:r>
      <w:r w:rsidR="00080655" w:rsidRPr="00B2453E">
        <w:tab/>
      </w:r>
      <w:r w:rsidR="00080655" w:rsidRPr="00B2453E">
        <w:tab/>
      </w:r>
      <w:r w:rsidR="00080655" w:rsidRPr="00B2453E">
        <w:tab/>
      </w:r>
      <w:r w:rsidR="00B76460" w:rsidRPr="00B2453E">
        <w:t>SK</w:t>
      </w:r>
      <w:r w:rsidR="005D0AE4">
        <w:t>24 8180 0000 0070 0039 3619</w:t>
      </w:r>
    </w:p>
    <w:p w:rsidR="003B39A8" w:rsidRPr="00B2453E" w:rsidRDefault="003B39A8" w:rsidP="00E61BCA">
      <w:r w:rsidRPr="00B2453E">
        <w:t>Telefónny kontakt:</w:t>
      </w:r>
      <w:r w:rsidR="00080655" w:rsidRPr="00B2453E">
        <w:tab/>
      </w:r>
      <w:r w:rsidR="00080655" w:rsidRPr="00B2453E">
        <w:tab/>
      </w:r>
      <w:r w:rsidR="001E651F" w:rsidRPr="00B2453E">
        <w:t>058/4881123, 0911 110 265</w:t>
      </w:r>
    </w:p>
    <w:p w:rsidR="003B39A8" w:rsidRPr="001E651F" w:rsidRDefault="003B39A8" w:rsidP="00E61BCA">
      <w:r w:rsidRPr="00B2453E">
        <w:t>E-mail:</w:t>
      </w:r>
      <w:r w:rsidR="00080655">
        <w:rPr>
          <w:b/>
        </w:rPr>
        <w:tab/>
      </w:r>
      <w:r w:rsidR="00080655">
        <w:rPr>
          <w:b/>
        </w:rPr>
        <w:tab/>
      </w:r>
      <w:r w:rsidR="00080655">
        <w:rPr>
          <w:b/>
        </w:rPr>
        <w:tab/>
      </w:r>
      <w:r w:rsidR="004F0CA4">
        <w:t>riaditel@sosrevuca.edupage.org</w:t>
      </w:r>
    </w:p>
    <w:p w:rsidR="003B39A8" w:rsidRDefault="003B39A8" w:rsidP="00E61BCA"/>
    <w:p w:rsidR="003B39A8" w:rsidRPr="00DA4586" w:rsidRDefault="003B39A8" w:rsidP="00E61BCA">
      <w:pPr>
        <w:rPr>
          <w:b/>
        </w:rPr>
      </w:pPr>
      <w:r>
        <w:t xml:space="preserve">2. </w:t>
      </w:r>
      <w:r w:rsidRPr="00DA4586">
        <w:rPr>
          <w:b/>
        </w:rPr>
        <w:t>Zhotoviteľ:</w:t>
      </w:r>
    </w:p>
    <w:p w:rsidR="00682704" w:rsidRDefault="003B39A8" w:rsidP="00E61BCA">
      <w:r w:rsidRPr="003B39A8">
        <w:t>Názov:</w:t>
      </w:r>
      <w:r w:rsidR="00682704">
        <w:tab/>
      </w:r>
      <w:r w:rsidR="00682704">
        <w:tab/>
      </w:r>
    </w:p>
    <w:p w:rsidR="003B39A8" w:rsidRPr="003B39A8" w:rsidRDefault="003B39A8" w:rsidP="00E61BCA">
      <w:r w:rsidRPr="003B39A8">
        <w:t>Sídlo:</w:t>
      </w:r>
      <w:r w:rsidR="00A71496">
        <w:tab/>
      </w:r>
      <w:r w:rsidR="00A71496">
        <w:tab/>
      </w:r>
      <w:r w:rsidR="00A71496">
        <w:tab/>
      </w:r>
      <w:r w:rsidR="00A71496">
        <w:tab/>
      </w:r>
    </w:p>
    <w:p w:rsidR="003B39A8" w:rsidRPr="003B39A8" w:rsidRDefault="003B39A8" w:rsidP="00E61BCA">
      <w:r w:rsidRPr="003B39A8">
        <w:t>Zastúpený:</w:t>
      </w:r>
      <w:r w:rsidR="00A71496">
        <w:tab/>
      </w:r>
      <w:r w:rsidR="00A71496">
        <w:tab/>
      </w:r>
      <w:r w:rsidR="00A71496">
        <w:tab/>
      </w:r>
    </w:p>
    <w:p w:rsidR="003B39A8" w:rsidRPr="003B39A8" w:rsidRDefault="003B39A8" w:rsidP="00E61BCA">
      <w:r w:rsidRPr="003B39A8">
        <w:t>IČO:</w:t>
      </w:r>
      <w:r w:rsidR="00A71496">
        <w:tab/>
      </w:r>
      <w:r w:rsidR="00A71496">
        <w:tab/>
      </w:r>
      <w:r w:rsidR="00A71496">
        <w:tab/>
      </w:r>
      <w:r w:rsidR="00A71496">
        <w:tab/>
      </w:r>
    </w:p>
    <w:p w:rsidR="003B39A8" w:rsidRPr="003B39A8" w:rsidRDefault="003B39A8" w:rsidP="00E61BCA">
      <w:r w:rsidRPr="003B39A8">
        <w:t>DIČ:</w:t>
      </w:r>
      <w:r w:rsidR="00A71496">
        <w:tab/>
      </w:r>
      <w:r w:rsidR="00A71496">
        <w:tab/>
      </w:r>
      <w:r w:rsidR="00A71496">
        <w:tab/>
      </w:r>
      <w:r w:rsidR="00A71496">
        <w:tab/>
      </w:r>
    </w:p>
    <w:p w:rsidR="003B39A8" w:rsidRPr="003B39A8" w:rsidRDefault="003B39A8" w:rsidP="00E61BCA">
      <w:r w:rsidRPr="003B39A8">
        <w:t>Bankové spojenie:</w:t>
      </w:r>
      <w:r w:rsidR="00A71496">
        <w:tab/>
      </w:r>
      <w:r w:rsidR="00A71496">
        <w:tab/>
      </w:r>
    </w:p>
    <w:p w:rsidR="003B39A8" w:rsidRPr="003B39A8" w:rsidRDefault="003B39A8" w:rsidP="00E61BCA">
      <w:r w:rsidRPr="003B39A8">
        <w:t>Účet:</w:t>
      </w:r>
      <w:r w:rsidR="00A71496">
        <w:tab/>
      </w:r>
      <w:r w:rsidR="00A71496">
        <w:tab/>
      </w:r>
      <w:r w:rsidR="00A71496">
        <w:tab/>
      </w:r>
      <w:r w:rsidR="00A71496">
        <w:tab/>
      </w:r>
    </w:p>
    <w:p w:rsidR="003B39A8" w:rsidRPr="003B39A8" w:rsidRDefault="003B39A8" w:rsidP="00E61BCA">
      <w:r w:rsidRPr="003B39A8">
        <w:t>Telefónny kontakt:</w:t>
      </w:r>
      <w:r w:rsidR="00A71496">
        <w:tab/>
      </w:r>
      <w:r w:rsidR="00A71496">
        <w:tab/>
      </w:r>
    </w:p>
    <w:p w:rsidR="003B39A8" w:rsidRPr="003B39A8" w:rsidRDefault="003B39A8" w:rsidP="00E61BCA">
      <w:r w:rsidRPr="003B39A8">
        <w:t>E-mail:</w:t>
      </w:r>
      <w:r w:rsidR="00A71496">
        <w:tab/>
      </w:r>
      <w:r w:rsidR="00A71496">
        <w:tab/>
      </w:r>
      <w:r w:rsidR="00A71496">
        <w:tab/>
      </w:r>
    </w:p>
    <w:p w:rsidR="003B39A8" w:rsidRDefault="003B39A8" w:rsidP="00E61BCA">
      <w:r>
        <w:t xml:space="preserve"> </w:t>
      </w:r>
    </w:p>
    <w:p w:rsidR="003B39A8" w:rsidRPr="00E61BCA" w:rsidRDefault="003B39A8" w:rsidP="00E61BCA">
      <w:pPr>
        <w:jc w:val="center"/>
        <w:rPr>
          <w:b/>
        </w:rPr>
      </w:pPr>
      <w:r w:rsidRPr="00E61BCA">
        <w:rPr>
          <w:b/>
        </w:rPr>
        <w:t>II. PREDMET ZMLUVY</w:t>
      </w:r>
    </w:p>
    <w:p w:rsidR="001A159E" w:rsidRDefault="00566641" w:rsidP="007070C2">
      <w:r>
        <w:t xml:space="preserve">2.1 </w:t>
      </w:r>
      <w:r w:rsidR="001A159E">
        <w:tab/>
      </w:r>
      <w:r>
        <w:t>Predmetom zmluvy je realizácia stavebných prác v</w:t>
      </w:r>
      <w:r w:rsidR="00DA4586">
        <w:t> Strednej odbornej škole</w:t>
      </w:r>
      <w:r w:rsidR="003040CA">
        <w:t xml:space="preserve">, Generála Viesta č.6, Revúca – </w:t>
      </w:r>
      <w:r w:rsidR="004F0CA4">
        <w:t>Oprava</w:t>
      </w:r>
      <w:r w:rsidR="003040CA">
        <w:t xml:space="preserve"> </w:t>
      </w:r>
      <w:r w:rsidR="009A46B3">
        <w:t xml:space="preserve">strechy </w:t>
      </w:r>
      <w:r w:rsidR="004F0CA4">
        <w:t xml:space="preserve">v budove </w:t>
      </w:r>
      <w:r w:rsidR="009A46B3">
        <w:t>na Komenského</w:t>
      </w:r>
      <w:r w:rsidR="004F0CA4">
        <w:t xml:space="preserve"> č.</w:t>
      </w:r>
      <w:r w:rsidR="009A46B3">
        <w:t xml:space="preserve"> 40, Revúca</w:t>
      </w:r>
      <w:r w:rsidR="003040CA">
        <w:t>.</w:t>
      </w:r>
    </w:p>
    <w:p w:rsidR="00CF6695" w:rsidRDefault="00CF6695" w:rsidP="00CF6695">
      <w:r>
        <w:t>2.2</w:t>
      </w:r>
      <w:r>
        <w:tab/>
        <w:t xml:space="preserve">Rozsah </w:t>
      </w:r>
      <w:r w:rsidR="009C7161">
        <w:t xml:space="preserve">predmetu </w:t>
      </w:r>
      <w:r>
        <w:t>zákazky je špecifikovaný v </w:t>
      </w:r>
      <w:r w:rsidR="009C7161">
        <w:t>P</w:t>
      </w:r>
      <w:r>
        <w:t>rílohe č.1, ktorá tvorí neoddeliteľnú súčasť tejto zmluvy.</w:t>
      </w:r>
    </w:p>
    <w:p w:rsidR="00CF6695" w:rsidRDefault="00CF6695" w:rsidP="007070C2"/>
    <w:p w:rsidR="00CF6695" w:rsidRPr="00E61BCA" w:rsidRDefault="00CF6695" w:rsidP="00CF6695">
      <w:pPr>
        <w:jc w:val="center"/>
        <w:rPr>
          <w:b/>
        </w:rPr>
      </w:pPr>
      <w:r w:rsidRPr="00E61BCA">
        <w:rPr>
          <w:b/>
        </w:rPr>
        <w:t>III. ZÁVÄZKY ZMLUVNÝCH STRÁN</w:t>
      </w:r>
    </w:p>
    <w:p w:rsidR="00E61BCA" w:rsidRDefault="00CF6695" w:rsidP="00E61BCA">
      <w:r>
        <w:t>3.1</w:t>
      </w:r>
      <w:r w:rsidR="001A159E">
        <w:tab/>
      </w:r>
      <w:r w:rsidR="00E61BCA">
        <w:t xml:space="preserve">Zhotoviteľ sa zaväzuje </w:t>
      </w:r>
      <w:r w:rsidR="009C7161">
        <w:t>vykonať</w:t>
      </w:r>
      <w:r w:rsidR="00E61BCA">
        <w:t xml:space="preserve"> pre objednávateľa stavebné práce: na svoj náklad, vo vlastnom mene, na svoje nebezpečie ako i podľa podmienok dohodnutých v tejto </w:t>
      </w:r>
      <w:r w:rsidR="00E61BCA">
        <w:lastRenderedPageBreak/>
        <w:t xml:space="preserve">zmluve. Ďalej sa zaväzuje zhotovené dielo odovzdať objednávateľovi riadne, včas, bez vád a nedorobkov brániacich užívaniu, v zodpovedajúcej kvalite. </w:t>
      </w:r>
    </w:p>
    <w:p w:rsidR="007070C2" w:rsidRPr="007070C2" w:rsidRDefault="007070C2" w:rsidP="007070C2">
      <w:r w:rsidRPr="007070C2">
        <w:t>3</w:t>
      </w:r>
      <w:r w:rsidR="00CF6695">
        <w:t>.2</w:t>
      </w:r>
      <w:r w:rsidRPr="007070C2">
        <w:tab/>
        <w:t xml:space="preserve">Objednávateľ sa zaväzuje dielo zhotovené v súlade s touto zmluvou prevziať a zaplatiť za dielo dohodnutú cenu podľa platných podmienok dohodnutých v tejto zmluve. </w:t>
      </w:r>
    </w:p>
    <w:p w:rsidR="007070C2" w:rsidRDefault="00CF6695" w:rsidP="00E22053">
      <w:r>
        <w:t>3.3</w:t>
      </w:r>
      <w:r w:rsidR="007070C2" w:rsidRPr="007070C2">
        <w:tab/>
        <w:t>Dielo zrealizuje zhotoviteľ v súlade s požiadavkami objednávateľa danými na výber zhotoviteľa diela</w:t>
      </w:r>
      <w:r w:rsidR="00A71496">
        <w:t xml:space="preserve"> podľa </w:t>
      </w:r>
      <w:r w:rsidR="007070C2" w:rsidRPr="007070C2">
        <w:t>podmienok tejto zmluvy, v súlade s požiadavkami vyplývajúcimi s platnými technickými normami, platnými právnymi všeobecne záväznými predpismi ako i s požiarnymi a bezpečnostnými predpismi.</w:t>
      </w:r>
    </w:p>
    <w:p w:rsidR="00E22053" w:rsidRPr="007070C2" w:rsidRDefault="00E22053" w:rsidP="007070C2"/>
    <w:p w:rsidR="001728BE" w:rsidRPr="0073027A" w:rsidRDefault="001728BE" w:rsidP="0073027A">
      <w:pPr>
        <w:jc w:val="center"/>
        <w:rPr>
          <w:b/>
        </w:rPr>
      </w:pPr>
      <w:r w:rsidRPr="0073027A">
        <w:rPr>
          <w:b/>
        </w:rPr>
        <w:t>IV. CENA</w:t>
      </w:r>
    </w:p>
    <w:p w:rsidR="0073027A" w:rsidRDefault="0073027A" w:rsidP="0073027A">
      <w:r>
        <w:t>4.1</w:t>
      </w:r>
      <w:r>
        <w:tab/>
        <w:t>Zmluvné strany sa dohodli v súlade so zákonom č. 18/1996 Z</w:t>
      </w:r>
      <w:r w:rsidR="007D2253">
        <w:t>.z.</w:t>
      </w:r>
      <w:r>
        <w:t xml:space="preserve"> o cenách a jeho vykonávacej vyhl. č. 87/1996 Z.</w:t>
      </w:r>
      <w:r w:rsidR="007D2253">
        <w:t>z.</w:t>
      </w:r>
      <w:r>
        <w:t xml:space="preserve"> a taktiež v súlade s výsledkom verejného obstarávania na cene predmetu zmluvy vrátane DPH vo výške : </w:t>
      </w:r>
    </w:p>
    <w:p w:rsidR="0073027A" w:rsidRDefault="0073027A" w:rsidP="0073027A">
      <w:pPr>
        <w:ind w:hanging="1"/>
      </w:pPr>
      <w:r>
        <w:t xml:space="preserve">Spolu bez DPH : </w:t>
      </w:r>
      <w:r w:rsidR="007D2253">
        <w:t xml:space="preserve">  </w:t>
      </w:r>
      <w:r w:rsidR="00A71496">
        <w:tab/>
      </w:r>
      <w:r w:rsidR="00523812">
        <w:t>................................</w:t>
      </w:r>
      <w:r>
        <w:t xml:space="preserve">€ </w:t>
      </w:r>
    </w:p>
    <w:p w:rsidR="0073027A" w:rsidRDefault="0073027A" w:rsidP="0073027A">
      <w:pPr>
        <w:ind w:hanging="1"/>
      </w:pPr>
      <w:r>
        <w:t>DPH 20%</w:t>
      </w:r>
      <w:r w:rsidR="007D2253">
        <w:t>:</w:t>
      </w:r>
      <w:r w:rsidR="007D2253">
        <w:tab/>
      </w:r>
      <w:r w:rsidR="007D2253">
        <w:tab/>
      </w:r>
      <w:r w:rsidR="00523812">
        <w:t>................................</w:t>
      </w:r>
      <w:r w:rsidR="007D2253">
        <w:t>€</w:t>
      </w:r>
      <w:r>
        <w:t xml:space="preserve"> </w:t>
      </w:r>
    </w:p>
    <w:p w:rsidR="0073027A" w:rsidRDefault="0073027A" w:rsidP="0073027A">
      <w:pPr>
        <w:ind w:hanging="1"/>
      </w:pPr>
      <w:r>
        <w:rPr>
          <w:b/>
          <w:bCs/>
        </w:rPr>
        <w:t>Celkom s DPH :</w:t>
      </w:r>
      <w:r w:rsidR="007D2253">
        <w:rPr>
          <w:b/>
          <w:bCs/>
        </w:rPr>
        <w:tab/>
      </w:r>
      <w:r w:rsidR="00523812">
        <w:rPr>
          <w:b/>
          <w:bCs/>
        </w:rPr>
        <w:t>................................</w:t>
      </w:r>
      <w:r>
        <w:rPr>
          <w:b/>
          <w:bCs/>
        </w:rPr>
        <w:t xml:space="preserve">€ </w:t>
      </w:r>
    </w:p>
    <w:p w:rsidR="0073027A" w:rsidRDefault="0073027A" w:rsidP="0073027A">
      <w:pPr>
        <w:ind w:hanging="1"/>
      </w:pPr>
      <w:r>
        <w:t xml:space="preserve">Slovom: </w:t>
      </w:r>
      <w:r w:rsidR="00030D66">
        <w:t>.........</w:t>
      </w:r>
      <w:r w:rsidR="005D0AE4">
        <w:t>...................................</w:t>
      </w:r>
      <w:r w:rsidR="00030D66">
        <w:t>..............</w:t>
      </w:r>
      <w:r w:rsidR="00A71496">
        <w:t xml:space="preserve">eur a  </w:t>
      </w:r>
      <w:r w:rsidR="00030D66">
        <w:t>....................</w:t>
      </w:r>
      <w:r w:rsidR="00A71496">
        <w:t>centov.</w:t>
      </w:r>
    </w:p>
    <w:p w:rsidR="0073027A" w:rsidRDefault="009C7161" w:rsidP="0073027A">
      <w:pPr>
        <w:ind w:hanging="1"/>
      </w:pPr>
      <w:r>
        <w:t xml:space="preserve">Súhrnný rozpočet výdavkov tvorí Prílohu č.1 </w:t>
      </w:r>
      <w:r w:rsidR="0073027A">
        <w:t xml:space="preserve">tejto zmluvy o dielo a je pre vymedzenie predmetu zmluvy </w:t>
      </w:r>
      <w:r w:rsidR="000E5C97">
        <w:t xml:space="preserve">a ceny </w:t>
      </w:r>
      <w:r w:rsidR="0073027A">
        <w:t xml:space="preserve">záväzný. </w:t>
      </w:r>
    </w:p>
    <w:p w:rsidR="0073027A" w:rsidRDefault="0073027A" w:rsidP="0073027A">
      <w:pPr>
        <w:spacing w:before="0"/>
        <w:ind w:firstLine="0"/>
      </w:pPr>
      <w:r>
        <w:t>V kalkulácii ceny diela sú zahrnuté podľa potreby aj náklady na odvoz sute vrátane poplatku za skládku, telefón, dočasné užívanie verejných komunikácií, zriadenie, prevádzk</w:t>
      </w:r>
      <w:r w:rsidR="003A78C0">
        <w:t>a</w:t>
      </w:r>
      <w:r>
        <w:t xml:space="preserve"> a vypratanie zariadenia staveniska, náklady na spotrebu elektrickej energie a vody, skúšky a merani</w:t>
      </w:r>
      <w:r w:rsidR="00A71496">
        <w:t>a kontroly kvality prác a pod.</w:t>
      </w:r>
    </w:p>
    <w:p w:rsidR="0073027A" w:rsidRDefault="0073027A" w:rsidP="0073027A">
      <w:r>
        <w:t>4.2</w:t>
      </w:r>
      <w:r>
        <w:tab/>
        <w:t xml:space="preserve">Položkovitý rozpočet je záväzný pre vymedzenie rozsahu predmetu plnenia uvedený v čl.II, a je súčasťou tejto zmluvy. Tento rozpočet je podkladom pre fakturáciu stavebných prác a ostatných častí zmluvného záväzku. </w:t>
      </w:r>
    </w:p>
    <w:p w:rsidR="0073027A" w:rsidRDefault="0073027A" w:rsidP="0073027A">
      <w:r>
        <w:t>4.3</w:t>
      </w:r>
      <w:r>
        <w:tab/>
        <w:t xml:space="preserve">Cena uvedená v bode 4.1 pokrýva celý zmluvný záväzok a všetky náležitosti a veci nevyhnutné na riadne vykonanie a odovzdanie predmetu zmluvy a ktoré umožnia objednávateľovi riadne nakladanie s odovzdaným predmetom zmluvy. </w:t>
      </w:r>
    </w:p>
    <w:p w:rsidR="001728BE" w:rsidRDefault="0073027A" w:rsidP="0073027A">
      <w:r>
        <w:t>4.4</w:t>
      </w:r>
      <w:r>
        <w:tab/>
        <w:t>Cena predmetu zmluvy je spracovaná podľa zákona č. 18/1996 Z.z. o cenác</w:t>
      </w:r>
      <w:r w:rsidR="00F1773E">
        <w:t>h v znení neskorších.</w:t>
      </w:r>
    </w:p>
    <w:p w:rsidR="00F1773E" w:rsidRDefault="00F1773E" w:rsidP="0073027A"/>
    <w:p w:rsidR="001728BE" w:rsidRPr="00B031F3" w:rsidRDefault="001728BE" w:rsidP="00B031F3">
      <w:pPr>
        <w:jc w:val="center"/>
        <w:rPr>
          <w:b/>
        </w:rPr>
      </w:pPr>
      <w:r w:rsidRPr="00B031F3">
        <w:rPr>
          <w:b/>
        </w:rPr>
        <w:t>V. PLATOBNÉ PODMIENKY</w:t>
      </w:r>
    </w:p>
    <w:p w:rsidR="00B031F3" w:rsidRDefault="0038354A" w:rsidP="00B031F3">
      <w:r>
        <w:t>5</w:t>
      </w:r>
      <w:r w:rsidR="00B031F3">
        <w:t>.1</w:t>
      </w:r>
      <w:r w:rsidR="00B031F3">
        <w:tab/>
        <w:t xml:space="preserve">Cena diela bude zúčtovaná vo faktúre vystavenej zhotoviteľom po ukončení a odovzdaní stavby a po podpísaní protokolu o odovzdaní a prevzatí stavebných prác a dodávok zástupcom objednávateľa. Zhotoviteľ zašle objednávateľovi faktúru doporučeným listom v dvoch vyhotoveniach, ktorú uhradí objednávateľ do </w:t>
      </w:r>
      <w:r w:rsidR="00DC0BF5">
        <w:t>30</w:t>
      </w:r>
      <w:r w:rsidR="00B031F3">
        <w:t xml:space="preserve"> dní po ukončení diela. </w:t>
      </w:r>
    </w:p>
    <w:p w:rsidR="00B031F3" w:rsidRDefault="00B031F3" w:rsidP="00B031F3">
      <w:r>
        <w:t>5.2</w:t>
      </w:r>
      <w:r>
        <w:tab/>
        <w:t>Zhotoviteľ musí svoje práce vyúčtovať overiteľným spôsobom. Súpis prác musí byť zostavený prehľadne pričom musí dodržiavať poradie položiek a označenie, ktoré je v súlade s oceneným popisom prác podľa zmluvy.</w:t>
      </w:r>
    </w:p>
    <w:p w:rsidR="00B031F3" w:rsidRDefault="00B031F3" w:rsidP="00B031F3">
      <w:r>
        <w:t>5.3</w:t>
      </w:r>
      <w:r>
        <w:tab/>
        <w:t xml:space="preserve">Objednávateľ overí ich správnosť v lehote do troch dní od obdržania podpisom oprávneného pracovníka. Na základe takto overeného výkazu bude zhotoviteľ oprávnený vystaviť faktúru. </w:t>
      </w:r>
    </w:p>
    <w:p w:rsidR="00B031F3" w:rsidRDefault="00B031F3" w:rsidP="00B031F3">
      <w:r>
        <w:lastRenderedPageBreak/>
        <w:t>5.4</w:t>
      </w:r>
      <w:r>
        <w:tab/>
        <w:t xml:space="preserve">Fakturované budú iba skutočne vykonané práce, pričom môže prísť k zníženiu alebo k zvýšeniu rozpočtovaných množstiev, v súlade s ostatnými ustanoveniami zmluvy. </w:t>
      </w:r>
    </w:p>
    <w:p w:rsidR="00B031F3" w:rsidRDefault="00B031F3" w:rsidP="00B031F3">
      <w:r>
        <w:t>5.5</w:t>
      </w:r>
      <w:r>
        <w:tab/>
        <w:t>Faktúra musí mať predpísané náležitosti podľa § 15 zák.č. 289/1995 Z.z. v znení noviel a priložené doklady umožňujúce posúdiť oprávnenosť fakturácie. Faktúra bude predložená vo dvoch vyhotoveniach pre objednávateľa.</w:t>
      </w:r>
    </w:p>
    <w:p w:rsidR="00B031F3" w:rsidRDefault="00B031F3" w:rsidP="00B031F3"/>
    <w:p w:rsidR="00CA6162" w:rsidRDefault="00CA6162" w:rsidP="00CA6162">
      <w:pPr>
        <w:jc w:val="center"/>
        <w:rPr>
          <w:b/>
          <w:caps/>
        </w:rPr>
      </w:pPr>
      <w:r>
        <w:rPr>
          <w:b/>
        </w:rPr>
        <w:t>VI</w:t>
      </w:r>
      <w:r w:rsidRPr="00CA6162">
        <w:rPr>
          <w:b/>
        </w:rPr>
        <w:t>.</w:t>
      </w:r>
      <w:r>
        <w:rPr>
          <w:b/>
        </w:rPr>
        <w:t xml:space="preserve"> </w:t>
      </w:r>
      <w:r w:rsidRPr="00CA6162">
        <w:rPr>
          <w:b/>
          <w:caps/>
        </w:rPr>
        <w:t>Dohoda o zmluvných pokutách</w:t>
      </w:r>
    </w:p>
    <w:p w:rsidR="00CA6162" w:rsidRDefault="00CA6162" w:rsidP="00CA6162">
      <w:r>
        <w:t xml:space="preserve">6.1 </w:t>
      </w:r>
      <w:r>
        <w:tab/>
        <w:t xml:space="preserve">Ak zhotoviteľ nedodrží termín dodania predmetu zmluvy v zmluvne dohodnutom termíne, má objednávateľ právo uplatniť zmluvnú pokutu vo výške 0,05 % z celkovej ceny predmetu zmluvy za každý deň omeškania, v tom prípade je zhotoviteľ povinný zmluvnú pokutu zaplatiť. </w:t>
      </w:r>
    </w:p>
    <w:p w:rsidR="00CA6162" w:rsidRDefault="00CA6162" w:rsidP="00CA6162">
      <w:r>
        <w:t>6.2</w:t>
      </w:r>
      <w:r>
        <w:tab/>
        <w:t xml:space="preserve">V prípade neodstránenia ojedinelých drobných vád, resp. nedorobkov v termíne dohodnutom pri odovzdaní stavby je zhotoviteľ povinný zaplatiť objednávateľovi zmluvnú pokutu vo výške </w:t>
      </w:r>
      <w:r w:rsidR="004F099D">
        <w:t>10,-</w:t>
      </w:r>
      <w:r>
        <w:t xml:space="preserve"> € za každý deň omeškania.</w:t>
      </w:r>
    </w:p>
    <w:p w:rsidR="00CA6162" w:rsidRDefault="00CA6162" w:rsidP="00CA6162">
      <w:r>
        <w:t>6.3</w:t>
      </w:r>
      <w:r>
        <w:tab/>
        <w:t xml:space="preserve">V prípade omeškania s úhradou faktúr má zhotoviteľ právo uplatniť voči objednávateľovi úrok z omeškania vo výške 0,05% z fakturovanej sumy za každý deň omeškania. </w:t>
      </w:r>
    </w:p>
    <w:p w:rsidR="00CA6162" w:rsidRDefault="00CA6162" w:rsidP="00CA6162">
      <w:r>
        <w:t>6.4</w:t>
      </w:r>
      <w:r>
        <w:tab/>
        <w:t>Zmluvnými pokutami nie sú dotknuté nároky objednávateľa a zhotoviteľa na náhradu spôsobenej škody v dôsledku porušenia povinností. To sa vzťahuje na všetky dojednania o zmluvných pokutách obsiahnut</w:t>
      </w:r>
      <w:r w:rsidR="003A78C0">
        <w:t>ých</w:t>
      </w:r>
      <w:r>
        <w:t xml:space="preserve"> v tejto zmluve. </w:t>
      </w:r>
    </w:p>
    <w:p w:rsidR="00F0776D" w:rsidRDefault="00CA6162" w:rsidP="00E61BCA">
      <w:r>
        <w:t xml:space="preserve"> </w:t>
      </w:r>
    </w:p>
    <w:p w:rsidR="00F0776D" w:rsidRPr="00E22053" w:rsidRDefault="00F0776D" w:rsidP="00E22053">
      <w:pPr>
        <w:jc w:val="center"/>
        <w:rPr>
          <w:b/>
        </w:rPr>
      </w:pPr>
      <w:r w:rsidRPr="00E22053">
        <w:rPr>
          <w:b/>
        </w:rPr>
        <w:t>VII. DOBA A PODMIENKY PLNENIA</w:t>
      </w:r>
    </w:p>
    <w:p w:rsidR="00350273" w:rsidRDefault="00B06075" w:rsidP="00E22053">
      <w:r>
        <w:t xml:space="preserve">7.1 </w:t>
      </w:r>
      <w:r w:rsidR="00E22053">
        <w:tab/>
        <w:t xml:space="preserve">Zhotoviteľ sa zaväzuje, že dielo, ktoré je predmetom tejto zmluvy, zrealizuje v termíne: </w:t>
      </w:r>
      <w:r w:rsidR="00E22053">
        <w:tab/>
        <w:t xml:space="preserve">- zahájenie prác : </w:t>
      </w:r>
      <w:r w:rsidR="0053061F">
        <w:tab/>
      </w:r>
      <w:r w:rsidR="00350273">
        <w:t xml:space="preserve">najneskôr </w:t>
      </w:r>
      <w:r w:rsidR="0053061F">
        <w:t xml:space="preserve">3 dni po </w:t>
      </w:r>
      <w:r w:rsidR="00350273">
        <w:t>prevzatí staveniska</w:t>
      </w:r>
      <w:r w:rsidR="0013121F">
        <w:tab/>
      </w:r>
      <w:r w:rsidR="00514141">
        <w:t xml:space="preserve"> </w:t>
      </w:r>
    </w:p>
    <w:p w:rsidR="00E22053" w:rsidRDefault="00350273" w:rsidP="00350273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  <w:t>zhotoviteľom</w:t>
      </w:r>
      <w:r w:rsidR="00514141">
        <w:t xml:space="preserve"> </w:t>
      </w:r>
    </w:p>
    <w:p w:rsidR="00350273" w:rsidRDefault="00E22053" w:rsidP="00E22053">
      <w:pPr>
        <w:spacing w:before="0"/>
        <w:ind w:left="1418" w:firstLine="709"/>
      </w:pPr>
      <w:r>
        <w:t xml:space="preserve">- ukončenie prác : </w:t>
      </w:r>
      <w:r w:rsidR="0053061F">
        <w:tab/>
      </w:r>
      <w:r w:rsidR="00350273">
        <w:t xml:space="preserve">do </w:t>
      </w:r>
      <w:r w:rsidR="00EE72F0">
        <w:t>30</w:t>
      </w:r>
      <w:r w:rsidR="005D0AE4">
        <w:t xml:space="preserve"> dní</w:t>
      </w:r>
      <w:r w:rsidR="00350273">
        <w:t xml:space="preserve"> odo dňa prevzatia staveniska</w:t>
      </w:r>
    </w:p>
    <w:p w:rsidR="00E22053" w:rsidRPr="00722FC3" w:rsidRDefault="00350273" w:rsidP="00350273">
      <w:pPr>
        <w:spacing w:before="0"/>
        <w:ind w:left="3539" w:firstLine="709"/>
        <w:rPr>
          <w:b/>
          <w:bCs/>
        </w:rPr>
      </w:pPr>
      <w:r>
        <w:t>zhotoviteľom</w:t>
      </w:r>
      <w:r w:rsidR="0013121F">
        <w:tab/>
      </w:r>
      <w:r w:rsidR="002477B0">
        <w:t xml:space="preserve"> </w:t>
      </w:r>
    </w:p>
    <w:p w:rsidR="004834B4" w:rsidRDefault="004834B4" w:rsidP="004834B4">
      <w:r>
        <w:t>7.2</w:t>
      </w:r>
      <w:r>
        <w:tab/>
        <w:t xml:space="preserve">Zhotoviteľ je povinný bez meškania informovať objednávateľa o vzniku akejkoľvek udalosti, ktorá bráni alebo sťažuje realizáciu diela, s dôsledkom omeškania doby výstavby dohodnutej touto zmluvou. </w:t>
      </w:r>
    </w:p>
    <w:p w:rsidR="004834B4" w:rsidRDefault="004834B4" w:rsidP="004834B4">
      <w:r>
        <w:t>7.3</w:t>
      </w:r>
      <w:r>
        <w:tab/>
        <w:t xml:space="preserve">Zhotoviteľ má právo na predĺženie termínu dokončenia prác na diele resp. jeho časti po dohode s objednávateľom v prípade: </w:t>
      </w:r>
    </w:p>
    <w:p w:rsidR="004834B4" w:rsidRDefault="004834B4" w:rsidP="004834B4">
      <w:pPr>
        <w:spacing w:before="0"/>
        <w:ind w:firstLine="0"/>
      </w:pPr>
      <w:r>
        <w:t xml:space="preserve">a) okolností, za ktoré nie je možné robiť zhotoviteľa zodpovedným a ktoré nemohol ovplyvniť, pokiaľ sa netýkajú len zamestnancov zhotoviteľa, </w:t>
      </w:r>
    </w:p>
    <w:p w:rsidR="004834B4" w:rsidRDefault="004834B4" w:rsidP="004834B4">
      <w:pPr>
        <w:spacing w:before="0"/>
        <w:ind w:firstLine="0"/>
      </w:pPr>
      <w:r>
        <w:t xml:space="preserve">b) vydania príkazov a zákazov vládnych alebo miestnych správnych orgánov, ak neboli vyvolané konaním zhotoviteľa, </w:t>
      </w:r>
    </w:p>
    <w:p w:rsidR="004834B4" w:rsidRDefault="004834B4" w:rsidP="004834B4">
      <w:pPr>
        <w:spacing w:before="0"/>
        <w:ind w:firstLine="0"/>
      </w:pPr>
      <w:r>
        <w:t xml:space="preserve">c) nepredvídateľných okolností súvisiacich s realizáciou stavby. </w:t>
      </w:r>
    </w:p>
    <w:p w:rsidR="004834B4" w:rsidRDefault="004834B4" w:rsidP="004834B4">
      <w:r>
        <w:t>7.4</w:t>
      </w:r>
      <w:r>
        <w:tab/>
        <w:t xml:space="preserve">Predĺženie lehoty plnenia sa určí podľa dĺžky preukázateľného zdržania. Toto zdržanie musí byť riadne zaznačené v zápise z kontrolného dňa vykonávania prác medzi objednávateľom a zhotoviteľom a potvrdené oprávnenými zástupcami zmluvných strán a zmluvne potvrdené dodatkom k uzavretej zmluve. </w:t>
      </w:r>
    </w:p>
    <w:p w:rsidR="004658BE" w:rsidRDefault="004658BE" w:rsidP="004658BE">
      <w:r>
        <w:t>7.5</w:t>
      </w:r>
      <w:r>
        <w:tab/>
        <w:t xml:space="preserve">O odovzdaní a prevzatí staveniska spíšu zmluvné strany protokol, ktorý podpíšu oprávnení zástupcovia zmluvných strán. </w:t>
      </w:r>
    </w:p>
    <w:p w:rsidR="004658BE" w:rsidRDefault="004658BE" w:rsidP="004658BE">
      <w:r>
        <w:lastRenderedPageBreak/>
        <w:t>7.6</w:t>
      </w:r>
      <w:r>
        <w:tab/>
        <w:t xml:space="preserve">Prevádzkové, sociálne, prípadne aj výrobné zariadenia staveniska zabezpečuje zhotoviteľ. Vybudovanie, prevádzkovanie, údržbu, likvidáciu a vypratanie zariadenia staveniska sú súčasťou ceny predmetu zmluvy. </w:t>
      </w:r>
    </w:p>
    <w:p w:rsidR="004658BE" w:rsidRDefault="004658BE" w:rsidP="004658BE">
      <w:r>
        <w:t>7.7</w:t>
      </w:r>
      <w:r>
        <w:tab/>
        <w:t xml:space="preserve">Zhotoviteľ zodpovedá za čistotu komunikácií, po ktorých dováža materiál a odváža zo staveniska odpad a za poriadok a bezpečnosť na stavbe. Prípadné škody z porušenia tejto povinnosti uhradí zhotoviteľ objednávateľovi a uspokojí nároky tretích osôb. </w:t>
      </w:r>
    </w:p>
    <w:p w:rsidR="004658BE" w:rsidRDefault="004658BE" w:rsidP="004658BE">
      <w:r>
        <w:t>7.8</w:t>
      </w:r>
      <w:r>
        <w:tab/>
        <w:t xml:space="preserve">Funkciu stavbyvedúceho stavby určí zhotoviteľ pred začatím stavebných prác. Objednávateľ určí technický dozor investora zápisom do protokolu pri odovzdaní staveniska. </w:t>
      </w:r>
    </w:p>
    <w:p w:rsidR="004834B4" w:rsidRDefault="007D147D" w:rsidP="007D147D">
      <w:r>
        <w:t>7.9</w:t>
      </w:r>
      <w:r>
        <w:tab/>
      </w:r>
      <w:r w:rsidR="004658BE">
        <w:t xml:space="preserve">Objednávateľ počas realizácie diela má právo kontrolovať vykonávanie množstva a kvality prác a priebežne zhotoviteľa upozorniť na prípadné </w:t>
      </w:r>
      <w:r>
        <w:t>nedostatky</w:t>
      </w:r>
      <w:r w:rsidR="004658BE">
        <w:t xml:space="preserve"> s požiadavkou ich odstránenia v primeranej lehote</w:t>
      </w:r>
      <w:r>
        <w:t>.</w:t>
      </w:r>
    </w:p>
    <w:p w:rsidR="007D147D" w:rsidRDefault="007D147D" w:rsidP="007D147D">
      <w:r>
        <w:t>7.10</w:t>
      </w:r>
      <w:r>
        <w:tab/>
        <w:t xml:space="preserve">Zhotoviteľ zodpovedá za bezpečnosť práce, ochranu zdravia zamestnancov, bezpečnosť technických zariadení pri stavebných prácach v zmysle zákona č. 330/1996 Z.z. v znení zákona č. 367/2001 Z.z. a ostatných bezpečnostných predpisov, za dodržiavanie všeobecne záväzných právnych predpisov a STN, týkajúcich sa činností pri vykonávaní diela a ochrany životného prostredia. Pokiaľ porušením tejto povinnosti zhotoviteľa vznikne škoda v priestoroch staveniska alebo v jeho blízkosti, náklady spojené s odstránením tejto škody znáša zhotoviteľ. </w:t>
      </w:r>
    </w:p>
    <w:p w:rsidR="007D147D" w:rsidRDefault="007D147D" w:rsidP="007D147D">
      <w:r>
        <w:t>7.11</w:t>
      </w:r>
      <w:r>
        <w:tab/>
        <w:t xml:space="preserve">Zhotoviteľ splní svoju povinnosť vykonávať dielo, ktoré je predmetom tejto zmluvy, jeho riadnym dokončením. Zhotoviteľ protokolárne odovzdá dielo objednávateľovi a objednávateľ je povinný ukončené dielo prevziať, ak sa nevyskytli také nedostatky, ktoré bránia jeho riadnemu užívaniu. </w:t>
      </w:r>
    </w:p>
    <w:p w:rsidR="007D147D" w:rsidRDefault="007D147D" w:rsidP="007D147D">
      <w:r>
        <w:t>7.12</w:t>
      </w:r>
      <w:r>
        <w:tab/>
        <w:t xml:space="preserve">Pre odovzdanie predmetu zmluvy platí: </w:t>
      </w:r>
    </w:p>
    <w:p w:rsidR="007D147D" w:rsidRDefault="007D147D" w:rsidP="00AB50E1">
      <w:pPr>
        <w:spacing w:before="0"/>
        <w:ind w:firstLine="0"/>
      </w:pPr>
      <w:r>
        <w:t xml:space="preserve">- zmluvné strany vyhotovia protokol o odovzdaní a prevzatí predmetu zmluvy podpísaný osobami oprávnenými konať vo veciach technických. Protokol bude obsahovať najmä základné údaje dokončeného diela, súpis zistených drobných </w:t>
      </w:r>
      <w:r w:rsidR="00AB50E1">
        <w:t>nedostatkov</w:t>
      </w:r>
      <w:r>
        <w:t xml:space="preserve"> a nedorobkov (ak sa takéto vyskytnú), dohodu o opatreniach a lehotách na ich odstránenie, prípadne dohodu o iných právach zo zodpovednosti za </w:t>
      </w:r>
      <w:r w:rsidR="00AB50E1">
        <w:t>nedostatky</w:t>
      </w:r>
      <w:r>
        <w:t xml:space="preserve">. Zhotoviteľ je povinný drobné </w:t>
      </w:r>
      <w:r w:rsidR="00AB50E1">
        <w:t>nedostatky</w:t>
      </w:r>
      <w:r>
        <w:t xml:space="preserve"> a nedorobky odstrániť bezodplatne v lehote: max. do 10 dní. </w:t>
      </w:r>
    </w:p>
    <w:p w:rsidR="007D147D" w:rsidRDefault="007D147D" w:rsidP="00AB50E1">
      <w:pPr>
        <w:spacing w:before="0"/>
        <w:ind w:firstLine="0"/>
      </w:pPr>
      <w:r>
        <w:t xml:space="preserve">- ak objednávateľ odmietne podpísať protokol o odovzdaní a prevzatí predmetu zmluvy spíšu zmluvné strany zápis, v ktorom uvedú svoje stanoviská a ich odôvodnenie. </w:t>
      </w:r>
    </w:p>
    <w:p w:rsidR="007D147D" w:rsidRDefault="007D147D" w:rsidP="00AB50E1">
      <w:pPr>
        <w:spacing w:before="0"/>
        <w:ind w:firstLine="0"/>
      </w:pPr>
      <w:r>
        <w:t xml:space="preserve">- pri preberaní diela zistené prípadné drobné nedorobky, ktorých charakter umožňuje užívanie diela, nie sú dôvodom neprevzatia hotového diela objednávateľom. </w:t>
      </w:r>
    </w:p>
    <w:p w:rsidR="007D147D" w:rsidRDefault="00AB50E1" w:rsidP="001A15E7">
      <w:r>
        <w:t>7.13</w:t>
      </w:r>
      <w:r>
        <w:tab/>
      </w:r>
      <w:r w:rsidR="007D147D">
        <w:t>Dokladová časť, ktorá súvisí s odovzdaním a prevzatím diela</w:t>
      </w:r>
      <w:r w:rsidR="001A15E7">
        <w:t xml:space="preserve"> je</w:t>
      </w:r>
      <w:r w:rsidR="007D147D">
        <w:t xml:space="preserve">: </w:t>
      </w:r>
    </w:p>
    <w:p w:rsidR="007D147D" w:rsidRDefault="007D147D" w:rsidP="001A15E7">
      <w:pPr>
        <w:spacing w:before="0"/>
        <w:ind w:firstLine="0"/>
        <w:rPr>
          <w:rFonts w:eastAsia="Arial Unicode MS"/>
        </w:rPr>
      </w:pPr>
      <w:r>
        <w:rPr>
          <w:rFonts w:ascii="Arial Unicode MS" w:eastAsia="Arial Unicode MS" w:cs="Arial Unicode MS"/>
        </w:rPr>
        <w:t xml:space="preserve">- </w:t>
      </w:r>
      <w:r>
        <w:rPr>
          <w:rFonts w:eastAsia="Arial Unicode MS"/>
        </w:rPr>
        <w:t xml:space="preserve">doklady o nakladaní s odpadom, </w:t>
      </w:r>
    </w:p>
    <w:p w:rsidR="007D147D" w:rsidRDefault="007D147D" w:rsidP="001A15E7">
      <w:pPr>
        <w:spacing w:before="0"/>
        <w:ind w:firstLine="0"/>
        <w:rPr>
          <w:rFonts w:eastAsia="Arial Unicode MS"/>
        </w:rPr>
      </w:pPr>
      <w:r>
        <w:rPr>
          <w:rFonts w:ascii="Arial Unicode MS" w:eastAsia="Arial Unicode MS" w:cs="Arial Unicode MS"/>
        </w:rPr>
        <w:t xml:space="preserve">- </w:t>
      </w:r>
      <w:r>
        <w:rPr>
          <w:rFonts w:eastAsia="Arial Unicode MS"/>
        </w:rPr>
        <w:t>certifikáty a atesty skutočne zabudovaných výrobkov (osvedčenia, vyhlásenia o zhode,</w:t>
      </w:r>
      <w:r w:rsidR="001A15E7">
        <w:rPr>
          <w:rFonts w:eastAsia="Arial Unicode MS"/>
        </w:rPr>
        <w:t xml:space="preserve"> </w:t>
      </w:r>
      <w:r>
        <w:rPr>
          <w:rFonts w:eastAsia="Arial Unicode MS"/>
        </w:rPr>
        <w:t xml:space="preserve">...) </w:t>
      </w:r>
    </w:p>
    <w:p w:rsidR="00DF6C35" w:rsidRDefault="00DF6C35" w:rsidP="00E22053"/>
    <w:p w:rsidR="00DF6C35" w:rsidRPr="00DF6C35" w:rsidRDefault="00DF6C35" w:rsidP="00DF6C35">
      <w:pPr>
        <w:jc w:val="center"/>
        <w:rPr>
          <w:b/>
        </w:rPr>
      </w:pPr>
      <w:r w:rsidRPr="00DF6C35">
        <w:rPr>
          <w:b/>
        </w:rPr>
        <w:t xml:space="preserve">VIII.  </w:t>
      </w:r>
      <w:r w:rsidRPr="00DF6C35">
        <w:rPr>
          <w:b/>
          <w:caps/>
        </w:rPr>
        <w:t xml:space="preserve">Záruka a zodpovednosť za </w:t>
      </w:r>
      <w:r>
        <w:rPr>
          <w:b/>
          <w:caps/>
        </w:rPr>
        <w:t>VADY</w:t>
      </w:r>
    </w:p>
    <w:p w:rsidR="00DF6C35" w:rsidRDefault="00DF6C35" w:rsidP="00DF6C35">
      <w:r>
        <w:t>8.1</w:t>
      </w:r>
      <w:r>
        <w:tab/>
        <w:t xml:space="preserve">Záručná lehota na práce : 36 mesiacov od podpísania protokolu o odovzdaní a prevzatí prác medzi objednávateľom a zhotoviteľom. </w:t>
      </w:r>
    </w:p>
    <w:p w:rsidR="00DF6C35" w:rsidRDefault="00DF6C35" w:rsidP="00DF6C35">
      <w:r>
        <w:lastRenderedPageBreak/>
        <w:t>8.2</w:t>
      </w:r>
      <w:r>
        <w:tab/>
        <w:t xml:space="preserve">Zhotoviteľ zodpovedá za to, že predmet tejto zmluvy bude zhotovený podľa podmienok dohodnutých v tejto zmluve a že počas záručnej doby bude mať vlastnosti, dohodnuté v tejto zmluve. </w:t>
      </w:r>
    </w:p>
    <w:p w:rsidR="00DF6C35" w:rsidRDefault="00DF6C35" w:rsidP="00DF6C35">
      <w:r>
        <w:t>8.3</w:t>
      </w:r>
      <w:r>
        <w:tab/>
        <w:t xml:space="preserve">Zhotoviteľ zodpovedá za vady, ktoré predmet má v čase jeho odovzdania objednávateľovi. </w:t>
      </w:r>
      <w:r w:rsidR="00B34B12">
        <w:t xml:space="preserve"> </w:t>
      </w:r>
      <w:r>
        <w:t xml:space="preserve">Za vady, ktoré sa prejavili po odovzdaní diela, zodpovedá zhotoviteľ iba vtedy, ak boli spôsobené porušením jeho povinností. </w:t>
      </w:r>
    </w:p>
    <w:p w:rsidR="00DF6C35" w:rsidRDefault="00DF6C35" w:rsidP="00DF6C35">
      <w:r>
        <w:t>8.4</w:t>
      </w:r>
      <w:r>
        <w:tab/>
        <w:t xml:space="preserve">Zhotoviteľ nezodpovedá za vady diela, ktoré boli spôsobené neodborným užívaním vecí. Zhotoviteľ tak isto nezodpovedá za vady, spôsobené dodržiavaním nevhodných pokynov daných objednávateľom, ak zhotoviteľ na nevhodnosť týchto pokynov upozornil a objednávateľ na ich dodržaní písomne trval, alebo ak zhotoviteľ túto nevhodnosť nemohol zistiť. </w:t>
      </w:r>
    </w:p>
    <w:p w:rsidR="00DF6C35" w:rsidRDefault="00B34B12" w:rsidP="00DF6C35">
      <w:r>
        <w:t>8.5</w:t>
      </w:r>
      <w:r>
        <w:tab/>
      </w:r>
      <w:r w:rsidR="00DF6C35">
        <w:t xml:space="preserve">Záruka sa vzťahuje na dielo za predpokladu riadnej starostlivosti a údržby diela objednávateľom. Záruka sa nevzťahuje na prípady násilného poškodenia diela, resp. poškodenia živelnou pohromou. </w:t>
      </w:r>
    </w:p>
    <w:p w:rsidR="00DF6C35" w:rsidRDefault="00B34B12" w:rsidP="00DF6C35">
      <w:r>
        <w:t>8.6</w:t>
      </w:r>
      <w:r>
        <w:tab/>
      </w:r>
      <w:r w:rsidR="00DF6C35">
        <w:t xml:space="preserve">Zhotoviteľ sa zaväzuje začať s odstraňovaním prípadných vád predmetu plnenia bezodkladne od uplatnenia písomnej oprávnenej reklamácie objednávateľa a vady odstráni v čo najkratšom technicky možnom čase. Termín odstránenia vád sa dohodne písomnou formou. </w:t>
      </w:r>
    </w:p>
    <w:p w:rsidR="00DF6C35" w:rsidRDefault="00B34B12" w:rsidP="00DF6C35">
      <w:r w:rsidRPr="00B34B12">
        <w:t>8.7</w:t>
      </w:r>
      <w:r w:rsidRPr="00B34B12">
        <w:tab/>
      </w:r>
      <w:r w:rsidR="00DF6C35">
        <w:t xml:space="preserve">Objednávateľ je povinný umožniť zhotoviteľovi prístup do priestorov, kde sa majú záručné vady odstraňovať. </w:t>
      </w:r>
    </w:p>
    <w:p w:rsidR="00DF6C35" w:rsidRDefault="00B34B12" w:rsidP="00DF6C35">
      <w:r>
        <w:t>8.8</w:t>
      </w:r>
      <w:r>
        <w:tab/>
      </w:r>
      <w:r w:rsidR="00DF6C35">
        <w:t xml:space="preserve">Objednávateľ má právo zabezpečiť odstránenie vád a nedorobkov inou organizáciou na náklady zhotoviteľa len v prípade vzájomnej dohody so zhotoviteľom, alebo ak zhotoviteľ v dohodnutom termíne </w:t>
      </w:r>
      <w:r>
        <w:t>nedostatky</w:t>
      </w:r>
      <w:r w:rsidR="00DF6C35">
        <w:t xml:space="preserve"> neodstráni. </w:t>
      </w:r>
    </w:p>
    <w:p w:rsidR="00DF6C35" w:rsidRDefault="00DF6C35" w:rsidP="00DF6C35"/>
    <w:p w:rsidR="00B34B12" w:rsidRDefault="00B34B12" w:rsidP="00B34B12">
      <w:pPr>
        <w:jc w:val="center"/>
        <w:rPr>
          <w:b/>
          <w:caps/>
        </w:rPr>
      </w:pPr>
      <w:r w:rsidRPr="00B34B12">
        <w:rPr>
          <w:b/>
        </w:rPr>
        <w:t xml:space="preserve">IX. </w:t>
      </w:r>
      <w:r w:rsidRPr="00B34B12">
        <w:rPr>
          <w:b/>
          <w:caps/>
        </w:rPr>
        <w:t>Zodpovednosť za škodu</w:t>
      </w:r>
    </w:p>
    <w:p w:rsidR="00B34B12" w:rsidRDefault="00B34B12" w:rsidP="00B34B12">
      <w:r>
        <w:t>9.1</w:t>
      </w:r>
      <w:r>
        <w:tab/>
        <w:t xml:space="preserve">Zhotoviteľ zodpovedá za škodu, ktorá vznikne objednávateľovi alebo tretej osobe v dôsledku porušenia jeho povinností vyplývajúcich z tejto zmluvy. </w:t>
      </w:r>
    </w:p>
    <w:p w:rsidR="00B34B12" w:rsidRDefault="00B34B12" w:rsidP="00B34B12">
      <w:r>
        <w:t>9.2</w:t>
      </w:r>
      <w:r>
        <w:tab/>
        <w:t xml:space="preserve">V prípade vzniku škody porušením povinností vyplývajúcich z tejto zmluvy ktorejkoľvek zmluvnej strane má druhá zmluvná strana nárok na náhradu vzniknutej škody. </w:t>
      </w:r>
    </w:p>
    <w:p w:rsidR="00B34B12" w:rsidRDefault="00B34B12" w:rsidP="00B34B12">
      <w:r>
        <w:t>9.3</w:t>
      </w:r>
      <w:r>
        <w:tab/>
        <w:t>Zhotoviteľ je povinný vykonať opatrenia</w:t>
      </w:r>
      <w:r w:rsidR="001A3FE0">
        <w:t>,</w:t>
      </w:r>
      <w:r>
        <w:t xml:space="preserve"> aby nedošlo počas stavby k poškodeniu alebo zničeniu ostatného majetku objednávateľa odovzdaného pri odovzdaní staveniska. V prípade ak takáto škoda vznikne všetky náklady znáša zhotoviteľ. </w:t>
      </w:r>
    </w:p>
    <w:p w:rsidR="00B34B12" w:rsidRDefault="00B34B12" w:rsidP="00B34B12">
      <w:r>
        <w:t>9.4</w:t>
      </w:r>
      <w:r>
        <w:tab/>
        <w:t xml:space="preserve">Pokiaľ zhotoviteľ spôsobí svojou činnosťou škodu tretím osobám, je povinný túto škodu odstrániť a uhradiť na vlastné náklady. </w:t>
      </w:r>
    </w:p>
    <w:p w:rsidR="00DF6C35" w:rsidRDefault="00DF6C35" w:rsidP="00E22053"/>
    <w:p w:rsidR="00B06075" w:rsidRPr="004C09D1" w:rsidRDefault="004C09D1" w:rsidP="004C09D1">
      <w:pPr>
        <w:jc w:val="center"/>
        <w:rPr>
          <w:b/>
        </w:rPr>
      </w:pPr>
      <w:r w:rsidRPr="004C09D1">
        <w:rPr>
          <w:b/>
        </w:rPr>
        <w:t>X</w:t>
      </w:r>
      <w:r w:rsidR="00B06075" w:rsidRPr="004C09D1">
        <w:rPr>
          <w:b/>
        </w:rPr>
        <w:t>. ZÁVEREČNÉ USTANOVENIA</w:t>
      </w:r>
    </w:p>
    <w:p w:rsidR="004C09D1" w:rsidRDefault="004C09D1" w:rsidP="004C09D1">
      <w:r>
        <w:t>10.1</w:t>
      </w:r>
      <w:r>
        <w:tab/>
        <w:t xml:space="preserve">Na vzťahy medzi zmluvnými stranami vyplývajúce z tejto zmluvy, ale ňou výslovne neupravené sa vzťahujú príslušné ustanovenia Obchodného zákonníka, najmä ust. §536 a nasl., Obch. zákonník a súvisiace právne predpisy. </w:t>
      </w:r>
    </w:p>
    <w:p w:rsidR="004C09D1" w:rsidRDefault="004C09D1" w:rsidP="004C09D1">
      <w:r>
        <w:t>10.2</w:t>
      </w:r>
      <w:r>
        <w:tab/>
        <w:t>Zhotoviteľ sa zaväzuje pri plnení predmetu tejto zmluvy dodržiavať ustanovenia vyhlášky č. 374/1990 Z.</w:t>
      </w:r>
      <w:r w:rsidR="00AC0949">
        <w:t>z.</w:t>
      </w:r>
      <w:r>
        <w:t xml:space="preserve"> o bezpečnosti práce a technických zariadení pri stavebných prácach a nariadenie vlády SR č. 510/2001 Z.z. o minimálnych bezpečnostných a zdravotných požiadavkách na stavenisko. </w:t>
      </w:r>
    </w:p>
    <w:p w:rsidR="004C09D1" w:rsidRDefault="004C09D1" w:rsidP="004C09D1">
      <w:r>
        <w:lastRenderedPageBreak/>
        <w:t>10.3</w:t>
      </w:r>
      <w:r>
        <w:tab/>
        <w:t>Príloha č.1</w:t>
      </w:r>
      <w:r w:rsidR="00E2262E">
        <w:t xml:space="preserve"> -</w:t>
      </w:r>
      <w:r>
        <w:t xml:space="preserve"> </w:t>
      </w:r>
      <w:r w:rsidR="00204D79">
        <w:t>R</w:t>
      </w:r>
      <w:r>
        <w:t xml:space="preserve">ozsah </w:t>
      </w:r>
      <w:r w:rsidR="00204D79">
        <w:t xml:space="preserve">predmetu </w:t>
      </w:r>
      <w:r>
        <w:t>z</w:t>
      </w:r>
      <w:r w:rsidR="00470340">
        <w:t>á</w:t>
      </w:r>
      <w:r>
        <w:t>k</w:t>
      </w:r>
      <w:r w:rsidR="00470340">
        <w:t>a</w:t>
      </w:r>
      <w:r>
        <w:t>zky</w:t>
      </w:r>
      <w:r w:rsidR="00BE20DA">
        <w:t xml:space="preserve"> </w:t>
      </w:r>
      <w:r>
        <w:t>tvor</w:t>
      </w:r>
      <w:r w:rsidR="004F099D">
        <w:t>í</w:t>
      </w:r>
      <w:r>
        <w:t xml:space="preserve"> nedeliteľnú súčasť </w:t>
      </w:r>
      <w:r w:rsidR="00BE20DA">
        <w:t xml:space="preserve">tejto </w:t>
      </w:r>
      <w:r>
        <w:t>zmluvy</w:t>
      </w:r>
      <w:r w:rsidR="001A3FE0">
        <w:t>.</w:t>
      </w:r>
      <w:r>
        <w:t xml:space="preserve"> </w:t>
      </w:r>
    </w:p>
    <w:p w:rsidR="004C09D1" w:rsidRDefault="004C09D1" w:rsidP="004C09D1">
      <w:r>
        <w:t xml:space="preserve">10.4 </w:t>
      </w:r>
      <w:r>
        <w:tab/>
        <w:t>Zmeny a doplnky obsahu zmluvy možno uskutočniť len písomne po predchádzajúcej dohode obidvoch zmluvných strán, inak je zmena</w:t>
      </w:r>
      <w:r w:rsidR="001A3FE0">
        <w:t>,</w:t>
      </w:r>
      <w:r>
        <w:t xml:space="preserve"> či doplnenie neplatné. </w:t>
      </w:r>
    </w:p>
    <w:p w:rsidR="00EE72F0" w:rsidRDefault="004C09D1" w:rsidP="004C09D1">
      <w:r>
        <w:t xml:space="preserve">10.5 </w:t>
      </w:r>
      <w:r>
        <w:tab/>
        <w:t xml:space="preserve">Táto zmluva nadobúda platnosť dňom jej podpisu poslednou zo zmluvných strán a účinnosť dňom nasledujúcim po dni jej zverejnenia </w:t>
      </w:r>
      <w:r w:rsidR="00EE72F0">
        <w:t>v centrálnom registri zmlúv.</w:t>
      </w:r>
      <w:r>
        <w:t xml:space="preserve"> </w:t>
      </w:r>
    </w:p>
    <w:p w:rsidR="004C09D1" w:rsidRDefault="004C09D1" w:rsidP="004C09D1">
      <w:r>
        <w:t>10.6</w:t>
      </w:r>
      <w:r>
        <w:tab/>
        <w:t xml:space="preserve">Zmluvné strany vyhlasujú, že zmluvu riadne prečítali, jej obsahu porozumeli a na znak súhlasu ju podpisujú. </w:t>
      </w:r>
    </w:p>
    <w:p w:rsidR="004C09D1" w:rsidRDefault="004C09D1" w:rsidP="004C09D1">
      <w:r>
        <w:t xml:space="preserve">10.7 </w:t>
      </w:r>
      <w:r>
        <w:tab/>
        <w:t xml:space="preserve">Zmluva je vyhotovená v dvoch rovnopisoch, z toho jeden je pre objednávateľa a jeden pre zhotoviteľa. </w:t>
      </w:r>
    </w:p>
    <w:p w:rsidR="00C638AD" w:rsidRDefault="00C638AD" w:rsidP="00E61BCA"/>
    <w:p w:rsidR="004C09D1" w:rsidRDefault="004C09D1" w:rsidP="00E61BCA"/>
    <w:p w:rsidR="004C09D1" w:rsidRDefault="004C09D1" w:rsidP="00E61BCA"/>
    <w:p w:rsidR="004C09D1" w:rsidRDefault="004C09D1" w:rsidP="00E61BCA"/>
    <w:p w:rsidR="00C638AD" w:rsidRDefault="00C638AD" w:rsidP="00E61BCA">
      <w:r>
        <w:t>V </w:t>
      </w:r>
      <w:r w:rsidR="00E61785">
        <w:t>Revúcej</w:t>
      </w:r>
      <w:r>
        <w:t>,</w:t>
      </w:r>
      <w:r w:rsidR="00444BCF">
        <w:t xml:space="preserve"> </w:t>
      </w:r>
      <w:r>
        <w:t xml:space="preserve">dňa </w:t>
      </w:r>
      <w:r w:rsidR="00444BCF">
        <w:t xml:space="preserve">                             </w:t>
      </w:r>
      <w:r>
        <w:t xml:space="preserve">  </w:t>
      </w:r>
    </w:p>
    <w:p w:rsidR="00341C20" w:rsidRDefault="00341C20" w:rsidP="00E61BCA"/>
    <w:p w:rsidR="00341C20" w:rsidRDefault="00341C20" w:rsidP="00E61BCA"/>
    <w:p w:rsidR="004C09D1" w:rsidRDefault="004C09D1" w:rsidP="004C09D1">
      <w:r>
        <w:t>Objednávateľ:                                                           Zhotoviteľ:</w:t>
      </w:r>
    </w:p>
    <w:p w:rsidR="004C09D1" w:rsidRDefault="004C09D1" w:rsidP="00E61BCA"/>
    <w:p w:rsidR="004C09D1" w:rsidRDefault="004C09D1" w:rsidP="00E61BCA"/>
    <w:p w:rsidR="00341C20" w:rsidRDefault="00341C20" w:rsidP="00E61BCA"/>
    <w:p w:rsidR="00341C20" w:rsidRDefault="00341C20" w:rsidP="00E61BCA"/>
    <w:p w:rsidR="00C638AD" w:rsidRDefault="00C638AD" w:rsidP="004C09D1">
      <w:pPr>
        <w:ind w:hanging="1"/>
      </w:pPr>
      <w:r>
        <w:t>.............................</w:t>
      </w:r>
      <w:r w:rsidR="004C09D1">
        <w:t>..</w:t>
      </w:r>
      <w:r>
        <w:t>.................                                   ...................................................</w:t>
      </w:r>
    </w:p>
    <w:p w:rsidR="00C638AD" w:rsidRDefault="004C09D1" w:rsidP="004C09D1">
      <w:pPr>
        <w:ind w:firstLine="0"/>
      </w:pPr>
      <w:r>
        <w:t xml:space="preserve">      </w:t>
      </w:r>
      <w:r w:rsidR="00E61785">
        <w:t>Ing. František Lukáš</w:t>
      </w:r>
      <w:r w:rsidR="004F099D">
        <w:tab/>
      </w:r>
      <w:r w:rsidR="004F099D">
        <w:tab/>
      </w:r>
      <w:r w:rsidR="004F099D">
        <w:tab/>
      </w:r>
      <w:r w:rsidR="004F099D">
        <w:tab/>
      </w:r>
      <w:r w:rsidR="004F099D">
        <w:tab/>
      </w:r>
    </w:p>
    <w:p w:rsidR="001728BE" w:rsidRPr="00E61785" w:rsidRDefault="00E61785" w:rsidP="00E61BCA">
      <w:r>
        <w:t xml:space="preserve">      </w:t>
      </w:r>
      <w:r w:rsidR="004C09D1">
        <w:t xml:space="preserve">                  </w:t>
      </w:r>
      <w:r>
        <w:t>r</w:t>
      </w:r>
      <w:r w:rsidR="00C638AD">
        <w:t>iadite</w:t>
      </w:r>
      <w:r>
        <w:t>ľ školy</w:t>
      </w:r>
      <w:r w:rsidR="004F099D">
        <w:tab/>
      </w:r>
      <w:r w:rsidR="004F099D">
        <w:tab/>
      </w:r>
      <w:r w:rsidR="004F099D">
        <w:tab/>
      </w:r>
      <w:r w:rsidR="004F099D">
        <w:tab/>
      </w:r>
      <w:r w:rsidR="004F099D">
        <w:tab/>
        <w:t xml:space="preserve">   </w:t>
      </w:r>
    </w:p>
    <w:sectPr w:rsidR="001728BE" w:rsidRPr="00E61785" w:rsidSect="00341C20">
      <w:headerReference w:type="default" r:id="rId8"/>
      <w:footerReference w:type="even" r:id="rId9"/>
      <w:footerReference w:type="default" r:id="rId10"/>
      <w:pgSz w:w="11906" w:h="16838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1E" w:rsidRDefault="00807E1E" w:rsidP="00E61BCA">
      <w:r>
        <w:separator/>
      </w:r>
    </w:p>
    <w:p w:rsidR="00807E1E" w:rsidRDefault="00807E1E"/>
  </w:endnote>
  <w:endnote w:type="continuationSeparator" w:id="0">
    <w:p w:rsidR="00807E1E" w:rsidRDefault="00807E1E" w:rsidP="00E61BCA">
      <w:r>
        <w:continuationSeparator/>
      </w:r>
    </w:p>
    <w:p w:rsidR="00807E1E" w:rsidRDefault="00807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A4" w:rsidRDefault="00356CA4" w:rsidP="00E61BCA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CA4" w:rsidRDefault="00356CA4" w:rsidP="00E61BCA">
    <w:pPr>
      <w:pStyle w:val="Pta"/>
    </w:pPr>
  </w:p>
  <w:p w:rsidR="008D06E5" w:rsidRDefault="008D06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A4" w:rsidRDefault="00356CA4" w:rsidP="00364A97"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6766D">
      <w:rPr>
        <w:rStyle w:val="slostrany"/>
        <w:noProof/>
      </w:rPr>
      <w:t>6</w:t>
    </w:r>
    <w:r>
      <w:rPr>
        <w:rStyle w:val="slostrany"/>
      </w:rPr>
      <w:fldChar w:fldCharType="end"/>
    </w:r>
  </w:p>
  <w:p w:rsidR="00356CA4" w:rsidRDefault="00356CA4" w:rsidP="00E61BCA">
    <w:pPr>
      <w:pStyle w:val="Pta"/>
    </w:pPr>
  </w:p>
  <w:p w:rsidR="008D06E5" w:rsidRDefault="008D06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1E" w:rsidRDefault="00807E1E" w:rsidP="00E61BCA">
      <w:r>
        <w:separator/>
      </w:r>
    </w:p>
    <w:p w:rsidR="00807E1E" w:rsidRDefault="00807E1E"/>
  </w:footnote>
  <w:footnote w:type="continuationSeparator" w:id="0">
    <w:p w:rsidR="00807E1E" w:rsidRDefault="00807E1E" w:rsidP="00E61BCA">
      <w:r>
        <w:continuationSeparator/>
      </w:r>
    </w:p>
    <w:p w:rsidR="00807E1E" w:rsidRDefault="00807E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7D" w:rsidRDefault="003070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6D53"/>
    <w:multiLevelType w:val="hybridMultilevel"/>
    <w:tmpl w:val="F1F040BA"/>
    <w:lvl w:ilvl="0" w:tplc="9BA22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8"/>
    <w:rsid w:val="00030D66"/>
    <w:rsid w:val="00080655"/>
    <w:rsid w:val="000C352F"/>
    <w:rsid w:val="000E5C97"/>
    <w:rsid w:val="0013121F"/>
    <w:rsid w:val="00131515"/>
    <w:rsid w:val="001728BE"/>
    <w:rsid w:val="001A159E"/>
    <w:rsid w:val="001A15E7"/>
    <w:rsid w:val="001A2C73"/>
    <w:rsid w:val="001A3FE0"/>
    <w:rsid w:val="001B7BB3"/>
    <w:rsid w:val="001C3C57"/>
    <w:rsid w:val="001E651F"/>
    <w:rsid w:val="001F3D6A"/>
    <w:rsid w:val="00204D79"/>
    <w:rsid w:val="00213ADF"/>
    <w:rsid w:val="002477B0"/>
    <w:rsid w:val="00255649"/>
    <w:rsid w:val="00256D37"/>
    <w:rsid w:val="002D0DAF"/>
    <w:rsid w:val="002D5548"/>
    <w:rsid w:val="003040CA"/>
    <w:rsid w:val="0030707D"/>
    <w:rsid w:val="00341C20"/>
    <w:rsid w:val="00350273"/>
    <w:rsid w:val="00356CA4"/>
    <w:rsid w:val="00364A97"/>
    <w:rsid w:val="00367214"/>
    <w:rsid w:val="0036766D"/>
    <w:rsid w:val="0037482D"/>
    <w:rsid w:val="0038354A"/>
    <w:rsid w:val="003A78C0"/>
    <w:rsid w:val="003B39A8"/>
    <w:rsid w:val="003D1384"/>
    <w:rsid w:val="003D3C49"/>
    <w:rsid w:val="00444BCF"/>
    <w:rsid w:val="004658BE"/>
    <w:rsid w:val="00470340"/>
    <w:rsid w:val="004834B4"/>
    <w:rsid w:val="00495897"/>
    <w:rsid w:val="004A39CC"/>
    <w:rsid w:val="004B4048"/>
    <w:rsid w:val="004C09D1"/>
    <w:rsid w:val="004F099D"/>
    <w:rsid w:val="004F0CA4"/>
    <w:rsid w:val="0050785E"/>
    <w:rsid w:val="00514141"/>
    <w:rsid w:val="00523812"/>
    <w:rsid w:val="0053061F"/>
    <w:rsid w:val="005614DB"/>
    <w:rsid w:val="00566641"/>
    <w:rsid w:val="005A1269"/>
    <w:rsid w:val="005D0AE4"/>
    <w:rsid w:val="005D4F97"/>
    <w:rsid w:val="0063539B"/>
    <w:rsid w:val="00682704"/>
    <w:rsid w:val="006B6909"/>
    <w:rsid w:val="006D5EF4"/>
    <w:rsid w:val="007070C2"/>
    <w:rsid w:val="00722FC3"/>
    <w:rsid w:val="0073027A"/>
    <w:rsid w:val="00732675"/>
    <w:rsid w:val="00784A48"/>
    <w:rsid w:val="007C08EE"/>
    <w:rsid w:val="007D147D"/>
    <w:rsid w:val="007D2253"/>
    <w:rsid w:val="007E5041"/>
    <w:rsid w:val="00807E1E"/>
    <w:rsid w:val="008D06E5"/>
    <w:rsid w:val="008E7A9B"/>
    <w:rsid w:val="00904CA8"/>
    <w:rsid w:val="00986920"/>
    <w:rsid w:val="009940B6"/>
    <w:rsid w:val="009966F2"/>
    <w:rsid w:val="009A46B3"/>
    <w:rsid w:val="009C7161"/>
    <w:rsid w:val="00A16FBE"/>
    <w:rsid w:val="00A211D7"/>
    <w:rsid w:val="00A71496"/>
    <w:rsid w:val="00AA341B"/>
    <w:rsid w:val="00AB50E1"/>
    <w:rsid w:val="00AC0949"/>
    <w:rsid w:val="00AC5B0A"/>
    <w:rsid w:val="00AD6B3A"/>
    <w:rsid w:val="00AE5023"/>
    <w:rsid w:val="00B031F3"/>
    <w:rsid w:val="00B06075"/>
    <w:rsid w:val="00B2453E"/>
    <w:rsid w:val="00B34B12"/>
    <w:rsid w:val="00B35EC1"/>
    <w:rsid w:val="00B40D2A"/>
    <w:rsid w:val="00B46A81"/>
    <w:rsid w:val="00B76460"/>
    <w:rsid w:val="00B94E2D"/>
    <w:rsid w:val="00B95935"/>
    <w:rsid w:val="00BC0995"/>
    <w:rsid w:val="00BE20DA"/>
    <w:rsid w:val="00C1294E"/>
    <w:rsid w:val="00C42223"/>
    <w:rsid w:val="00C47FEE"/>
    <w:rsid w:val="00C638AD"/>
    <w:rsid w:val="00C76AF5"/>
    <w:rsid w:val="00CA6162"/>
    <w:rsid w:val="00CF6695"/>
    <w:rsid w:val="00D272E0"/>
    <w:rsid w:val="00D34EF5"/>
    <w:rsid w:val="00DA4586"/>
    <w:rsid w:val="00DC0BF5"/>
    <w:rsid w:val="00DF6C35"/>
    <w:rsid w:val="00E22053"/>
    <w:rsid w:val="00E2262E"/>
    <w:rsid w:val="00E57672"/>
    <w:rsid w:val="00E57675"/>
    <w:rsid w:val="00E61785"/>
    <w:rsid w:val="00E61BCA"/>
    <w:rsid w:val="00E8420E"/>
    <w:rsid w:val="00E85E51"/>
    <w:rsid w:val="00EE72F0"/>
    <w:rsid w:val="00EF4E05"/>
    <w:rsid w:val="00F0776D"/>
    <w:rsid w:val="00F176F1"/>
    <w:rsid w:val="00F1773E"/>
    <w:rsid w:val="00F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22053"/>
    <w:pPr>
      <w:spacing w:before="120"/>
      <w:ind w:left="709" w:hanging="709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E6178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61785"/>
  </w:style>
  <w:style w:type="paragraph" w:styleId="Odsekzoznamu">
    <w:name w:val="List Paragraph"/>
    <w:basedOn w:val="Normlny"/>
    <w:uiPriority w:val="34"/>
    <w:qFormat/>
    <w:rsid w:val="001A159E"/>
    <w:pPr>
      <w:ind w:left="720"/>
      <w:contextualSpacing/>
    </w:pPr>
  </w:style>
  <w:style w:type="paragraph" w:customStyle="1" w:styleId="Default">
    <w:name w:val="Default"/>
    <w:rsid w:val="00E61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rsid w:val="00364A97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rsid w:val="00364A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22053"/>
    <w:pPr>
      <w:spacing w:before="120"/>
      <w:ind w:left="709" w:hanging="709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E6178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61785"/>
  </w:style>
  <w:style w:type="paragraph" w:styleId="Odsekzoznamu">
    <w:name w:val="List Paragraph"/>
    <w:basedOn w:val="Normlny"/>
    <w:uiPriority w:val="34"/>
    <w:qFormat/>
    <w:rsid w:val="001A159E"/>
    <w:pPr>
      <w:ind w:left="720"/>
      <w:contextualSpacing/>
    </w:pPr>
  </w:style>
  <w:style w:type="paragraph" w:customStyle="1" w:styleId="Default">
    <w:name w:val="Default"/>
    <w:rsid w:val="00E61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rsid w:val="00364A97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rsid w:val="00364A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SOŠ Revúca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Hrivňáková Gabriela</dc:creator>
  <cp:lastModifiedBy>LABAJOVA</cp:lastModifiedBy>
  <cp:revision>2</cp:revision>
  <cp:lastPrinted>2016-02-02T07:25:00Z</cp:lastPrinted>
  <dcterms:created xsi:type="dcterms:W3CDTF">2022-09-08T04:43:00Z</dcterms:created>
  <dcterms:modified xsi:type="dcterms:W3CDTF">2022-09-08T04:43:00Z</dcterms:modified>
</cp:coreProperties>
</file>