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29480699"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AE3400">
              <w:rPr>
                <w:rFonts w:cstheme="minorHAnsi"/>
                <w:b/>
              </w:rPr>
              <w:t xml:space="preserve">Michal </w:t>
            </w:r>
            <w:proofErr w:type="spellStart"/>
            <w:r w:rsidR="00AE3400">
              <w:rPr>
                <w:rFonts w:cstheme="minorHAnsi"/>
                <w:b/>
              </w:rPr>
              <w:t>Rajček</w:t>
            </w:r>
            <w:proofErr w:type="spellEnd"/>
            <w:r w:rsidR="00AE3400">
              <w:rPr>
                <w:rFonts w:cstheme="minorHAnsi"/>
                <w:b/>
              </w:rPr>
              <w:t xml:space="preserve"> - Fa </w:t>
            </w:r>
            <w:proofErr w:type="spellStart"/>
            <w:r w:rsidR="00AE3400">
              <w:rPr>
                <w:rFonts w:cstheme="minorHAnsi"/>
                <w:b/>
              </w:rPr>
              <w:t>Emont</w:t>
            </w:r>
            <w:proofErr w:type="spellEnd"/>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13EABFC8"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AE3400">
              <w:rPr>
                <w:rFonts w:cstheme="minorHAnsi"/>
              </w:rPr>
              <w:t>č. 298</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AE3400">
              <w:rPr>
                <w:rFonts w:cstheme="minorHAnsi"/>
              </w:rPr>
              <w:t>930 41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AE3400">
              <w:rPr>
                <w:rFonts w:cstheme="minorHAnsi"/>
              </w:rPr>
              <w:t>Kvetoslavov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CD51F57"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AE3400">
              <w:rPr>
                <w:bCs/>
              </w:rPr>
              <w:t xml:space="preserve">Michal </w:t>
            </w:r>
            <w:proofErr w:type="spellStart"/>
            <w:r w:rsidR="00AE3400">
              <w:rPr>
                <w:bCs/>
              </w:rPr>
              <w:t>Rajček</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AE3400">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45C1886"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AE3400">
              <w:rPr>
                <w:rStyle w:val="ra"/>
              </w:rPr>
              <w:t>11866225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81F3445"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1020250132</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3863A82E"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4CC9F014"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 xml:space="preserve">Investície do inovatívnej technológie firmy Michal </w:t>
            </w:r>
            <w:proofErr w:type="spellStart"/>
            <w:r w:rsidR="00AE3400">
              <w:rPr>
                <w:rFonts w:ascii="Calibri" w:eastAsia="Times New Roman" w:hAnsi="Calibri" w:cs="Times New Roman"/>
                <w:color w:val="000000"/>
                <w:lang w:eastAsia="sk-SK"/>
              </w:rPr>
              <w:t>Rajček</w:t>
            </w:r>
            <w:proofErr w:type="spellEnd"/>
            <w:r w:rsidR="00AE3400">
              <w:rPr>
                <w:rFonts w:ascii="Calibri" w:eastAsia="Times New Roman" w:hAnsi="Calibri" w:cs="Times New Roman"/>
                <w:color w:val="000000"/>
                <w:lang w:eastAsia="sk-SK"/>
              </w:rPr>
              <w:t xml:space="preserve"> - Fa </w:t>
            </w:r>
            <w:proofErr w:type="spellStart"/>
            <w:r w:rsidR="00AE3400">
              <w:rPr>
                <w:rFonts w:ascii="Calibri" w:eastAsia="Times New Roman" w:hAnsi="Calibri" w:cs="Times New Roman"/>
                <w:color w:val="000000"/>
                <w:lang w:eastAsia="sk-SK"/>
              </w:rPr>
              <w:t>Emont</w:t>
            </w:r>
            <w:proofErr w:type="spellEnd"/>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9B22EE5"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82F2D68"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CC9C064"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Linka na kysnutie a pečenie chleba</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F27EED0"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A829212"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Linka na kysnutie a pečenie chleba - 1ks</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12B8C2F"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451233,33</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75064548"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Linka na kysnutie a pečenie chleba</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4A177E5"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0DC3A0C1"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501B998"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AE3400">
              <w:rPr>
                <w:rFonts w:ascii="Calibri" w:eastAsia="Times New Roman" w:hAnsi="Calibri" w:cs="Times New Roman"/>
                <w:color w:val="5B9BD5"/>
                <w:sz w:val="24"/>
                <w:szCs w:val="24"/>
                <w:lang w:eastAsia="sk-SK"/>
              </w:rPr>
              <w:t>23.9.2022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A999D59"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w:t>
            </w:r>
            <w:r>
              <w:lastRenderedPageBreak/>
              <w:t>zaslané oznámenie o výsledku obstarávania.</w:t>
            </w:r>
            <w:r w:rsidR="002776B2">
              <w:t xml:space="preserve"> </w:t>
            </w:r>
            <w:r>
              <w:t xml:space="preserve">Predbežný dátum </w:t>
            </w:r>
            <w:r w:rsidRPr="00F02B58">
              <w:t xml:space="preserve">vyhodnotenia ponúk: </w:t>
            </w:r>
            <w:r w:rsidR="00AE3400">
              <w:fldChar w:fldCharType="begin"/>
            </w:r>
            <w:r w:rsidR="00AE3400">
              <w:instrText xml:space="preserve"> DOCPROPERTY  DatumOtvaraniaAVyhodnoteniaPonuk  \* MERGEFORMAT </w:instrText>
            </w:r>
            <w:r w:rsidR="00AE3400">
              <w:fldChar w:fldCharType="separate"/>
            </w:r>
            <w:r w:rsidR="00AE3400">
              <w:t>23.9.2022 o 11:00 h</w:t>
            </w:r>
            <w:r w:rsidR="00AE3400">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w:t>
            </w:r>
            <w:r>
              <w:lastRenderedPageBreak/>
              <w:t>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135B6530"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AE3400">
              <w:rPr>
                <w:rFonts w:ascii="Calibri" w:eastAsia="Times New Roman" w:hAnsi="Calibri" w:cs="Times New Roman"/>
                <w:b/>
                <w:color w:val="000000"/>
                <w:sz w:val="24"/>
                <w:szCs w:val="24"/>
                <w:lang w:eastAsia="sk-SK"/>
              </w:rPr>
              <w:t>Kvetoslavov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AE3400">
              <w:rPr>
                <w:rFonts w:ascii="Calibri" w:eastAsia="Times New Roman" w:hAnsi="Calibri" w:cs="Times New Roman"/>
                <w:b/>
                <w:color w:val="000000"/>
                <w:sz w:val="24"/>
                <w:szCs w:val="24"/>
                <w:lang w:eastAsia="sk-SK"/>
              </w:rPr>
              <w:t>8.9.2022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12D5F808"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 xml:space="preserve">Linka na kysnutie a pečenie chleba </w:t>
      </w:r>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03E7E5C9"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AE3400">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2940" w14:textId="77777777" w:rsidR="0021219F" w:rsidRDefault="0021219F" w:rsidP="008740BA">
      <w:pPr>
        <w:spacing w:after="0" w:line="240" w:lineRule="auto"/>
      </w:pPr>
      <w:r>
        <w:separator/>
      </w:r>
    </w:p>
  </w:endnote>
  <w:endnote w:type="continuationSeparator" w:id="0">
    <w:p w14:paraId="177ECD8E" w14:textId="77777777" w:rsidR="0021219F" w:rsidRDefault="0021219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5C38" w14:textId="77777777" w:rsidR="0021219F" w:rsidRDefault="0021219F" w:rsidP="008740BA">
      <w:pPr>
        <w:spacing w:after="0" w:line="240" w:lineRule="auto"/>
      </w:pPr>
      <w:r>
        <w:separator/>
      </w:r>
    </w:p>
  </w:footnote>
  <w:footnote w:type="continuationSeparator" w:id="0">
    <w:p w14:paraId="526C5A3C" w14:textId="77777777" w:rsidR="0021219F" w:rsidRDefault="0021219F"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1219F"/>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A09EA"/>
    <w:rsid w:val="006B1D04"/>
    <w:rsid w:val="006B4DC5"/>
    <w:rsid w:val="00701E25"/>
    <w:rsid w:val="007546C4"/>
    <w:rsid w:val="007D00D0"/>
    <w:rsid w:val="007F1CEE"/>
    <w:rsid w:val="007F3246"/>
    <w:rsid w:val="0083764D"/>
    <w:rsid w:val="008740BA"/>
    <w:rsid w:val="008A438C"/>
    <w:rsid w:val="008F14F3"/>
    <w:rsid w:val="008F18CC"/>
    <w:rsid w:val="00932BC5"/>
    <w:rsid w:val="00957EB2"/>
    <w:rsid w:val="009C671A"/>
    <w:rsid w:val="00A0586F"/>
    <w:rsid w:val="00A62EFE"/>
    <w:rsid w:val="00A65702"/>
    <w:rsid w:val="00AD1B4D"/>
    <w:rsid w:val="00AE3400"/>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1202</Words>
  <Characters>7361</Characters>
  <Application>Microsoft Office Word</Application>
  <DocSecurity>0</DocSecurity>
  <Lines>283</Lines>
  <Paragraphs>117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19</cp:revision>
  <dcterms:created xsi:type="dcterms:W3CDTF">2022-05-24T23:33:00Z</dcterms:created>
  <dcterms:modified xsi:type="dcterms:W3CDTF">2022-09-12T10:39:00Z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Michal Rajček Fa Emont\VO\VARIABLES_PPA_VO.xlsx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Michal Rajček - Fa Emont</vt:lpwstr>
  </property>
  <property fmtid="{D5CDD505-2E9C-101B-9397-08002B2CF9AE}" pid="9" name="ObstaravatelUlicaCislo">
    <vt:lpwstr>č. 298</vt:lpwstr>
  </property>
  <property fmtid="{D5CDD505-2E9C-101B-9397-08002B2CF9AE}" pid="10" name="ObstaravatelMesto">
    <vt:lpwstr>Kvetoslavov</vt:lpwstr>
  </property>
  <property fmtid="{D5CDD505-2E9C-101B-9397-08002B2CF9AE}" pid="11" name="ObstaravatelPSC">
    <vt:lpwstr>930 41</vt:lpwstr>
  </property>
  <property fmtid="{D5CDD505-2E9C-101B-9397-08002B2CF9AE}" pid="12" name="ObstaravatelICO">
    <vt:lpwstr>11866225</vt:lpwstr>
  </property>
  <property fmtid="{D5CDD505-2E9C-101B-9397-08002B2CF9AE}" pid="13" name="ObstaravatelDIC">
    <vt:lpwstr>1020250132</vt:lpwstr>
  </property>
  <property fmtid="{D5CDD505-2E9C-101B-9397-08002B2CF9AE}" pid="14" name="StatutarnyOrgan">
    <vt:lpwstr>Michal Rajček</vt:lpwstr>
  </property>
  <property fmtid="{D5CDD505-2E9C-101B-9397-08002B2CF9AE}" pid="15" name="StatutarnyOrganFunkcia">
    <vt:lpwstr>majiteľ</vt:lpwstr>
  </property>
  <property fmtid="{D5CDD505-2E9C-101B-9397-08002B2CF9AE}" pid="16" name="NazovZakazky">
    <vt:lpwstr>Linka na kysnutie a pečenie chleba</vt:lpwstr>
  </property>
  <property fmtid="{D5CDD505-2E9C-101B-9397-08002B2CF9AE}" pid="17" name="NazovProjektu">
    <vt:lpwstr>Investície do inovatívnej technológie firmy Michal Rajček - Fa Emont</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23.9.2022 do 10:00 h</vt:lpwstr>
  </property>
  <property fmtid="{D5CDD505-2E9C-101B-9397-08002B2CF9AE}" pid="21" name="DatumOtvaraniaAVyhodnoteniaPonuk">
    <vt:lpwstr>23.9.2022 o 11:00 h</vt:lpwstr>
  </property>
  <property fmtid="{D5CDD505-2E9C-101B-9397-08002B2CF9AE}" pid="22" name="DatumPodpisuVyzva">
    <vt:lpwstr>8.9.2022</vt:lpwstr>
  </property>
  <property fmtid="{D5CDD505-2E9C-101B-9397-08002B2CF9AE}" pid="23" name="DatumPodpisuZaznam">
    <vt:lpwstr>23.9.2022</vt:lpwstr>
  </property>
  <property fmtid="{D5CDD505-2E9C-101B-9397-08002B2CF9AE}" pid="24" name="DatumPodpisuSplnomocnenie">
    <vt:lpwstr>31.3.2022</vt:lpwstr>
  </property>
  <property fmtid="{D5CDD505-2E9C-101B-9397-08002B2CF9AE}" pid="25" name="KodProjektu">
    <vt:lpwstr/>
  </property>
  <property fmtid="{D5CDD505-2E9C-101B-9397-08002B2CF9AE}" pid="26" name="IDObstaravania">
    <vt:lpwstr>31115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451233,33</vt:lpwstr>
  </property>
  <property fmtid="{D5CDD505-2E9C-101B-9397-08002B2CF9AE}" pid="34" name="PHZsDPH">
    <vt:lpwstr>541479,996</vt:lpwstr>
  </property>
  <property fmtid="{D5CDD505-2E9C-101B-9397-08002B2CF9AE}" pid="35" name="PredmetZakazky1">
    <vt:lpwstr>Linka na kysnutie a pečenie chleba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č. 298</vt:lpwstr>
  </property>
  <property fmtid="{D5CDD505-2E9C-101B-9397-08002B2CF9AE}" pid="44" name="MiestoDodaniaPSC">
    <vt:lpwstr>930 41</vt:lpwstr>
  </property>
  <property fmtid="{D5CDD505-2E9C-101B-9397-08002B2CF9AE}" pid="45" name="MiestoDodaniaObec">
    <vt:lpwstr>Kvetoslavov</vt:lpwstr>
  </property>
  <property fmtid="{D5CDD505-2E9C-101B-9397-08002B2CF9AE}" pid="46" name="TerminDodania">
    <vt:lpwstr>do 5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ies>
</file>