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EEB453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Jozef Oremus PEKÁREŇ BÁNOV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Štúrova 42</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 xml:space="preserve">941 01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Bánov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14424240</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F8F2F9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C0370">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4215A4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C0370">
        <w:rPr>
          <w:rFonts w:ascii="Arial" w:hAnsi="Arial" w:cs="Arial"/>
          <w:b/>
          <w:sz w:val="28"/>
          <w:szCs w:val="28"/>
        </w:rPr>
        <w:t>Inovácia výrobného procesu pekárenských produktov investíciou do technologického vybavenia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2BD955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C0370">
        <w:rPr>
          <w:rFonts w:ascii="Arial" w:hAnsi="Arial" w:cs="Arial"/>
          <w:color w:val="000000"/>
          <w:sz w:val="22"/>
          <w:szCs w:val="22"/>
        </w:rPr>
        <w:t>Bánov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C0370">
        <w:rPr>
          <w:rFonts w:ascii="Arial" w:hAnsi="Arial" w:cs="Arial"/>
          <w:color w:val="000000"/>
          <w:sz w:val="22"/>
          <w:szCs w:val="22"/>
        </w:rPr>
        <w:t>8.9.2022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9A0EBA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C0370">
        <w:rPr>
          <w:rFonts w:ascii="Arial" w:hAnsi="Arial" w:cs="Arial"/>
          <w:bCs/>
          <w:sz w:val="22"/>
          <w:szCs w:val="22"/>
          <w:lang w:eastAsia="en-GB"/>
        </w:rPr>
        <w:t>Jozef Oremus</w:t>
      </w:r>
      <w:r>
        <w:rPr>
          <w:rFonts w:ascii="Arial" w:hAnsi="Arial" w:cs="Arial"/>
          <w:bCs/>
          <w:sz w:val="22"/>
          <w:szCs w:val="22"/>
          <w:lang w:eastAsia="en-GB"/>
        </w:rPr>
        <w:fldChar w:fldCharType="end"/>
      </w:r>
    </w:p>
    <w:p w14:paraId="596D2451" w14:textId="230C742F"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C0370">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5FD9E1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Jozef Oremus PEKÁREŇ BÁNOV</w:t>
      </w:r>
      <w:r w:rsidR="00947F79">
        <w:rPr>
          <w:rFonts w:ascii="Arial" w:hAnsi="Arial" w:cs="Arial"/>
          <w:color w:val="000000" w:themeColor="text1"/>
          <w:sz w:val="22"/>
          <w:szCs w:val="22"/>
        </w:rPr>
        <w:fldChar w:fldCharType="end"/>
      </w:r>
    </w:p>
    <w:p w14:paraId="1B0A42E5" w14:textId="0ABBCC3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Štúrova 42</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 xml:space="preserve">941 01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Bánov</w:t>
      </w:r>
      <w:r w:rsidR="00947F79">
        <w:rPr>
          <w:rFonts w:ascii="Arial" w:hAnsi="Arial" w:cs="Arial"/>
          <w:color w:val="000000" w:themeColor="text1"/>
          <w:sz w:val="22"/>
          <w:szCs w:val="22"/>
        </w:rPr>
        <w:fldChar w:fldCharType="end"/>
      </w:r>
    </w:p>
    <w:p w14:paraId="73B50170" w14:textId="5405196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14424240</w:t>
      </w:r>
      <w:r w:rsidR="00947F79">
        <w:rPr>
          <w:rFonts w:ascii="Arial" w:hAnsi="Arial" w:cs="Arial"/>
          <w:color w:val="000000" w:themeColor="text1"/>
          <w:sz w:val="22"/>
          <w:szCs w:val="22"/>
        </w:rPr>
        <w:fldChar w:fldCharType="end"/>
      </w:r>
    </w:p>
    <w:p w14:paraId="02051303" w14:textId="6DBEDD2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C0370">
        <w:rPr>
          <w:rFonts w:ascii="Arial" w:hAnsi="Arial" w:cs="Arial"/>
          <w:color w:val="000000" w:themeColor="text1"/>
          <w:sz w:val="22"/>
          <w:szCs w:val="22"/>
        </w:rPr>
        <w:t>1020418399</w:t>
      </w:r>
      <w:r w:rsidR="00947F79">
        <w:rPr>
          <w:rFonts w:ascii="Arial" w:hAnsi="Arial" w:cs="Arial"/>
          <w:color w:val="000000" w:themeColor="text1"/>
          <w:sz w:val="22"/>
          <w:szCs w:val="22"/>
        </w:rPr>
        <w:fldChar w:fldCharType="end"/>
      </w:r>
    </w:p>
    <w:p w14:paraId="17B70E2B" w14:textId="2E81CAE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C0370">
        <w:rPr>
          <w:rFonts w:ascii="Arial" w:hAnsi="Arial" w:cs="Arial"/>
          <w:color w:val="000000" w:themeColor="text1"/>
          <w:sz w:val="22"/>
          <w:szCs w:val="22"/>
        </w:rPr>
        <w:t>1020418399</w:t>
      </w:r>
      <w:r w:rsidR="001032F1">
        <w:rPr>
          <w:rFonts w:ascii="Arial" w:hAnsi="Arial" w:cs="Arial"/>
          <w:color w:val="000000" w:themeColor="text1"/>
          <w:sz w:val="22"/>
          <w:szCs w:val="22"/>
        </w:rPr>
        <w:fldChar w:fldCharType="end"/>
      </w:r>
    </w:p>
    <w:bookmarkEnd w:id="2"/>
    <w:p w14:paraId="522AAF06" w14:textId="7C3C609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C0370">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291DF5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C0370">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736A55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C0370">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2ABC7B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C0370">
        <w:rPr>
          <w:rFonts w:ascii="Arial" w:hAnsi="Arial" w:cs="Arial"/>
          <w:b/>
          <w:color w:val="000000" w:themeColor="text1"/>
          <w:sz w:val="22"/>
          <w:szCs w:val="22"/>
        </w:rPr>
        <w:t>Inovácia výrobného procesu pekárenských produktov investíciou do technologického vybavenia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B8682BB"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C0370">
        <w:rPr>
          <w:rFonts w:ascii="Arial" w:hAnsi="Arial" w:cs="Arial"/>
          <w:color w:val="000000" w:themeColor="text1"/>
          <w:sz w:val="22"/>
          <w:szCs w:val="22"/>
        </w:rPr>
        <w:t>39711200-1, 42160000-8</w:t>
      </w:r>
      <w:r w:rsidR="006403D5">
        <w:rPr>
          <w:rFonts w:ascii="Arial" w:hAnsi="Arial" w:cs="Arial"/>
          <w:color w:val="000000" w:themeColor="text1"/>
          <w:sz w:val="22"/>
          <w:szCs w:val="22"/>
        </w:rPr>
        <w:fldChar w:fldCharType="end"/>
      </w:r>
    </w:p>
    <w:p w14:paraId="0BC88954" w14:textId="6F63EFC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C0370">
        <w:rPr>
          <w:rFonts w:ascii="Arial" w:hAnsi="Arial" w:cs="Arial"/>
          <w:b/>
          <w:bCs/>
          <w:color w:val="000000" w:themeColor="text1"/>
          <w:sz w:val="22"/>
          <w:szCs w:val="22"/>
        </w:rPr>
        <w:t>624099,7</w:t>
      </w:r>
      <w:r w:rsidR="006D7DE0" w:rsidRPr="003C07A3">
        <w:rPr>
          <w:rFonts w:ascii="Arial" w:hAnsi="Arial" w:cs="Arial"/>
          <w:b/>
          <w:bCs/>
          <w:color w:val="000000" w:themeColor="text1"/>
          <w:sz w:val="22"/>
          <w:szCs w:val="22"/>
        </w:rPr>
        <w:fldChar w:fldCharType="end"/>
      </w:r>
      <w:r w:rsidR="00AC0370">
        <w:rPr>
          <w:rFonts w:ascii="Arial" w:hAnsi="Arial" w:cs="Arial"/>
          <w:b/>
          <w:bCs/>
          <w:color w:val="000000" w:themeColor="text1"/>
          <w:sz w:val="22"/>
          <w:szCs w:val="22"/>
        </w:rPr>
        <w:t>0</w:t>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91DFBD2"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C0370">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A021DF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AC0370">
        <w:rPr>
          <w:rFonts w:ascii="Arial" w:hAnsi="Arial" w:cs="Arial"/>
          <w:sz w:val="22"/>
          <w:szCs w:val="22"/>
        </w:rPr>
        <w:t>Štúrova 42</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C0370">
        <w:rPr>
          <w:rFonts w:ascii="Arial" w:hAnsi="Arial" w:cs="Arial"/>
          <w:sz w:val="22"/>
          <w:szCs w:val="22"/>
        </w:rPr>
        <w:t xml:space="preserve">941 01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C0370">
        <w:rPr>
          <w:rFonts w:ascii="Arial" w:hAnsi="Arial" w:cs="Arial"/>
          <w:sz w:val="22"/>
          <w:szCs w:val="22"/>
        </w:rPr>
        <w:t>Bánov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5E3FE1E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C0370">
        <w:rPr>
          <w:rFonts w:ascii="Arial" w:hAnsi="Arial" w:cs="Arial"/>
          <w:color w:val="000000" w:themeColor="text1"/>
          <w:sz w:val="22"/>
          <w:szCs w:val="22"/>
        </w:rPr>
        <w:t>do 5 mesiacov odo dňa vystavenia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1F1827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C0370">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79C117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C0370">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B0DF18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C0370">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B45B44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C0370">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659A08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C0370">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B6A1C9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E407A9">
        <w:rPr>
          <w:rFonts w:ascii="Arial" w:hAnsi="Arial" w:cs="Arial"/>
          <w:b/>
          <w:bCs/>
          <w:color w:val="000000"/>
          <w:sz w:val="22"/>
          <w:szCs w:val="22"/>
        </w:rPr>
        <w:t>23</w:t>
      </w:r>
      <w:r w:rsidR="00AC0370">
        <w:rPr>
          <w:rFonts w:ascii="Arial" w:hAnsi="Arial" w:cs="Arial"/>
          <w:b/>
          <w:bCs/>
          <w:color w:val="000000"/>
          <w:sz w:val="22"/>
          <w:szCs w:val="22"/>
        </w:rPr>
        <w:t>.9.2022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4094B88"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C0370">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A43FA8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C0370">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C0370">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59A64D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C0370">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A5F47C8"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C0370">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C0370"/>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407A9"/>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3050</Words>
  <Characters>17391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2022-09-12T10:54:00Z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C:\Users\staga\Desktop\VO\VARIABLES_PPA_VO.xlsx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Jozef Oremus PEKÁREŇ BÁNOV</vt:lpwstr>
  </property>
  <property fmtid="{D5CDD505-2E9C-101B-9397-08002B2CF9AE}" pid="9" name="ObstaravatelUlicaCislo">
    <vt:lpwstr>Štúrova 42</vt:lpwstr>
  </property>
  <property fmtid="{D5CDD505-2E9C-101B-9397-08002B2CF9AE}" pid="10" name="ObstaravatelMesto">
    <vt:lpwstr>Bánov</vt:lpwstr>
  </property>
  <property fmtid="{D5CDD505-2E9C-101B-9397-08002B2CF9AE}" pid="11" name="ObstaravatelPSC">
    <vt:lpwstr>941 01 </vt:lpwstr>
  </property>
  <property fmtid="{D5CDD505-2E9C-101B-9397-08002B2CF9AE}" pid="12" name="ObstaravatelICO">
    <vt:lpwstr>14424240</vt:lpwstr>
  </property>
  <property fmtid="{D5CDD505-2E9C-101B-9397-08002B2CF9AE}" pid="13" name="ObstaravatelDIC">
    <vt:lpwstr>1020418399</vt:lpwstr>
  </property>
  <property fmtid="{D5CDD505-2E9C-101B-9397-08002B2CF9AE}" pid="14" name="StatutarnyOrgan">
    <vt:lpwstr>Jozef Oremus</vt:lpwstr>
  </property>
  <property fmtid="{D5CDD505-2E9C-101B-9397-08002B2CF9AE}" pid="15" name="StatutarnyOrganFunkcia">
    <vt:lpwstr>majiteľ</vt:lpwstr>
  </property>
  <property fmtid="{D5CDD505-2E9C-101B-9397-08002B2CF9AE}" pid="16" name="NazovZakazky">
    <vt:lpwstr>Inovácia výrobného procesu pekárenských produktov investíciou do technologického vybavenia</vt:lpwstr>
  </property>
  <property fmtid="{D5CDD505-2E9C-101B-9397-08002B2CF9AE}" pid="17" name="NazovProjektu">
    <vt:lpwstr>Inovácia výrobného procesu pekárenských produktov investíciou do technologického vybavenia</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16.9.2022 do 10:00 h</vt:lpwstr>
  </property>
  <property fmtid="{D5CDD505-2E9C-101B-9397-08002B2CF9AE}" pid="21" name="DatumOtvaraniaAVyhodnoteniaPonuk">
    <vt:lpwstr>16.9.2022 o 11:00 h</vt:lpwstr>
  </property>
  <property fmtid="{D5CDD505-2E9C-101B-9397-08002B2CF9AE}" pid="22" name="DatumPodpisuVyzva">
    <vt:lpwstr>8.9.2022</vt:lpwstr>
  </property>
  <property fmtid="{D5CDD505-2E9C-101B-9397-08002B2CF9AE}" pid="23" name="DatumPodpisuZaznam">
    <vt:lpwstr>16.9.2022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31099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624099,7</vt:lpwstr>
  </property>
  <property fmtid="{D5CDD505-2E9C-101B-9397-08002B2CF9AE}" pid="34" name="PHZsDPH">
    <vt:lpwstr>748919,64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42160000-8</vt:lpwstr>
  </property>
  <property fmtid="{D5CDD505-2E9C-101B-9397-08002B2CF9AE}" pid="39" name="MiestoDodaniaUlicaCislo">
    <vt:lpwstr>Štúrova 42</vt:lpwstr>
  </property>
  <property fmtid="{D5CDD505-2E9C-101B-9397-08002B2CF9AE}" pid="40" name="MiestoDodaniaPSC">
    <vt:lpwstr>941 01 </vt:lpwstr>
  </property>
  <property fmtid="{D5CDD505-2E9C-101B-9397-08002B2CF9AE}" pid="41" name="MiestoDodaniaObec">
    <vt:lpwstr>Bánov</vt:lpwstr>
  </property>
  <property fmtid="{D5CDD505-2E9C-101B-9397-08002B2CF9AE}" pid="42" name="TerminDodania">
    <vt:lpwstr>do 5 mesiacov odo dňa vystavenia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Automatická linka na delenie a tvarovanie bežného pečiva – 1 ks, Autonómne osadzovacie zariadenie na klonky cesta – 1 ks, Termoolejová kotolňa na spaľovanie biomasy – 1 ks,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KORNFEIL Slovakia spol. s r.o.</vt:lpwstr>
  </property>
  <property fmtid="{D5CDD505-2E9C-101B-9397-08002B2CF9AE}" pid="54" name="Uchadzac1UlicaCislo">
    <vt:lpwstr>Školská 7</vt:lpwstr>
  </property>
  <property fmtid="{D5CDD505-2E9C-101B-9397-08002B2CF9AE}" pid="55" name="Uchadzac1Mesto">
    <vt:lpwstr>908 51 Holíč</vt:lpwstr>
  </property>
  <property fmtid="{D5CDD505-2E9C-101B-9397-08002B2CF9AE}" pid="56" name="Uchadzac1StatutarnyZastupca">
    <vt:lpwstr>Ing. Štefan Grznár</vt:lpwstr>
  </property>
  <property fmtid="{D5CDD505-2E9C-101B-9397-08002B2CF9AE}" pid="57" name="Uchadzac1ICO">
    <vt:lpwstr>36232912</vt:lpwstr>
  </property>
  <property fmtid="{D5CDD505-2E9C-101B-9397-08002B2CF9AE}" pid="58" name="Uchadzac1DatumACaspredlozenia">
    <vt:lpwstr>01.07.2022 o 09:40 hod </vt:lpwstr>
  </property>
  <property fmtid="{D5CDD505-2E9C-101B-9397-08002B2CF9AE}" pid="59" name="Uchadzac1Ponuka">
    <vt:lpwstr>39000</vt:lpwstr>
  </property>
  <property fmtid="{D5CDD505-2E9C-101B-9397-08002B2CF9AE}" pid="60" name="Uchadzac2Nazov">
    <vt:lpwstr>Omega Slovakia spol. sr.o.</vt:lpwstr>
  </property>
  <property fmtid="{D5CDD505-2E9C-101B-9397-08002B2CF9AE}" pid="61" name="Uchadzac2UlicaCislo">
    <vt:lpwstr>Dielenská Kružná 2422/38</vt:lpwstr>
  </property>
  <property fmtid="{D5CDD505-2E9C-101B-9397-08002B2CF9AE}" pid="62" name="Uchadzac2Mesto">
    <vt:lpwstr>038 61 Vrútky</vt:lpwstr>
  </property>
  <property fmtid="{D5CDD505-2E9C-101B-9397-08002B2CF9AE}" pid="63" name="Uchadzac2StatutarnyZastupca">
    <vt:lpwstr>Ing. Luboš Kusy</vt:lpwstr>
  </property>
  <property fmtid="{D5CDD505-2E9C-101B-9397-08002B2CF9AE}" pid="64" name="Uchadzac2ICO">
    <vt:lpwstr>31606075</vt:lpwstr>
  </property>
  <property fmtid="{D5CDD505-2E9C-101B-9397-08002B2CF9AE}" pid="65" name="Uchadzac2DatumACaspredlozenia">
    <vt:lpwstr>06.07.2022 o 12:55 hod </vt:lpwstr>
  </property>
  <property fmtid="{D5CDD505-2E9C-101B-9397-08002B2CF9AE}" pid="66" name="Uchadzac2Ponuka">
    <vt:lpwstr>41800</vt:lpwstr>
  </property>
  <property fmtid="{D5CDD505-2E9C-101B-9397-08002B2CF9AE}" pid="67" name="Uchadzac3Nazov">
    <vt:lpwstr>TECHNOPEK s.r.o.</vt:lpwstr>
  </property>
  <property fmtid="{D5CDD505-2E9C-101B-9397-08002B2CF9AE}" pid="68" name="Uchadzac3UlicaCislo">
    <vt:lpwstr>Buzitka 220</vt:lpwstr>
  </property>
  <property fmtid="{D5CDD505-2E9C-101B-9397-08002B2CF9AE}" pid="69" name="Uchadzac3Mesto">
    <vt:lpwstr>985 41 Buzitka</vt:lpwstr>
  </property>
  <property fmtid="{D5CDD505-2E9C-101B-9397-08002B2CF9AE}" pid="70" name="Uchadzac3StatutarnyZastupca">
    <vt:lpwstr>Ing. Ján Kančo</vt:lpwstr>
  </property>
  <property fmtid="{D5CDD505-2E9C-101B-9397-08002B2CF9AE}" pid="71" name="Uchadzac3ICO">
    <vt:lpwstr>35736615</vt:lpwstr>
  </property>
  <property fmtid="{D5CDD505-2E9C-101B-9397-08002B2CF9AE}" pid="72" name="Uchadzac3DatumACaspredlozenia">
    <vt:lpwstr>06.07.2022 o 14:57 hod </vt:lpwstr>
  </property>
  <property fmtid="{D5CDD505-2E9C-101B-9397-08002B2CF9AE}" pid="73" name="Uchadzac3Ponuka">
    <vt:lpwstr>41140</vt:lpwstr>
  </property>
  <property fmtid="{D5CDD505-2E9C-101B-9397-08002B2CF9AE}" pid="74" name="Uchadzac1Poradie">
    <vt:lpwstr>1</vt:lpwstr>
  </property>
  <property fmtid="{D5CDD505-2E9C-101B-9397-08002B2CF9AE}" pid="75" name="Uchadzac2Poradie">
    <vt:lpwstr>3</vt:lpwstr>
  </property>
  <property fmtid="{D5CDD505-2E9C-101B-9397-08002B2CF9AE}" pid="76" name="Uchadzac3Poradie">
    <vt:lpwstr>2</vt:lpwstr>
  </property>
  <property fmtid="{D5CDD505-2E9C-101B-9397-08002B2CF9AE}" pid="77" name="VitaznaPonuka">
    <vt:lpwstr>39000</vt:lpwstr>
  </property>
  <property fmtid="{D5CDD505-2E9C-101B-9397-08002B2CF9AE}" pid="78" name="VitaznyUchadzacNazov">
    <vt:lpwstr>KORNFEIL Slovakia spol. s r.o.</vt:lpwstr>
  </property>
  <property fmtid="{D5CDD505-2E9C-101B-9397-08002B2CF9AE}" pid="79" name="VitaznyUchadzacUlicaCislo">
    <vt:lpwstr>Školská 7</vt:lpwstr>
  </property>
  <property fmtid="{D5CDD505-2E9C-101B-9397-08002B2CF9AE}" pid="80" name="VitaznyUchadzacPSCMesto">
    <vt:lpwstr>908 51 Holíč</vt:lpwstr>
  </property>
  <property fmtid="{D5CDD505-2E9C-101B-9397-08002B2CF9AE}" pid="81" name="VitaznyUchadzacStatutarnyZastupca">
    <vt:lpwstr>Ing. Štefan Grznár</vt:lpwstr>
  </property>
  <property fmtid="{D5CDD505-2E9C-101B-9397-08002B2CF9AE}" pid="82" name="VitaznyUchadzaICO">
    <vt:lpwstr>36232912</vt:lpwstr>
  </property>
  <property fmtid="{D5CDD505-2E9C-101B-9397-08002B2CF9AE}" pid="83" name="VitaznyUchadzacDatumACaspredlozenia">
    <vt:lpwstr>01.07.2022 o 09:40 hod </vt:lpwstr>
  </property>
  <property fmtid="{D5CDD505-2E9C-101B-9397-08002B2CF9AE}" pid="84" name="2Ponuka">
    <vt:lpwstr>41140</vt:lpwstr>
  </property>
  <property fmtid="{D5CDD505-2E9C-101B-9397-08002B2CF9AE}" pid="85" name="2UchadzacNazov">
    <vt:lpwstr>TECHNOPEK s.r.o.</vt:lpwstr>
  </property>
  <property fmtid="{D5CDD505-2E9C-101B-9397-08002B2CF9AE}" pid="86" name="2UchadzacUlicaCislo">
    <vt:lpwstr>Buzitka 220</vt:lpwstr>
  </property>
  <property fmtid="{D5CDD505-2E9C-101B-9397-08002B2CF9AE}" pid="87" name="2UchadzacPSCMesto">
    <vt:lpwstr>985 41 Buzitka</vt:lpwstr>
  </property>
  <property fmtid="{D5CDD505-2E9C-101B-9397-08002B2CF9AE}" pid="88" name="2UchadzacStatutarnyZastupca">
    <vt:lpwstr>Ing. Ján Kančo</vt:lpwstr>
  </property>
  <property fmtid="{D5CDD505-2E9C-101B-9397-08002B2CF9AE}" pid="89" name="2UchadzacICO">
    <vt:lpwstr>35736615</vt:lpwstr>
  </property>
  <property fmtid="{D5CDD505-2E9C-101B-9397-08002B2CF9AE}" pid="90" name="2UchadzacDatumACaspredlozenia">
    <vt:lpwstr>06.07.2022 o 14:57 hod </vt:lpwstr>
  </property>
  <property fmtid="{D5CDD505-2E9C-101B-9397-08002B2CF9AE}" pid="91" name="3Ponuka">
    <vt:lpwstr>41800</vt:lpwstr>
  </property>
  <property fmtid="{D5CDD505-2E9C-101B-9397-08002B2CF9AE}" pid="92" name="3UchadzacNazov">
    <vt:lpwstr>Omega Slovakia spol. sr.o.</vt:lpwstr>
  </property>
  <property fmtid="{D5CDD505-2E9C-101B-9397-08002B2CF9AE}" pid="93" name="3UchadzacUlicaCislo">
    <vt:lpwstr>Dielenská Kružná 2422/38</vt:lpwstr>
  </property>
  <property fmtid="{D5CDD505-2E9C-101B-9397-08002B2CF9AE}" pid="94" name="3UchadzacPSCMesto">
    <vt:lpwstr>038 61 Vrútky</vt:lpwstr>
  </property>
  <property fmtid="{D5CDD505-2E9C-101B-9397-08002B2CF9AE}" pid="95" name="3UchadzacStatutarnyZastupca">
    <vt:lpwstr>Ing. Luboš Kusy</vt:lpwstr>
  </property>
  <property fmtid="{D5CDD505-2E9C-101B-9397-08002B2CF9AE}" pid="96" name="3UchadzacICO">
    <vt:lpwstr>31606075</vt:lpwstr>
  </property>
  <property fmtid="{D5CDD505-2E9C-101B-9397-08002B2CF9AE}" pid="97" name="3UchadzacDatumACaspredlozenia">
    <vt:lpwstr>06.07.2022 o 12:55 hod </vt:lpwstr>
  </property>
</Properties>
</file>