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A127" w14:textId="73E129AB" w:rsidR="00E32B17" w:rsidRPr="00E32B17" w:rsidRDefault="00E32B17" w:rsidP="00E32B17">
      <w:pPr>
        <w:spacing w:after="24"/>
        <w:rPr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Príloha č. </w:t>
      </w:r>
      <w:r w:rsidR="002B4C70">
        <w:rPr>
          <w:rFonts w:ascii="Arial" w:eastAsia="Arial" w:hAnsi="Arial" w:cs="Arial"/>
          <w:b/>
          <w:sz w:val="20"/>
          <w:szCs w:val="20"/>
        </w:rPr>
        <w:t>6</w:t>
      </w:r>
      <w:r w:rsidRPr="00E32B17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84522FC" w14:textId="77777777" w:rsidR="00E32B17" w:rsidRPr="00E32B17" w:rsidRDefault="00E32B17" w:rsidP="00E32B17">
      <w:pPr>
        <w:spacing w:after="24"/>
        <w:rPr>
          <w:rFonts w:ascii="Arial" w:eastAsia="Arial" w:hAnsi="Arial" w:cs="Arial"/>
          <w:b/>
          <w:sz w:val="20"/>
          <w:szCs w:val="20"/>
        </w:rPr>
      </w:pPr>
      <w:r w:rsidRPr="00E32B17">
        <w:rPr>
          <w:rFonts w:ascii="Arial" w:eastAsia="Arial" w:hAnsi="Arial" w:cs="Arial"/>
          <w:b/>
          <w:sz w:val="20"/>
          <w:szCs w:val="20"/>
        </w:rPr>
        <w:t xml:space="preserve">Zoznam subdodávateľov </w:t>
      </w:r>
    </w:p>
    <w:p w14:paraId="7F5BD627" w14:textId="77777777" w:rsidR="00E32B17" w:rsidRDefault="00E32B17" w:rsidP="00E32B17">
      <w:pPr>
        <w:tabs>
          <w:tab w:val="center" w:pos="7033"/>
        </w:tabs>
        <w:ind w:left="85"/>
      </w:pPr>
      <w:r>
        <w:rPr>
          <w:b/>
          <w:sz w:val="28"/>
        </w:rPr>
        <w:tab/>
        <w:t xml:space="preserve"> </w:t>
      </w:r>
    </w:p>
    <w:p w14:paraId="01338BFF" w14:textId="77777777" w:rsidR="00E32B17" w:rsidRDefault="00E32B17" w:rsidP="00E32B17"/>
    <w:p w14:paraId="318E6E35" w14:textId="77777777" w:rsidR="00E32B17" w:rsidRPr="00E32B17" w:rsidRDefault="00E32B17" w:rsidP="00E32B17">
      <w:pPr>
        <w:spacing w:after="173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b/>
          <w:sz w:val="20"/>
          <w:szCs w:val="20"/>
        </w:rPr>
        <w:t xml:space="preserve">Poskytovateľ: </w:t>
      </w:r>
    </w:p>
    <w:p w14:paraId="4026C66A" w14:textId="77777777" w:rsidR="00E32B17" w:rsidRPr="00E32B17" w:rsidRDefault="00E32B17" w:rsidP="00E32B17">
      <w:pPr>
        <w:tabs>
          <w:tab w:val="center" w:pos="2873"/>
        </w:tabs>
        <w:spacing w:after="158"/>
        <w:ind w:left="-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Obchodné meno: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14:paraId="2A96A9B6" w14:textId="77777777" w:rsid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Sídlo: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Pr="00E32B17">
        <w:rPr>
          <w:rFonts w:ascii="Arial" w:hAnsi="Arial" w:cs="Arial"/>
          <w:sz w:val="20"/>
          <w:szCs w:val="20"/>
        </w:rPr>
        <w:t xml:space="preserve"> ........................... </w:t>
      </w:r>
    </w:p>
    <w:p w14:paraId="70F97B23" w14:textId="77777777" w:rsidR="00E32B17" w:rsidRPr="00E32B17" w:rsidRDefault="00E32B17" w:rsidP="00E32B17">
      <w:pPr>
        <w:spacing w:after="0" w:line="402" w:lineRule="auto"/>
        <w:ind w:left="-5" w:right="9929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IČO: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E32B17">
        <w:rPr>
          <w:rFonts w:ascii="Arial" w:hAnsi="Arial" w:cs="Arial"/>
          <w:sz w:val="20"/>
          <w:szCs w:val="20"/>
        </w:rPr>
        <w:t xml:space="preserve">........................... </w:t>
      </w:r>
    </w:p>
    <w:p w14:paraId="2DF5ED9E" w14:textId="77777777" w:rsidR="00E32B17" w:rsidRPr="00E32B17" w:rsidRDefault="00E32B17" w:rsidP="00E32B17">
      <w:pPr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14:paraId="4EA9A2A2" w14:textId="77777777" w:rsidR="00E32B17" w:rsidRPr="00E32B17" w:rsidRDefault="00E32B17" w:rsidP="00E32B17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3802C9" w:rsidRPr="00E32B17" w14:paraId="5708175B" w14:textId="77777777" w:rsidTr="00F8299F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00077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6ED55C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BF548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D69E1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Osoba oprávnená konať za subdodávateľa  </w:t>
            </w:r>
          </w:p>
          <w:p w14:paraId="49D3A259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(Meno a priezvisko, adresa pobytu, dátum narodenia) </w:t>
            </w:r>
          </w:p>
        </w:tc>
      </w:tr>
      <w:tr w:rsidR="003802C9" w:rsidRPr="00E32B17" w14:paraId="21C2192A" w14:textId="77777777" w:rsidTr="00F8299F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F4E4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D22D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F23A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416E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73B4F041" w14:textId="77777777" w:rsidTr="00F8299F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3202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0B9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350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030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0621D928" w14:textId="77777777" w:rsidTr="00F8299F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E053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D3F3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FE98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0DF2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695BDEAF" w14:textId="77777777" w:rsidTr="00F8299F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77A5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E3E8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BDB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3512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802C9" w:rsidRPr="00E32B17" w14:paraId="5F639310" w14:textId="77777777" w:rsidTr="00F8299F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D60A" w14:textId="77777777" w:rsidR="003802C9" w:rsidRPr="00E32B17" w:rsidRDefault="003802C9" w:rsidP="00F8299F">
            <w:pPr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7C6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6555" w14:textId="77777777" w:rsidR="003802C9" w:rsidRPr="00E32B17" w:rsidRDefault="003802C9" w:rsidP="00F8299F">
            <w:pPr>
              <w:ind w:left="3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5835" w14:textId="77777777" w:rsidR="003802C9" w:rsidRPr="00E32B17" w:rsidRDefault="003802C9" w:rsidP="00F8299F">
            <w:pPr>
              <w:ind w:left="2"/>
              <w:rPr>
                <w:rFonts w:ascii="Arial" w:hAnsi="Arial" w:cs="Arial"/>
                <w:sz w:val="20"/>
                <w:szCs w:val="20"/>
              </w:rPr>
            </w:pPr>
            <w:r w:rsidRPr="00E32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9E446C7" w14:textId="77777777"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14:paraId="057C2274" w14:textId="77777777" w:rsidR="00E32B17" w:rsidRPr="00E32B17" w:rsidRDefault="00E32B17" w:rsidP="00E32B17">
      <w:pPr>
        <w:spacing w:after="158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 </w:t>
      </w:r>
    </w:p>
    <w:p w14:paraId="06426DAC" w14:textId="77777777" w:rsidR="00E32B17" w:rsidRPr="00E32B17" w:rsidRDefault="00E32B17" w:rsidP="00E32B17">
      <w:pPr>
        <w:ind w:left="-5" w:hanging="10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V.................. dňa .................. </w:t>
      </w:r>
    </w:p>
    <w:p w14:paraId="3D76156F" w14:textId="77777777" w:rsidR="00E32B17" w:rsidRPr="00E32B17" w:rsidRDefault="00E32B17" w:rsidP="00E32B17">
      <w:pPr>
        <w:spacing w:after="0"/>
        <w:ind w:right="2433"/>
        <w:jc w:val="right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762114C5" w14:textId="0741288C" w:rsidR="00E32B17" w:rsidRPr="00E32B17" w:rsidRDefault="00E32B17" w:rsidP="00E32B17">
      <w:pPr>
        <w:spacing w:after="0" w:line="256" w:lineRule="auto"/>
        <w:ind w:left="8349" w:right="2505"/>
        <w:jc w:val="center"/>
        <w:rPr>
          <w:rFonts w:ascii="Arial" w:hAnsi="Arial" w:cs="Arial"/>
          <w:sz w:val="20"/>
          <w:szCs w:val="20"/>
        </w:rPr>
      </w:pPr>
      <w:r w:rsidRPr="00E32B17">
        <w:rPr>
          <w:rFonts w:ascii="Arial" w:hAnsi="Arial" w:cs="Arial"/>
          <w:sz w:val="20"/>
          <w:szCs w:val="20"/>
        </w:rPr>
        <w:t xml:space="preserve">podpis osoby oprávnenej konať za Poskytovateľa </w:t>
      </w:r>
    </w:p>
    <w:p w14:paraId="6E26B469" w14:textId="2C706195" w:rsidR="00212146" w:rsidRDefault="00212146"/>
    <w:p w14:paraId="6E5C66B2" w14:textId="69DCA523" w:rsidR="003802C9" w:rsidRPr="003802C9" w:rsidRDefault="003802C9" w:rsidP="003802C9">
      <w:pPr>
        <w:tabs>
          <w:tab w:val="left" w:pos="1532"/>
        </w:tabs>
      </w:pPr>
      <w:r>
        <w:tab/>
      </w:r>
    </w:p>
    <w:sectPr w:rsidR="003802C9" w:rsidRPr="003802C9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016F" w14:textId="77777777" w:rsidR="00065201" w:rsidRDefault="00065201" w:rsidP="00466F85">
      <w:pPr>
        <w:spacing w:after="0" w:line="240" w:lineRule="auto"/>
      </w:pPr>
      <w:r>
        <w:separator/>
      </w:r>
    </w:p>
  </w:endnote>
  <w:endnote w:type="continuationSeparator" w:id="0">
    <w:p w14:paraId="10C5CF9F" w14:textId="77777777" w:rsidR="00065201" w:rsidRDefault="00065201" w:rsidP="0046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018454"/>
      <w:docPartObj>
        <w:docPartGallery w:val="Page Numbers (Top of Page)"/>
        <w:docPartUnique/>
      </w:docPartObj>
    </w:sdtPr>
    <w:sdtEndPr/>
    <w:sdtContent>
      <w:p w14:paraId="4D37F465" w14:textId="5893C8F9" w:rsidR="00466F85" w:rsidRDefault="00466F85" w:rsidP="003802C9">
        <w:pPr>
          <w:pStyle w:val="Pta"/>
          <w:rPr>
            <w:rFonts w:ascii="Arial" w:hAnsi="Arial" w:cs="Arial"/>
            <w:sz w:val="16"/>
            <w:szCs w:val="16"/>
          </w:rPr>
        </w:pPr>
        <w:r w:rsidRPr="00BE57A2">
          <w:rPr>
            <w:rFonts w:ascii="Arial" w:hAnsi="Arial" w:cs="Arial"/>
            <w:sz w:val="16"/>
            <w:szCs w:val="16"/>
          </w:rPr>
          <w:t xml:space="preserve">Príloha č. </w:t>
        </w:r>
        <w:r w:rsidR="002B4C70">
          <w:rPr>
            <w:rFonts w:ascii="Arial" w:hAnsi="Arial" w:cs="Arial"/>
            <w:sz w:val="16"/>
            <w:szCs w:val="16"/>
          </w:rPr>
          <w:t>6</w:t>
        </w:r>
        <w:r w:rsidRPr="00BE57A2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k Zmluve</w:t>
        </w:r>
        <w:r w:rsidRPr="0083653F">
          <w:rPr>
            <w:rFonts w:ascii="Arial" w:hAnsi="Arial" w:cs="Arial"/>
            <w:sz w:val="16"/>
            <w:szCs w:val="16"/>
          </w:rPr>
          <w:t xml:space="preserve"> </w:t>
        </w:r>
        <w:bookmarkStart w:id="0" w:name="_Hlk77594758"/>
        <w:bookmarkStart w:id="1" w:name="_Hlk77594402"/>
        <w:r w:rsidR="003802C9">
          <w:rPr>
            <w:rFonts w:ascii="Arial" w:hAnsi="Arial" w:cs="Arial"/>
            <w:sz w:val="16"/>
            <w:szCs w:val="16"/>
          </w:rPr>
          <w:t xml:space="preserve">o poskytovaní služieb </w:t>
        </w:r>
        <w:bookmarkEnd w:id="0"/>
        <w:r w:rsidR="003802C9">
          <w:rPr>
            <w:rFonts w:ascii="Arial" w:hAnsi="Arial" w:cs="Arial"/>
            <w:sz w:val="16"/>
            <w:szCs w:val="16"/>
          </w:rPr>
          <w:t>štandardnej podpory a údržby prostredia IKT infraštruktúry pre IaaS, časť 1</w:t>
        </w:r>
        <w:bookmarkEnd w:id="1"/>
        <w:r w:rsidR="003802C9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  </w:t>
        </w:r>
        <w:r w:rsidRPr="008146D9">
          <w:rPr>
            <w:rFonts w:ascii="Arial" w:hAnsi="Arial" w:cs="Arial"/>
            <w:sz w:val="16"/>
            <w:szCs w:val="16"/>
          </w:rPr>
          <w:t xml:space="preserve">               </w:t>
        </w: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</w:t>
        </w:r>
        <w:r>
          <w:rPr>
            <w:rFonts w:ascii="Arial" w:hAnsi="Arial" w:cs="Arial"/>
            <w:sz w:val="16"/>
            <w:szCs w:val="16"/>
          </w:rPr>
          <w:tab/>
        </w:r>
      </w:p>
      <w:p w14:paraId="76A79583" w14:textId="0CD25AB6" w:rsidR="00466F85" w:rsidRDefault="00466F85" w:rsidP="00466F85">
        <w:pPr>
          <w:pStyle w:val="Pta"/>
          <w:tabs>
            <w:tab w:val="center" w:pos="4680"/>
            <w:tab w:val="right" w:pos="9360"/>
          </w:tabs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      </w:t>
        </w:r>
        <w:r w:rsidRPr="008146D9">
          <w:rPr>
            <w:rFonts w:ascii="Arial" w:hAnsi="Arial" w:cs="Arial"/>
            <w:sz w:val="16"/>
            <w:szCs w:val="16"/>
          </w:rPr>
          <w:t xml:space="preserve">Strana 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8146D9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8146D9">
          <w:rPr>
            <w:rFonts w:ascii="Arial" w:hAnsi="Arial" w:cs="Arial"/>
            <w:sz w:val="16"/>
            <w:szCs w:val="16"/>
          </w:rPr>
          <w:t xml:space="preserve"> z 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8146D9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sz w:val="16"/>
            <w:szCs w:val="16"/>
          </w:rPr>
          <w:t>1</w:t>
        </w:r>
        <w:r w:rsidRPr="008146D9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26BAF19C" w14:textId="77777777" w:rsidR="00466F85" w:rsidRDefault="00466F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CDAE" w14:textId="77777777" w:rsidR="00065201" w:rsidRDefault="00065201" w:rsidP="00466F85">
      <w:pPr>
        <w:spacing w:after="0" w:line="240" w:lineRule="auto"/>
      </w:pPr>
      <w:r>
        <w:separator/>
      </w:r>
    </w:p>
  </w:footnote>
  <w:footnote w:type="continuationSeparator" w:id="0">
    <w:p w14:paraId="5CDDFCDE" w14:textId="77777777" w:rsidR="00065201" w:rsidRDefault="00065201" w:rsidP="00466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17"/>
    <w:rsid w:val="00065201"/>
    <w:rsid w:val="00212146"/>
    <w:rsid w:val="002B4C70"/>
    <w:rsid w:val="003802C9"/>
    <w:rsid w:val="0044577D"/>
    <w:rsid w:val="00466F85"/>
    <w:rsid w:val="005874D0"/>
    <w:rsid w:val="006D037A"/>
    <w:rsid w:val="007944CA"/>
    <w:rsid w:val="007D03B1"/>
    <w:rsid w:val="007D74E5"/>
    <w:rsid w:val="008A40A0"/>
    <w:rsid w:val="00994AF7"/>
    <w:rsid w:val="00A52169"/>
    <w:rsid w:val="00A83926"/>
    <w:rsid w:val="00B93455"/>
    <w:rsid w:val="00C24F6D"/>
    <w:rsid w:val="00C351BC"/>
    <w:rsid w:val="00E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C46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2B17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32B1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6F85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aliases w:val="Footer1,Footer-AV"/>
    <w:basedOn w:val="Normlny"/>
    <w:link w:val="PtaChar"/>
    <w:uiPriority w:val="99"/>
    <w:unhideWhenUsed/>
    <w:rsid w:val="00466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466F85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2021-07-19T12:27:00Z</dcterms:created>
  <dcterms:modified xsi:type="dcterms:W3CDTF">2022-02-18T10:06:00Z</dcterms:modified>
</cp:coreProperties>
</file>