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E226AE">
        <w:rPr>
          <w:rFonts w:ascii="Arial Narrow" w:hAnsi="Arial Narrow" w:cs="Arial"/>
          <w:sz w:val="20"/>
          <w:szCs w:val="20"/>
        </w:rPr>
        <w:t>4</w:t>
      </w:r>
      <w:r w:rsidRPr="007F4395">
        <w:rPr>
          <w:rFonts w:ascii="Arial Narrow" w:hAnsi="Arial Narrow" w:cs="Arial"/>
          <w:sz w:val="20"/>
          <w:szCs w:val="20"/>
        </w:rPr>
        <w:t xml:space="preserve"> súťažných podkladov</w:t>
      </w:r>
    </w:p>
    <w:p w:rsidR="00BE49E8" w:rsidRPr="00971408" w:rsidRDefault="00BE49E8" w:rsidP="00E1294D">
      <w:pPr>
        <w:spacing w:after="0" w:line="240" w:lineRule="auto"/>
        <w:jc w:val="right"/>
        <w:rPr>
          <w:rFonts w:ascii="Arial Narrow" w:hAnsi="Arial Narrow" w:cs="Arial"/>
          <w:sz w:val="20"/>
          <w:szCs w:val="20"/>
        </w:rPr>
      </w:pPr>
    </w:p>
    <w:p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rsidR="00E1294D" w:rsidRDefault="00E1294D" w:rsidP="00E1294D">
      <w:pPr>
        <w:spacing w:after="0" w:line="240" w:lineRule="auto"/>
        <w:jc w:val="both"/>
        <w:rPr>
          <w:rFonts w:ascii="Arial Narrow" w:hAnsi="Arial Narrow" w:cs="Arial"/>
          <w:b/>
          <w:u w:val="single"/>
        </w:rPr>
      </w:pPr>
    </w:p>
    <w:p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p>
    <w:p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2C0D8E">
        <w:rPr>
          <w:rFonts w:ascii="Arial Narrow" w:eastAsia="Arial" w:hAnsi="Arial Narrow"/>
        </w:rPr>
        <w:t xml:space="preserve">republike </w:t>
      </w:r>
      <w:r w:rsidR="00515ED0" w:rsidRPr="002C0D8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C0D8E">
        <w:rPr>
          <w:rFonts w:ascii="Arial Narrow" w:eastAsia="Arial" w:hAnsi="Arial Narrow"/>
        </w:rPr>
        <w:t xml:space="preserve">republike </w:t>
      </w:r>
      <w:r w:rsidR="00515ED0" w:rsidRPr="002C0D8E">
        <w:rPr>
          <w:rFonts w:ascii="Arial Narrow" w:eastAsia="Arial" w:hAnsi="Arial Narrow"/>
        </w:rPr>
        <w:t>a</w:t>
      </w:r>
      <w:r w:rsidRPr="002C0D8E">
        <w:rPr>
          <w:rFonts w:ascii="Arial Narrow" w:eastAsia="Arial" w:hAnsi="Arial Narrow"/>
        </w:rPr>
        <w:t xml:space="preserve"> v</w:t>
      </w:r>
      <w:r w:rsidRPr="001F4DD6">
        <w:rPr>
          <w:rFonts w:ascii="Arial Narrow" w:eastAsia="Arial" w:hAnsi="Arial Narrow"/>
        </w:rPr>
        <w:t xml:space="preserve">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1F4DD6" w:rsidRPr="001F4DD6" w:rsidRDefault="001F4DD6" w:rsidP="00E1294D">
      <w:pPr>
        <w:spacing w:after="0" w:line="240" w:lineRule="auto"/>
        <w:ind w:left="681"/>
        <w:contextualSpacing/>
        <w:jc w:val="both"/>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1F4DD6" w:rsidRPr="001F4DD6" w:rsidRDefault="001F4DD6" w:rsidP="00E1294D">
      <w:pPr>
        <w:spacing w:after="0" w:line="240" w:lineRule="auto"/>
        <w:ind w:left="681"/>
        <w:contextualSpacing/>
        <w:jc w:val="both"/>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1F4DD6" w:rsidRPr="001F4DD6" w:rsidRDefault="001F4DD6" w:rsidP="00E1294D">
      <w:pPr>
        <w:spacing w:after="0" w:line="240" w:lineRule="auto"/>
        <w:ind w:left="720"/>
        <w:contextualSpacing/>
        <w:rPr>
          <w:rFonts w:ascii="Arial Narrow" w:eastAsia="Arial" w:hAnsi="Arial Narrow"/>
        </w:rPr>
      </w:pPr>
    </w:p>
    <w:p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C0D8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rsidR="001F4DD6" w:rsidRPr="001D5BB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D5BB6">
        <w:rPr>
          <w:rFonts w:ascii="Arial Narrow" w:eastAsia="Arial Unicode MS" w:hAnsi="Arial Narrow" w:cs="Tahoma"/>
          <w:bdr w:val="nil"/>
        </w:rPr>
        <w:lastRenderedPageBreak/>
        <w:t>Doklady, ktoré sa nepredkladajú:</w:t>
      </w:r>
    </w:p>
    <w:p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 podľa § 32 ods. 1 písm. d) a ods. 2 písm. d) zákona,</w:t>
      </w:r>
    </w:p>
    <w:p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rsidR="001F4DD6" w:rsidRPr="001D5BB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r w:rsidRPr="001D5BB6">
        <w:rPr>
          <w:rFonts w:ascii="Arial Narrow" w:eastAsia="Arial Unicode MS" w:hAnsi="Arial Narrow" w:cs="Tahoma"/>
          <w:bdr w:val="nil"/>
        </w:rPr>
        <w:t>Upozornenie:</w:t>
      </w:r>
    </w:p>
    <w:p w:rsidR="00A435BD" w:rsidRPr="00A435BD" w:rsidRDefault="00A435BD" w:rsidP="007A4ECC">
      <w:pPr>
        <w:pStyle w:val="Zkladntext"/>
        <w:numPr>
          <w:ilvl w:val="0"/>
          <w:numId w:val="44"/>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w:t>
      </w:r>
      <w:r w:rsidRPr="001B377F">
        <w:rPr>
          <w:rFonts w:ascii="Arial Narrow" w:hAnsi="Arial Narrow"/>
          <w:shd w:val="clear" w:color="auto" w:fill="FFFFFF"/>
        </w:rPr>
        <w:t>: krstné meno, priezvisko, rodné priezvisko, rodné číslo, číslo občianskeho preukazu alebo cestovného pasu</w:t>
      </w:r>
    </w:p>
    <w:p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rsidR="00631587" w:rsidRPr="00755471" w:rsidRDefault="00631587" w:rsidP="00E1294D">
      <w:pPr>
        <w:spacing w:after="0" w:line="240" w:lineRule="auto"/>
        <w:jc w:val="both"/>
        <w:rPr>
          <w:rFonts w:ascii="Arial Narrow" w:hAnsi="Arial Narrow"/>
        </w:rPr>
      </w:pPr>
    </w:p>
    <w:p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rsidR="00631587" w:rsidRDefault="00631587" w:rsidP="00E1294D">
      <w:pPr>
        <w:spacing w:after="0" w:line="240" w:lineRule="auto"/>
        <w:jc w:val="both"/>
        <w:rPr>
          <w:rFonts w:ascii="Arial Narrow" w:hAnsi="Arial Narrow"/>
        </w:rPr>
      </w:pPr>
      <w:r>
        <w:rPr>
          <w:rFonts w:ascii="Arial Narrow" w:eastAsia="Arial" w:hAnsi="Arial Narrow"/>
        </w:rPr>
        <w:t>Nepožaduje sa.</w:t>
      </w:r>
    </w:p>
    <w:p w:rsidR="00631587" w:rsidRDefault="00631587" w:rsidP="00E1294D">
      <w:pPr>
        <w:spacing w:after="0" w:line="240" w:lineRule="auto"/>
        <w:jc w:val="both"/>
        <w:rPr>
          <w:rFonts w:ascii="Arial Narrow" w:hAnsi="Arial Narrow"/>
        </w:rPr>
      </w:pPr>
    </w:p>
    <w:p w:rsidR="002C0D8E" w:rsidRDefault="002C0D8E" w:rsidP="00E1294D">
      <w:pPr>
        <w:spacing w:after="0" w:line="240" w:lineRule="auto"/>
        <w:jc w:val="both"/>
        <w:rPr>
          <w:rFonts w:ascii="Arial Narrow" w:hAnsi="Arial Narrow"/>
        </w:rPr>
      </w:pPr>
    </w:p>
    <w:p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rsidR="00CB176C" w:rsidRPr="00410E33" w:rsidRDefault="00DD11DE" w:rsidP="00E1294D">
      <w:pPr>
        <w:pStyle w:val="Bezriadkovania"/>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g) zákona.</w:t>
      </w:r>
    </w:p>
    <w:p w:rsidR="00CB176C" w:rsidRDefault="00CB176C" w:rsidP="00E1294D">
      <w:pPr>
        <w:pStyle w:val="Bezriadkovania"/>
        <w:rPr>
          <w:rFonts w:ascii="Arial Narrow" w:hAnsi="Arial Narrow" w:cs="Times New Roman"/>
          <w:b/>
          <w:lang w:eastAsia="sk-SK"/>
        </w:rPr>
      </w:pPr>
    </w:p>
    <w:p w:rsidR="00CB176C" w:rsidRPr="001D5BB6" w:rsidRDefault="00CB176C" w:rsidP="00E1294D">
      <w:pPr>
        <w:spacing w:after="0" w:line="240" w:lineRule="auto"/>
        <w:jc w:val="both"/>
        <w:rPr>
          <w:rFonts w:ascii="Arial Narrow" w:hAnsi="Arial Narrow"/>
          <w:lang w:eastAsia="sk-SK"/>
        </w:rPr>
      </w:pPr>
      <w:r w:rsidRPr="001D5BB6">
        <w:rPr>
          <w:rFonts w:ascii="Arial Narrow" w:hAnsi="Arial Narrow"/>
          <w:lang w:eastAsia="sk-SK"/>
        </w:rPr>
        <w:t>Minimálna požadovaná úroveň štandardov</w:t>
      </w:r>
      <w:r w:rsidR="00515ED0" w:rsidRPr="001D5BB6">
        <w:rPr>
          <w:rFonts w:ascii="Arial Narrow" w:hAnsi="Arial Narrow"/>
          <w:lang w:eastAsia="sk-SK"/>
        </w:rPr>
        <w:t>:</w:t>
      </w:r>
    </w:p>
    <w:p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rsidR="00CB176C" w:rsidRPr="001D5BB6" w:rsidRDefault="00CB176C" w:rsidP="00E1294D">
      <w:pPr>
        <w:autoSpaceDE w:val="0"/>
        <w:autoSpaceDN w:val="0"/>
        <w:adjustRightInd w:val="0"/>
        <w:spacing w:after="0" w:line="240" w:lineRule="auto"/>
        <w:jc w:val="both"/>
        <w:rPr>
          <w:rFonts w:ascii="Arial Narrow" w:hAnsi="Arial Narrow" w:cs="Arial Narrow,Bold"/>
          <w:b/>
          <w:bCs/>
          <w:color w:val="000000"/>
        </w:rPr>
      </w:pPr>
      <w:r w:rsidRPr="001D5BB6">
        <w:rPr>
          <w:rFonts w:ascii="Arial Narrow" w:hAnsi="Arial Narrow" w:cs="Arial Narrow,Bold"/>
          <w:b/>
          <w:bCs/>
          <w:color w:val="000000"/>
        </w:rPr>
        <w:t>B</w:t>
      </w:r>
      <w:r w:rsidR="00DD11DE" w:rsidRPr="001D5BB6">
        <w:rPr>
          <w:rFonts w:ascii="Arial Narrow" w:hAnsi="Arial Narrow" w:cs="Arial Narrow,Bold"/>
          <w:b/>
          <w:bCs/>
          <w:color w:val="000000"/>
        </w:rPr>
        <w:t>od</w:t>
      </w:r>
      <w:r w:rsidRPr="001D5BB6">
        <w:rPr>
          <w:rFonts w:ascii="Arial Narrow" w:hAnsi="Arial Narrow" w:cs="Arial Narrow,Bold"/>
          <w:b/>
          <w:bCs/>
          <w:color w:val="000000"/>
        </w:rPr>
        <w:t xml:space="preserve"> </w:t>
      </w:r>
      <w:r w:rsidR="00DD11DE" w:rsidRPr="001D5BB6">
        <w:rPr>
          <w:rFonts w:ascii="Arial Narrow" w:hAnsi="Arial Narrow" w:cs="Arial Narrow,Bold"/>
          <w:b/>
          <w:bCs/>
          <w:color w:val="000000"/>
        </w:rPr>
        <w:t>3.</w:t>
      </w:r>
      <w:r w:rsidR="00F324CD" w:rsidRPr="001D5BB6">
        <w:rPr>
          <w:rFonts w:ascii="Arial Narrow" w:hAnsi="Arial Narrow" w:cs="Arial Narrow,Bold"/>
          <w:b/>
          <w:bCs/>
          <w:color w:val="000000"/>
        </w:rPr>
        <w:t>1</w:t>
      </w:r>
      <w:r w:rsidRPr="001D5BB6">
        <w:rPr>
          <w:rFonts w:ascii="Arial Narrow" w:hAnsi="Arial Narrow" w:cs="Arial Narrow,Bold"/>
          <w:b/>
          <w:bCs/>
          <w:color w:val="000000"/>
        </w:rPr>
        <w:t xml:space="preserve"> </w:t>
      </w:r>
    </w:p>
    <w:p w:rsidR="002C0D8E" w:rsidRDefault="00CB176C" w:rsidP="00E1294D">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t xml:space="preserve">§ 34 ods. 1 písm. a) zákona – verejný obstarávateľ požaduje predložiť </w:t>
      </w:r>
      <w:r w:rsidRPr="002C0D8E">
        <w:rPr>
          <w:rFonts w:ascii="Arial Narrow" w:hAnsi="Arial Narrow" w:cs="Arial Narrow"/>
          <w:color w:val="000000"/>
          <w:u w:val="single"/>
        </w:rPr>
        <w:t>zoznam poskytnutých služieb</w:t>
      </w:r>
      <w:r w:rsidRPr="002C0D8E">
        <w:rPr>
          <w:rFonts w:ascii="Arial Narrow" w:hAnsi="Arial Narrow" w:cs="Arial Narrow"/>
          <w:color w:val="000000"/>
        </w:rPr>
        <w:t xml:space="preserve"> za predchádzajúc</w:t>
      </w:r>
      <w:r w:rsidR="007A4ECC">
        <w:rPr>
          <w:rFonts w:ascii="Arial Narrow" w:hAnsi="Arial Narrow" w:cs="Arial Narrow"/>
          <w:color w:val="000000"/>
        </w:rPr>
        <w:t>ich</w:t>
      </w:r>
      <w:r w:rsidRPr="002C0D8E">
        <w:rPr>
          <w:rFonts w:ascii="Arial Narrow" w:hAnsi="Arial Narrow" w:cs="Arial Narrow"/>
          <w:color w:val="000000"/>
        </w:rPr>
        <w:t xml:space="preserve"> </w:t>
      </w:r>
      <w:r w:rsidR="002C0D8E" w:rsidRPr="002C0D8E">
        <w:rPr>
          <w:rFonts w:ascii="Arial Narrow" w:hAnsi="Arial Narrow" w:cs="Arial Narrow"/>
          <w:color w:val="000000"/>
        </w:rPr>
        <w:t>päť rokov (60 mesiacov)</w:t>
      </w:r>
      <w:r w:rsidR="00154D2C" w:rsidRPr="002C0D8E">
        <w:rPr>
          <w:rFonts w:ascii="Arial Narrow" w:hAnsi="Arial Narrow" w:cs="Arial Narrow"/>
          <w:color w:val="000000"/>
        </w:rPr>
        <w:t xml:space="preserve"> </w:t>
      </w:r>
      <w:r w:rsidRPr="002C0D8E">
        <w:rPr>
          <w:rFonts w:ascii="Arial Narrow" w:hAnsi="Arial Narrow" w:cs="Arial Narrow"/>
          <w:color w:val="000000"/>
        </w:rPr>
        <w:t>od vyhlásenia verejného obstarávania</w:t>
      </w:r>
      <w:r w:rsidRPr="005C177F">
        <w:rPr>
          <w:rFonts w:ascii="Arial Narrow" w:hAnsi="Arial Narrow" w:cs="Arial Narrow"/>
          <w:color w:val="000000"/>
        </w:rPr>
        <w:t xml:space="preserve"> </w:t>
      </w:r>
      <w:r w:rsidR="00154D2C" w:rsidRPr="00932DCD">
        <w:rPr>
          <w:rFonts w:ascii="Arial Narrow" w:hAnsi="Arial Narrow"/>
        </w:rPr>
        <w:t>(ďalej len „</w:t>
      </w:r>
      <w:r w:rsidR="00154D2C" w:rsidRPr="003F0B1C">
        <w:rPr>
          <w:rFonts w:ascii="Arial Narrow" w:hAnsi="Arial Narrow"/>
          <w:b/>
        </w:rPr>
        <w:t>rozhodné obdobie</w:t>
      </w:r>
      <w:r w:rsidR="00154D2C" w:rsidRPr="00154D2C">
        <w:rPr>
          <w:rFonts w:ascii="Arial Narrow" w:hAnsi="Arial Narrow"/>
        </w:rPr>
        <w:t>"</w:t>
      </w:r>
      <w:r w:rsidR="00154D2C" w:rsidRPr="00932DCD">
        <w:rPr>
          <w:rFonts w:ascii="Arial Narrow" w:hAnsi="Arial Narrow"/>
        </w:rPr>
        <w:t>)</w:t>
      </w:r>
      <w:r w:rsidR="00154D2C">
        <w:rPr>
          <w:rFonts w:ascii="Arial Narrow" w:hAnsi="Arial Narrow"/>
        </w:rPr>
        <w:t xml:space="preserve"> </w:t>
      </w:r>
      <w:r w:rsidRPr="005C177F">
        <w:rPr>
          <w:rFonts w:ascii="Arial Narrow" w:hAnsi="Arial Narrow" w:cs="Arial Narrow"/>
          <w:color w:val="000000"/>
        </w:rPr>
        <w:t>s uvedením cien, lehôt dodania a</w:t>
      </w:r>
      <w:r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Pr="00410E33">
        <w:rPr>
          <w:rFonts w:ascii="Arial Narrow" w:hAnsi="Arial Narrow" w:cs="Arial Narrow"/>
          <w:color w:val="000000"/>
        </w:rPr>
        <w:t xml:space="preserve"> </w:t>
      </w:r>
    </w:p>
    <w:p w:rsidR="007A4ECC" w:rsidRDefault="007A4ECC" w:rsidP="00E1294D">
      <w:pPr>
        <w:autoSpaceDE w:val="0"/>
        <w:autoSpaceDN w:val="0"/>
        <w:adjustRightInd w:val="0"/>
        <w:spacing w:after="0" w:line="240" w:lineRule="auto"/>
        <w:jc w:val="both"/>
        <w:rPr>
          <w:rFonts w:ascii="Arial Narrow" w:hAnsi="Arial Narrow" w:cs="Arial Narrow"/>
          <w:color w:val="000000"/>
        </w:rPr>
      </w:pPr>
    </w:p>
    <w:p w:rsidR="00CB176C" w:rsidRPr="002B441D" w:rsidRDefault="002C0D8E" w:rsidP="00E1294D">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t xml:space="preserve">Verejný obstarávateľ pre rozšírenie hospodárskej súťaže predĺžil rozhodné obdobie z 3 na 5 rokov v súlade </w:t>
      </w:r>
      <w:r w:rsidR="007A4ECC">
        <w:rPr>
          <w:rFonts w:ascii="Arial Narrow" w:hAnsi="Arial Narrow" w:cs="Arial Narrow"/>
          <w:color w:val="000000"/>
        </w:rPr>
        <w:br/>
      </w:r>
      <w:r w:rsidRPr="002C0D8E">
        <w:rPr>
          <w:rFonts w:ascii="Arial Narrow" w:hAnsi="Arial Narrow" w:cs="Arial Narrow"/>
          <w:color w:val="000000"/>
        </w:rPr>
        <w:t>s § 34 ods. 2 zákona. Za vyhlásenie verejného obstarávania sa považuje zverejnenie oznámenia o vyhlásení verejného obstarávania v Úradnom vestníku Európskej únie.</w:t>
      </w:r>
    </w:p>
    <w:p w:rsidR="00903D6E" w:rsidRDefault="00903D6E" w:rsidP="00903D6E">
      <w:pPr>
        <w:spacing w:after="0" w:line="240" w:lineRule="auto"/>
        <w:mirrorIndents/>
        <w:jc w:val="both"/>
        <w:rPr>
          <w:rFonts w:ascii="Arial Narrow" w:hAnsi="Arial Narrow"/>
          <w:color w:val="FF0000"/>
          <w:u w:val="single"/>
        </w:rPr>
      </w:pPr>
      <w:r>
        <w:rPr>
          <w:rFonts w:ascii="Arial Narrow" w:hAnsi="Arial Narrow"/>
          <w:u w:val="single"/>
        </w:rPr>
        <w:lastRenderedPageBreak/>
        <w:t xml:space="preserve">Zoznamom poskytnutých služieb uchádzač preukáže poskytnutie služieb rovnakého alebo obdobného charakteru ako je predmet zákazky (obdobným predmetom zákazy sa rozumie poskytovanie služieb štandardnej podpory a/alebo údržby prostredia IKT infraštruktúry). Uchádzač týmto zoznamom preukáže realizáciu minimálne </w:t>
      </w:r>
      <w:r>
        <w:rPr>
          <w:rFonts w:ascii="Arial Narrow" w:hAnsi="Arial Narrow"/>
          <w:u w:val="single"/>
        </w:rPr>
        <w:br/>
        <w:t xml:space="preserve">1 (jednej) zákazky rovnakého alebo obdobného charakteru ako je predmet zákazky v hodnote minimálne </w:t>
      </w:r>
      <w:r>
        <w:rPr>
          <w:rFonts w:ascii="Arial Narrow" w:hAnsi="Arial Narrow"/>
          <w:u w:val="single"/>
        </w:rPr>
        <w:br/>
        <w:t>1 500 000 EUR bez DPH.</w:t>
      </w:r>
    </w:p>
    <w:p w:rsidR="0033591A" w:rsidRDefault="0033591A" w:rsidP="00792CCE">
      <w:pPr>
        <w:spacing w:after="0" w:line="240" w:lineRule="auto"/>
        <w:mirrorIndents/>
        <w:jc w:val="both"/>
        <w:rPr>
          <w:rFonts w:ascii="Arial Narrow" w:hAnsi="Arial Narrow"/>
        </w:rPr>
      </w:pPr>
    </w:p>
    <w:p w:rsidR="00792CCE" w:rsidRPr="002616CC" w:rsidRDefault="00792CCE" w:rsidP="00792CCE">
      <w:pPr>
        <w:spacing w:after="0" w:line="240" w:lineRule="auto"/>
        <w:mirrorIndents/>
        <w:jc w:val="both"/>
        <w:rPr>
          <w:rFonts w:ascii="Arial Narrow" w:hAnsi="Arial Narrow"/>
        </w:rPr>
      </w:pPr>
      <w:r w:rsidRPr="002616CC">
        <w:rPr>
          <w:rFonts w:ascii="Arial Narrow" w:hAnsi="Arial Narrow"/>
        </w:rPr>
        <w:t>Zoznam poskytnutých služieb musí obsahovať minimálne:</w:t>
      </w:r>
    </w:p>
    <w:p w:rsidR="00792CCE" w:rsidRPr="00792CCE" w:rsidRDefault="00792CCE" w:rsidP="00792CCE">
      <w:pPr>
        <w:spacing w:after="0" w:line="240" w:lineRule="auto"/>
        <w:mirrorIndents/>
        <w:jc w:val="both"/>
        <w:rPr>
          <w:rFonts w:ascii="Arial Narrow" w:hAnsi="Arial Narrow"/>
          <w:b/>
        </w:rPr>
      </w:pPr>
    </w:p>
    <w:p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p>
    <w:p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rsidR="00B401E1" w:rsidRDefault="00B401E1" w:rsidP="00E1294D">
      <w:pPr>
        <w:spacing w:after="0" w:line="240" w:lineRule="auto"/>
        <w:mirrorIndents/>
        <w:jc w:val="both"/>
        <w:rPr>
          <w:rFonts w:ascii="Arial Narrow" w:hAnsi="Arial Narrow"/>
          <w:u w:val="single"/>
        </w:rPr>
      </w:pPr>
    </w:p>
    <w:p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rsidR="00DD11DE" w:rsidRDefault="00DD11DE" w:rsidP="00DD11DE">
      <w:pPr>
        <w:spacing w:after="0" w:line="240" w:lineRule="auto"/>
        <w:jc w:val="both"/>
        <w:rPr>
          <w:rFonts w:ascii="Arial Narrow" w:hAnsi="Arial Narrow" w:cs="Arial"/>
        </w:rPr>
      </w:pPr>
    </w:p>
    <w:p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rsidR="00F324CD" w:rsidRDefault="00F324CD" w:rsidP="00DD11DE">
      <w:pPr>
        <w:spacing w:after="0" w:line="240" w:lineRule="auto"/>
        <w:jc w:val="both"/>
        <w:rPr>
          <w:rFonts w:ascii="Arial Narrow" w:hAnsi="Arial Narrow" w:cs="Arial"/>
        </w:rPr>
      </w:pPr>
    </w:p>
    <w:p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sidR="001D5BB6">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rsidR="00E72F87" w:rsidRDefault="00E72F87" w:rsidP="007E0984">
      <w:pPr>
        <w:spacing w:after="0" w:line="240" w:lineRule="auto"/>
        <w:jc w:val="both"/>
        <w:rPr>
          <w:rFonts w:ascii="Arial Narrow" w:hAnsi="Arial Narrow" w:cs="Arial"/>
        </w:rPr>
      </w:pPr>
    </w:p>
    <w:p w:rsidR="00E226AE" w:rsidRDefault="00E226AE" w:rsidP="007E0984">
      <w:pPr>
        <w:spacing w:after="0" w:line="240" w:lineRule="auto"/>
        <w:jc w:val="both"/>
        <w:rPr>
          <w:rFonts w:ascii="Arial Narrow" w:hAnsi="Arial Narrow" w:cs="Arial"/>
        </w:rPr>
      </w:pPr>
    </w:p>
    <w:p w:rsidR="00490BDE" w:rsidRPr="001D5BB6" w:rsidRDefault="00490BDE" w:rsidP="00490BDE">
      <w:pPr>
        <w:spacing w:after="0" w:line="240" w:lineRule="auto"/>
        <w:jc w:val="both"/>
        <w:rPr>
          <w:rFonts w:ascii="Arial Narrow" w:hAnsi="Arial Narrow" w:cs="Arial Narrow,Bold"/>
          <w:b/>
          <w:bCs/>
          <w:color w:val="000000"/>
        </w:rPr>
      </w:pPr>
      <w:r w:rsidRPr="001D5BB6">
        <w:rPr>
          <w:rFonts w:ascii="Arial Narrow" w:hAnsi="Arial Narrow" w:cs="Arial Narrow,Bold"/>
          <w:b/>
          <w:bCs/>
          <w:color w:val="000000"/>
        </w:rPr>
        <w:t>Bod 3.</w:t>
      </w:r>
      <w:r w:rsidR="002616CC" w:rsidRPr="001D5BB6">
        <w:rPr>
          <w:rFonts w:ascii="Arial Narrow" w:hAnsi="Arial Narrow" w:cs="Arial Narrow,Bold"/>
          <w:b/>
          <w:bCs/>
          <w:color w:val="000000"/>
        </w:rPr>
        <w:t>2</w:t>
      </w:r>
    </w:p>
    <w:p w:rsidR="00490BDE" w:rsidRPr="001B377F" w:rsidRDefault="00490BDE" w:rsidP="00490BDE">
      <w:pPr>
        <w:spacing w:after="0" w:line="240" w:lineRule="auto"/>
        <w:jc w:val="both"/>
        <w:rPr>
          <w:rFonts w:ascii="Arial Narrow" w:hAnsi="Arial Narrow"/>
          <w:b/>
        </w:rPr>
      </w:pPr>
      <w:r w:rsidRPr="001B377F">
        <w:rPr>
          <w:rFonts w:ascii="Arial Narrow" w:hAnsi="Arial Narrow"/>
          <w:b/>
          <w:bCs/>
        </w:rPr>
        <w:t xml:space="preserve">§ 34 ods. 1 písm. g) zákona - </w:t>
      </w:r>
      <w:r w:rsidRPr="001B377F">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rsidR="00490BDE" w:rsidRPr="007A4ECC"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1B377F">
        <w:rPr>
          <w:rFonts w:ascii="Arial Narrow" w:hAnsi="Arial Narrow"/>
          <w:u w:val="single"/>
        </w:rPr>
        <w:t>formou predloženia profesijných životopisov a predložením dokladov, ktoré sú vyžadované pri jednotlivých členoch požadovaného tímu kľúčových expertov</w:t>
      </w:r>
      <w:r w:rsidR="001D5BB6" w:rsidRPr="007A4ECC">
        <w:rPr>
          <w:rFonts w:ascii="Arial Narrow" w:hAnsi="Arial Narrow"/>
        </w:rPr>
        <w:t>.</w:t>
      </w:r>
    </w:p>
    <w:p w:rsidR="00490BDE" w:rsidRPr="00490BDE" w:rsidRDefault="00490BDE" w:rsidP="005647CA">
      <w:pPr>
        <w:spacing w:after="0" w:line="240" w:lineRule="auto"/>
        <w:jc w:val="both"/>
        <w:rPr>
          <w:rFonts w:ascii="Arial Narrow" w:hAnsi="Arial Narrow"/>
        </w:rPr>
      </w:pPr>
    </w:p>
    <w:p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rsidR="00F434B5" w:rsidRDefault="00F434B5" w:rsidP="00A33BB9">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rsidR="00F434B5" w:rsidRDefault="00F434B5" w:rsidP="00A33BB9">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00A33BB9" w:rsidRPr="00A33BB9">
        <w:rPr>
          <w:rFonts w:ascii="Arial Narrow" w:hAnsi="Arial Narrow"/>
        </w:rPr>
        <w:t xml:space="preserve">Garant pre oblasť orchestrácie a automatizácie v </w:t>
      </w:r>
      <w:proofErr w:type="spellStart"/>
      <w:r w:rsidR="00A33BB9" w:rsidRPr="00A33BB9">
        <w:rPr>
          <w:rFonts w:ascii="Arial Narrow" w:hAnsi="Arial Narrow"/>
        </w:rPr>
        <w:t>cloude</w:t>
      </w:r>
      <w:proofErr w:type="spellEnd"/>
      <w:r w:rsidRPr="00D85D01">
        <w:rPr>
          <w:rFonts w:ascii="Arial Narrow" w:hAnsi="Arial Narrow"/>
        </w:rPr>
        <w:t>),</w:t>
      </w:r>
    </w:p>
    <w:p w:rsidR="00F434B5" w:rsidRPr="00D85D01" w:rsidRDefault="00F434B5" w:rsidP="00A33BB9">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rsidR="00F434B5" w:rsidRDefault="00F434B5" w:rsidP="005647CA">
      <w:pPr>
        <w:spacing w:after="0" w:line="240" w:lineRule="auto"/>
        <w:jc w:val="both"/>
        <w:rPr>
          <w:rFonts w:ascii="Arial Narrow" w:hAnsi="Arial Narrow"/>
        </w:rPr>
      </w:pPr>
    </w:p>
    <w:p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 ktorý musí obsahovať minimálne nasledovné údaje/skutočnosti:</w:t>
      </w:r>
    </w:p>
    <w:p w:rsidR="00A44E23" w:rsidRPr="00026973" w:rsidRDefault="00A44E23" w:rsidP="005647CA">
      <w:pPr>
        <w:spacing w:after="0" w:line="240" w:lineRule="auto"/>
        <w:jc w:val="both"/>
        <w:rPr>
          <w:rFonts w:ascii="Arial Narrow" w:hAnsi="Arial Narrow"/>
        </w:rPr>
      </w:pPr>
    </w:p>
    <w:p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rsidR="00A44E23" w:rsidRDefault="00291D47"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91D47">
        <w:rPr>
          <w:rFonts w:ascii="Arial Narrow" w:hAnsi="Arial Narrow" w:cstheme="minorHAnsi"/>
          <w:w w:val="105"/>
        </w:rPr>
        <w:t>(</w:t>
      </w:r>
      <w:r w:rsidRPr="00291D47">
        <w:rPr>
          <w:rFonts w:ascii="Arial Narrow" w:hAnsi="Arial Narrow" w:cs="Arial"/>
        </w:rPr>
        <w:t>ak sa to vyžaduje)</w:t>
      </w:r>
      <w:r w:rsidRPr="00291D47">
        <w:rPr>
          <w:rFonts w:ascii="Arial Narrow" w:hAnsi="Arial Narrow" w:cstheme="minorHAnsi"/>
          <w:w w:val="105"/>
        </w:rPr>
        <w:t xml:space="preserve"> </w:t>
      </w:r>
      <w:r w:rsidR="00A44E23" w:rsidRPr="00291D47">
        <w:rPr>
          <w:rFonts w:ascii="Arial Narrow" w:hAnsi="Arial Narrow" w:cstheme="minorHAnsi"/>
          <w:w w:val="105"/>
        </w:rPr>
        <w:t>praktické</w:t>
      </w:r>
      <w:r w:rsidR="00A44E23" w:rsidRPr="00A44E23">
        <w:rPr>
          <w:rFonts w:ascii="Arial Narrow" w:hAnsi="Arial Narrow" w:cstheme="minorHAnsi"/>
          <w:w w:val="105"/>
        </w:rPr>
        <w:t xml:space="preserve"> skúsenosti príslušného kľúčového experta (názov zmluvy/projektu, pozícia na projekte/predmete zmluvy, stručný opis projektu/predmetu plnenia zmluvy; </w:t>
      </w:r>
      <w:r w:rsidR="00A44E23" w:rsidRPr="00B46A7D">
        <w:rPr>
          <w:rFonts w:ascii="Arial Narrow" w:hAnsi="Arial Narrow" w:cstheme="minorHAnsi"/>
          <w:b/>
          <w:w w:val="105"/>
        </w:rPr>
        <w:t>obdobie rok a mesiac od - do</w:t>
      </w:r>
      <w:r w:rsidR="00A44E23" w:rsidRPr="00A44E23">
        <w:rPr>
          <w:rFonts w:ascii="Arial Narrow" w:hAnsi="Arial Narrow" w:cstheme="minorHAnsi"/>
          <w:w w:val="105"/>
        </w:rPr>
        <w:t xml:space="preserve">, kontaktné údaje odberateľa – názov, sídlo, emailový a telefonický </w:t>
      </w:r>
      <w:r w:rsidR="00A44E23" w:rsidRPr="00A44E23">
        <w:rPr>
          <w:rFonts w:ascii="Arial Narrow" w:hAnsi="Arial Narrow" w:cstheme="minorHAnsi"/>
          <w:w w:val="105"/>
        </w:rPr>
        <w:lastRenderedPageBreak/>
        <w:t>kontakt, kde si bude môcť verejný obstarávateľ overiť informácie</w:t>
      </w:r>
      <w:r w:rsidR="0033591A">
        <w:rPr>
          <w:rFonts w:ascii="Arial Narrow" w:hAnsi="Arial Narrow" w:cstheme="minorHAnsi"/>
          <w:w w:val="105"/>
        </w:rPr>
        <w:t>.</w:t>
      </w:r>
    </w:p>
    <w:p w:rsidR="00A44E23" w:rsidRPr="00A44E23" w:rsidRDefault="00A44E23" w:rsidP="005647CA">
      <w:pPr>
        <w:widowControl w:val="0"/>
        <w:autoSpaceDE w:val="0"/>
        <w:autoSpaceDN w:val="0"/>
        <w:spacing w:after="0" w:line="240" w:lineRule="auto"/>
        <w:ind w:right="113"/>
        <w:jc w:val="both"/>
        <w:rPr>
          <w:rFonts w:ascii="Arial Narrow" w:hAnsi="Arial Narrow" w:cstheme="minorHAnsi"/>
          <w:w w:val="105"/>
        </w:rPr>
      </w:pPr>
    </w:p>
    <w:p w:rsidR="00F434B5" w:rsidRDefault="00F434B5" w:rsidP="005647CA">
      <w:pPr>
        <w:spacing w:after="0" w:line="240" w:lineRule="auto"/>
        <w:ind w:left="709" w:hanging="283"/>
        <w:jc w:val="both"/>
        <w:rPr>
          <w:rFonts w:ascii="Arial Narrow" w:hAnsi="Arial Narrow"/>
        </w:rPr>
      </w:pPr>
    </w:p>
    <w:p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rsidR="00B46A7D" w:rsidRPr="00B46A7D" w:rsidRDefault="00B46A7D" w:rsidP="00B46A7D">
      <w:pPr>
        <w:spacing w:after="0" w:line="240" w:lineRule="auto"/>
        <w:jc w:val="both"/>
        <w:rPr>
          <w:rFonts w:ascii="Arial Narrow" w:hAnsi="Arial Narrow" w:cs="Arial"/>
        </w:rPr>
      </w:pPr>
    </w:p>
    <w:p w:rsidR="00B46A7D" w:rsidRPr="00B46A7D" w:rsidRDefault="00B46A7D" w:rsidP="00B46A7D">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kľúčových expertov č. 1 až </w:t>
      </w:r>
      <w:r w:rsidR="00A33BB9">
        <w:rPr>
          <w:rFonts w:ascii="Arial Narrow" w:hAnsi="Arial Narrow" w:cs="Arial"/>
        </w:rPr>
        <w:t>9</w:t>
      </w:r>
      <w:r w:rsidRPr="00B46A7D">
        <w:rPr>
          <w:rFonts w:ascii="Arial Narrow" w:hAnsi="Arial Narrow" w:cs="Arial"/>
        </w:rPr>
        <w:t>:</w:t>
      </w:r>
    </w:p>
    <w:p w:rsidR="00B46A7D" w:rsidRPr="00B46A7D" w:rsidRDefault="00B46A7D" w:rsidP="00B46A7D">
      <w:pPr>
        <w:spacing w:after="0" w:line="240" w:lineRule="auto"/>
        <w:jc w:val="both"/>
        <w:rPr>
          <w:rFonts w:ascii="Arial Narrow" w:hAnsi="Arial Narrow" w:cs="Arial"/>
        </w:rPr>
      </w:pPr>
    </w:p>
    <w:p w:rsidR="00A33BB9" w:rsidRPr="00E02410" w:rsidRDefault="00A33BB9" w:rsidP="00A33BB9">
      <w:pPr>
        <w:autoSpaceDE w:val="0"/>
        <w:autoSpaceDN w:val="0"/>
        <w:adjustRightInd w:val="0"/>
        <w:spacing w:after="120" w:line="240" w:lineRule="auto"/>
        <w:jc w:val="both"/>
        <w:rPr>
          <w:rFonts w:ascii="Arial Narrow" w:hAnsi="Arial Narrow" w:cs="Arial Narrow"/>
          <w:b/>
          <w:bCs/>
          <w:u w:val="single"/>
        </w:rPr>
      </w:pPr>
      <w:r w:rsidRPr="00E02410">
        <w:rPr>
          <w:rFonts w:ascii="Arial Narrow" w:hAnsi="Arial Narrow" w:cs="Arial Narrow"/>
          <w:b/>
          <w:bCs/>
          <w:u w:val="single"/>
        </w:rPr>
        <w:t xml:space="preserve">Kľúčový expert č. 1 Garant pre oblasť orchestrácie a automatizácie v </w:t>
      </w:r>
      <w:proofErr w:type="spellStart"/>
      <w:r w:rsidRPr="00E02410">
        <w:rPr>
          <w:rFonts w:ascii="Arial Narrow" w:hAnsi="Arial Narrow" w:cs="Arial Narrow"/>
          <w:b/>
          <w:bCs/>
          <w:u w:val="single"/>
        </w:rPr>
        <w:t>cloude</w:t>
      </w:r>
      <w:proofErr w:type="spellEnd"/>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3-ročné skúsenosti v oblasti dizajnu a manažovania </w:t>
      </w:r>
      <w:proofErr w:type="spellStart"/>
      <w:r w:rsidRPr="00F81A2E">
        <w:rPr>
          <w:rFonts w:ascii="Arial Narrow" w:hAnsi="Arial Narrow" w:cs="Arial Narrow"/>
        </w:rPr>
        <w:t>cloudovej</w:t>
      </w:r>
      <w:proofErr w:type="spellEnd"/>
      <w:r w:rsidRPr="00F81A2E">
        <w:rPr>
          <w:rFonts w:ascii="Arial Narrow" w:hAnsi="Arial Narrow" w:cs="Arial Narrow"/>
        </w:rPr>
        <w:t xml:space="preserve"> infraštruktúry; túto podmienku účasti uchádzač</w:t>
      </w:r>
      <w:r>
        <w:rPr>
          <w:rFonts w:ascii="Arial Narrow" w:hAnsi="Arial Narrow" w:cs="Arial Narrow"/>
        </w:rPr>
        <w:t xml:space="preserve"> </w:t>
      </w:r>
      <w:r w:rsidRPr="00F81A2E">
        <w:rPr>
          <w:rFonts w:ascii="Arial Narrow" w:hAnsi="Arial Narrow" w:cs="Arial Narrow"/>
        </w:rPr>
        <w:t>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2 profesionálne praktické skúsenosti v oblasti dizajnu a manažovania </w:t>
      </w:r>
      <w:proofErr w:type="spellStart"/>
      <w:r w:rsidRPr="00F81A2E">
        <w:rPr>
          <w:rFonts w:ascii="Arial Narrow" w:hAnsi="Arial Narrow" w:cs="Arial Narrow"/>
        </w:rPr>
        <w:t>cloudovej</w:t>
      </w:r>
      <w:proofErr w:type="spellEnd"/>
      <w:r w:rsidRPr="00F81A2E">
        <w:rPr>
          <w:rFonts w:ascii="Arial Narrow" w:hAnsi="Arial Narrow" w:cs="Arial Narrow"/>
        </w:rPr>
        <w:t xml:space="preserve"> infraštruktúry; túto</w:t>
      </w:r>
      <w:r>
        <w:rPr>
          <w:rFonts w:ascii="Arial Narrow" w:hAnsi="Arial Narrow" w:cs="Arial Narrow"/>
        </w:rPr>
        <w:t xml:space="preserve"> </w:t>
      </w:r>
      <w:r w:rsidRPr="00F81A2E">
        <w:rPr>
          <w:rFonts w:ascii="Arial Narrow" w:hAnsi="Arial Narrow" w:cs="Arial Narrow"/>
        </w:rPr>
        <w:t>podmienku</w:t>
      </w:r>
      <w:r>
        <w:rPr>
          <w:rFonts w:ascii="Arial Narrow" w:hAnsi="Arial Narrow" w:cs="Arial Narrow"/>
        </w:rPr>
        <w:t xml:space="preserve"> </w:t>
      </w:r>
      <w:r w:rsidRPr="00F81A2E">
        <w:rPr>
          <w:rFonts w:ascii="Arial Narrow" w:hAnsi="Arial Narrow" w:cs="Arial Narrow"/>
        </w:rPr>
        <w:t>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platný certifikát IBM </w:t>
      </w:r>
      <w:proofErr w:type="spellStart"/>
      <w:r w:rsidRPr="00F81A2E">
        <w:rPr>
          <w:rFonts w:ascii="Arial Narrow" w:hAnsi="Arial Narrow" w:cs="Arial Narrow"/>
        </w:rPr>
        <w:t>Cloud</w:t>
      </w:r>
      <w:proofErr w:type="spellEnd"/>
      <w:r w:rsidRPr="00F81A2E">
        <w:rPr>
          <w:rFonts w:ascii="Arial Narrow" w:hAnsi="Arial Narrow" w:cs="Arial Narrow"/>
        </w:rPr>
        <w:t xml:space="preserve"> </w:t>
      </w:r>
      <w:proofErr w:type="spellStart"/>
      <w:r w:rsidRPr="00F81A2E">
        <w:rPr>
          <w:rFonts w:ascii="Arial Narrow" w:hAnsi="Arial Narrow" w:cs="Arial Narrow"/>
        </w:rPr>
        <w:t>Platform</w:t>
      </w:r>
      <w:proofErr w:type="spellEnd"/>
      <w:r w:rsidRPr="00F81A2E">
        <w:rPr>
          <w:rFonts w:ascii="Arial Narrow" w:hAnsi="Arial Narrow" w:cs="Arial Narrow"/>
        </w:rPr>
        <w:t xml:space="preserve"> </w:t>
      </w:r>
      <w:proofErr w:type="spellStart"/>
      <w:r w:rsidRPr="00F81A2E">
        <w:rPr>
          <w:rFonts w:ascii="Arial Narrow" w:hAnsi="Arial Narrow" w:cs="Arial Narrow"/>
        </w:rPr>
        <w:t>Solution</w:t>
      </w:r>
      <w:proofErr w:type="spellEnd"/>
      <w:r w:rsidRPr="00F81A2E">
        <w:rPr>
          <w:rFonts w:ascii="Arial Narrow" w:hAnsi="Arial Narrow" w:cs="Arial Narrow"/>
        </w:rPr>
        <w:t xml:space="preserve"> </w:t>
      </w:r>
      <w:proofErr w:type="spellStart"/>
      <w:r w:rsidRPr="00F81A2E">
        <w:rPr>
          <w:rFonts w:ascii="Arial Narrow" w:hAnsi="Arial Narrow" w:cs="Arial Narrow"/>
        </w:rPr>
        <w:t>Architect</w:t>
      </w:r>
      <w:proofErr w:type="spellEnd"/>
      <w:r w:rsidRPr="00F81A2E">
        <w:rPr>
          <w:rFonts w:ascii="Arial Narrow" w:hAnsi="Arial Narrow" w:cs="Arial Narrow"/>
        </w:rPr>
        <w:t xml:space="preserve"> alebo ekvivalent daného certifikátu; túto</w:t>
      </w:r>
      <w:r>
        <w:rPr>
          <w:rFonts w:ascii="Arial Narrow" w:hAnsi="Arial Narrow" w:cs="Arial Narrow"/>
        </w:rPr>
        <w:t xml:space="preserve"> </w:t>
      </w:r>
      <w:r w:rsidRPr="00F81A2E">
        <w:rPr>
          <w:rFonts w:ascii="Arial Narrow" w:hAnsi="Arial Narrow" w:cs="Arial Narrow"/>
        </w:rPr>
        <w:t>podmienku účasti uchádzač preukáže prostredníctvom kópie certifikátu.</w:t>
      </w:r>
    </w:p>
    <w:p w:rsidR="00A33BB9" w:rsidRDefault="00A33BB9" w:rsidP="00A33BB9">
      <w:pPr>
        <w:autoSpaceDE w:val="0"/>
        <w:autoSpaceDN w:val="0"/>
        <w:adjustRightInd w:val="0"/>
        <w:spacing w:after="0" w:line="240" w:lineRule="auto"/>
        <w:jc w:val="both"/>
        <w:rPr>
          <w:rFonts w:ascii="Arial Narrow" w:hAnsi="Arial Narrow" w:cs="Arial Narrow"/>
          <w:b/>
          <w:bCs/>
          <w:u w:val="single"/>
        </w:rPr>
      </w:pPr>
    </w:p>
    <w:p w:rsidR="00A33BB9" w:rsidRPr="00E02410" w:rsidRDefault="00A33BB9" w:rsidP="00A33BB9">
      <w:pPr>
        <w:autoSpaceDE w:val="0"/>
        <w:autoSpaceDN w:val="0"/>
        <w:adjustRightInd w:val="0"/>
        <w:spacing w:after="120" w:line="240" w:lineRule="auto"/>
        <w:jc w:val="both"/>
        <w:rPr>
          <w:rFonts w:ascii="Arial Narrow" w:hAnsi="Arial Narrow" w:cs="Arial Narrow"/>
          <w:b/>
          <w:bCs/>
          <w:u w:val="single"/>
        </w:rPr>
      </w:pPr>
      <w:r w:rsidRPr="00E02410">
        <w:rPr>
          <w:rFonts w:ascii="Arial Narrow" w:hAnsi="Arial Narrow" w:cs="Arial Narrow"/>
          <w:b/>
          <w:bCs/>
          <w:u w:val="single"/>
        </w:rPr>
        <w:t xml:space="preserve">Kľúčový expert č. 2 Garant pre oblasť IBM </w:t>
      </w:r>
      <w:proofErr w:type="spellStart"/>
      <w:r w:rsidRPr="00E02410">
        <w:rPr>
          <w:rFonts w:ascii="Arial Narrow" w:hAnsi="Arial Narrow" w:cs="Arial Narrow"/>
          <w:b/>
          <w:bCs/>
          <w:u w:val="single"/>
        </w:rPr>
        <w:t>serverovskej</w:t>
      </w:r>
      <w:proofErr w:type="spellEnd"/>
      <w:r w:rsidRPr="00E02410">
        <w:rPr>
          <w:rFonts w:ascii="Arial Narrow" w:hAnsi="Arial Narrow" w:cs="Arial Narrow"/>
          <w:b/>
          <w:bCs/>
          <w:u w:val="single"/>
        </w:rPr>
        <w:t xml:space="preserve"> a </w:t>
      </w:r>
      <w:proofErr w:type="spellStart"/>
      <w:r w:rsidRPr="00E02410">
        <w:rPr>
          <w:rFonts w:ascii="Arial Narrow" w:hAnsi="Arial Narrow" w:cs="Arial Narrow"/>
          <w:b/>
          <w:bCs/>
          <w:u w:val="single"/>
        </w:rPr>
        <w:t>storage</w:t>
      </w:r>
      <w:proofErr w:type="spellEnd"/>
      <w:r w:rsidRPr="00E02410">
        <w:rPr>
          <w:rFonts w:ascii="Arial Narrow" w:hAnsi="Arial Narrow" w:cs="Arial Narrow"/>
          <w:b/>
          <w:bCs/>
          <w:u w:val="single"/>
        </w:rPr>
        <w:t xml:space="preserve"> infraštruktúry</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3-ročné skúsenosti v oblasti vykonávania servisu </w:t>
      </w:r>
      <w:proofErr w:type="spellStart"/>
      <w:r w:rsidRPr="00F81A2E">
        <w:rPr>
          <w:rFonts w:ascii="Arial Narrow" w:hAnsi="Arial Narrow" w:cs="Arial Narrow"/>
        </w:rPr>
        <w:t>serverovskej</w:t>
      </w:r>
      <w:proofErr w:type="spellEnd"/>
      <w:r w:rsidRPr="00F81A2E">
        <w:rPr>
          <w:rFonts w:ascii="Arial Narrow" w:hAnsi="Arial Narrow" w:cs="Arial Narrow"/>
        </w:rPr>
        <w:t xml:space="preserve"> IBM </w:t>
      </w:r>
      <w:proofErr w:type="spellStart"/>
      <w:r w:rsidRPr="00F81A2E">
        <w:rPr>
          <w:rFonts w:ascii="Arial Narrow" w:hAnsi="Arial Narrow" w:cs="Arial Narrow"/>
        </w:rPr>
        <w:t>Power</w:t>
      </w:r>
      <w:proofErr w:type="spellEnd"/>
      <w:r w:rsidRPr="00F81A2E">
        <w:rPr>
          <w:rFonts w:ascii="Arial Narrow" w:hAnsi="Arial Narrow" w:cs="Arial Narrow"/>
        </w:rPr>
        <w:t xml:space="preserve"> </w:t>
      </w:r>
      <w:proofErr w:type="spellStart"/>
      <w:r w:rsidRPr="00F81A2E">
        <w:rPr>
          <w:rFonts w:ascii="Arial Narrow" w:hAnsi="Arial Narrow" w:cs="Arial Narrow"/>
        </w:rPr>
        <w:t>systems</w:t>
      </w:r>
      <w:proofErr w:type="spellEnd"/>
      <w:r w:rsidRPr="00F81A2E">
        <w:rPr>
          <w:rFonts w:ascii="Arial Narrow" w:hAnsi="Arial Narrow" w:cs="Arial Narrow"/>
        </w:rPr>
        <w:t xml:space="preserve"> a </w:t>
      </w:r>
      <w:proofErr w:type="spellStart"/>
      <w:r w:rsidRPr="00F81A2E">
        <w:rPr>
          <w:rFonts w:ascii="Arial Narrow" w:hAnsi="Arial Narrow" w:cs="Arial Narrow"/>
        </w:rPr>
        <w:t>storage</w:t>
      </w:r>
      <w:proofErr w:type="spellEnd"/>
      <w:r w:rsidRPr="00F81A2E">
        <w:rPr>
          <w:rFonts w:ascii="Arial Narrow" w:hAnsi="Arial Narrow" w:cs="Arial Narrow"/>
        </w:rPr>
        <w:t xml:space="preserve"> infraštruktúry; túto</w:t>
      </w:r>
      <w:r>
        <w:rPr>
          <w:rFonts w:ascii="Arial Narrow" w:hAnsi="Arial Narrow" w:cs="Arial Narrow"/>
        </w:rPr>
        <w:t xml:space="preserve"> </w:t>
      </w:r>
      <w:r w:rsidRPr="00F81A2E">
        <w:rPr>
          <w:rFonts w:ascii="Arial Narrow" w:hAnsi="Arial Narrow" w:cs="Arial Narrow"/>
        </w:rPr>
        <w:t>podmienku účasti uchádzač 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 profesionálne praktické skúsenosti v oblasti vykonávania servisu </w:t>
      </w:r>
      <w:proofErr w:type="spellStart"/>
      <w:r w:rsidRPr="00F81A2E">
        <w:rPr>
          <w:rFonts w:ascii="Arial Narrow" w:hAnsi="Arial Narrow" w:cs="Arial Narrow"/>
        </w:rPr>
        <w:t>serverovskej</w:t>
      </w:r>
      <w:proofErr w:type="spellEnd"/>
      <w:r w:rsidRPr="00F81A2E">
        <w:rPr>
          <w:rFonts w:ascii="Arial Narrow" w:hAnsi="Arial Narrow" w:cs="Arial Narrow"/>
        </w:rPr>
        <w:t xml:space="preserve"> IBM </w:t>
      </w:r>
      <w:proofErr w:type="spellStart"/>
      <w:r w:rsidRPr="00F81A2E">
        <w:rPr>
          <w:rFonts w:ascii="Arial Narrow" w:hAnsi="Arial Narrow" w:cs="Arial Narrow"/>
        </w:rPr>
        <w:t>Power</w:t>
      </w:r>
      <w:proofErr w:type="spellEnd"/>
      <w:r w:rsidRPr="00F81A2E">
        <w:rPr>
          <w:rFonts w:ascii="Arial Narrow" w:hAnsi="Arial Narrow" w:cs="Arial Narrow"/>
        </w:rPr>
        <w:t xml:space="preserve"> </w:t>
      </w:r>
      <w:proofErr w:type="spellStart"/>
      <w:r w:rsidRPr="00F81A2E">
        <w:rPr>
          <w:rFonts w:ascii="Arial Narrow" w:hAnsi="Arial Narrow" w:cs="Arial Narrow"/>
        </w:rPr>
        <w:t>systems</w:t>
      </w:r>
      <w:proofErr w:type="spellEnd"/>
      <w:r w:rsidRPr="00F81A2E">
        <w:rPr>
          <w:rFonts w:ascii="Arial Narrow" w:hAnsi="Arial Narrow" w:cs="Arial Narrow"/>
        </w:rPr>
        <w:t xml:space="preserve"> a</w:t>
      </w:r>
      <w:r>
        <w:rPr>
          <w:rFonts w:ascii="Arial Narrow" w:hAnsi="Arial Narrow" w:cs="Arial Narrow"/>
        </w:rPr>
        <w:t> </w:t>
      </w:r>
      <w:proofErr w:type="spellStart"/>
      <w:r w:rsidRPr="00F81A2E">
        <w:rPr>
          <w:rFonts w:ascii="Arial Narrow" w:hAnsi="Arial Narrow" w:cs="Arial Narrow"/>
        </w:rPr>
        <w:t>storage</w:t>
      </w:r>
      <w:proofErr w:type="spellEnd"/>
      <w:r>
        <w:rPr>
          <w:rFonts w:ascii="Arial Narrow" w:hAnsi="Arial Narrow" w:cs="Arial Narrow"/>
        </w:rPr>
        <w:t xml:space="preserve"> </w:t>
      </w:r>
      <w:r w:rsidRPr="00F81A2E">
        <w:rPr>
          <w:rFonts w:ascii="Arial Narrow" w:hAnsi="Arial Narrow" w:cs="Arial Narrow"/>
        </w:rPr>
        <w:t>infraštruktúry; túto podmienku účasti uchádzač 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platný certifikát v oblasti vykonávania servisu IBM </w:t>
      </w:r>
      <w:proofErr w:type="spellStart"/>
      <w:r w:rsidRPr="00F81A2E">
        <w:rPr>
          <w:rFonts w:ascii="Arial Narrow" w:hAnsi="Arial Narrow" w:cs="Arial Narrow"/>
        </w:rPr>
        <w:t>Power</w:t>
      </w:r>
      <w:proofErr w:type="spellEnd"/>
      <w:r w:rsidRPr="00F81A2E">
        <w:rPr>
          <w:rFonts w:ascii="Arial Narrow" w:hAnsi="Arial Narrow" w:cs="Arial Narrow"/>
        </w:rPr>
        <w:t xml:space="preserve"> </w:t>
      </w:r>
      <w:proofErr w:type="spellStart"/>
      <w:r w:rsidRPr="00F81A2E">
        <w:rPr>
          <w:rFonts w:ascii="Arial Narrow" w:hAnsi="Arial Narrow" w:cs="Arial Narrow"/>
        </w:rPr>
        <w:t>systems</w:t>
      </w:r>
      <w:proofErr w:type="spellEnd"/>
      <w:r w:rsidRPr="00F81A2E">
        <w:rPr>
          <w:rFonts w:ascii="Arial Narrow" w:hAnsi="Arial Narrow" w:cs="Arial Narrow"/>
        </w:rPr>
        <w:t xml:space="preserve"> alebo ekvivalent daného certifikátu od inej akreditovanej</w:t>
      </w:r>
      <w:r>
        <w:rPr>
          <w:rFonts w:ascii="Arial Narrow" w:hAnsi="Arial Narrow" w:cs="Arial Narrow"/>
        </w:rPr>
        <w:t xml:space="preserve"> </w:t>
      </w:r>
      <w:r w:rsidRPr="00F81A2E">
        <w:rPr>
          <w:rFonts w:ascii="Arial Narrow" w:hAnsi="Arial Narrow" w:cs="Arial Narrow"/>
        </w:rPr>
        <w:t>autority; túto podmienku účasti uchádzač preukáže prostredníctvom kópie certifikátu.</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rPr>
        <w:t xml:space="preserve">- </w:t>
      </w:r>
      <w:r>
        <w:rPr>
          <w:rFonts w:ascii="Arial Narrow" w:hAnsi="Arial Narrow"/>
        </w:rPr>
        <w:tab/>
      </w:r>
      <w:r w:rsidRPr="00F81A2E">
        <w:rPr>
          <w:rFonts w:ascii="Arial Narrow" w:hAnsi="Arial Narrow" w:cs="Arial Narrow"/>
        </w:rPr>
        <w:t xml:space="preserve">platný certifikát v oblasti vykonávania servisu </w:t>
      </w:r>
      <w:proofErr w:type="spellStart"/>
      <w:r w:rsidRPr="00F81A2E">
        <w:rPr>
          <w:rFonts w:ascii="Arial Narrow" w:hAnsi="Arial Narrow" w:cs="Arial Narrow"/>
        </w:rPr>
        <w:t>Storage</w:t>
      </w:r>
      <w:proofErr w:type="spellEnd"/>
      <w:r w:rsidRPr="00F81A2E">
        <w:rPr>
          <w:rFonts w:ascii="Arial Narrow" w:hAnsi="Arial Narrow" w:cs="Arial Narrow"/>
        </w:rPr>
        <w:t xml:space="preserve"> infraštruktúry alebo ekvivalent daného certifikátu od inej</w:t>
      </w:r>
      <w:r>
        <w:rPr>
          <w:rFonts w:ascii="Arial Narrow" w:hAnsi="Arial Narrow" w:cs="Arial Narrow"/>
        </w:rPr>
        <w:t xml:space="preserve"> </w:t>
      </w:r>
      <w:r w:rsidRPr="00F81A2E">
        <w:rPr>
          <w:rFonts w:ascii="Arial Narrow" w:hAnsi="Arial Narrow" w:cs="Arial Narrow"/>
        </w:rPr>
        <w:t>akreditovanej autority; túto podmienku účasti uchádzač preukáže prostredníctvom kópie certifikátu,</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rPr>
        <w:t xml:space="preserve">- </w:t>
      </w:r>
      <w:r>
        <w:rPr>
          <w:rFonts w:ascii="Arial Narrow" w:hAnsi="Arial Narrow"/>
        </w:rPr>
        <w:tab/>
      </w:r>
      <w:r w:rsidRPr="00F81A2E">
        <w:rPr>
          <w:rFonts w:ascii="Arial Narrow" w:hAnsi="Arial Narrow" w:cs="Arial Narrow"/>
        </w:rPr>
        <w:t>Uchádzač je oprávnený na preukázanie splnenia podmienok účasti na kľúčového experta č. 2 použiť maximálne 2 rôzne</w:t>
      </w:r>
      <w:r>
        <w:rPr>
          <w:rFonts w:ascii="Arial Narrow" w:hAnsi="Arial Narrow" w:cs="Arial Narrow"/>
        </w:rPr>
        <w:t xml:space="preserve"> </w:t>
      </w:r>
      <w:r w:rsidRPr="00F81A2E">
        <w:rPr>
          <w:rFonts w:ascii="Arial Narrow" w:hAnsi="Arial Narrow" w:cs="Arial Narrow"/>
        </w:rPr>
        <w:t>fyzické osoby, ak tieto spoločne preukážu splnenie všetkých podmienok účasti na tohto kľúčového experta.</w:t>
      </w:r>
    </w:p>
    <w:p w:rsidR="00A33BB9" w:rsidRPr="00F81A2E" w:rsidRDefault="00A33BB9" w:rsidP="00A33BB9">
      <w:pPr>
        <w:autoSpaceDE w:val="0"/>
        <w:autoSpaceDN w:val="0"/>
        <w:adjustRightInd w:val="0"/>
        <w:spacing w:after="0" w:line="240" w:lineRule="auto"/>
        <w:jc w:val="both"/>
        <w:rPr>
          <w:rFonts w:ascii="Arial Narrow" w:hAnsi="Arial Narrow" w:cs="Arial Narrow"/>
        </w:rPr>
      </w:pPr>
    </w:p>
    <w:p w:rsidR="00A33BB9" w:rsidRPr="00E02410" w:rsidRDefault="00A33BB9" w:rsidP="00A33BB9">
      <w:pPr>
        <w:autoSpaceDE w:val="0"/>
        <w:autoSpaceDN w:val="0"/>
        <w:adjustRightInd w:val="0"/>
        <w:spacing w:after="120" w:line="240" w:lineRule="auto"/>
        <w:jc w:val="both"/>
        <w:rPr>
          <w:rFonts w:ascii="Arial Narrow" w:hAnsi="Arial Narrow" w:cs="Arial Narrow"/>
          <w:b/>
          <w:bCs/>
          <w:u w:val="single"/>
        </w:rPr>
      </w:pPr>
      <w:r w:rsidRPr="00E02410">
        <w:rPr>
          <w:rFonts w:ascii="Arial Narrow" w:hAnsi="Arial Narrow" w:cs="Arial Narrow"/>
          <w:b/>
          <w:bCs/>
          <w:u w:val="single"/>
        </w:rPr>
        <w:t xml:space="preserve">Kľúčový expert č. 3 Garant pre oblasť HP </w:t>
      </w:r>
      <w:proofErr w:type="spellStart"/>
      <w:r w:rsidRPr="00E02410">
        <w:rPr>
          <w:rFonts w:ascii="Arial Narrow" w:hAnsi="Arial Narrow" w:cs="Arial Narrow"/>
          <w:b/>
          <w:bCs/>
          <w:u w:val="single"/>
        </w:rPr>
        <w:t>serverovskej</w:t>
      </w:r>
      <w:proofErr w:type="spellEnd"/>
      <w:r w:rsidRPr="00E02410">
        <w:rPr>
          <w:rFonts w:ascii="Arial Narrow" w:hAnsi="Arial Narrow" w:cs="Arial Narrow"/>
          <w:b/>
          <w:bCs/>
          <w:u w:val="single"/>
        </w:rPr>
        <w:t xml:space="preserve"> a </w:t>
      </w:r>
      <w:proofErr w:type="spellStart"/>
      <w:r w:rsidRPr="00E02410">
        <w:rPr>
          <w:rFonts w:ascii="Arial Narrow" w:hAnsi="Arial Narrow" w:cs="Arial Narrow"/>
          <w:b/>
          <w:bCs/>
          <w:u w:val="single"/>
        </w:rPr>
        <w:t>storage</w:t>
      </w:r>
      <w:proofErr w:type="spellEnd"/>
      <w:r w:rsidRPr="00E02410">
        <w:rPr>
          <w:rFonts w:ascii="Arial Narrow" w:hAnsi="Arial Narrow" w:cs="Arial Narrow"/>
          <w:b/>
          <w:bCs/>
          <w:u w:val="single"/>
        </w:rPr>
        <w:t xml:space="preserve"> infraštruktúry</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3-ročné skúsenosti v oblasti </w:t>
      </w:r>
      <w:r>
        <w:rPr>
          <w:rFonts w:ascii="Arial Narrow" w:hAnsi="Arial Narrow" w:cs="Arial Narrow"/>
        </w:rPr>
        <w:t xml:space="preserve">servisu </w:t>
      </w:r>
      <w:r w:rsidRPr="00F81A2E">
        <w:rPr>
          <w:rFonts w:ascii="Arial Narrow" w:hAnsi="Arial Narrow" w:cs="Arial Narrow"/>
        </w:rPr>
        <w:t xml:space="preserve">HP serverov a </w:t>
      </w:r>
      <w:proofErr w:type="spellStart"/>
      <w:r w:rsidRPr="00F81A2E">
        <w:rPr>
          <w:rFonts w:ascii="Arial Narrow" w:hAnsi="Arial Narrow" w:cs="Arial Narrow"/>
        </w:rPr>
        <w:t>storageov</w:t>
      </w:r>
      <w:proofErr w:type="spellEnd"/>
      <w:r w:rsidRPr="00F81A2E">
        <w:rPr>
          <w:rFonts w:ascii="Arial Narrow" w:hAnsi="Arial Narrow" w:cs="Arial Narrow"/>
        </w:rPr>
        <w:t xml:space="preserve"> 3PAR; túto podmienku účasti</w:t>
      </w:r>
      <w:r>
        <w:rPr>
          <w:rFonts w:ascii="Arial Narrow" w:hAnsi="Arial Narrow" w:cs="Arial Narrow"/>
        </w:rPr>
        <w:t xml:space="preserve"> </w:t>
      </w:r>
      <w:r w:rsidRPr="00F81A2E">
        <w:rPr>
          <w:rFonts w:ascii="Arial Narrow" w:hAnsi="Arial Narrow" w:cs="Arial Narrow"/>
        </w:rPr>
        <w:t>uchádzač preukáže životopisom alebo ekvivalentným dokladom;</w:t>
      </w:r>
    </w:p>
    <w:p w:rsidR="00A33BB9" w:rsidRPr="00F81A2E"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minimálne 2 profesionálne praktické skúsenosti </w:t>
      </w:r>
      <w:r>
        <w:rPr>
          <w:rFonts w:ascii="Arial Narrow" w:hAnsi="Arial Narrow" w:cs="Arial Narrow"/>
        </w:rPr>
        <w:t>v oblasti servisu</w:t>
      </w:r>
      <w:r w:rsidRPr="00F81A2E">
        <w:rPr>
          <w:rFonts w:ascii="Arial Narrow" w:hAnsi="Arial Narrow" w:cs="Arial Narrow"/>
        </w:rPr>
        <w:t xml:space="preserve"> HP serverov a </w:t>
      </w:r>
      <w:proofErr w:type="spellStart"/>
      <w:r w:rsidRPr="00F81A2E">
        <w:rPr>
          <w:rFonts w:ascii="Arial Narrow" w:hAnsi="Arial Narrow" w:cs="Arial Narrow"/>
        </w:rPr>
        <w:t>storageov</w:t>
      </w:r>
      <w:proofErr w:type="spellEnd"/>
      <w:r w:rsidRPr="00F81A2E">
        <w:rPr>
          <w:rFonts w:ascii="Arial Narrow" w:hAnsi="Arial Narrow" w:cs="Arial Narrow"/>
        </w:rPr>
        <w:t xml:space="preserve"> 3PAR; túto</w:t>
      </w:r>
      <w:r>
        <w:rPr>
          <w:rFonts w:ascii="Arial Narrow" w:hAnsi="Arial Narrow" w:cs="Arial Narrow"/>
        </w:rPr>
        <w:t xml:space="preserve"> </w:t>
      </w:r>
      <w:r w:rsidRPr="00F81A2E">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F81A2E">
        <w:rPr>
          <w:rFonts w:ascii="Arial Narrow" w:hAnsi="Arial Narrow" w:cs="Arial Narrow"/>
        </w:rPr>
        <w:t xml:space="preserve">- </w:t>
      </w:r>
      <w:r>
        <w:rPr>
          <w:rFonts w:ascii="Arial Narrow" w:hAnsi="Arial Narrow" w:cs="Arial Narrow"/>
        </w:rPr>
        <w:tab/>
      </w:r>
      <w:r w:rsidRPr="00F81A2E">
        <w:rPr>
          <w:rFonts w:ascii="Arial Narrow" w:hAnsi="Arial Narrow" w:cs="Arial Narrow"/>
        </w:rPr>
        <w:t xml:space="preserve">platný certifikát </w:t>
      </w:r>
      <w:r>
        <w:rPr>
          <w:rFonts w:ascii="Arial Narrow" w:hAnsi="Arial Narrow" w:cs="Arial Narrow"/>
        </w:rPr>
        <w:t>pre oblasť servisu HP serverov</w:t>
      </w:r>
      <w:r w:rsidRPr="00F81A2E">
        <w:rPr>
          <w:rFonts w:ascii="Arial Narrow" w:hAnsi="Arial Narrow" w:cs="Arial Narrow"/>
        </w:rPr>
        <w:t xml:space="preserve"> alebo ekvivalent daného certifikátu od inej akreditovanej autority;</w:t>
      </w:r>
      <w:r>
        <w:rPr>
          <w:rFonts w:ascii="Arial Narrow" w:hAnsi="Arial Narrow" w:cs="Arial Narrow"/>
        </w:rPr>
        <w:t xml:space="preserve"> </w:t>
      </w:r>
      <w:r w:rsidRPr="00F81A2E">
        <w:rPr>
          <w:rFonts w:ascii="Arial Narrow" w:hAnsi="Arial Narrow" w:cs="Arial Narrow"/>
        </w:rPr>
        <w:t>túto podmienku účasti uchádzač preukáže prostredníctvom kópie certifikátu;</w:t>
      </w:r>
    </w:p>
    <w:p w:rsidR="00A33BB9" w:rsidRPr="00EB0672" w:rsidRDefault="00A33BB9" w:rsidP="00A33BB9">
      <w:pPr>
        <w:autoSpaceDE w:val="0"/>
        <w:autoSpaceDN w:val="0"/>
        <w:adjustRightInd w:val="0"/>
        <w:spacing w:after="0" w:line="240" w:lineRule="auto"/>
        <w:ind w:left="142" w:hanging="142"/>
        <w:jc w:val="both"/>
        <w:rPr>
          <w:rFonts w:ascii="Arial Narrow" w:hAnsi="Arial Narrow" w:cs="Arial Narrow"/>
        </w:rPr>
      </w:pPr>
      <w:r w:rsidRPr="00EB0672">
        <w:rPr>
          <w:rFonts w:ascii="Arial Narrow" w:hAnsi="Arial Narrow" w:cs="Arial Narrow"/>
        </w:rPr>
        <w:t xml:space="preserve">- </w:t>
      </w:r>
      <w:r>
        <w:rPr>
          <w:rFonts w:ascii="Arial Narrow" w:hAnsi="Arial Narrow" w:cs="Arial Narrow"/>
        </w:rPr>
        <w:tab/>
      </w:r>
      <w:r w:rsidRPr="00EB0672">
        <w:rPr>
          <w:rFonts w:ascii="Arial Narrow" w:hAnsi="Arial Narrow" w:cs="Arial Narrow"/>
        </w:rPr>
        <w:t xml:space="preserve">platný certifikát </w:t>
      </w:r>
      <w:r>
        <w:rPr>
          <w:rFonts w:ascii="Arial Narrow" w:hAnsi="Arial Narrow" w:cs="Arial Narrow"/>
        </w:rPr>
        <w:t xml:space="preserve">pre oblasť servisu HP 3PAR </w:t>
      </w:r>
      <w:proofErr w:type="spellStart"/>
      <w:r>
        <w:rPr>
          <w:rFonts w:ascii="Arial Narrow" w:hAnsi="Arial Narrow" w:cs="Arial Narrow"/>
        </w:rPr>
        <w:t>storageov</w:t>
      </w:r>
      <w:proofErr w:type="spellEnd"/>
      <w:r w:rsidRPr="00EB0672">
        <w:rPr>
          <w:rFonts w:ascii="Arial Narrow" w:hAnsi="Arial Narrow" w:cs="Arial Narrow"/>
        </w:rPr>
        <w:t xml:space="preserve"> alebo ekvivalent daného certifikátu od inej akreditovanej autority;</w:t>
      </w:r>
      <w:r>
        <w:rPr>
          <w:rFonts w:ascii="Arial Narrow" w:hAnsi="Arial Narrow" w:cs="Arial Narrow"/>
        </w:rPr>
        <w:t xml:space="preserve"> </w:t>
      </w:r>
      <w:r w:rsidRPr="00EB0672">
        <w:rPr>
          <w:rFonts w:ascii="Arial Narrow" w:hAnsi="Arial Narrow" w:cs="Arial Narrow"/>
        </w:rPr>
        <w:t>túto podmienku účasti uchádzač preukáže prostredníctvom kópie certifikátu,</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EB0672">
        <w:rPr>
          <w:rFonts w:ascii="Arial Narrow" w:hAnsi="Arial Narrow"/>
        </w:rPr>
        <w:t xml:space="preserve">- </w:t>
      </w:r>
      <w:r>
        <w:rPr>
          <w:rFonts w:ascii="Arial Narrow" w:hAnsi="Arial Narrow"/>
        </w:rPr>
        <w:tab/>
      </w:r>
      <w:r w:rsidRPr="00EB0672">
        <w:rPr>
          <w:rFonts w:ascii="Arial Narrow" w:hAnsi="Arial Narrow" w:cs="Arial Narrow"/>
        </w:rPr>
        <w:t>Uchádzač je oprávnený na preukázanie splnenia podmienok účasti na kľúčového experta č. 3 použiť maximálne 2 rôzne</w:t>
      </w:r>
      <w:r>
        <w:rPr>
          <w:rFonts w:ascii="Arial Narrow" w:hAnsi="Arial Narrow" w:cs="Arial Narrow"/>
        </w:rPr>
        <w:t xml:space="preserve"> </w:t>
      </w:r>
      <w:r w:rsidRPr="00EB0672">
        <w:rPr>
          <w:rFonts w:ascii="Arial Narrow" w:hAnsi="Arial Narrow" w:cs="Arial Narrow"/>
        </w:rPr>
        <w:t>fyzické osoby, ak tieto spoločne preukážu splnenie všetkých podmienok účasti na tohto kľúčového experta.</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Kľúčový expert č. 4 Garant pre oblasť sieťovej bezpečnosti</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3-ročné skúsenosti v oblasti implementácie a podpory nástrojov na zabezpečenie sieťovej bezpečnosti;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 profesionálne praktické skúsenosti v oblasti implementácie a podpory nástrojov na zabezpečenie sieťovej</w:t>
      </w:r>
      <w:r>
        <w:rPr>
          <w:rFonts w:ascii="Arial Narrow" w:hAnsi="Arial Narrow" w:cs="Arial Narrow"/>
        </w:rPr>
        <w:t xml:space="preserve"> </w:t>
      </w:r>
      <w:r w:rsidRPr="00071BD6">
        <w:rPr>
          <w:rFonts w:ascii="Arial Narrow" w:hAnsi="Arial Narrow" w:cs="Arial Narrow"/>
        </w:rPr>
        <w:t>bezpečnosti; túto 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lastRenderedPageBreak/>
        <w:t>-</w:t>
      </w:r>
      <w:r>
        <w:rPr>
          <w:rFonts w:ascii="Arial Narrow" w:hAnsi="Arial Narrow" w:cs="Arial Narrow"/>
        </w:rPr>
        <w:tab/>
      </w:r>
      <w:r w:rsidRPr="00071BD6">
        <w:rPr>
          <w:rFonts w:ascii="Arial Narrow" w:hAnsi="Arial Narrow" w:cs="Arial Narrow"/>
        </w:rPr>
        <w:t xml:space="preserve">platný certifikát CCIE </w:t>
      </w:r>
      <w:proofErr w:type="spellStart"/>
      <w:r w:rsidRPr="00071BD6">
        <w:rPr>
          <w:rFonts w:ascii="Arial Narrow" w:hAnsi="Arial Narrow" w:cs="Arial Narrow"/>
        </w:rPr>
        <w:t>Security</w:t>
      </w:r>
      <w:proofErr w:type="spellEnd"/>
      <w:r w:rsidRPr="00071BD6">
        <w:rPr>
          <w:rFonts w:ascii="Arial Narrow" w:hAnsi="Arial Narrow" w:cs="Arial Narrow"/>
        </w:rPr>
        <w:t xml:space="preserve"> alebo ekvivalent daného certifikátu od inej akreditovanej autority; túto podmienku účasti</w:t>
      </w:r>
      <w:r>
        <w:rPr>
          <w:rFonts w:ascii="Arial Narrow" w:hAnsi="Arial Narrow" w:cs="Arial Narrow"/>
        </w:rPr>
        <w:t xml:space="preserve"> </w:t>
      </w:r>
      <w:r w:rsidRPr="00071BD6">
        <w:rPr>
          <w:rFonts w:ascii="Arial Narrow" w:hAnsi="Arial Narrow" w:cs="Arial Narrow"/>
        </w:rPr>
        <w:t>uchádzač preukáže prostredníctvom kópie certifikátu;</w:t>
      </w:r>
    </w:p>
    <w:p w:rsidR="00A33BB9" w:rsidRPr="00071BD6" w:rsidRDefault="00A33BB9" w:rsidP="00A33BB9">
      <w:pPr>
        <w:autoSpaceDE w:val="0"/>
        <w:autoSpaceDN w:val="0"/>
        <w:adjustRightInd w:val="0"/>
        <w:spacing w:after="0" w:line="240" w:lineRule="auto"/>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Kľúčový expert č. 5 Garant pre oblasť sieťovej infraštruktúry</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3-ročné skúsenosti v oblasti implementácie a podpory nástrojov sieťovej infraštruktúry;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 profesionálne praktické skúsenosti v oblasti implementácie a podpory nástrojov sieťovej infraštruktúry;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CCIE </w:t>
      </w:r>
      <w:proofErr w:type="spellStart"/>
      <w:r w:rsidRPr="00071BD6">
        <w:rPr>
          <w:rFonts w:ascii="Arial Narrow" w:hAnsi="Arial Narrow" w:cs="Arial Narrow"/>
        </w:rPr>
        <w:t>Routing</w:t>
      </w:r>
      <w:proofErr w:type="spellEnd"/>
      <w:r w:rsidRPr="00071BD6">
        <w:rPr>
          <w:rFonts w:ascii="Arial Narrow" w:hAnsi="Arial Narrow" w:cs="Arial Narrow"/>
        </w:rPr>
        <w:t xml:space="preserve"> and </w:t>
      </w:r>
      <w:proofErr w:type="spellStart"/>
      <w:r w:rsidRPr="00071BD6">
        <w:rPr>
          <w:rFonts w:ascii="Arial Narrow" w:hAnsi="Arial Narrow" w:cs="Arial Narrow"/>
        </w:rPr>
        <w:t>switching</w:t>
      </w:r>
      <w:proofErr w:type="spellEnd"/>
      <w:r w:rsidRPr="00071BD6">
        <w:rPr>
          <w:rFonts w:ascii="Arial Narrow" w:hAnsi="Arial Narrow" w:cs="Arial Narrow"/>
        </w:rPr>
        <w:t xml:space="preserve"> alebo ekvivalent daného certifikátu od inej akreditovanej autority; túto</w:t>
      </w:r>
      <w:r>
        <w:rPr>
          <w:rFonts w:ascii="Arial Narrow" w:hAnsi="Arial Narrow" w:cs="Arial Narrow"/>
        </w:rPr>
        <w:t xml:space="preserve"> </w:t>
      </w:r>
      <w:r w:rsidRPr="00071BD6">
        <w:rPr>
          <w:rFonts w:ascii="Arial Narrow" w:hAnsi="Arial Narrow" w:cs="Arial Narrow"/>
        </w:rPr>
        <w:t>podmienku účasti uchádzač preukáže prostredníctvom kópie certifikátu;</w:t>
      </w:r>
    </w:p>
    <w:p w:rsidR="00A33BB9" w:rsidRPr="00071BD6" w:rsidRDefault="00A33BB9" w:rsidP="00A33BB9">
      <w:pPr>
        <w:autoSpaceDE w:val="0"/>
        <w:autoSpaceDN w:val="0"/>
        <w:adjustRightInd w:val="0"/>
        <w:spacing w:after="0" w:line="240" w:lineRule="auto"/>
        <w:rPr>
          <w:rFonts w:ascii="Arial Narrow" w:hAnsi="Arial Narrow" w:cs="Arial Narrow"/>
        </w:rPr>
      </w:pPr>
    </w:p>
    <w:p w:rsidR="00A33BB9" w:rsidRPr="00071BD6" w:rsidRDefault="00A33BB9" w:rsidP="00A33BB9">
      <w:pPr>
        <w:autoSpaceDE w:val="0"/>
        <w:autoSpaceDN w:val="0"/>
        <w:adjustRightInd w:val="0"/>
        <w:spacing w:after="120" w:line="240" w:lineRule="auto"/>
        <w:rPr>
          <w:rFonts w:ascii="Arial Narrow" w:hAnsi="Arial Narrow" w:cs="Arial Narrow"/>
          <w:b/>
          <w:bCs/>
          <w:u w:val="single"/>
        </w:rPr>
      </w:pPr>
      <w:r w:rsidRPr="00071BD6">
        <w:rPr>
          <w:rFonts w:ascii="Arial Narrow" w:hAnsi="Arial Narrow" w:cs="Arial Narrow"/>
          <w:b/>
          <w:bCs/>
          <w:u w:val="single"/>
        </w:rPr>
        <w:t>Kľúčový expert č. 6 Garant pre oblasť zálohovania</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3-ročné skúsenosti v oblasti konfigurácie a spravovania HPE </w:t>
      </w:r>
      <w:proofErr w:type="spellStart"/>
      <w:r w:rsidRPr="00071BD6">
        <w:rPr>
          <w:rFonts w:ascii="Arial Narrow" w:hAnsi="Arial Narrow" w:cs="Arial Narrow"/>
        </w:rPr>
        <w:t>DataProtector</w:t>
      </w:r>
      <w:proofErr w:type="spellEnd"/>
      <w:r w:rsidRPr="00071BD6">
        <w:rPr>
          <w:rFonts w:ascii="Arial Narrow" w:hAnsi="Arial Narrow" w:cs="Arial Narrow"/>
        </w:rPr>
        <w:t xml:space="preserve"> SW;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3 profesionálne praktické skúsenosti v oblasti konfigurácie a spravovania HPE </w:t>
      </w:r>
      <w:proofErr w:type="spellStart"/>
      <w:r w:rsidRPr="00071BD6">
        <w:rPr>
          <w:rFonts w:ascii="Arial Narrow" w:hAnsi="Arial Narrow" w:cs="Arial Narrow"/>
        </w:rPr>
        <w:t>DataProtector</w:t>
      </w:r>
      <w:proofErr w:type="spellEnd"/>
      <w:r w:rsidRPr="00071BD6">
        <w:rPr>
          <w:rFonts w:ascii="Arial Narrow" w:hAnsi="Arial Narrow" w:cs="Arial Narrow"/>
        </w:rPr>
        <w:t xml:space="preserve"> SW;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HP </w:t>
      </w:r>
      <w:r w:rsidRPr="00D317BE">
        <w:rPr>
          <w:rFonts w:ascii="Arial Narrow" w:hAnsi="Arial Narrow" w:cs="Arial Narrow"/>
        </w:rPr>
        <w:t xml:space="preserve">ATP - </w:t>
      </w:r>
      <w:proofErr w:type="spellStart"/>
      <w:r w:rsidRPr="00D317BE">
        <w:rPr>
          <w:rFonts w:ascii="Arial Narrow" w:hAnsi="Arial Narrow" w:cs="Arial Narrow"/>
        </w:rPr>
        <w:t>Data</w:t>
      </w:r>
      <w:proofErr w:type="spellEnd"/>
      <w:r w:rsidRPr="00D317BE">
        <w:rPr>
          <w:rFonts w:ascii="Arial Narrow" w:hAnsi="Arial Narrow" w:cs="Arial Narrow"/>
        </w:rPr>
        <w:t xml:space="preserve"> </w:t>
      </w:r>
      <w:proofErr w:type="spellStart"/>
      <w:r w:rsidRPr="00D317BE">
        <w:rPr>
          <w:rFonts w:ascii="Arial Narrow" w:hAnsi="Arial Narrow" w:cs="Arial Narrow"/>
        </w:rPr>
        <w:t>Protector</w:t>
      </w:r>
      <w:proofErr w:type="spellEnd"/>
      <w:r w:rsidRPr="00D317BE">
        <w:rPr>
          <w:rFonts w:ascii="Arial Narrow" w:hAnsi="Arial Narrow" w:cs="Arial Narrow"/>
        </w:rPr>
        <w:t xml:space="preserve"> </w:t>
      </w:r>
      <w:r w:rsidRPr="00071BD6">
        <w:rPr>
          <w:rFonts w:ascii="Arial Narrow" w:hAnsi="Arial Narrow" w:cs="Arial Narrow"/>
        </w:rPr>
        <w:t>alebo ekvivalent daného certifikátu alebo dokladu od inej akreditovanej autority;</w:t>
      </w:r>
      <w:r>
        <w:rPr>
          <w:rFonts w:ascii="Arial Narrow" w:hAnsi="Arial Narrow" w:cs="Arial Narrow"/>
        </w:rPr>
        <w:t xml:space="preserve"> </w:t>
      </w:r>
      <w:r w:rsidRPr="00071BD6">
        <w:rPr>
          <w:rFonts w:ascii="Arial Narrow" w:hAnsi="Arial Narrow" w:cs="Arial Narrow"/>
        </w:rPr>
        <w:t>túto podmienku účasti uchádzač preukáže prostredníctvom kópie certifikátu;</w:t>
      </w:r>
    </w:p>
    <w:p w:rsidR="00A33BB9" w:rsidRPr="00071BD6" w:rsidRDefault="00A33BB9" w:rsidP="00A33BB9">
      <w:pPr>
        <w:autoSpaceDE w:val="0"/>
        <w:autoSpaceDN w:val="0"/>
        <w:adjustRightInd w:val="0"/>
        <w:spacing w:after="0" w:line="240" w:lineRule="auto"/>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 xml:space="preserve">Kľúčový expert č. 7 Garant pre oblasť </w:t>
      </w:r>
      <w:proofErr w:type="spellStart"/>
      <w:r w:rsidRPr="00071BD6">
        <w:rPr>
          <w:rFonts w:ascii="Arial Narrow" w:hAnsi="Arial Narrow" w:cs="Arial Narrow"/>
          <w:b/>
          <w:bCs/>
          <w:u w:val="single"/>
        </w:rPr>
        <w:t>disaster</w:t>
      </w:r>
      <w:proofErr w:type="spellEnd"/>
      <w:r w:rsidRPr="00071BD6">
        <w:rPr>
          <w:rFonts w:ascii="Arial Narrow" w:hAnsi="Arial Narrow" w:cs="Arial Narrow"/>
          <w:b/>
          <w:bCs/>
          <w:u w:val="single"/>
        </w:rPr>
        <w:t xml:space="preserve"> </w:t>
      </w:r>
      <w:proofErr w:type="spellStart"/>
      <w:r w:rsidRPr="00071BD6">
        <w:rPr>
          <w:rFonts w:ascii="Arial Narrow" w:hAnsi="Arial Narrow" w:cs="Arial Narrow"/>
          <w:b/>
          <w:bCs/>
          <w:u w:val="single"/>
        </w:rPr>
        <w:t>recovery</w:t>
      </w:r>
      <w:proofErr w:type="spellEnd"/>
      <w:r w:rsidRPr="00071BD6">
        <w:rPr>
          <w:rFonts w:ascii="Arial Narrow" w:hAnsi="Arial Narrow" w:cs="Arial Narrow"/>
          <w:b/>
          <w:bCs/>
          <w:u w:val="single"/>
        </w:rPr>
        <w:t xml:space="preserve"> (DR)</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2-ročné skúsenosti v oblasti implementácie a administrácie DR nástrojov; túto podmienku účasti uchádzač</w:t>
      </w:r>
      <w:r>
        <w:rPr>
          <w:rFonts w:ascii="Arial Narrow" w:hAnsi="Arial Narrow" w:cs="Arial Narrow"/>
        </w:rPr>
        <w:t xml:space="preserve"> </w:t>
      </w:r>
      <w:r w:rsidRPr="00071BD6">
        <w:rPr>
          <w:rFonts w:ascii="Arial Narrow" w:hAnsi="Arial Narrow" w:cs="Arial Narrow"/>
        </w:rPr>
        <w:t>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2 profesionálne praktické skúsenosti s implementáciou a administráciou riešenia DR;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Pr="00071BD6" w:rsidRDefault="00A33BB9" w:rsidP="00A33BB9">
      <w:pPr>
        <w:autoSpaceDE w:val="0"/>
        <w:autoSpaceDN w:val="0"/>
        <w:adjustRightInd w:val="0"/>
        <w:spacing w:after="0" w:line="240" w:lineRule="auto"/>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 xml:space="preserve">Kľúčový expert č. 8 Garant pre oblasť </w:t>
      </w:r>
      <w:proofErr w:type="spellStart"/>
      <w:r w:rsidRPr="00071BD6">
        <w:rPr>
          <w:rFonts w:ascii="Arial Narrow" w:hAnsi="Arial Narrow" w:cs="Arial Narrow"/>
          <w:b/>
          <w:bCs/>
          <w:u w:val="single"/>
        </w:rPr>
        <w:t>service</w:t>
      </w:r>
      <w:proofErr w:type="spellEnd"/>
      <w:r w:rsidRPr="00071BD6">
        <w:rPr>
          <w:rFonts w:ascii="Arial Narrow" w:hAnsi="Arial Narrow" w:cs="Arial Narrow"/>
          <w:b/>
          <w:bCs/>
          <w:u w:val="single"/>
        </w:rPr>
        <w:t xml:space="preserve"> </w:t>
      </w:r>
      <w:proofErr w:type="spellStart"/>
      <w:r w:rsidRPr="00071BD6">
        <w:rPr>
          <w:rFonts w:ascii="Arial Narrow" w:hAnsi="Arial Narrow" w:cs="Arial Narrow"/>
          <w:b/>
          <w:bCs/>
          <w:u w:val="single"/>
        </w:rPr>
        <w:t>desku</w:t>
      </w:r>
      <w:proofErr w:type="spellEnd"/>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3-ročné skúsenosti v oblasti inštalácie, konfigurácie a implementácie CA Service </w:t>
      </w:r>
      <w:proofErr w:type="spellStart"/>
      <w:r w:rsidRPr="00071BD6">
        <w:rPr>
          <w:rFonts w:ascii="Arial Narrow" w:hAnsi="Arial Narrow" w:cs="Arial Narrow"/>
        </w:rPr>
        <w:t>Desk</w:t>
      </w:r>
      <w:proofErr w:type="spellEnd"/>
      <w:r w:rsidRPr="00071BD6">
        <w:rPr>
          <w:rFonts w:ascii="Arial Narrow" w:hAnsi="Arial Narrow" w:cs="Arial Narrow"/>
        </w:rPr>
        <w:t>; túto podmienku účasti</w:t>
      </w:r>
      <w:r>
        <w:rPr>
          <w:rFonts w:ascii="Arial Narrow" w:hAnsi="Arial Narrow" w:cs="Arial Narrow"/>
        </w:rPr>
        <w:t xml:space="preserve"> </w:t>
      </w:r>
      <w:r w:rsidRPr="00071BD6">
        <w:rPr>
          <w:rFonts w:ascii="Arial Narrow" w:hAnsi="Arial Narrow" w:cs="Arial Narrow"/>
        </w:rPr>
        <w:t>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minimálne 2 profesionálne praktické skúsenosti s inštaláciou, konfiguráciou a implementáciou CA Service </w:t>
      </w:r>
      <w:proofErr w:type="spellStart"/>
      <w:r w:rsidRPr="00071BD6">
        <w:rPr>
          <w:rFonts w:ascii="Arial Narrow" w:hAnsi="Arial Narrow" w:cs="Arial Narrow"/>
        </w:rPr>
        <w:t>Desk</w:t>
      </w:r>
      <w:proofErr w:type="spellEnd"/>
      <w:r w:rsidRPr="00071BD6">
        <w:rPr>
          <w:rFonts w:ascii="Arial Narrow" w:hAnsi="Arial Narrow" w:cs="Arial Narrow"/>
        </w:rPr>
        <w:t>; túto</w:t>
      </w:r>
      <w:r>
        <w:rPr>
          <w:rFonts w:ascii="Arial Narrow" w:hAnsi="Arial Narrow" w:cs="Arial Narrow"/>
        </w:rPr>
        <w:t xml:space="preserve"> </w:t>
      </w:r>
      <w:r w:rsidRPr="00071BD6">
        <w:rPr>
          <w:rFonts w:ascii="Arial Narrow" w:hAnsi="Arial Narrow" w:cs="Arial Narrow"/>
        </w:rPr>
        <w:t>podmienku účasti uchádzač preukáže 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w:t>
      </w:r>
      <w:r>
        <w:rPr>
          <w:rFonts w:ascii="Arial Narrow" w:hAnsi="Arial Narrow" w:cs="Arial Narrow"/>
        </w:rPr>
        <w:t xml:space="preserve">pre oblasť inštalácie a konfigurácie CA Servise </w:t>
      </w:r>
      <w:proofErr w:type="spellStart"/>
      <w:r>
        <w:rPr>
          <w:rFonts w:ascii="Arial Narrow" w:hAnsi="Arial Narrow" w:cs="Arial Narrow"/>
        </w:rPr>
        <w:t>desk</w:t>
      </w:r>
      <w:proofErr w:type="spellEnd"/>
      <w:r w:rsidRPr="00071BD6">
        <w:rPr>
          <w:rFonts w:ascii="Arial Narrow" w:hAnsi="Arial Narrow" w:cs="Arial Narrow"/>
        </w:rPr>
        <w:t xml:space="preserve"> alebo ekvivalent daného certifikátu alebo dokladu od inej akreditovanej autority; túto</w:t>
      </w:r>
      <w:r>
        <w:rPr>
          <w:rFonts w:ascii="Arial Narrow" w:hAnsi="Arial Narrow" w:cs="Arial Narrow"/>
        </w:rPr>
        <w:t xml:space="preserve"> </w:t>
      </w:r>
      <w:r w:rsidRPr="00071BD6">
        <w:rPr>
          <w:rFonts w:ascii="Arial Narrow" w:hAnsi="Arial Narrow" w:cs="Arial Narrow"/>
        </w:rPr>
        <w:t>podmienku účasti uchádzač preukáže prostredníctvom kópie certifikátu;</w:t>
      </w:r>
    </w:p>
    <w:p w:rsidR="00A33BB9" w:rsidRPr="00071BD6" w:rsidRDefault="00A33BB9" w:rsidP="00A33BB9">
      <w:pPr>
        <w:autoSpaceDE w:val="0"/>
        <w:autoSpaceDN w:val="0"/>
        <w:adjustRightInd w:val="0"/>
        <w:spacing w:after="0" w:line="240" w:lineRule="auto"/>
        <w:jc w:val="both"/>
        <w:rPr>
          <w:rFonts w:ascii="Arial Narrow" w:hAnsi="Arial Narrow" w:cs="Arial Narrow"/>
        </w:rPr>
      </w:pPr>
    </w:p>
    <w:p w:rsidR="00A33BB9" w:rsidRPr="00071BD6" w:rsidRDefault="00A33BB9" w:rsidP="00A33BB9">
      <w:pPr>
        <w:autoSpaceDE w:val="0"/>
        <w:autoSpaceDN w:val="0"/>
        <w:adjustRightInd w:val="0"/>
        <w:spacing w:after="120" w:line="240" w:lineRule="auto"/>
        <w:jc w:val="both"/>
        <w:rPr>
          <w:rFonts w:ascii="Arial Narrow" w:hAnsi="Arial Narrow" w:cs="Arial Narrow"/>
          <w:b/>
          <w:bCs/>
          <w:u w:val="single"/>
        </w:rPr>
      </w:pPr>
      <w:r w:rsidRPr="00071BD6">
        <w:rPr>
          <w:rFonts w:ascii="Arial Narrow" w:hAnsi="Arial Narrow" w:cs="Arial Narrow"/>
          <w:b/>
          <w:bCs/>
          <w:u w:val="single"/>
        </w:rPr>
        <w:t>Kľúčový expert č. 9 Garant pre oblasť projektového riadenia</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3-ročné skúsenosti s riadením IT projektov; túto podmienku účasti uchádzač preukáže životopisom alebo</w:t>
      </w:r>
      <w:r>
        <w:rPr>
          <w:rFonts w:ascii="Arial Narrow" w:hAnsi="Arial Narrow" w:cs="Arial Narrow"/>
        </w:rPr>
        <w:t xml:space="preserve"> </w:t>
      </w:r>
      <w:r w:rsidRPr="00071BD6">
        <w:rPr>
          <w:rFonts w:ascii="Arial Narrow" w:hAnsi="Arial Narrow" w:cs="Arial Narrow"/>
        </w:rPr>
        <w:t>ekvivalentným dokladom;</w:t>
      </w:r>
    </w:p>
    <w:p w:rsidR="00A33BB9" w:rsidRPr="00071BD6"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minimálne 2 profesionálne praktické skúsenosti s riadením IT projektov; túto podmienku účasti uchádzač preukáže</w:t>
      </w:r>
      <w:r>
        <w:rPr>
          <w:rFonts w:ascii="Arial Narrow" w:hAnsi="Arial Narrow" w:cs="Arial Narrow"/>
        </w:rPr>
        <w:t xml:space="preserve"> </w:t>
      </w:r>
      <w:r w:rsidRPr="00071BD6">
        <w:rPr>
          <w:rFonts w:ascii="Arial Narrow" w:hAnsi="Arial Narrow" w:cs="Arial Narrow"/>
        </w:rPr>
        <w:t>životopisom alebo ekvivalentným dokladom;</w:t>
      </w:r>
    </w:p>
    <w:p w:rsidR="00A33BB9" w:rsidRDefault="00A33BB9" w:rsidP="00A33BB9">
      <w:pPr>
        <w:autoSpaceDE w:val="0"/>
        <w:autoSpaceDN w:val="0"/>
        <w:adjustRightInd w:val="0"/>
        <w:spacing w:after="0" w:line="240" w:lineRule="auto"/>
        <w:ind w:left="142" w:hanging="142"/>
        <w:jc w:val="both"/>
        <w:rPr>
          <w:rFonts w:ascii="Arial Narrow" w:hAnsi="Arial Narrow" w:cs="Arial Narrow"/>
        </w:rPr>
      </w:pPr>
      <w:r w:rsidRPr="00071BD6">
        <w:rPr>
          <w:rFonts w:ascii="Arial Narrow" w:hAnsi="Arial Narrow" w:cs="Arial Narrow"/>
        </w:rPr>
        <w:t xml:space="preserve">- </w:t>
      </w:r>
      <w:r>
        <w:rPr>
          <w:rFonts w:ascii="Arial Narrow" w:hAnsi="Arial Narrow" w:cs="Arial Narrow"/>
        </w:rPr>
        <w:tab/>
      </w:r>
      <w:r w:rsidRPr="00071BD6">
        <w:rPr>
          <w:rFonts w:ascii="Arial Narrow" w:hAnsi="Arial Narrow" w:cs="Arial Narrow"/>
        </w:rPr>
        <w:t xml:space="preserve">platný certifikát </w:t>
      </w:r>
      <w:proofErr w:type="spellStart"/>
      <w:r w:rsidRPr="00071BD6">
        <w:rPr>
          <w:rFonts w:ascii="Arial Narrow" w:hAnsi="Arial Narrow" w:cs="Arial Narrow"/>
        </w:rPr>
        <w:t>Prince</w:t>
      </w:r>
      <w:proofErr w:type="spellEnd"/>
      <w:r w:rsidRPr="00071BD6">
        <w:rPr>
          <w:rFonts w:ascii="Arial Narrow" w:hAnsi="Arial Narrow" w:cs="Arial Narrow"/>
        </w:rPr>
        <w:t xml:space="preserve"> 2 </w:t>
      </w:r>
      <w:proofErr w:type="spellStart"/>
      <w:r w:rsidRPr="00071BD6">
        <w:rPr>
          <w:rFonts w:ascii="Arial Narrow" w:hAnsi="Arial Narrow" w:cs="Arial Narrow"/>
        </w:rPr>
        <w:t>Practitioner</w:t>
      </w:r>
      <w:proofErr w:type="spellEnd"/>
      <w:r w:rsidRPr="00071BD6">
        <w:rPr>
          <w:rFonts w:ascii="Arial Narrow" w:hAnsi="Arial Narrow" w:cs="Arial Narrow"/>
        </w:rPr>
        <w:t xml:space="preserve"> alebo ekvivalent daného certifikátu alebo dokladu od inej akreditovanej autority; túto</w:t>
      </w:r>
      <w:r>
        <w:rPr>
          <w:rFonts w:ascii="Arial Narrow" w:hAnsi="Arial Narrow" w:cs="Arial Narrow"/>
        </w:rPr>
        <w:t xml:space="preserve"> </w:t>
      </w:r>
      <w:r w:rsidRPr="00071BD6">
        <w:rPr>
          <w:rFonts w:ascii="Arial Narrow" w:hAnsi="Arial Narrow" w:cs="Arial Narrow"/>
        </w:rPr>
        <w:t>podmienku účasti uchádzač preukáže prostredníctvom kópie certifikátu;</w:t>
      </w:r>
    </w:p>
    <w:p w:rsidR="001E7A5B" w:rsidRPr="005647CA" w:rsidRDefault="001E7A5B" w:rsidP="00A33BB9">
      <w:pPr>
        <w:pStyle w:val="Zkladntext1"/>
        <w:shd w:val="clear" w:color="auto" w:fill="auto"/>
        <w:spacing w:after="0"/>
        <w:jc w:val="both"/>
        <w:rPr>
          <w:rFonts w:cs="Arial"/>
        </w:rPr>
      </w:pPr>
    </w:p>
    <w:p w:rsidR="001E7A5B" w:rsidRDefault="001E7A5B" w:rsidP="00B46A7D">
      <w:pPr>
        <w:spacing w:after="0" w:line="240" w:lineRule="auto"/>
        <w:jc w:val="both"/>
        <w:rPr>
          <w:rFonts w:ascii="Arial Narrow" w:hAnsi="Arial Narrow" w:cs="Arial"/>
        </w:rPr>
      </w:pPr>
    </w:p>
    <w:p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rsidR="00B46A7D" w:rsidRDefault="00B46A7D" w:rsidP="00BC6B58">
      <w:pPr>
        <w:spacing w:after="0" w:line="240" w:lineRule="auto"/>
        <w:jc w:val="both"/>
        <w:rPr>
          <w:rFonts w:ascii="Arial Narrow" w:hAnsi="Arial Narrow" w:cs="Arial"/>
        </w:rPr>
      </w:pPr>
    </w:p>
    <w:p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rsidR="004B1CC8" w:rsidRDefault="004B1CC8" w:rsidP="00BC6B58">
      <w:pPr>
        <w:spacing w:after="0" w:line="240" w:lineRule="auto"/>
        <w:jc w:val="both"/>
        <w:rPr>
          <w:rFonts w:ascii="Arial Narrow" w:hAnsi="Arial Narrow" w:cs="Arial"/>
        </w:rPr>
      </w:pPr>
    </w:p>
    <w:p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w:t>
      </w:r>
      <w:r w:rsidRPr="00410E33">
        <w:rPr>
          <w:rFonts w:ascii="Arial Narrow" w:hAnsi="Arial Narrow"/>
          <w:lang w:eastAsia="sk-SK"/>
        </w:rPr>
        <w:lastRenderedPageBreak/>
        <w:t xml:space="preserve">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xml:space="preserve">, </w:t>
      </w:r>
      <w:r w:rsidRPr="007A4ECC">
        <w:rPr>
          <w:rFonts w:ascii="Arial Narrow" w:hAnsi="Arial Narrow"/>
          <w:u w:val="single"/>
          <w:lang w:eastAsia="sk-SK"/>
        </w:rPr>
        <w:t>uchádzač môže využiť kapacity inej osoby len, ak táto bude reálne vykonávať služby, na ktoré sa kapacity vyžadujú.</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rsidR="005647CA" w:rsidRDefault="005647CA" w:rsidP="00BC6B58">
      <w:pPr>
        <w:spacing w:after="0" w:line="240" w:lineRule="auto"/>
        <w:jc w:val="both"/>
        <w:rPr>
          <w:rFonts w:ascii="Arial Narrow" w:hAnsi="Arial Narrow"/>
          <w:lang w:eastAsia="sk-SK"/>
        </w:rPr>
      </w:pPr>
    </w:p>
    <w:p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rsidR="00C31B8E" w:rsidRDefault="00C31B8E" w:rsidP="005647CA">
      <w:pPr>
        <w:spacing w:line="240" w:lineRule="auto"/>
        <w:jc w:val="both"/>
        <w:rPr>
          <w:rFonts w:ascii="Arial Narrow" w:hAnsi="Arial Narrow"/>
          <w:lang w:eastAsia="sk-SK"/>
        </w:rPr>
      </w:pPr>
    </w:p>
    <w:p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1E7A5B">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1E7A5B">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rsidR="00735EA7" w:rsidRPr="00F34B9D" w:rsidRDefault="00735EA7"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001B377F" w:rsidRPr="006F2E94">
          <w:rPr>
            <w:rStyle w:val="Hypertextovprepojenie"/>
            <w:rFonts w:ascii="Arial Narrow" w:hAnsi="Arial Narrow"/>
          </w:rPr>
          <w:t>https://www.uvo.gov.sk/jednotny-europsky-dokument-pre-verejne-obstaravanie-602.html</w:t>
        </w:r>
      </w:hyperlink>
      <w:r w:rsidR="001B377F">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001B377F" w:rsidRPr="006F2E94">
          <w:rPr>
            <w:rStyle w:val="Hypertextovprepojenie"/>
            <w:rFonts w:ascii="Arial Narrow" w:hAnsi="Arial Narrow"/>
          </w:rPr>
          <w:t>https://www.uvo.gov.sk/jednotny-europsky-dokument-pre-verejne-obstaravanie-</w:t>
        </w:r>
        <w:r w:rsidR="001B377F" w:rsidRPr="006F2E94">
          <w:rPr>
            <w:rStyle w:val="Hypertextovprepojenie"/>
            <w:rFonts w:ascii="Arial Narrow" w:hAnsi="Arial Narrow"/>
          </w:rPr>
          <w:lastRenderedPageBreak/>
          <w:t>602.html</w:t>
        </w:r>
      </w:hyperlink>
      <w:r w:rsidR="001B377F">
        <w:rPr>
          <w:rFonts w:ascii="Arial Narrow" w:hAnsi="Arial Narrow"/>
        </w:rPr>
        <w:t xml:space="preserve"> </w:t>
      </w:r>
      <w:bookmarkStart w:id="1" w:name="_GoBack"/>
      <w:bookmarkEnd w:id="1"/>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rsidR="00735EA7" w:rsidRDefault="00735EA7" w:rsidP="00735EA7">
      <w:pPr>
        <w:autoSpaceDE w:val="0"/>
        <w:autoSpaceDN w:val="0"/>
        <w:adjustRightInd w:val="0"/>
        <w:spacing w:after="0" w:line="240" w:lineRule="auto"/>
        <w:jc w:val="both"/>
        <w:rPr>
          <w:rFonts w:ascii="Arial Narrow" w:hAnsi="Arial Narrow"/>
        </w:rPr>
        <w:sectPr w:rsidR="00735EA7" w:rsidSect="00E659B6">
          <w:headerReference w:type="even" r:id="rId11"/>
          <w:headerReference w:type="default" r:id="rId12"/>
          <w:footerReference w:type="even" r:id="rId13"/>
          <w:footerReference w:type="default" r:id="rId14"/>
          <w:headerReference w:type="first" r:id="rId15"/>
          <w:footerReference w:type="first" r:id="rId16"/>
          <w:pgSz w:w="11906" w:h="16838"/>
          <w:pgMar w:top="1304" w:right="1418" w:bottom="1304" w:left="1418" w:header="709" w:footer="709" w:gutter="0"/>
          <w:cols w:space="708"/>
          <w:docGrid w:linePitch="360"/>
        </w:sectPr>
      </w:pPr>
    </w:p>
    <w:p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9209" w:type="dxa"/>
        <w:tblLook w:val="04A0" w:firstRow="1" w:lastRow="0" w:firstColumn="1" w:lastColumn="0" w:noHBand="0" w:noVBand="1"/>
      </w:tblPr>
      <w:tblGrid>
        <w:gridCol w:w="3260"/>
        <w:gridCol w:w="3114"/>
        <w:gridCol w:w="2835"/>
      </w:tblGrid>
      <w:tr w:rsidR="00735EA7" w:rsidTr="001E7A5B">
        <w:tc>
          <w:tcPr>
            <w:tcW w:w="9209" w:type="dxa"/>
            <w:gridSpan w:val="3"/>
            <w:vAlign w:val="center"/>
          </w:tcPr>
          <w:p w:rsidR="009E0101" w:rsidRPr="008572ED" w:rsidRDefault="000427E7" w:rsidP="009E0101">
            <w:pPr>
              <w:spacing w:after="0" w:line="240" w:lineRule="auto"/>
              <w:rPr>
                <w:rFonts w:ascii="Arial Narrow" w:hAnsi="Arial Narrow"/>
              </w:rPr>
            </w:pPr>
            <w:r w:rsidRPr="000427E7">
              <w:rPr>
                <w:rFonts w:ascii="Arial Narrow" w:hAnsi="Arial Narrow"/>
              </w:rPr>
              <w:t>Služby štandardnej podpory a údržby prostredia IKT</w:t>
            </w:r>
            <w:r w:rsidR="00C32696">
              <w:rPr>
                <w:rFonts w:ascii="Arial Narrow" w:hAnsi="Arial Narrow"/>
              </w:rPr>
              <w:t xml:space="preserve"> infraštruktúry pre </w:t>
            </w:r>
            <w:proofErr w:type="spellStart"/>
            <w:r w:rsidR="00C32696">
              <w:rPr>
                <w:rFonts w:ascii="Arial Narrow" w:hAnsi="Arial Narrow"/>
              </w:rPr>
              <w:t>IaaS</w:t>
            </w:r>
            <w:proofErr w:type="spellEnd"/>
            <w:r w:rsidR="00C32696">
              <w:rPr>
                <w:rFonts w:ascii="Arial Narrow" w:hAnsi="Arial Narrow"/>
              </w:rPr>
              <w:t>, časť 2</w:t>
            </w:r>
          </w:p>
        </w:tc>
      </w:tr>
      <w:tr w:rsidR="00735EA7" w:rsidTr="001E7A5B">
        <w:tc>
          <w:tcPr>
            <w:tcW w:w="3260" w:type="dxa"/>
            <w:vAlign w:val="center"/>
          </w:tcPr>
          <w:p w:rsidR="00735EA7" w:rsidRPr="000427E7" w:rsidRDefault="00735EA7" w:rsidP="009E0101">
            <w:pPr>
              <w:spacing w:after="0" w:line="240" w:lineRule="auto"/>
              <w:rPr>
                <w:rFonts w:ascii="Arial Narrow" w:hAnsi="Arial Narrow"/>
                <w:sz w:val="20"/>
                <w:szCs w:val="20"/>
              </w:rPr>
            </w:pPr>
            <w:r w:rsidRPr="000427E7">
              <w:rPr>
                <w:rFonts w:ascii="Arial Narrow" w:hAnsi="Arial Narrow"/>
                <w:sz w:val="20"/>
                <w:szCs w:val="20"/>
              </w:rPr>
              <w:t>meno a priezvisko príslušnej osoby</w:t>
            </w:r>
          </w:p>
        </w:tc>
        <w:tc>
          <w:tcPr>
            <w:tcW w:w="3114" w:type="dxa"/>
            <w:vAlign w:val="center"/>
          </w:tcPr>
          <w:p w:rsidR="00735EA7" w:rsidRPr="000427E7" w:rsidRDefault="00735EA7" w:rsidP="009E0101">
            <w:pPr>
              <w:spacing w:after="0" w:line="240" w:lineRule="auto"/>
              <w:rPr>
                <w:rFonts w:ascii="Arial Narrow" w:hAnsi="Arial Narrow"/>
                <w:sz w:val="20"/>
                <w:szCs w:val="20"/>
              </w:rPr>
            </w:pPr>
            <w:r w:rsidRPr="000427E7">
              <w:rPr>
                <w:rFonts w:ascii="Arial Narrow" w:hAnsi="Arial Narrow"/>
                <w:sz w:val="20"/>
                <w:szCs w:val="20"/>
              </w:rPr>
              <w:t>pozícia v tíme</w:t>
            </w:r>
          </w:p>
        </w:tc>
        <w:tc>
          <w:tcPr>
            <w:tcW w:w="2835" w:type="dxa"/>
            <w:vAlign w:val="center"/>
          </w:tcPr>
          <w:p w:rsidR="00735EA7" w:rsidRPr="000427E7" w:rsidRDefault="00735EA7" w:rsidP="009E0101">
            <w:pPr>
              <w:spacing w:after="0" w:line="240" w:lineRule="auto"/>
              <w:rPr>
                <w:rFonts w:ascii="Arial Narrow" w:hAnsi="Arial Narrow"/>
                <w:sz w:val="20"/>
                <w:szCs w:val="20"/>
              </w:rPr>
            </w:pPr>
            <w:r w:rsidRPr="000427E7">
              <w:rPr>
                <w:rFonts w:ascii="Arial Narrow" w:hAnsi="Arial Narrow"/>
                <w:sz w:val="20"/>
                <w:szCs w:val="20"/>
              </w:rPr>
              <w:t xml:space="preserve">vzťah osoby k uchádzačovi </w:t>
            </w:r>
            <w:r w:rsidRPr="000427E7">
              <w:rPr>
                <w:rFonts w:ascii="Arial Narrow" w:hAnsi="Arial Narrow"/>
                <w:sz w:val="20"/>
                <w:szCs w:val="20"/>
              </w:rPr>
              <w:br/>
              <w:t>(zamestnanec / iná osoba v zmysle § 34 ods. 3 zákona o verejnom obstarávaní</w:t>
            </w:r>
            <w:r w:rsidR="009E0101" w:rsidRPr="000427E7">
              <w:rPr>
                <w:rFonts w:ascii="Arial Narrow" w:hAnsi="Arial Narrow"/>
                <w:sz w:val="20"/>
                <w:szCs w:val="20"/>
              </w:rPr>
              <w:t>)</w:t>
            </w:r>
          </w:p>
        </w:tc>
      </w:tr>
      <w:tr w:rsidR="000427E7" w:rsidTr="001E7A5B">
        <w:tc>
          <w:tcPr>
            <w:tcW w:w="3260" w:type="dxa"/>
            <w:vAlign w:val="center"/>
          </w:tcPr>
          <w:p w:rsidR="000427E7" w:rsidRPr="000427E7" w:rsidRDefault="000427E7" w:rsidP="000427E7">
            <w:pPr>
              <w:spacing w:after="0" w:line="240" w:lineRule="auto"/>
              <w:rPr>
                <w:rFonts w:ascii="Arial Narrow" w:hAnsi="Arial Narrow"/>
                <w:sz w:val="20"/>
                <w:szCs w:val="20"/>
              </w:rPr>
            </w:pPr>
          </w:p>
        </w:tc>
        <w:tc>
          <w:tcPr>
            <w:tcW w:w="3114" w:type="dxa"/>
            <w:vAlign w:val="center"/>
          </w:tcPr>
          <w:p w:rsidR="000427E7" w:rsidRPr="000427E7" w:rsidRDefault="000427E7" w:rsidP="000427E7">
            <w:pPr>
              <w:spacing w:after="0" w:line="240" w:lineRule="auto"/>
              <w:rPr>
                <w:rFonts w:ascii="Arial Narrow" w:hAnsi="Arial Narrow"/>
                <w:sz w:val="20"/>
                <w:szCs w:val="20"/>
              </w:rPr>
            </w:pPr>
            <w:r w:rsidRPr="000427E7">
              <w:rPr>
                <w:rFonts w:ascii="Arial Narrow" w:hAnsi="Arial Narrow"/>
                <w:sz w:val="20"/>
                <w:szCs w:val="20"/>
              </w:rPr>
              <w:t>Kľúčový expert č. 1</w:t>
            </w:r>
          </w:p>
          <w:p w:rsidR="000427E7" w:rsidRPr="000427E7" w:rsidRDefault="000427E7" w:rsidP="000427E7">
            <w:pPr>
              <w:spacing w:after="0" w:line="240" w:lineRule="auto"/>
              <w:rPr>
                <w:rFonts w:ascii="Arial Narrow" w:hAnsi="Arial Narrow"/>
                <w:sz w:val="20"/>
                <w:szCs w:val="20"/>
              </w:rPr>
            </w:pPr>
            <w:r w:rsidRPr="000427E7">
              <w:rPr>
                <w:rFonts w:ascii="Arial Narrow" w:hAnsi="Arial Narrow"/>
                <w:sz w:val="20"/>
                <w:szCs w:val="20"/>
              </w:rPr>
              <w:t xml:space="preserve">Garant pre oblasť orchestrácie a automatizácie v </w:t>
            </w:r>
            <w:proofErr w:type="spellStart"/>
            <w:r w:rsidRPr="000427E7">
              <w:rPr>
                <w:rFonts w:ascii="Arial Narrow" w:hAnsi="Arial Narrow"/>
                <w:sz w:val="20"/>
                <w:szCs w:val="20"/>
              </w:rPr>
              <w:t>cloude</w:t>
            </w:r>
            <w:proofErr w:type="spellEnd"/>
          </w:p>
        </w:tc>
        <w:tc>
          <w:tcPr>
            <w:tcW w:w="2835" w:type="dxa"/>
            <w:vAlign w:val="center"/>
          </w:tcPr>
          <w:p w:rsidR="000427E7" w:rsidRPr="000427E7" w:rsidRDefault="000427E7" w:rsidP="000427E7">
            <w:pPr>
              <w:spacing w:after="0" w:line="240" w:lineRule="auto"/>
              <w:rPr>
                <w:rFonts w:ascii="Arial Narrow" w:hAnsi="Arial Narrow"/>
                <w:sz w:val="20"/>
                <w:szCs w:val="20"/>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Pr="0081431C" w:rsidRDefault="000427E7" w:rsidP="000427E7">
            <w:pPr>
              <w:spacing w:after="0" w:line="240" w:lineRule="auto"/>
              <w:rPr>
                <w:rFonts w:ascii="Arial Narrow" w:hAnsi="Arial Narrow"/>
                <w:sz w:val="20"/>
              </w:rPr>
            </w:pPr>
            <w:r w:rsidRPr="0081431C">
              <w:rPr>
                <w:rFonts w:ascii="Arial Narrow" w:hAnsi="Arial Narrow"/>
                <w:sz w:val="20"/>
              </w:rPr>
              <w:t>Kľúčový expert č. 2</w:t>
            </w:r>
          </w:p>
          <w:p w:rsidR="000427E7" w:rsidRPr="008572ED" w:rsidRDefault="000427E7" w:rsidP="000427E7">
            <w:pPr>
              <w:spacing w:after="0" w:line="240" w:lineRule="auto"/>
              <w:rPr>
                <w:rFonts w:ascii="Arial Narrow" w:hAnsi="Arial Narrow"/>
              </w:rPr>
            </w:pPr>
            <w:r w:rsidRPr="004B2B6C">
              <w:rPr>
                <w:rFonts w:ascii="Arial Narrow" w:hAnsi="Arial Narrow"/>
                <w:sz w:val="20"/>
              </w:rPr>
              <w:t xml:space="preserve">Garant pre oblasť IBM </w:t>
            </w:r>
            <w:proofErr w:type="spellStart"/>
            <w:r w:rsidRPr="004B2B6C">
              <w:rPr>
                <w:rFonts w:ascii="Arial Narrow" w:hAnsi="Arial Narrow"/>
                <w:sz w:val="20"/>
              </w:rPr>
              <w:t>serverovskej</w:t>
            </w:r>
            <w:proofErr w:type="spellEnd"/>
            <w:r w:rsidRPr="004B2B6C">
              <w:rPr>
                <w:rFonts w:ascii="Arial Narrow" w:hAnsi="Arial Narrow"/>
                <w:sz w:val="20"/>
              </w:rPr>
              <w:t xml:space="preserve"> a </w:t>
            </w:r>
            <w:proofErr w:type="spellStart"/>
            <w:r w:rsidRPr="004B2B6C">
              <w:rPr>
                <w:rFonts w:ascii="Arial Narrow" w:hAnsi="Arial Narrow"/>
                <w:sz w:val="20"/>
              </w:rPr>
              <w:t>storage</w:t>
            </w:r>
            <w:proofErr w:type="spellEnd"/>
            <w:r w:rsidRPr="004B2B6C">
              <w:rPr>
                <w:rFonts w:ascii="Arial Narrow" w:hAnsi="Arial Narrow"/>
                <w:sz w:val="20"/>
              </w:rPr>
              <w:t xml:space="preserve"> infraštruktúry</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3 </w:t>
            </w:r>
          </w:p>
          <w:p w:rsidR="000427E7" w:rsidRPr="008572ED" w:rsidRDefault="000427E7" w:rsidP="000427E7">
            <w:pPr>
              <w:spacing w:after="0" w:line="240" w:lineRule="auto"/>
              <w:rPr>
                <w:rFonts w:ascii="Arial Narrow" w:hAnsi="Arial Narrow"/>
              </w:rPr>
            </w:pPr>
            <w:r w:rsidRPr="004B2B6C">
              <w:rPr>
                <w:rFonts w:ascii="Arial Narrow" w:hAnsi="Arial Narrow"/>
                <w:sz w:val="20"/>
              </w:rPr>
              <w:t xml:space="preserve">Garant pre oblasť HP </w:t>
            </w:r>
            <w:proofErr w:type="spellStart"/>
            <w:r w:rsidRPr="004B2B6C">
              <w:rPr>
                <w:rFonts w:ascii="Arial Narrow" w:hAnsi="Arial Narrow"/>
                <w:sz w:val="20"/>
              </w:rPr>
              <w:t>serverovskej</w:t>
            </w:r>
            <w:proofErr w:type="spellEnd"/>
            <w:r w:rsidRPr="004B2B6C">
              <w:rPr>
                <w:rFonts w:ascii="Arial Narrow" w:hAnsi="Arial Narrow"/>
                <w:sz w:val="20"/>
              </w:rPr>
              <w:t xml:space="preserve"> a </w:t>
            </w:r>
            <w:proofErr w:type="spellStart"/>
            <w:r w:rsidRPr="004B2B6C">
              <w:rPr>
                <w:rFonts w:ascii="Arial Narrow" w:hAnsi="Arial Narrow"/>
                <w:sz w:val="20"/>
              </w:rPr>
              <w:t>storage</w:t>
            </w:r>
            <w:proofErr w:type="spellEnd"/>
            <w:r w:rsidRPr="004B2B6C">
              <w:rPr>
                <w:rFonts w:ascii="Arial Narrow" w:hAnsi="Arial Narrow"/>
                <w:sz w:val="20"/>
              </w:rPr>
              <w:t xml:space="preserve"> infraštruktúry</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4 </w:t>
            </w:r>
          </w:p>
          <w:p w:rsidR="000427E7" w:rsidRPr="008572ED" w:rsidRDefault="000427E7" w:rsidP="000427E7">
            <w:pPr>
              <w:spacing w:after="0" w:line="240" w:lineRule="auto"/>
              <w:rPr>
                <w:rFonts w:ascii="Arial Narrow" w:hAnsi="Arial Narrow"/>
              </w:rPr>
            </w:pPr>
            <w:r w:rsidRPr="004B2B6C">
              <w:rPr>
                <w:rFonts w:ascii="Arial Narrow" w:hAnsi="Arial Narrow"/>
                <w:sz w:val="20"/>
              </w:rPr>
              <w:t>Garant pre oblasť sieťovej bezpečnosti</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5 </w:t>
            </w:r>
          </w:p>
          <w:p w:rsidR="000427E7" w:rsidRPr="008572ED" w:rsidRDefault="000427E7" w:rsidP="000427E7">
            <w:pPr>
              <w:spacing w:after="0" w:line="240" w:lineRule="auto"/>
              <w:rPr>
                <w:rFonts w:ascii="Arial Narrow" w:hAnsi="Arial Narrow"/>
              </w:rPr>
            </w:pPr>
            <w:r w:rsidRPr="004B2B6C">
              <w:rPr>
                <w:rFonts w:ascii="Arial Narrow" w:hAnsi="Arial Narrow"/>
                <w:sz w:val="20"/>
              </w:rPr>
              <w:t>Garant pre oblasť sieťovej infraštruktúry</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6 </w:t>
            </w:r>
          </w:p>
          <w:p w:rsidR="000427E7" w:rsidRPr="008572ED" w:rsidRDefault="000427E7" w:rsidP="000427E7">
            <w:pPr>
              <w:spacing w:after="0" w:line="240" w:lineRule="auto"/>
              <w:rPr>
                <w:rFonts w:ascii="Arial Narrow" w:hAnsi="Arial Narrow"/>
              </w:rPr>
            </w:pPr>
            <w:r w:rsidRPr="004B2B6C">
              <w:rPr>
                <w:rFonts w:ascii="Arial Narrow" w:hAnsi="Arial Narrow"/>
                <w:sz w:val="20"/>
              </w:rPr>
              <w:t>Garant pre oblasť zálohovania</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7 </w:t>
            </w:r>
          </w:p>
          <w:p w:rsidR="000427E7" w:rsidRPr="008572ED" w:rsidRDefault="000427E7" w:rsidP="000427E7">
            <w:pPr>
              <w:spacing w:after="0" w:line="240" w:lineRule="auto"/>
              <w:rPr>
                <w:rFonts w:ascii="Arial Narrow" w:hAnsi="Arial Narrow"/>
              </w:rPr>
            </w:pPr>
            <w:r w:rsidRPr="004B2B6C">
              <w:rPr>
                <w:rFonts w:ascii="Arial Narrow" w:hAnsi="Arial Narrow"/>
                <w:sz w:val="20"/>
              </w:rPr>
              <w:t xml:space="preserve">Garant pre oblasť </w:t>
            </w:r>
            <w:proofErr w:type="spellStart"/>
            <w:r w:rsidRPr="004B2B6C">
              <w:rPr>
                <w:rFonts w:ascii="Arial Narrow" w:hAnsi="Arial Narrow"/>
                <w:sz w:val="20"/>
              </w:rPr>
              <w:t>disaster</w:t>
            </w:r>
            <w:proofErr w:type="spellEnd"/>
            <w:r w:rsidRPr="004B2B6C">
              <w:rPr>
                <w:rFonts w:ascii="Arial Narrow" w:hAnsi="Arial Narrow"/>
                <w:sz w:val="20"/>
              </w:rPr>
              <w:t xml:space="preserve"> </w:t>
            </w:r>
            <w:proofErr w:type="spellStart"/>
            <w:r w:rsidRPr="004B2B6C">
              <w:rPr>
                <w:rFonts w:ascii="Arial Narrow" w:hAnsi="Arial Narrow"/>
                <w:sz w:val="20"/>
              </w:rPr>
              <w:t>recovery</w:t>
            </w:r>
            <w:proofErr w:type="spellEnd"/>
            <w:r w:rsidRPr="004B2B6C">
              <w:rPr>
                <w:rFonts w:ascii="Arial Narrow" w:hAnsi="Arial Narrow"/>
                <w:sz w:val="20"/>
              </w:rPr>
              <w:t xml:space="preserve"> (DR)</w:t>
            </w:r>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sidRPr="0081431C">
              <w:rPr>
                <w:rFonts w:ascii="Arial Narrow" w:hAnsi="Arial Narrow"/>
                <w:sz w:val="20"/>
              </w:rPr>
              <w:t xml:space="preserve">Kľúčový expert č. 8 </w:t>
            </w:r>
          </w:p>
          <w:p w:rsidR="000427E7" w:rsidRDefault="000427E7" w:rsidP="000427E7">
            <w:pPr>
              <w:spacing w:after="0" w:line="240" w:lineRule="auto"/>
              <w:rPr>
                <w:rFonts w:ascii="Arial Narrow" w:hAnsi="Arial Narrow"/>
              </w:rPr>
            </w:pPr>
            <w:r w:rsidRPr="004B2B6C">
              <w:rPr>
                <w:rFonts w:ascii="Arial Narrow" w:hAnsi="Arial Narrow"/>
                <w:sz w:val="20"/>
              </w:rPr>
              <w:t xml:space="preserve">Garant pre oblasť </w:t>
            </w:r>
            <w:proofErr w:type="spellStart"/>
            <w:r w:rsidRPr="004B2B6C">
              <w:rPr>
                <w:rFonts w:ascii="Arial Narrow" w:hAnsi="Arial Narrow"/>
                <w:sz w:val="20"/>
              </w:rPr>
              <w:t>service</w:t>
            </w:r>
            <w:proofErr w:type="spellEnd"/>
            <w:r w:rsidRPr="004B2B6C">
              <w:rPr>
                <w:rFonts w:ascii="Arial Narrow" w:hAnsi="Arial Narrow"/>
                <w:sz w:val="20"/>
              </w:rPr>
              <w:t xml:space="preserve"> </w:t>
            </w:r>
            <w:proofErr w:type="spellStart"/>
            <w:r w:rsidRPr="004B2B6C">
              <w:rPr>
                <w:rFonts w:ascii="Arial Narrow" w:hAnsi="Arial Narrow"/>
                <w:sz w:val="20"/>
              </w:rPr>
              <w:t>desku</w:t>
            </w:r>
            <w:proofErr w:type="spellEnd"/>
          </w:p>
        </w:tc>
        <w:tc>
          <w:tcPr>
            <w:tcW w:w="2835" w:type="dxa"/>
            <w:vAlign w:val="center"/>
          </w:tcPr>
          <w:p w:rsidR="000427E7" w:rsidRPr="0081431C" w:rsidRDefault="000427E7" w:rsidP="000427E7">
            <w:pPr>
              <w:spacing w:after="0" w:line="240" w:lineRule="auto"/>
              <w:rPr>
                <w:rFonts w:ascii="Arial Narrow" w:hAnsi="Arial Narrow"/>
              </w:rPr>
            </w:pPr>
          </w:p>
        </w:tc>
      </w:tr>
      <w:tr w:rsidR="000427E7" w:rsidTr="001E7A5B">
        <w:tc>
          <w:tcPr>
            <w:tcW w:w="3260" w:type="dxa"/>
            <w:vAlign w:val="center"/>
          </w:tcPr>
          <w:p w:rsidR="000427E7" w:rsidRPr="0081431C" w:rsidRDefault="000427E7" w:rsidP="000427E7">
            <w:pPr>
              <w:spacing w:after="0" w:line="240" w:lineRule="auto"/>
              <w:rPr>
                <w:rFonts w:ascii="Arial Narrow" w:hAnsi="Arial Narrow"/>
              </w:rPr>
            </w:pPr>
          </w:p>
        </w:tc>
        <w:tc>
          <w:tcPr>
            <w:tcW w:w="3114" w:type="dxa"/>
            <w:vAlign w:val="center"/>
          </w:tcPr>
          <w:p w:rsidR="000427E7" w:rsidRDefault="000427E7" w:rsidP="000427E7">
            <w:pPr>
              <w:spacing w:after="0" w:line="240" w:lineRule="auto"/>
              <w:rPr>
                <w:rFonts w:ascii="Arial Narrow" w:hAnsi="Arial Narrow"/>
                <w:sz w:val="20"/>
              </w:rPr>
            </w:pPr>
            <w:r>
              <w:rPr>
                <w:rFonts w:ascii="Arial Narrow" w:hAnsi="Arial Narrow"/>
                <w:sz w:val="20"/>
              </w:rPr>
              <w:t>Kľúčový expert č. 9</w:t>
            </w:r>
          </w:p>
          <w:p w:rsidR="000427E7" w:rsidRDefault="000427E7" w:rsidP="000427E7">
            <w:pPr>
              <w:spacing w:after="0" w:line="240" w:lineRule="auto"/>
              <w:rPr>
                <w:rFonts w:ascii="Arial Narrow" w:hAnsi="Arial Narrow"/>
              </w:rPr>
            </w:pPr>
            <w:r w:rsidRPr="004B2B6C">
              <w:rPr>
                <w:rFonts w:ascii="Arial Narrow" w:hAnsi="Arial Narrow"/>
                <w:sz w:val="20"/>
              </w:rPr>
              <w:t>Garant pre oblasť projektového riadenia</w:t>
            </w:r>
          </w:p>
        </w:tc>
        <w:tc>
          <w:tcPr>
            <w:tcW w:w="2835" w:type="dxa"/>
            <w:vAlign w:val="center"/>
          </w:tcPr>
          <w:p w:rsidR="000427E7" w:rsidRPr="0081431C" w:rsidRDefault="000427E7" w:rsidP="000427E7">
            <w:pPr>
              <w:spacing w:after="0" w:line="240" w:lineRule="auto"/>
              <w:rPr>
                <w:rFonts w:ascii="Arial Narrow" w:hAnsi="Arial Narrow"/>
              </w:rPr>
            </w:pPr>
          </w:p>
        </w:tc>
      </w:tr>
    </w:tbl>
    <w:p w:rsidR="00735EA7" w:rsidRDefault="00735EA7" w:rsidP="00735EA7">
      <w:pPr>
        <w:spacing w:after="0" w:line="240" w:lineRule="auto"/>
        <w:rPr>
          <w:rFonts w:ascii="Arial Narrow" w:hAnsi="Arial Narrow"/>
          <w:i/>
          <w:sz w:val="20"/>
        </w:rPr>
      </w:pPr>
    </w:p>
    <w:p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rsidR="00735EA7" w:rsidRPr="000C2A2A" w:rsidRDefault="00735EA7" w:rsidP="00735EA7">
      <w:pPr>
        <w:rPr>
          <w:rFonts w:ascii="Arial Narrow" w:hAnsi="Arial Narrow"/>
          <w:sz w:val="20"/>
          <w:szCs w:val="20"/>
        </w:rPr>
      </w:pPr>
    </w:p>
    <w:p w:rsidR="00735EA7" w:rsidRPr="000C2A2A" w:rsidRDefault="00735EA7" w:rsidP="00735EA7">
      <w:pPr>
        <w:rPr>
          <w:rFonts w:ascii="Arial Narrow" w:hAnsi="Arial Narrow"/>
          <w:sz w:val="20"/>
          <w:szCs w:val="20"/>
        </w:rPr>
      </w:pPr>
    </w:p>
    <w:p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rsidR="00735EA7" w:rsidRPr="00410E33" w:rsidRDefault="00735EA7" w:rsidP="00735EA7">
      <w:pPr>
        <w:jc w:val="center"/>
        <w:rPr>
          <w:rFonts w:ascii="Arial Narrow" w:hAnsi="Arial Narrow"/>
          <w:lang w:eastAsia="sk-SK"/>
        </w:rPr>
      </w:pPr>
    </w:p>
    <w:p w:rsidR="00735EA7" w:rsidRDefault="00735EA7" w:rsidP="00735EA7">
      <w:pPr>
        <w:autoSpaceDE w:val="0"/>
        <w:autoSpaceDN w:val="0"/>
        <w:adjustRightInd w:val="0"/>
        <w:spacing w:after="0" w:line="240" w:lineRule="auto"/>
        <w:jc w:val="both"/>
        <w:rPr>
          <w:rFonts w:ascii="Arial Narrow" w:hAnsi="Arial Narrow"/>
        </w:rPr>
      </w:pPr>
    </w:p>
    <w:p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rsidR="00C31B8E" w:rsidRPr="00C31B8E" w:rsidRDefault="00C31B8E" w:rsidP="00C31B8E">
      <w:pPr>
        <w:spacing w:after="0" w:line="240" w:lineRule="auto"/>
        <w:jc w:val="both"/>
        <w:rPr>
          <w:rFonts w:ascii="Arial Narrow" w:hAnsi="Arial Narrow"/>
        </w:rPr>
      </w:pPr>
    </w:p>
    <w:p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394" w:rsidRDefault="00275394" w:rsidP="006276F3">
      <w:pPr>
        <w:spacing w:after="0" w:line="240" w:lineRule="auto"/>
      </w:pPr>
      <w:r>
        <w:separator/>
      </w:r>
    </w:p>
  </w:endnote>
  <w:endnote w:type="continuationSeparator" w:id="0">
    <w:p w:rsidR="00275394" w:rsidRDefault="00275394"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B" w:rsidRDefault="006E355B">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84" w:rsidRDefault="00297284">
    <w:pPr>
      <w:pStyle w:val="Pta"/>
    </w:pPr>
    <w:r>
      <w:rPr>
        <w:rFonts w:ascii="Arial Narrow" w:hAnsi="Arial Narrow"/>
        <w:i/>
        <w:sz w:val="15"/>
        <w:szCs w:val="15"/>
      </w:rPr>
      <w:t>Súťažné podklady „</w:t>
    </w:r>
    <w:r w:rsidR="002C0D8E" w:rsidRPr="002C0D8E">
      <w:rPr>
        <w:rFonts w:ascii="Arial Narrow" w:hAnsi="Arial Narrow"/>
        <w:i/>
        <w:sz w:val="15"/>
        <w:szCs w:val="15"/>
      </w:rPr>
      <w:t xml:space="preserve">Služby štandardnej podpory a údržby prostredia IKT infraštruktúry pre </w:t>
    </w:r>
    <w:proofErr w:type="spellStart"/>
    <w:r w:rsidR="002C0D8E" w:rsidRPr="002C0D8E">
      <w:rPr>
        <w:rFonts w:ascii="Arial Narrow" w:hAnsi="Arial Narrow"/>
        <w:i/>
        <w:sz w:val="15"/>
        <w:szCs w:val="15"/>
      </w:rPr>
      <w:t>IaaS</w:t>
    </w:r>
    <w:proofErr w:type="spellEnd"/>
    <w:r w:rsidR="002C0D8E" w:rsidRPr="002C0D8E">
      <w:rPr>
        <w:rFonts w:ascii="Arial Narrow" w:hAnsi="Arial Narrow"/>
        <w:i/>
        <w:sz w:val="15"/>
        <w:szCs w:val="15"/>
      </w:rPr>
      <w:t xml:space="preserve">, časť </w:t>
    </w:r>
    <w:r w:rsidR="006E355B">
      <w:rPr>
        <w:rFonts w:ascii="Arial Narrow" w:hAnsi="Arial Narrow"/>
        <w:i/>
        <w:sz w:val="15"/>
        <w:szCs w:val="15"/>
      </w:rPr>
      <w:t>2</w:t>
    </w:r>
    <w:r>
      <w:rPr>
        <w:rFonts w:ascii="Arial Narrow" w:hAnsi="Arial Narrow"/>
        <w:i/>
        <w:sz w:val="15"/>
        <w:szCs w:val="15"/>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B" w:rsidRDefault="006E355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394" w:rsidRDefault="00275394" w:rsidP="006276F3">
      <w:pPr>
        <w:spacing w:after="0" w:line="240" w:lineRule="auto"/>
      </w:pPr>
      <w:r>
        <w:separator/>
      </w:r>
    </w:p>
  </w:footnote>
  <w:footnote w:type="continuationSeparator" w:id="0">
    <w:p w:rsidR="00275394" w:rsidRDefault="00275394" w:rsidP="0062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B" w:rsidRDefault="006E355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B" w:rsidRDefault="006E355B">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B" w:rsidRDefault="006E355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D34ECF5A"/>
    <w:lvl w:ilvl="0" w:tplc="45B2226A">
      <w:start w:val="1"/>
      <w:numFmt w:val="upperLetter"/>
      <w:lvlText w:val="%1)"/>
      <w:lvlJc w:val="left"/>
      <w:pPr>
        <w:ind w:left="681" w:hanging="360"/>
      </w:pPr>
      <w:rPr>
        <w:b w:val="0"/>
        <w:sz w:val="22"/>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7"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4"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8"/>
  </w:num>
  <w:num w:numId="10">
    <w:abstractNumId w:val="14"/>
  </w:num>
  <w:num w:numId="11">
    <w:abstractNumId w:val="42"/>
  </w:num>
  <w:num w:numId="12">
    <w:abstractNumId w:val="27"/>
  </w:num>
  <w:num w:numId="13">
    <w:abstractNumId w:val="17"/>
  </w:num>
  <w:num w:numId="14">
    <w:abstractNumId w:val="7"/>
  </w:num>
  <w:num w:numId="15">
    <w:abstractNumId w:val="40"/>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3"/>
  </w:num>
  <w:num w:numId="21">
    <w:abstractNumId w:val="46"/>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9"/>
  </w:num>
  <w:num w:numId="32">
    <w:abstractNumId w:val="37"/>
  </w:num>
  <w:num w:numId="33">
    <w:abstractNumId w:val="18"/>
  </w:num>
  <w:num w:numId="34">
    <w:abstractNumId w:val="23"/>
  </w:num>
  <w:num w:numId="35">
    <w:abstractNumId w:val="6"/>
  </w:num>
  <w:num w:numId="36">
    <w:abstractNumId w:val="24"/>
  </w:num>
  <w:num w:numId="37">
    <w:abstractNumId w:val="21"/>
  </w:num>
  <w:num w:numId="38">
    <w:abstractNumId w:val="44"/>
  </w:num>
  <w:num w:numId="39">
    <w:abstractNumId w:val="28"/>
  </w:num>
  <w:num w:numId="40">
    <w:abstractNumId w:val="34"/>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 w:numId="45">
    <w:abstractNumId w:val="36"/>
  </w:num>
  <w:num w:numId="46">
    <w:abstractNumId w:val="35"/>
  </w:num>
  <w:num w:numId="47">
    <w:abstractNumId w:val="47"/>
  </w:num>
  <w:num w:numId="48">
    <w:abstractNumId w:val="4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480F"/>
    <w:rsid w:val="00015CD4"/>
    <w:rsid w:val="00026973"/>
    <w:rsid w:val="00040BA9"/>
    <w:rsid w:val="00040BEF"/>
    <w:rsid w:val="000427E7"/>
    <w:rsid w:val="000537C8"/>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05291"/>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377F"/>
    <w:rsid w:val="001B6BC8"/>
    <w:rsid w:val="001C55CF"/>
    <w:rsid w:val="001C7197"/>
    <w:rsid w:val="001C7614"/>
    <w:rsid w:val="001D1A90"/>
    <w:rsid w:val="001D5BB6"/>
    <w:rsid w:val="001E6DC1"/>
    <w:rsid w:val="001E7A5B"/>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16CC"/>
    <w:rsid w:val="00264C01"/>
    <w:rsid w:val="00273EC7"/>
    <w:rsid w:val="00275394"/>
    <w:rsid w:val="002843B7"/>
    <w:rsid w:val="00284649"/>
    <w:rsid w:val="00285EE8"/>
    <w:rsid w:val="00291D47"/>
    <w:rsid w:val="00296253"/>
    <w:rsid w:val="00297284"/>
    <w:rsid w:val="002A5C9C"/>
    <w:rsid w:val="002B34E8"/>
    <w:rsid w:val="002C0D8E"/>
    <w:rsid w:val="002D3CB6"/>
    <w:rsid w:val="002E21A4"/>
    <w:rsid w:val="002E222E"/>
    <w:rsid w:val="002E7464"/>
    <w:rsid w:val="002F2A3C"/>
    <w:rsid w:val="002F2D1D"/>
    <w:rsid w:val="002F55F8"/>
    <w:rsid w:val="00322BBD"/>
    <w:rsid w:val="0033133F"/>
    <w:rsid w:val="00334E5C"/>
    <w:rsid w:val="003352DB"/>
    <w:rsid w:val="0033591A"/>
    <w:rsid w:val="00341515"/>
    <w:rsid w:val="00346B72"/>
    <w:rsid w:val="00353C10"/>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45E3"/>
    <w:rsid w:val="00407B93"/>
    <w:rsid w:val="004168C8"/>
    <w:rsid w:val="004215DA"/>
    <w:rsid w:val="0042224B"/>
    <w:rsid w:val="00422288"/>
    <w:rsid w:val="0043524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41B2C"/>
    <w:rsid w:val="00543F73"/>
    <w:rsid w:val="00544AAA"/>
    <w:rsid w:val="00557FB2"/>
    <w:rsid w:val="005647CA"/>
    <w:rsid w:val="00566D51"/>
    <w:rsid w:val="005677AD"/>
    <w:rsid w:val="00584149"/>
    <w:rsid w:val="00586473"/>
    <w:rsid w:val="00587243"/>
    <w:rsid w:val="005A0AEB"/>
    <w:rsid w:val="005B7A62"/>
    <w:rsid w:val="005C59D4"/>
    <w:rsid w:val="005D0004"/>
    <w:rsid w:val="005E28B7"/>
    <w:rsid w:val="005E6C0D"/>
    <w:rsid w:val="005F0BEB"/>
    <w:rsid w:val="005F174C"/>
    <w:rsid w:val="005F6B63"/>
    <w:rsid w:val="006036DC"/>
    <w:rsid w:val="00612A85"/>
    <w:rsid w:val="0061711A"/>
    <w:rsid w:val="006203B7"/>
    <w:rsid w:val="006276F3"/>
    <w:rsid w:val="00630342"/>
    <w:rsid w:val="00631587"/>
    <w:rsid w:val="00637F7F"/>
    <w:rsid w:val="00640526"/>
    <w:rsid w:val="00660CED"/>
    <w:rsid w:val="00673D9A"/>
    <w:rsid w:val="00677DBB"/>
    <w:rsid w:val="00696C21"/>
    <w:rsid w:val="00697741"/>
    <w:rsid w:val="006A5386"/>
    <w:rsid w:val="006A6933"/>
    <w:rsid w:val="006C0C32"/>
    <w:rsid w:val="006C4BA1"/>
    <w:rsid w:val="006D4B40"/>
    <w:rsid w:val="006E355B"/>
    <w:rsid w:val="006F2010"/>
    <w:rsid w:val="00703F91"/>
    <w:rsid w:val="0070402F"/>
    <w:rsid w:val="007043AF"/>
    <w:rsid w:val="00706952"/>
    <w:rsid w:val="00710382"/>
    <w:rsid w:val="00724924"/>
    <w:rsid w:val="007301CF"/>
    <w:rsid w:val="007332F9"/>
    <w:rsid w:val="00735EA7"/>
    <w:rsid w:val="00761153"/>
    <w:rsid w:val="0076502B"/>
    <w:rsid w:val="007805B0"/>
    <w:rsid w:val="00782027"/>
    <w:rsid w:val="00782836"/>
    <w:rsid w:val="00785E23"/>
    <w:rsid w:val="007919D2"/>
    <w:rsid w:val="00792CCE"/>
    <w:rsid w:val="00796703"/>
    <w:rsid w:val="00796C66"/>
    <w:rsid w:val="007A2754"/>
    <w:rsid w:val="007A4ECC"/>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3D6E"/>
    <w:rsid w:val="00905688"/>
    <w:rsid w:val="00914F24"/>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312EF"/>
    <w:rsid w:val="00A32CC7"/>
    <w:rsid w:val="00A33BB9"/>
    <w:rsid w:val="00A35B70"/>
    <w:rsid w:val="00A403F4"/>
    <w:rsid w:val="00A40D21"/>
    <w:rsid w:val="00A435BD"/>
    <w:rsid w:val="00A44E23"/>
    <w:rsid w:val="00A472EE"/>
    <w:rsid w:val="00A523E9"/>
    <w:rsid w:val="00A572F0"/>
    <w:rsid w:val="00A63431"/>
    <w:rsid w:val="00A73047"/>
    <w:rsid w:val="00A934C0"/>
    <w:rsid w:val="00A94440"/>
    <w:rsid w:val="00A94AD4"/>
    <w:rsid w:val="00A94E92"/>
    <w:rsid w:val="00AA26B7"/>
    <w:rsid w:val="00AC4256"/>
    <w:rsid w:val="00AD0B8C"/>
    <w:rsid w:val="00AD0F69"/>
    <w:rsid w:val="00AF2FE0"/>
    <w:rsid w:val="00B022C3"/>
    <w:rsid w:val="00B03388"/>
    <w:rsid w:val="00B05DEF"/>
    <w:rsid w:val="00B108B4"/>
    <w:rsid w:val="00B20C76"/>
    <w:rsid w:val="00B33A50"/>
    <w:rsid w:val="00B401E1"/>
    <w:rsid w:val="00B46A7D"/>
    <w:rsid w:val="00B505BC"/>
    <w:rsid w:val="00B5148B"/>
    <w:rsid w:val="00B75725"/>
    <w:rsid w:val="00B802FF"/>
    <w:rsid w:val="00B84903"/>
    <w:rsid w:val="00B906C4"/>
    <w:rsid w:val="00BA2AC7"/>
    <w:rsid w:val="00BA3F66"/>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2696"/>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C4BF6"/>
    <w:rsid w:val="00DD11DE"/>
    <w:rsid w:val="00DD25DB"/>
    <w:rsid w:val="00DD602A"/>
    <w:rsid w:val="00DE384A"/>
    <w:rsid w:val="00DE45F4"/>
    <w:rsid w:val="00DF0D5E"/>
    <w:rsid w:val="00E01F8B"/>
    <w:rsid w:val="00E04AE5"/>
    <w:rsid w:val="00E10B0A"/>
    <w:rsid w:val="00E1294D"/>
    <w:rsid w:val="00E226AE"/>
    <w:rsid w:val="00E31194"/>
    <w:rsid w:val="00E34025"/>
    <w:rsid w:val="00E34ADC"/>
    <w:rsid w:val="00E440D0"/>
    <w:rsid w:val="00E465A3"/>
    <w:rsid w:val="00E53E55"/>
    <w:rsid w:val="00E642E7"/>
    <w:rsid w:val="00E6549C"/>
    <w:rsid w:val="00E659B6"/>
    <w:rsid w:val="00E66C98"/>
    <w:rsid w:val="00E72F87"/>
    <w:rsid w:val="00E742DF"/>
    <w:rsid w:val="00E8779F"/>
    <w:rsid w:val="00EB3F9B"/>
    <w:rsid w:val="00EC0414"/>
    <w:rsid w:val="00EC4881"/>
    <w:rsid w:val="00EE4761"/>
    <w:rsid w:val="00EF0984"/>
    <w:rsid w:val="00EF3442"/>
    <w:rsid w:val="00F037F9"/>
    <w:rsid w:val="00F15F28"/>
    <w:rsid w:val="00F20BFF"/>
    <w:rsid w:val="00F24811"/>
    <w:rsid w:val="00F277FE"/>
    <w:rsid w:val="00F278F5"/>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0312"/>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E07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37278">
      <w:bodyDiv w:val="1"/>
      <w:marLeft w:val="0"/>
      <w:marRight w:val="0"/>
      <w:marTop w:val="0"/>
      <w:marBottom w:val="0"/>
      <w:divBdr>
        <w:top w:val="none" w:sz="0" w:space="0" w:color="auto"/>
        <w:left w:val="none" w:sz="0" w:space="0" w:color="auto"/>
        <w:bottom w:val="none" w:sz="0" w:space="0" w:color="auto"/>
        <w:right w:val="none" w:sz="0" w:space="0" w:color="auto"/>
      </w:divBdr>
    </w:div>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262643481">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0D7C-B0CA-44D0-AE5C-2D3B6C59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3968</Words>
  <Characters>22619</Characters>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2022-09-09T04:48:00Z</dcterms:created>
  <dcterms:modified xsi:type="dcterms:W3CDTF">2022-10-11T09:40:00Z</dcterms:modified>
</cp:coreProperties>
</file>