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5175" w14:textId="3287143C" w:rsidR="004A41EF" w:rsidRPr="006E4F8A" w:rsidRDefault="004A41EF" w:rsidP="004A41EF">
      <w:pPr>
        <w:spacing w:after="0"/>
        <w:rPr>
          <w:b/>
          <w:bCs/>
        </w:rPr>
      </w:pPr>
      <w:r w:rsidRPr="006E4F8A">
        <w:rPr>
          <w:b/>
          <w:bCs/>
        </w:rPr>
        <w:t xml:space="preserve">Príloha č. 1 </w:t>
      </w:r>
    </w:p>
    <w:p w14:paraId="748AB7B2" w14:textId="78DE81A9" w:rsidR="004A41EF" w:rsidRDefault="004A41EF" w:rsidP="004A41EF">
      <w:pPr>
        <w:spacing w:after="0"/>
        <w:jc w:val="center"/>
        <w:rPr>
          <w:b/>
          <w:bCs/>
        </w:rPr>
      </w:pPr>
      <w:r w:rsidRPr="004A41EF">
        <w:rPr>
          <w:b/>
          <w:bCs/>
        </w:rPr>
        <w:t>OPIS PREDMETU ZÁKAZKY</w:t>
      </w:r>
    </w:p>
    <w:p w14:paraId="0B21274F" w14:textId="77777777" w:rsidR="002A1DB7" w:rsidRPr="004A41EF" w:rsidRDefault="002A1DB7" w:rsidP="004A41EF">
      <w:pPr>
        <w:spacing w:after="0"/>
        <w:jc w:val="center"/>
        <w:rPr>
          <w:b/>
          <w:bCs/>
        </w:rPr>
      </w:pPr>
    </w:p>
    <w:p w14:paraId="4F1BE2FC" w14:textId="5D97406A" w:rsidR="009C4B9D" w:rsidRPr="009C4B9D" w:rsidRDefault="009C4B9D" w:rsidP="006E4F8A">
      <w:pPr>
        <w:pStyle w:val="ListParagraph"/>
        <w:numPr>
          <w:ilvl w:val="0"/>
          <w:numId w:val="8"/>
        </w:numPr>
        <w:ind w:left="426" w:hanging="426"/>
        <w:rPr>
          <w:rFonts w:ascii="Cambria" w:hAnsi="Cambria" w:cs="Times New Roman"/>
          <w:sz w:val="22"/>
          <w:szCs w:val="22"/>
        </w:rPr>
      </w:pPr>
      <w:r w:rsidRPr="009C4B9D">
        <w:rPr>
          <w:rFonts w:ascii="Cambria" w:hAnsi="Cambria" w:cs="Times New Roman"/>
          <w:sz w:val="22"/>
          <w:szCs w:val="22"/>
        </w:rPr>
        <w:t>Predmetom zákazky je poskytnutie služieb polygrafických prác a výroby tlačovín, evidenčných tlačív a kníh, osobných listov, obálok, blokov, obalov, firemných vizitiek a kartičiek, materiálov s logom banky určených na reprezentačné účely ako aj letákov plagátov a publikácií vrátane prepravy a distribúcie na určené miesto dodania v množstve a kvalite podľa požiadaviek a prevádzkových potrieb verejného obstarávateľa</w:t>
      </w:r>
      <w:r w:rsidR="00532183">
        <w:rPr>
          <w:rFonts w:ascii="Cambria" w:hAnsi="Cambria" w:cs="Times New Roman"/>
          <w:sz w:val="22"/>
          <w:szCs w:val="22"/>
        </w:rPr>
        <w:t xml:space="preserve"> </w:t>
      </w:r>
      <w:r w:rsidRPr="009C4B9D">
        <w:rPr>
          <w:rFonts w:ascii="Cambria" w:hAnsi="Cambria" w:cs="Times New Roman"/>
          <w:sz w:val="22"/>
          <w:szCs w:val="22"/>
        </w:rPr>
        <w:t>v zmysle priloženej tabuľky „Špecifikácia predmetu obstarávania“:</w:t>
      </w:r>
    </w:p>
    <w:tbl>
      <w:tblPr>
        <w:tblW w:w="13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696"/>
        <w:gridCol w:w="1822"/>
        <w:gridCol w:w="960"/>
        <w:gridCol w:w="1553"/>
        <w:gridCol w:w="1367"/>
        <w:gridCol w:w="1029"/>
        <w:gridCol w:w="1284"/>
        <w:gridCol w:w="1437"/>
        <w:gridCol w:w="960"/>
        <w:gridCol w:w="1642"/>
        <w:gridCol w:w="146"/>
      </w:tblGrid>
      <w:tr w:rsidR="009C4B9D" w:rsidRPr="009C4B9D" w14:paraId="737A526F" w14:textId="77777777" w:rsidTr="009C4B9D">
        <w:trPr>
          <w:gridAfter w:val="1"/>
          <w:wAfter w:w="36" w:type="dxa"/>
          <w:trHeight w:val="630"/>
        </w:trPr>
        <w:tc>
          <w:tcPr>
            <w:tcW w:w="1362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DBA6" w14:textId="351FAFC7" w:rsidR="009C4B9D" w:rsidRPr="009C4B9D" w:rsidRDefault="009C4B9D" w:rsidP="006E4F8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9C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Príloha č. 1 - Špecifikácia predmetu obstarávania</w:t>
            </w:r>
            <w:r w:rsidRPr="009C4B9D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:</w:t>
            </w:r>
            <w:r w:rsidR="00514A3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 w:rsidR="00514A37" w:rsidRPr="00F96A5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(pokiaľ je v tabuľke uvedené </w:t>
            </w:r>
            <w:r w:rsidR="00587A19" w:rsidRPr="00F96A5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„</w:t>
            </w:r>
            <w:r w:rsidR="00514A37" w:rsidRPr="00F96A5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podľa priloženého vzoru</w:t>
            </w:r>
            <w:r w:rsidR="00587A19" w:rsidRPr="00F96A5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“</w:t>
            </w:r>
            <w:r w:rsidR="00514A37" w:rsidRPr="00F96A5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myslí sa tým</w:t>
            </w:r>
            <w:r w:rsidR="00587A19" w:rsidRPr="00F96A5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obrazová vizualizácia jednotlivých položiek</w:t>
            </w:r>
            <w:r w:rsidR="00514A37" w:rsidRPr="00F96A5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podľa samostatnej prílohy č. </w:t>
            </w:r>
            <w:r w:rsidR="00587A19" w:rsidRPr="00F96A5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</w:t>
            </w:r>
            <w:r w:rsidR="00514A37" w:rsidRPr="00F96A5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Vizualizácia vybraných položiek)</w:t>
            </w:r>
          </w:p>
        </w:tc>
      </w:tr>
      <w:tr w:rsidR="009C4B9D" w:rsidRPr="009C4B9D" w14:paraId="72C07AAB" w14:textId="77777777" w:rsidTr="009C4B9D">
        <w:trPr>
          <w:gridAfter w:val="1"/>
          <w:wAfter w:w="36" w:type="dxa"/>
          <w:trHeight w:val="960"/>
        </w:trPr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521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Druh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E968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Pol.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12A3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Predmet zákazky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D0E9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Merná jednotka (MJ)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5A0C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Formát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6D288" w14:textId="471F8B2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Materiál (papier</w:t>
            </w:r>
            <w:r w:rsidR="00124F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uvedené g -gramáž v </w:t>
            </w:r>
            <w:r w:rsidR="00124F9D"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g/m</w:t>
            </w:r>
            <w:r w:rsidR="00124F9D" w:rsidRPr="006E4F8A">
              <w:rPr>
                <w:rFonts w:eastAsia="Times New Roman" w:cs="Calibri"/>
                <w:color w:val="000000"/>
                <w:sz w:val="20"/>
                <w:vertAlign w:val="superscript"/>
                <w:lang w:eastAsia="sk-SK"/>
              </w:rPr>
              <w:t>2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7812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Farebnosť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17AAB" w14:textId="5B040EA1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Blok (balík)/počet listov</w:t>
            </w:r>
            <w:r w:rsidR="00AB102B">
              <w:rPr>
                <w:rFonts w:eastAsia="Times New Roman" w:cs="Calibri"/>
                <w:color w:val="000000"/>
                <w:sz w:val="20"/>
                <w:lang w:eastAsia="sk-SK"/>
              </w:rPr>
              <w:t>, resp. požadovaný spôsob balenia pri ks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BEE5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Predpokladané množstvo odberu za 4 roky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3E9C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Termín dodania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B831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Špecifikácia položky</w:t>
            </w:r>
          </w:p>
        </w:tc>
      </w:tr>
      <w:tr w:rsidR="009C4B9D" w:rsidRPr="009C4B9D" w14:paraId="00743582" w14:textId="77777777" w:rsidTr="009C4B9D">
        <w:trPr>
          <w:gridAfter w:val="1"/>
          <w:wAfter w:w="36" w:type="dxa"/>
          <w:trHeight w:val="31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EDB3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DD3B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č.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0909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7BAA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0BC0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9980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A35B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A5F0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D65D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7D29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62E8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</w:tr>
      <w:tr w:rsidR="009C4B9D" w:rsidRPr="009C4B9D" w14:paraId="1BD0DDC4" w14:textId="77777777" w:rsidTr="00AB102B">
        <w:trPr>
          <w:gridAfter w:val="1"/>
          <w:wAfter w:w="36" w:type="dxa"/>
          <w:trHeight w:val="1545"/>
        </w:trPr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3579B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Evidenčné tlačivá a knihy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6F8C4CB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74689E0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Peňažná súpiska euro - lepená v hornej časti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6C84138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blok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21EE859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56883125" w14:textId="1DA932CA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80</w:t>
            </w:r>
            <w:r w:rsidR="00532183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41D24E3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3C0FF59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4B4D789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sz w:val="20"/>
                <w:lang w:eastAsia="sk-SK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761952A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4484201D" w14:textId="29FFCDB2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podľa priloženého vzoru, 80 g papier, spodok lepenka 300 g šedo biela.</w:t>
            </w:r>
          </w:p>
        </w:tc>
      </w:tr>
      <w:tr w:rsidR="009C4B9D" w:rsidRPr="009C4B9D" w14:paraId="2C8158E8" w14:textId="77777777" w:rsidTr="00AB102B">
        <w:trPr>
          <w:gridAfter w:val="1"/>
          <w:wAfter w:w="36" w:type="dxa"/>
          <w:trHeight w:val="198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86AE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278979A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600BF64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Doklad pokladničný - samoprepis - lepený v ľavom boku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45F48F2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blok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5224F1A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A5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6E57AB1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samoprepis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344BBB9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2+1,2+0,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5868841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1/300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3C9F75D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2 000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4C778D25" w14:textId="0E8F1800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532183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216EA374" w14:textId="41799622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Podľa priloženého vzoru, 80 g papier, spodok lepenka 300 g šedo biela.</w:t>
            </w:r>
          </w:p>
        </w:tc>
      </w:tr>
      <w:tr w:rsidR="009C4B9D" w:rsidRPr="009C4B9D" w14:paraId="5DAD419D" w14:textId="77777777" w:rsidTr="00AB102B">
        <w:trPr>
          <w:gridAfter w:val="1"/>
          <w:wAfter w:w="36" w:type="dxa"/>
          <w:trHeight w:val="31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C85D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E8310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AC8C0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84461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8131D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614D4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BE3FF" w:themeFill="accent1" w:themeFillTint="33"/>
            <w:vAlign w:val="center"/>
            <w:hideMark/>
          </w:tcPr>
          <w:p w14:paraId="20DEB6F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1+1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1F276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89C2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B3AF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A100E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</w:tr>
      <w:tr w:rsidR="009C4B9D" w:rsidRPr="009C4B9D" w14:paraId="34BEB916" w14:textId="77777777" w:rsidTr="00AB102B">
        <w:trPr>
          <w:gridAfter w:val="1"/>
          <w:wAfter w:w="36" w:type="dxa"/>
          <w:trHeight w:val="78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B02B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523A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524A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Kartička - doklad pokladničný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B8E2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9618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07A4B" w14:textId="3143D344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220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 - kreatívny papier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9D2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A08E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1/250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586E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509BC" w14:textId="2298644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532183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3458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podľa priloženého vzoru.</w:t>
            </w:r>
          </w:p>
        </w:tc>
      </w:tr>
      <w:tr w:rsidR="009C4B9D" w:rsidRPr="009C4B9D" w14:paraId="2885816F" w14:textId="77777777" w:rsidTr="00AB102B">
        <w:trPr>
          <w:gridAfter w:val="1"/>
          <w:wAfter w:w="36" w:type="dxa"/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F5C8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E8C1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0A29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Kartička - doklad pokladničný/ rub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A9E6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C831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D7B0B" w14:textId="0B127E0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220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 - kreatívny papier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63A9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0+0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2E51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1/250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41B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2859E" w14:textId="4B4C0568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532183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CBA5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podľa priloženého vzoru.</w:t>
            </w:r>
          </w:p>
        </w:tc>
      </w:tr>
      <w:tr w:rsidR="009C4B9D" w:rsidRPr="009C4B9D" w14:paraId="66517EFD" w14:textId="77777777" w:rsidTr="00AB102B">
        <w:trPr>
          <w:gridAfter w:val="1"/>
          <w:wAfter w:w="36" w:type="dxa"/>
          <w:trHeight w:val="129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3536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74631BE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1931B74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Výdajka samoprepis, štvorzložková - lepená v ľavom boku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2350A9C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blok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688F389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597A391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samoprepis - farebne odlíšený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40ED117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1+0, 1+0, 1+0, 1+0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61C370C5" w14:textId="2B15B750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1/400</w:t>
            </w:r>
            <w:r w:rsidR="005E1041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listov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21CA296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63A34D93" w14:textId="3E784C2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532183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0AE3F598" w14:textId="1B6A728D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Podľa priloženého vzoru, 60 g papier, spodok lepenka 300 g šedo biela.</w:t>
            </w:r>
          </w:p>
        </w:tc>
      </w:tr>
      <w:tr w:rsidR="009C4B9D" w:rsidRPr="009C4B9D" w14:paraId="56A679B1" w14:textId="77777777" w:rsidTr="00AB102B">
        <w:trPr>
          <w:gridAfter w:val="1"/>
          <w:wAfter w:w="36" w:type="dxa"/>
          <w:trHeight w:val="244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1A7A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948D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B7EF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Kniha pracovných zmien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3ED4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1B0A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3C36D" w14:textId="271FE545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CF9A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13E7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1/260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8F8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C491E" w14:textId="280E9185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14 prac.</w:t>
            </w:r>
            <w:r w:rsidR="00532183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DC40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formát A4 na šírku. Poťah -tmavomodrá (plátno), razba bielym logom NBS + názov, vnútro šité, počet stran 260, 80g BO.</w:t>
            </w:r>
          </w:p>
        </w:tc>
      </w:tr>
      <w:tr w:rsidR="009C4B9D" w:rsidRPr="009C4B9D" w14:paraId="67D04D95" w14:textId="77777777" w:rsidTr="00AB102B">
        <w:trPr>
          <w:gridAfter w:val="1"/>
          <w:wAfter w:w="36" w:type="dxa"/>
          <w:trHeight w:val="1650"/>
        </w:trPr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974EC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Listy, hlavičkové papiere, obálky, obaly, bloky, vizitky, kartičky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6B5C2B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5FCD17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Osobný list  SJ + AJ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EFB641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bal.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1D3ACAB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73800048" w14:textId="7FD5759C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90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1097CBA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A6BDAE6" w14:textId="5903470C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  <w:r w:rsidR="005E1041">
              <w:rPr>
                <w:rFonts w:eastAsia="Times New Roman" w:cs="Calibri"/>
                <w:color w:val="000000"/>
                <w:sz w:val="20"/>
                <w:lang w:eastAsia="sk-SK"/>
              </w:rPr>
              <w:t>bal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>.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/500</w:t>
            </w:r>
            <w:r w:rsidR="005E1041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ks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6B9634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112162D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24 hodín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8D9D514" w14:textId="1D576EDE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Logo v pantone, papier Conqueror s vodotlačou, 90 g/m</w:t>
            </w:r>
            <w:r w:rsidRPr="006E4F8A">
              <w:rPr>
                <w:rFonts w:eastAsia="Times New Roman" w:cs="Calibri"/>
                <w:color w:val="000000"/>
                <w:sz w:val="20"/>
                <w:vertAlign w:val="superscript"/>
                <w:lang w:eastAsia="sk-SK"/>
              </w:rPr>
              <w:t>2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, podľa priloženého vzoru.</w:t>
            </w:r>
          </w:p>
        </w:tc>
      </w:tr>
      <w:tr w:rsidR="009C4B9D" w:rsidRPr="009C4B9D" w14:paraId="3E680FDC" w14:textId="77777777" w:rsidTr="00AB102B">
        <w:trPr>
          <w:gridAfter w:val="1"/>
          <w:wAfter w:w="36" w:type="dxa"/>
          <w:trHeight w:val="156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D4DD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73E0A6A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C65EAD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Čistý list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3CEF57A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bal.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50387A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3378CD0B" w14:textId="77D457BF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90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3C5EE6A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0+0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1FC27AD8" w14:textId="6516B70A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  <w:r w:rsidR="005E1041">
              <w:rPr>
                <w:rFonts w:eastAsia="Times New Roman" w:cs="Calibri"/>
                <w:color w:val="000000"/>
                <w:sz w:val="20"/>
                <w:lang w:eastAsia="sk-SK"/>
              </w:rPr>
              <w:t>ba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>.</w:t>
            </w:r>
            <w:r w:rsidR="005E1041">
              <w:rPr>
                <w:rFonts w:eastAsia="Times New Roman" w:cs="Calibri"/>
                <w:color w:val="000000"/>
                <w:sz w:val="20"/>
                <w:lang w:eastAsia="sk-SK"/>
              </w:rPr>
              <w:t>l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/500</w:t>
            </w:r>
            <w:r w:rsidR="005E1041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ks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2EF677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3561268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24 hodín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6B0F20BE" w14:textId="6A6D9D90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Papier Conqueror s vodotlačou, 90 g/</w:t>
            </w:r>
            <w:r w:rsidR="006A03A5"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m</w:t>
            </w:r>
            <w:r w:rsidR="006A03A5" w:rsidRPr="003E1469">
              <w:rPr>
                <w:rFonts w:eastAsia="Times New Roman" w:cs="Calibri"/>
                <w:color w:val="000000"/>
                <w:sz w:val="20"/>
                <w:vertAlign w:val="superscript"/>
                <w:lang w:eastAsia="sk-SK"/>
              </w:rPr>
              <w:t>2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, podľa priloženého vzoru.</w:t>
            </w:r>
          </w:p>
        </w:tc>
      </w:tr>
      <w:tr w:rsidR="009C4B9D" w:rsidRPr="009C4B9D" w14:paraId="56BBC6A6" w14:textId="77777777" w:rsidTr="00AB102B">
        <w:trPr>
          <w:gridAfter w:val="1"/>
          <w:wAfter w:w="36" w:type="dxa"/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5480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C1A38D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502B42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Hlavičkový papier modré logo SJ + 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73C6B45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bal.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900EB2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349517E" w14:textId="356E677C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EC815F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6CFF20E8" w14:textId="526E53B2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  <w:r w:rsidR="005E1041">
              <w:rPr>
                <w:rFonts w:eastAsia="Times New Roman" w:cs="Calibri"/>
                <w:color w:val="000000"/>
                <w:sz w:val="20"/>
                <w:lang w:eastAsia="sk-SK"/>
              </w:rPr>
              <w:t>bal.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/500</w:t>
            </w:r>
            <w:r w:rsidR="005E1041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ks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129E5A5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5FFDAC2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1C326FF" w14:textId="42943C06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Papier 80 </w:t>
            </w:r>
            <w:r w:rsidR="002832EF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/</w:t>
            </w:r>
            <w:r w:rsidR="006A03A5"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m</w:t>
            </w:r>
            <w:r w:rsidR="006A03A5" w:rsidRPr="003E1469">
              <w:rPr>
                <w:rFonts w:eastAsia="Times New Roman" w:cs="Calibri"/>
                <w:color w:val="000000"/>
                <w:sz w:val="20"/>
                <w:vertAlign w:val="superscript"/>
                <w:lang w:eastAsia="sk-SK"/>
              </w:rPr>
              <w:t>2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, podľa priloženého vzoru.</w:t>
            </w:r>
          </w:p>
        </w:tc>
      </w:tr>
      <w:tr w:rsidR="009C4B9D" w:rsidRPr="009C4B9D" w14:paraId="6B5A3B83" w14:textId="77777777" w:rsidTr="00AB102B">
        <w:trPr>
          <w:gridAfter w:val="1"/>
          <w:wAfter w:w="36" w:type="dxa"/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0A91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624C37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B6A439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Hlavičkový papier plnofarebné logo SJ + AJ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6AF5ED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bal.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50D5D19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35D6813F" w14:textId="721C25EE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1291D3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1536E5A" w14:textId="7ED7CEBB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  <w:r w:rsidR="005E1041">
              <w:rPr>
                <w:rFonts w:eastAsia="Times New Roman" w:cs="Calibri"/>
                <w:color w:val="000000"/>
                <w:sz w:val="20"/>
                <w:lang w:eastAsia="sk-SK"/>
              </w:rPr>
              <w:t>bal.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/500</w:t>
            </w:r>
            <w:r w:rsidR="005E1041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ks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18BD273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B96815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7ED080A" w14:textId="2B66A960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Papier 80 g/</w:t>
            </w:r>
            <w:r w:rsidR="006A03A5"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m</w:t>
            </w:r>
            <w:r w:rsidR="006A03A5" w:rsidRPr="003E1469">
              <w:rPr>
                <w:rFonts w:eastAsia="Times New Roman" w:cs="Calibri"/>
                <w:color w:val="000000"/>
                <w:sz w:val="20"/>
                <w:vertAlign w:val="superscript"/>
                <w:lang w:eastAsia="sk-SK"/>
              </w:rPr>
              <w:t>2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, podľa priloženého vzoru.</w:t>
            </w:r>
          </w:p>
        </w:tc>
      </w:tr>
      <w:tr w:rsidR="009C4B9D" w:rsidRPr="009C4B9D" w14:paraId="7BE39619" w14:textId="77777777" w:rsidTr="009C4B9D">
        <w:trPr>
          <w:gridAfter w:val="1"/>
          <w:wAfter w:w="36" w:type="dxa"/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A0AD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FF7A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BEDF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Obálka s logom SJ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5476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1A52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A3F89" w14:textId="743ADC50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100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4273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2190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723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5A32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14D6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podľa priloženého vzoru, plnofarebné logo.</w:t>
            </w:r>
          </w:p>
        </w:tc>
      </w:tr>
      <w:tr w:rsidR="009C4B9D" w:rsidRPr="009C4B9D" w14:paraId="4635E42E" w14:textId="77777777" w:rsidTr="009C4B9D">
        <w:trPr>
          <w:gridAfter w:val="1"/>
          <w:wAfter w:w="36" w:type="dxa"/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23EE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5286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C89A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Obálka s logom 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9C46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ks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F88B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BC4C4" w14:textId="03198A5A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100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8849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2A82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0B0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9BE6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93BB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podľa priloženého vzoru, plnofarebné logo.</w:t>
            </w:r>
          </w:p>
        </w:tc>
      </w:tr>
      <w:tr w:rsidR="009C4B9D" w:rsidRPr="009C4B9D" w14:paraId="7E4B6572" w14:textId="77777777" w:rsidTr="009C4B9D">
        <w:trPr>
          <w:gridAfter w:val="1"/>
          <w:wAfter w:w="36" w:type="dxa"/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F91C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93E3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393A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Obálka s logom SJ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51E5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ks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9451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D907B" w14:textId="3BBBD8B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 kreatívny papier, Rives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C667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3F4B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ED2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59ED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BA37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Logo v pantone, podľa priloženého vzoru, plnofarebné logo.</w:t>
            </w:r>
          </w:p>
        </w:tc>
      </w:tr>
      <w:tr w:rsidR="009C4B9D" w:rsidRPr="009C4B9D" w14:paraId="6FAF6EDD" w14:textId="77777777" w:rsidTr="009C4B9D">
        <w:trPr>
          <w:gridAfter w:val="1"/>
          <w:wAfter w:w="36" w:type="dxa"/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FB66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6891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5AC6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Obálka s logom 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44AC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ks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5A03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F40DB" w14:textId="76E6F2E1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  <w:r w:rsidR="002832EF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kreatívny papier, Rives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7EF3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1132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C67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55EC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2D8A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Logo v pantone, podľa priloženého vzoru, plnofarebné logo.</w:t>
            </w:r>
          </w:p>
        </w:tc>
      </w:tr>
      <w:tr w:rsidR="009C4B9D" w:rsidRPr="009C4B9D" w14:paraId="6DBE6FBA" w14:textId="77777777" w:rsidTr="00514A37">
        <w:trPr>
          <w:gridAfter w:val="1"/>
          <w:wAfter w:w="36" w:type="dxa"/>
          <w:trHeight w:val="214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D047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0ACD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3474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Obálka s logom 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2A88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89AF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C5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EA21D" w14:textId="535A376B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100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E3A4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FA14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B34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D65A5" w14:textId="51F15FE0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532183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1282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Eko, bez okienka (š x v: 229 mm x 162mm), samolep. s odnímateľnou páskou (Pantone), ofsetová tlač, plnofarebné logo.</w:t>
            </w:r>
          </w:p>
        </w:tc>
      </w:tr>
      <w:tr w:rsidR="009C4B9D" w:rsidRPr="009C4B9D" w14:paraId="22D35385" w14:textId="77777777" w:rsidTr="00514A37">
        <w:trPr>
          <w:gridAfter w:val="1"/>
          <w:wAfter w:w="36" w:type="dxa"/>
          <w:trHeight w:val="231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133A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8262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B6EE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Obálka s logom 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A15C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2D4F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C5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1588E" w14:textId="55FB25C2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100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F225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54D0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F52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2FEA5" w14:textId="4AA29855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532183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FA90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bez okienka (š x v: 229 mm x 162mm), samolep. s odnímateľnou páskou (Pantone), ofsetová tlač, plnofarebné logo.</w:t>
            </w:r>
          </w:p>
        </w:tc>
      </w:tr>
      <w:tr w:rsidR="009C4B9D" w:rsidRPr="009C4B9D" w14:paraId="0A019FBE" w14:textId="77777777" w:rsidTr="009C4B9D">
        <w:trPr>
          <w:gridAfter w:val="1"/>
          <w:wAfter w:w="36" w:type="dxa"/>
          <w:trHeight w:val="237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7EC2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BA86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74FA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Obálka s logom SJ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79F4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5FF9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C4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B48C8" w14:textId="3CF33A8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3DCF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11EC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1/250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04A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DE832" w14:textId="33F7F5EF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532183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1890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bez okienka (š x v: 324 mm x 229 mm), samolep. s odnímateľnou páskou (Pantone), ofsetová tlač, plnofarebné logo.</w:t>
            </w:r>
          </w:p>
        </w:tc>
      </w:tr>
      <w:tr w:rsidR="009C4B9D" w:rsidRPr="009C4B9D" w14:paraId="616E16EE" w14:textId="77777777" w:rsidTr="009C4B9D">
        <w:trPr>
          <w:gridAfter w:val="1"/>
          <w:wAfter w:w="36" w:type="dxa"/>
          <w:trHeight w:val="240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9EE3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4F55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6104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Obálka s logom 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C758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572D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C4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28D4D" w14:textId="1A477DF2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3807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51A1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1/250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E18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35F05" w14:textId="373BCC84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1030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bez okienka (š x v: 324 mm x 229 mm), samolep. s odnímateľnou páskou (Pantone), ofsetová tlač, plnofarebné logo.</w:t>
            </w:r>
          </w:p>
        </w:tc>
      </w:tr>
      <w:tr w:rsidR="009C4B9D" w:rsidRPr="009C4B9D" w14:paraId="2256238C" w14:textId="77777777" w:rsidTr="00514A37">
        <w:trPr>
          <w:gridAfter w:val="1"/>
          <w:wAfter w:w="36" w:type="dxa"/>
          <w:trHeight w:val="129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29E2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AE58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493A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Obálka na necelé slovenské bankovky - biela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17A8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69FD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C5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E5B7C" w14:textId="6F35B443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90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88B3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1E81D" w14:textId="6E6741D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  <w:r w:rsidR="002B77BD">
              <w:rPr>
                <w:rFonts w:eastAsia="Times New Roman" w:cs="Calibri"/>
                <w:color w:val="000000"/>
                <w:sz w:val="20"/>
                <w:lang w:eastAsia="sk-SK"/>
              </w:rPr>
              <w:t>/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9BA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9CD33" w14:textId="0C21A751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2099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podľa priloženého vzoru.</w:t>
            </w:r>
          </w:p>
        </w:tc>
      </w:tr>
      <w:tr w:rsidR="009C4B9D" w:rsidRPr="009C4B9D" w14:paraId="7D4DAC58" w14:textId="77777777" w:rsidTr="00514A37">
        <w:trPr>
          <w:gridAfter w:val="1"/>
          <w:wAfter w:w="36" w:type="dxa"/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E6ED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F757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B238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Obálka na necelé eurobankovky - biela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E300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57BC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C5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A1EBD" w14:textId="1ECE95E8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90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A215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DB0A5" w14:textId="23117FB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  <w:r w:rsidR="002B77BD">
              <w:rPr>
                <w:rFonts w:eastAsia="Times New Roman" w:cs="Calibri"/>
                <w:color w:val="000000"/>
                <w:sz w:val="20"/>
                <w:lang w:eastAsia="sk-SK"/>
              </w:rPr>
              <w:t>/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599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00A24" w14:textId="1C625910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1CC7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podľa priloženého vzoru.</w:t>
            </w:r>
          </w:p>
        </w:tc>
      </w:tr>
      <w:tr w:rsidR="009C4B9D" w:rsidRPr="009C4B9D" w14:paraId="3FF54AB7" w14:textId="77777777" w:rsidTr="009C4B9D">
        <w:trPr>
          <w:gridAfter w:val="1"/>
          <w:wAfter w:w="36" w:type="dxa"/>
          <w:trHeight w:val="154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9B83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DB0D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5CFD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Súhrnná obálka na necelé slovenské bankovky - hnedá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2691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7051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C4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B9D8C" w14:textId="686283D5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90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7DB4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4F1D7" w14:textId="232913CE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  <w:r w:rsidR="002B77BD">
              <w:rPr>
                <w:rFonts w:eastAsia="Times New Roman" w:cs="Calibri"/>
                <w:color w:val="000000"/>
                <w:sz w:val="20"/>
                <w:lang w:eastAsia="sk-SK"/>
              </w:rPr>
              <w:t>/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88E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7619C" w14:textId="7DA0A2BB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8670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podľa priloženého vzoru.</w:t>
            </w:r>
          </w:p>
        </w:tc>
      </w:tr>
      <w:tr w:rsidR="009C4B9D" w:rsidRPr="009C4B9D" w14:paraId="76B26372" w14:textId="77777777" w:rsidTr="00514A37">
        <w:trPr>
          <w:gridAfter w:val="1"/>
          <w:wAfter w:w="36" w:type="dxa"/>
          <w:trHeight w:val="105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019C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9FC8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A807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Súhrnná obálka na necelé eurobankovky - hnedá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F4DF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DE1E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C4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136F6" w14:textId="113B6D41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90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64A7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4966B" w14:textId="1088D994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  <w:r w:rsidR="002B77BD">
              <w:rPr>
                <w:rFonts w:eastAsia="Times New Roman" w:cs="Calibri"/>
                <w:color w:val="000000"/>
                <w:sz w:val="20"/>
                <w:lang w:eastAsia="sk-SK"/>
              </w:rPr>
              <w:t>/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6E1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C80A4" w14:textId="5B80CD31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FE43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podľa priloženého vzoru.</w:t>
            </w:r>
          </w:p>
        </w:tc>
      </w:tr>
      <w:tr w:rsidR="009C4B9D" w:rsidRPr="009C4B9D" w14:paraId="59E0A9E0" w14:textId="77777777" w:rsidTr="00514A37">
        <w:trPr>
          <w:gridAfter w:val="1"/>
          <w:wAfter w:w="36" w:type="dxa"/>
          <w:trHeight w:val="201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E145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EEDE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9756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Blok NBS - lepené v hlave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A035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F751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C4562" w14:textId="6D65F6CA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E796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40BC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50 listový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D2D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B5E64" w14:textId="71C1C13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0DA39" w14:textId="58BD16AD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papier 80 g/</w:t>
            </w:r>
            <w:r w:rsidR="006A03A5"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m</w:t>
            </w:r>
            <w:r w:rsidR="006A03A5" w:rsidRPr="003E1469">
              <w:rPr>
                <w:rFonts w:eastAsia="Times New Roman" w:cs="Calibri"/>
                <w:color w:val="000000"/>
                <w:sz w:val="20"/>
                <w:vertAlign w:val="superscript"/>
                <w:lang w:eastAsia="sk-SK"/>
              </w:rPr>
              <w:t>2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, spodný kartón šedo biely 350 g/</w:t>
            </w:r>
            <w:r w:rsidR="006A03A5"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m</w:t>
            </w:r>
            <w:r w:rsidR="006A03A5" w:rsidRPr="003E1469">
              <w:rPr>
                <w:rFonts w:eastAsia="Times New Roman" w:cs="Calibri"/>
                <w:color w:val="000000"/>
                <w:sz w:val="20"/>
                <w:vertAlign w:val="superscript"/>
                <w:lang w:eastAsia="sk-SK"/>
              </w:rPr>
              <w:t>2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, podľa priloženého vzoru.</w:t>
            </w:r>
          </w:p>
        </w:tc>
      </w:tr>
      <w:tr w:rsidR="009C4B9D" w:rsidRPr="009C4B9D" w14:paraId="76FF821C" w14:textId="77777777" w:rsidTr="00AB102B">
        <w:trPr>
          <w:gridAfter w:val="1"/>
          <w:wAfter w:w="36" w:type="dxa"/>
          <w:trHeight w:val="207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1E93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DB47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0CA8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Blok NBS - lepené v hlave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6E86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E69F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5266B" w14:textId="1C5AFC84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F94F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377A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50 listový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9E3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FF422" w14:textId="3F15ED76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586C1" w14:textId="41014D94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papier 80 g/</w:t>
            </w:r>
            <w:r w:rsidR="006A03A5"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m</w:t>
            </w:r>
            <w:r w:rsidR="006A03A5" w:rsidRPr="003E1469">
              <w:rPr>
                <w:rFonts w:eastAsia="Times New Roman" w:cs="Calibri"/>
                <w:color w:val="000000"/>
                <w:sz w:val="20"/>
                <w:vertAlign w:val="superscript"/>
                <w:lang w:eastAsia="sk-SK"/>
              </w:rPr>
              <w:t>2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, spodný kartón šedo biely 350 g/</w:t>
            </w:r>
            <w:r w:rsidR="006A03A5"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m</w:t>
            </w:r>
            <w:r w:rsidR="006A03A5" w:rsidRPr="003E1469">
              <w:rPr>
                <w:rFonts w:eastAsia="Times New Roman" w:cs="Calibri"/>
                <w:color w:val="000000"/>
                <w:sz w:val="20"/>
                <w:vertAlign w:val="superscript"/>
                <w:lang w:eastAsia="sk-SK"/>
              </w:rPr>
              <w:t>2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,podľa priloženého vzoru. </w:t>
            </w:r>
          </w:p>
        </w:tc>
      </w:tr>
      <w:tr w:rsidR="009C4B9D" w:rsidRPr="009C4B9D" w14:paraId="56BDBF78" w14:textId="77777777" w:rsidTr="00AB102B">
        <w:trPr>
          <w:gridAfter w:val="1"/>
          <w:wAfter w:w="36" w:type="dxa"/>
          <w:trHeight w:val="187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F70D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9E8D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7359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Blok NBS - lepené v hlave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E8F8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5336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24FA2" w14:textId="1D5005C6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5E9C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6F8F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50 listový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355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CE5A7" w14:textId="4743A1DB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32776" w14:textId="3896E403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papier 80 g/</w:t>
            </w:r>
            <w:r w:rsidR="006A03A5"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m</w:t>
            </w:r>
            <w:r w:rsidR="006A03A5" w:rsidRPr="003E1469">
              <w:rPr>
                <w:rFonts w:eastAsia="Times New Roman" w:cs="Calibri"/>
                <w:color w:val="000000"/>
                <w:sz w:val="20"/>
                <w:vertAlign w:val="superscript"/>
                <w:lang w:eastAsia="sk-SK"/>
              </w:rPr>
              <w:t>2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, spodný kartón šedo biely 350 g/</w:t>
            </w:r>
            <w:r w:rsidR="00E827ED"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m</w:t>
            </w:r>
            <w:r w:rsidR="00E827ED" w:rsidRPr="003E1469">
              <w:rPr>
                <w:rFonts w:eastAsia="Times New Roman" w:cs="Calibri"/>
                <w:color w:val="000000"/>
                <w:sz w:val="20"/>
                <w:vertAlign w:val="superscript"/>
                <w:lang w:eastAsia="sk-SK"/>
              </w:rPr>
              <w:t>2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, podľa priloženého vzoru.</w:t>
            </w:r>
          </w:p>
        </w:tc>
      </w:tr>
      <w:tr w:rsidR="009C4B9D" w:rsidRPr="009C4B9D" w14:paraId="4B0E5BB3" w14:textId="77777777" w:rsidTr="00AB102B">
        <w:trPr>
          <w:gridAfter w:val="1"/>
          <w:wAfter w:w="36" w:type="dxa"/>
          <w:trHeight w:val="154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7441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D37D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355F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Blok NBS s dierkami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5ED6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147E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F7D2B" w14:textId="56627B6E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1D35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52F4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50 listový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C67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50572" w14:textId="08A52E2C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EB90F" w14:textId="1C7BFF2E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Eko*), papier 80 g/</w:t>
            </w:r>
            <w:r w:rsidR="006A03A5"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m</w:t>
            </w:r>
            <w:r w:rsidR="006A03A5" w:rsidRPr="003E1469">
              <w:rPr>
                <w:rFonts w:eastAsia="Times New Roman" w:cs="Calibri"/>
                <w:color w:val="000000"/>
                <w:sz w:val="20"/>
                <w:vertAlign w:val="superscript"/>
                <w:lang w:eastAsia="sk-SK"/>
              </w:rPr>
              <w:t>2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, podľa priloženého vzoru, lepenie v hlave + 4 x vŕtanie do šanónov.</w:t>
            </w:r>
          </w:p>
        </w:tc>
      </w:tr>
      <w:tr w:rsidR="009C4B9D" w:rsidRPr="009C4B9D" w14:paraId="0BBA9946" w14:textId="77777777" w:rsidTr="00AB102B">
        <w:trPr>
          <w:gridAfter w:val="1"/>
          <w:wAfter w:w="36" w:type="dxa"/>
          <w:trHeight w:val="51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0C76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EB16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47F8A75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Plánovací kalendár stolový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2938A1A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blok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7C9D5BF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A2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3BDE7264" w14:textId="083FF9FC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5FD747C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60EAB61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52 listový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2758DE7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175C0920" w14:textId="43E8F8C5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40D6CE7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Lepený disperz. lep v hlave,</w:t>
            </w:r>
          </w:p>
        </w:tc>
      </w:tr>
      <w:tr w:rsidR="009C4B9D" w:rsidRPr="009C4B9D" w14:paraId="2CADC43D" w14:textId="77777777" w:rsidTr="00AB102B">
        <w:trPr>
          <w:gridAfter w:val="1"/>
          <w:wAfter w:w="36" w:type="dxa"/>
          <w:trHeight w:val="78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6CC3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249C1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0B84F6D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06FEAA2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72D2E41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1F8580E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5FAFE90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7A8B7EB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5489362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2EEE6F6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BE3FF" w:themeFill="accent1" w:themeFillTint="33"/>
            <w:vAlign w:val="center"/>
            <w:hideMark/>
          </w:tcPr>
          <w:p w14:paraId="0C33721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tlač 1+0, podľa priloženého vzoru.</w:t>
            </w:r>
          </w:p>
        </w:tc>
      </w:tr>
      <w:tr w:rsidR="009C4B9D" w:rsidRPr="009C4B9D" w14:paraId="377CD661" w14:textId="77777777" w:rsidTr="00AB102B">
        <w:trPr>
          <w:gridAfter w:val="1"/>
          <w:wAfter w:w="36" w:type="dxa"/>
          <w:trHeight w:val="246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E1BB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B421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2F55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Folder tmavomodrý bez razby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B296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F441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A3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49FF2" w14:textId="7838DB8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350 g natieraný matný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8BC1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57D06" w14:textId="695BA9BD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  <w:r w:rsidR="007D0FE5"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/</w:t>
            </w:r>
            <w:r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A3CD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E3437" w14:textId="5B9C6C8A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14 prac.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60FE7" w14:textId="5D8E81C9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š x v: 541 x 412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mm, farba Pantone 534 C, logo Pantone 872 C, hárková ofsetová tlač, celoplošné, obojstranné matné lamino.</w:t>
            </w:r>
          </w:p>
        </w:tc>
      </w:tr>
      <w:tr w:rsidR="009C4B9D" w:rsidRPr="009C4B9D" w14:paraId="6037B972" w14:textId="77777777" w:rsidTr="00AB102B">
        <w:trPr>
          <w:gridAfter w:val="1"/>
          <w:wAfter w:w="36" w:type="dxa"/>
          <w:trHeight w:val="28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9095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796E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62A3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Folder svetlomodrý bez razby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F30B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CAC0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A3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16B2D" w14:textId="328C6DEA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350 g natieraný matný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9923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BEF6C" w14:textId="35949AA3" w:rsidR="009C4B9D" w:rsidRPr="009C4B9D" w:rsidRDefault="007D0FE5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1/1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E41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728E4" w14:textId="1AFCD535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14 prac.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860D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š x v: 541 x 412mm, farba Pantone 285 C, logo biele, hárková ofsetová tlač, celoplošné, obojstranné matné lamino.</w:t>
            </w:r>
          </w:p>
        </w:tc>
      </w:tr>
      <w:tr w:rsidR="009C4B9D" w:rsidRPr="009C4B9D" w14:paraId="4A5EC082" w14:textId="77777777" w:rsidTr="00514A37">
        <w:trPr>
          <w:gridAfter w:val="1"/>
          <w:wAfter w:w="36" w:type="dxa"/>
          <w:trHeight w:val="256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2441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B4C5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BCC7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Folder biely bez razby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EDF0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F9AA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A3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D344B" w14:textId="457F6ADC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350 g natieraný matný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BCE2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F9A42" w14:textId="2D5781B3" w:rsidR="009C4B9D" w:rsidRPr="009C4B9D" w:rsidRDefault="007D0FE5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1/1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C0C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8595E" w14:textId="708C1B62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14 prac.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9604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š x v: 541 x 412mm, logo Pantone 285 C a 872 C, hárková ofsetová tlač, celoplošné, obojstranné matné lamino, folder ostáva biely.</w:t>
            </w:r>
          </w:p>
        </w:tc>
      </w:tr>
      <w:tr w:rsidR="009C4B9D" w:rsidRPr="009C4B9D" w14:paraId="7DB8FCC6" w14:textId="77777777" w:rsidTr="00514A37">
        <w:trPr>
          <w:gridAfter w:val="1"/>
          <w:wAfter w:w="36" w:type="dxa"/>
          <w:trHeight w:val="258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C10B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A465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9A69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Folder reprezentačný s razbou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7C12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A8D2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A3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6C92B" w14:textId="68470D23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250, alt. 300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="002832EF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/m²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05DF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bez potlače/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0F956" w14:textId="4CC395D5" w:rsidR="009C4B9D" w:rsidRPr="009C4B9D" w:rsidRDefault="007D0FE5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1/1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2BB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BCC4C" w14:textId="4A03633B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14 prac.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937A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š x v: 541 x 412mm, ISPIRA, blue sagezza, zlatá razba Pantone 872 C, hárková ofsetová tlač, podľa priloženého vzoru.</w:t>
            </w:r>
          </w:p>
        </w:tc>
      </w:tr>
      <w:tr w:rsidR="009C4B9D" w:rsidRPr="009C4B9D" w14:paraId="785B48E9" w14:textId="77777777" w:rsidTr="00587A19">
        <w:trPr>
          <w:gridAfter w:val="1"/>
          <w:wAfter w:w="36" w:type="dxa"/>
          <w:trHeight w:val="34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6227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25878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CDEEE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532D7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034F4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05EB2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A26A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zlatá razba 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48DFE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879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35E62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CA48E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</w:tr>
      <w:tr w:rsidR="009C4B9D" w:rsidRPr="009C4B9D" w14:paraId="2ECDA3DF" w14:textId="77777777" w:rsidTr="00587A19">
        <w:trPr>
          <w:gridAfter w:val="1"/>
          <w:wAfter w:w="36" w:type="dxa"/>
          <w:trHeight w:val="129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91D0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BCEF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0AF4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Kartičky do bankovej rady a výkonnej rady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0274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0BB3F" w14:textId="604336E8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90</w:t>
            </w:r>
            <w:r w:rsidR="008868CE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x</w:t>
            </w:r>
            <w:r w:rsidR="008868CE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50</w:t>
            </w:r>
            <w:r w:rsidR="008868CE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C268B" w14:textId="2BAC17F6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F875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84DE8" w14:textId="7536235E" w:rsidR="009C4B9D" w:rsidRPr="009C4B9D" w:rsidRDefault="007D0FE5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1/1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785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1E71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B1628" w14:textId="5AB56BF6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 g matná krieda,  príp. logo, podľa priloženého vzoru.</w:t>
            </w:r>
          </w:p>
        </w:tc>
      </w:tr>
      <w:tr w:rsidR="009C4B9D" w:rsidRPr="009C4B9D" w14:paraId="5E421AD8" w14:textId="77777777" w:rsidTr="009C4B9D">
        <w:trPr>
          <w:gridAfter w:val="1"/>
          <w:wAfter w:w="36" w:type="dxa"/>
          <w:trHeight w:val="22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4635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362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E7AC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Pozvánky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9848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F1F02" w14:textId="07291880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210x200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55BBF" w14:textId="3193028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240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D593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42BE5" w14:textId="12660BDC" w:rsidR="009C4B9D" w:rsidRPr="009C4B9D" w:rsidRDefault="007D0FE5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1/1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C60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6000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D9D7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FF40C" w14:textId="5F2ACDF8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 x bigovanie, materiál 240 g kreatívny papier, príp. logo, podľa priloženého vzoru.</w:t>
            </w:r>
          </w:p>
        </w:tc>
      </w:tr>
      <w:tr w:rsidR="009C4B9D" w:rsidRPr="009C4B9D" w14:paraId="5238F883" w14:textId="77777777" w:rsidTr="009C4B9D">
        <w:trPr>
          <w:trHeight w:val="31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CA9E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00B0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3867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9B62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CED5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A559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3194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D062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750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2C4C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444E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7C1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</w:tr>
      <w:tr w:rsidR="009C4B9D" w:rsidRPr="009C4B9D" w14:paraId="30DF6B79" w14:textId="77777777" w:rsidTr="00AB102B">
        <w:trPr>
          <w:trHeight w:val="129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28CF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77FC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CF1A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Pozvánky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F1B6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A73A4" w14:textId="41E91F4C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105x200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329C6" w14:textId="5B8DFE74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240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690E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1F769" w14:textId="42695929" w:rsidR="009C4B9D" w:rsidRPr="009C4B9D" w:rsidRDefault="007D0FE5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1/1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5CF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4908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95D3D" w14:textId="4EFDE935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Materiál 240 g kreatívny papier, príp. logo,  podľa priloženého vzoru.</w:t>
            </w:r>
          </w:p>
        </w:tc>
        <w:tc>
          <w:tcPr>
            <w:tcW w:w="36" w:type="dxa"/>
            <w:vAlign w:val="center"/>
            <w:hideMark/>
          </w:tcPr>
          <w:p w14:paraId="246AD0F7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670A004F" w14:textId="77777777" w:rsidTr="00AB102B">
        <w:trPr>
          <w:trHeight w:val="202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ACF5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3360C99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321A9C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Firemné vizitky SJ + AJ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5D7AF28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bal.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50B84BCA" w14:textId="276274D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90x50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940572E" w14:textId="2F7B979C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matná krieda/300 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45D4E8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A9ABAE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1 bal./50 ks 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D0127A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600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05B158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24 hodín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61567A9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Podľa priloženého vzoru, množstvo je závislé od individuálnej požiadavky.</w:t>
            </w:r>
          </w:p>
        </w:tc>
        <w:tc>
          <w:tcPr>
            <w:tcW w:w="36" w:type="dxa"/>
            <w:vAlign w:val="center"/>
            <w:hideMark/>
          </w:tcPr>
          <w:p w14:paraId="4DA8FD4B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2713EA70" w14:textId="77777777" w:rsidTr="00AB102B">
        <w:trPr>
          <w:trHeight w:val="52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BD4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FC19D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775CA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9C0C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D4FA1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8B2AE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FADFD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A7D8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(1 meno x 1 bal.)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250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D183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380F6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65B33562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2969249A" w14:textId="77777777" w:rsidTr="00AB102B">
        <w:trPr>
          <w:trHeight w:val="202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58B8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F958BE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37253E6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Firemné vizitky SJ + AJ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AD7468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bal.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1FB8F4AC" w14:textId="4E9DA96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90x50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158F1F3D" w14:textId="05142F2A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matná krieda/300 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EAE15D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6788B92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 bal./100 ks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33454D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9A80BC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24 hodín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ED9CB2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Podľa priloženého vzoru, množstvo je závislé od individuálnej požiadavky.</w:t>
            </w:r>
          </w:p>
        </w:tc>
        <w:tc>
          <w:tcPr>
            <w:tcW w:w="36" w:type="dxa"/>
            <w:vAlign w:val="center"/>
            <w:hideMark/>
          </w:tcPr>
          <w:p w14:paraId="5453AEE3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066A6B2A" w14:textId="77777777" w:rsidTr="00AB102B">
        <w:trPr>
          <w:trHeight w:val="52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DF9E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A597B4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65DAEA2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1A56673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7FC34D0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26FC6E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152EB4B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3BD84CD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(1 meno x 1 bal.)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7408BBF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E1F766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680E238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0175271E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7635B350" w14:textId="77777777" w:rsidTr="00AB102B">
        <w:trPr>
          <w:trHeight w:val="202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DE5C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3383E4A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65E6C1F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Firemné vizitky SJ + AJ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60ABF38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bal.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3FAA50DE" w14:textId="117902DB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90x50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3ED31CA" w14:textId="3937D4FC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matná krieda/300 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3D9BBD6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1ABD893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 bal./200 ks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744594F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C7091F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24 hodín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759D4AA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Podľa priloženého vzoru, množstvo je závislé od individuálnej požiadavky.</w:t>
            </w:r>
          </w:p>
        </w:tc>
        <w:tc>
          <w:tcPr>
            <w:tcW w:w="36" w:type="dxa"/>
            <w:vAlign w:val="center"/>
            <w:hideMark/>
          </w:tcPr>
          <w:p w14:paraId="2E47091F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45883718" w14:textId="77777777" w:rsidTr="00AB102B">
        <w:trPr>
          <w:trHeight w:val="52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D081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9C0FE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1BF26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303F0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EFAE7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03DAE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2809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B766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(1 meno x 1 bal.)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F4B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1151B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78EAF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23DBE260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4E40E495" w14:textId="77777777" w:rsidTr="00AB102B">
        <w:trPr>
          <w:trHeight w:val="202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672B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6DED2" w:themeFill="accent2" w:themeFillTint="33"/>
            <w:vAlign w:val="center"/>
            <w:hideMark/>
          </w:tcPr>
          <w:p w14:paraId="135C2FB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6DED2" w:themeFill="accent2" w:themeFillTint="33"/>
            <w:vAlign w:val="center"/>
            <w:hideMark/>
          </w:tcPr>
          <w:p w14:paraId="529EAF9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Firemné vizitky pre členov BR SJ + AJ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6DED2" w:themeFill="accent2" w:themeFillTint="33"/>
            <w:vAlign w:val="center"/>
            <w:hideMark/>
          </w:tcPr>
          <w:p w14:paraId="2CC3B56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bal.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6DED2" w:themeFill="accent2" w:themeFillTint="33"/>
            <w:vAlign w:val="center"/>
            <w:hideMark/>
          </w:tcPr>
          <w:p w14:paraId="6B1255E7" w14:textId="6A6F39A3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90x50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6DED2" w:themeFill="accent2" w:themeFillTint="33"/>
            <w:vAlign w:val="center"/>
            <w:hideMark/>
          </w:tcPr>
          <w:p w14:paraId="39766EF0" w14:textId="4E93B6BE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matná krieda/320 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6DED2" w:themeFill="accent2" w:themeFillTint="33"/>
            <w:vAlign w:val="center"/>
            <w:hideMark/>
          </w:tcPr>
          <w:p w14:paraId="0F8AB5F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6DED2" w:themeFill="accent2" w:themeFillTint="33"/>
            <w:vAlign w:val="center"/>
            <w:hideMark/>
          </w:tcPr>
          <w:p w14:paraId="5772C6B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 bal./100 ks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6DED2" w:themeFill="accent2" w:themeFillTint="33"/>
            <w:vAlign w:val="center"/>
            <w:hideMark/>
          </w:tcPr>
          <w:p w14:paraId="693DAD4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6DED2" w:themeFill="accent2" w:themeFillTint="33"/>
            <w:vAlign w:val="center"/>
            <w:hideMark/>
          </w:tcPr>
          <w:p w14:paraId="7E2E288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24 hodín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6DED2" w:themeFill="accent2" w:themeFillTint="33"/>
            <w:vAlign w:val="center"/>
            <w:hideMark/>
          </w:tcPr>
          <w:p w14:paraId="4BD4CC4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Podľa priloženého vzoru, množstvo je závislé od individuálnej požiadavky.</w:t>
            </w:r>
          </w:p>
        </w:tc>
        <w:tc>
          <w:tcPr>
            <w:tcW w:w="36" w:type="dxa"/>
            <w:vAlign w:val="center"/>
            <w:hideMark/>
          </w:tcPr>
          <w:p w14:paraId="3DADC3E4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1D8BBAA0" w14:textId="77777777" w:rsidTr="00587A19">
        <w:trPr>
          <w:trHeight w:val="52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E116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E7E2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79661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4D8F3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7C002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1FBE5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D5704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17D3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(1 meno x 1 bal.)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6D282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AB42F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34671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0B642FD5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33EA6DAC" w14:textId="77777777" w:rsidTr="00587A19">
        <w:trPr>
          <w:trHeight w:val="129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3411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5460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749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Kartička - komplimentka  SJ + 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0DA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04CD" w14:textId="48031741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90x50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28B4" w14:textId="24DCDE26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matná krieda/320 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616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6D8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1x100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A83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1CC6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A832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Podľa priloženého vzoru, množstvo je závislé od individuálnej požiadavky.</w:t>
            </w:r>
          </w:p>
        </w:tc>
        <w:tc>
          <w:tcPr>
            <w:tcW w:w="36" w:type="dxa"/>
            <w:vAlign w:val="center"/>
            <w:hideMark/>
          </w:tcPr>
          <w:p w14:paraId="56952CF4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0E8A1CF0" w14:textId="77777777" w:rsidTr="009C4B9D">
        <w:trPr>
          <w:trHeight w:val="2055"/>
        </w:trPr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E41F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Reprezentačné účely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87F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677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Zakladač papierový so zlatým logom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398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3FF9" w14:textId="399FE7D0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320x480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E8F5" w14:textId="51DD7AC1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350g BO papier - výpravný papier 534C + 872C logo, vnútro 170g Urban Gray papier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CD0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3+0, 1+0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7C9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1 bal. / 30 ks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EBB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DB7C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14 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052B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KHS: väzba V1, dierovanie: 4x v priemere 8 mm - 10mm, Povrchová úprava - logo razba 872C, podľa priloženého vzoru. </w:t>
            </w:r>
          </w:p>
        </w:tc>
        <w:tc>
          <w:tcPr>
            <w:tcW w:w="36" w:type="dxa"/>
            <w:vAlign w:val="center"/>
            <w:hideMark/>
          </w:tcPr>
          <w:p w14:paraId="2BB309C2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515F99F4" w14:textId="77777777" w:rsidTr="00514A37">
        <w:trPr>
          <w:trHeight w:val="256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4E54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C903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4309" w14:textId="58003048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Taška veľká bez razby (na šírku)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9547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0270" w14:textId="38DE8D51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370x280x110 mm (š x v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> x h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) zatvorený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7F4B" w14:textId="7E92664A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200g ONM, Pantone 534C + logo 872C  zlatá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3CC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2+0 / 1+0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AB0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4A3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8D55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10 prac. 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CDDF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Výsek kompletáž tašiek - lepenie OLP, výstuž dna tašky + výstuž uší + aplikácia šnúrky na tašku. Povrchová úprava matné lamino. Podľa priloženého vzoru.</w:t>
            </w:r>
          </w:p>
        </w:tc>
        <w:tc>
          <w:tcPr>
            <w:tcW w:w="36" w:type="dxa"/>
            <w:vAlign w:val="center"/>
            <w:hideMark/>
          </w:tcPr>
          <w:p w14:paraId="69BB4C00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6E58A151" w14:textId="77777777" w:rsidTr="00587A19">
        <w:trPr>
          <w:trHeight w:val="256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20C7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2CF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828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Taška malá bez razby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843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A9C5" w14:textId="0459A3BB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120x120x60 mm (š x v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> x h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) zatvorený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B857" w14:textId="15B7178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150g ONM, Pantone 534C + logo 872C  zlatá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D04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 / 1+0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F22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E0FD" w14:textId="2AE3CCE9" w:rsidR="009C4B9D" w:rsidRPr="009C4B9D" w:rsidRDefault="007D0FE5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B0D3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10 prac. 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6155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Výsek kompletáž tašiek - lepenie OLP, výstuž dna tašky + výstuž uší + aplikácia šnúrky na tašku. Povrchová úprava matné lamino. Podľa priloženého vzoru.</w:t>
            </w:r>
          </w:p>
        </w:tc>
        <w:tc>
          <w:tcPr>
            <w:tcW w:w="36" w:type="dxa"/>
            <w:vAlign w:val="center"/>
            <w:hideMark/>
          </w:tcPr>
          <w:p w14:paraId="06EDDD8A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2401950F" w14:textId="77777777" w:rsidTr="00587A19">
        <w:trPr>
          <w:trHeight w:val="256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1846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631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573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Taška stredná bez razby ( na výšku 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DE1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AF6F" w14:textId="37DC6BEA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120x250x60mm (š x v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> x h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) zatvorený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0D10" w14:textId="49614122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150g ONM, Pantone 534C + logo 872C zlatá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138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 / 1+0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E1E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91B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E07A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10 prac. 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8912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Výsek kompletáž tašiek - lepenie OLP, výstuž dna tašky + výstuž uší + aplikácia šnúrky na tašku. Povrchová úprava matné lamino. Podľa priloženého vzoru.</w:t>
            </w:r>
          </w:p>
        </w:tc>
        <w:tc>
          <w:tcPr>
            <w:tcW w:w="36" w:type="dxa"/>
            <w:vAlign w:val="center"/>
            <w:hideMark/>
          </w:tcPr>
          <w:p w14:paraId="5C542AFA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67429A97" w14:textId="77777777" w:rsidTr="00AB102B">
        <w:trPr>
          <w:trHeight w:val="268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02AE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B51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277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Taška nová bez razby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D55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9E5B" w14:textId="02A5AF6D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160x240x70 mm (š x v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> x h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) zatvorený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FFF8" w14:textId="0334841B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150g ONM, Pantone 534C + logo 872C  zlatá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B12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 / 1+0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DEE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52A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ED1D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10 prac. 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52B0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Výsek kompletáž tašiek - lepenie OLP, výstuž dna tašky + výstuž uší + aplikácia šnúrky na tašku. Povrchová úprava matné lamino. Podľa priloženého vzoru.</w:t>
            </w:r>
          </w:p>
        </w:tc>
        <w:tc>
          <w:tcPr>
            <w:tcW w:w="36" w:type="dxa"/>
            <w:vAlign w:val="center"/>
            <w:hideMark/>
          </w:tcPr>
          <w:p w14:paraId="604F8F8A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08DFD036" w14:textId="77777777" w:rsidTr="00AB102B">
        <w:trPr>
          <w:trHeight w:val="333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17D8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7D3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600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Taška veľká s razbou ( na šírku )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F42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C041" w14:textId="4BAE1312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370x280x110 mm (š x v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> x h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) zatvorený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6503" w14:textId="3416D39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270g Curious Skin Dark blue, výpravný papier, logo 872C zlatá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1E34" w14:textId="77777777" w:rsidR="00514A37" w:rsidRDefault="009C4B9D" w:rsidP="00514A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bez potlače/</w:t>
            </w:r>
          </w:p>
          <w:p w14:paraId="684A1767" w14:textId="3B1211D6" w:rsidR="009C4B9D" w:rsidRPr="009C4B9D" w:rsidRDefault="00514A37" w:rsidP="00514A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514A37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0B92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459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5A64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10 prac. dní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8495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Výsek kompletáž tašiek - lepenie OLP, výstuž dna tašky + výstuž uší + aplikácia šnúrky na tašku. Povrchová úprava - razba zlatou fóliou. Podľa priloženého vzoru.</w:t>
            </w:r>
          </w:p>
        </w:tc>
        <w:tc>
          <w:tcPr>
            <w:tcW w:w="36" w:type="dxa"/>
            <w:vAlign w:val="center"/>
            <w:hideMark/>
          </w:tcPr>
          <w:p w14:paraId="5C32186C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50DA6BE4" w14:textId="77777777" w:rsidTr="00AB102B">
        <w:trPr>
          <w:trHeight w:val="49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36D7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B9B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21E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84E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328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A5F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5DBA" w14:textId="5D8441FF" w:rsidR="009C4B9D" w:rsidRPr="009C4B9D" w:rsidRDefault="009C4B9D" w:rsidP="00514A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8B7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982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A831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3B83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76CDD111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0589542D" w14:textId="77777777" w:rsidTr="00587A19">
        <w:trPr>
          <w:trHeight w:val="303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9E74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E29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67E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Taška malá s razbou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4FA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5C03" w14:textId="29478A18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120x120x60 mm ( š x v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> x h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) zatvorený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D9D3" w14:textId="71538E2F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270</w:t>
            </w:r>
            <w:r w:rsidR="00E10C10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 Curious Skin Dark blue, výpravný papier, logo 872C zlatá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3B5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bez potlače/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0BB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514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F5DF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10 prac. dní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5AD4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Výsek kompletáž tašiek - lepenie OLP, výstuž dna tašky + výstuž uší + aplikácia šnúrky na tašku. Povrchová úprava - razba zlatou fóliou. Podľa priloženého vzoru.</w:t>
            </w:r>
          </w:p>
        </w:tc>
        <w:tc>
          <w:tcPr>
            <w:tcW w:w="36" w:type="dxa"/>
            <w:vAlign w:val="center"/>
            <w:hideMark/>
          </w:tcPr>
          <w:p w14:paraId="62E4FB4B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5899E934" w14:textId="77777777" w:rsidTr="009C4B9D">
        <w:trPr>
          <w:trHeight w:val="31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EF35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959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B02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957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EDF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26B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A3C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E1C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A35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A8A8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197B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78B526AE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20B50D38" w14:textId="77777777" w:rsidTr="009C4B9D">
        <w:trPr>
          <w:trHeight w:val="285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463C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AF9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71A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Taška stredná s razbou ( na výšku )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CAD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81C6" w14:textId="61573E2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120x250x60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mm ( š x v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> x h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) zatvorený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7E91" w14:textId="038F5F4A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270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 Curious Skin Dark blue, výpravný papier, logo 872C zlatá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616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bez potlače/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BFB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207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8F2D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10 prac. dní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8B66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Výsek kompletáž tašiek - lepenie OLP, výstuž dna tašky + výstuž uší + aplikácia šnúrky na tašku. Povrchová úprava - razba zlatou fóliou. Podľa priloženého vzoru.</w:t>
            </w:r>
          </w:p>
        </w:tc>
        <w:tc>
          <w:tcPr>
            <w:tcW w:w="36" w:type="dxa"/>
            <w:vAlign w:val="center"/>
            <w:hideMark/>
          </w:tcPr>
          <w:p w14:paraId="74CABCAC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360CACB3" w14:textId="77777777" w:rsidTr="0076321B">
        <w:trPr>
          <w:trHeight w:val="31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8F09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A32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8ED6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35A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FC9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4FD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2E1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EDE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232F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5A7C2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59F47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6B04E687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11DBAA11" w14:textId="77777777" w:rsidTr="0076321B">
        <w:trPr>
          <w:trHeight w:val="291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A18F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39B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D85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Taška nová s razbou ( na výšku )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0D0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8395" w14:textId="0F6DE624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160x240x70 mm ( š x v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> x h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) zatvorený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1D440" w14:textId="0260DDB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270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 Curious Skin Dark blue, výpravný papier, logo 872C zlatá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956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bez potlače/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AD4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BDC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1847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10 prac. dní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2BF8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Výsek kompletáž tašiek - lepenie OLP, výstuž dna tašky + výstuž uší + aplikácia šnúrky na tašku. Povrchová úprava - razba zlatou fóliou. Podľa priloženého vzoru.</w:t>
            </w:r>
          </w:p>
        </w:tc>
        <w:tc>
          <w:tcPr>
            <w:tcW w:w="36" w:type="dxa"/>
            <w:vAlign w:val="center"/>
            <w:hideMark/>
          </w:tcPr>
          <w:p w14:paraId="72E9E3F9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63809251" w14:textId="77777777" w:rsidTr="009C4B9D">
        <w:trPr>
          <w:trHeight w:val="31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8032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B2C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69C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AFFE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AC6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B5AB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E4A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5BA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8A4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1AE9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4C1A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22063734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3633CED6" w14:textId="77777777" w:rsidTr="009C4B9D">
        <w:trPr>
          <w:trHeight w:val="240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A11C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FB4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5DF5" w14:textId="699B283F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Taška s razbou (darčeková kazeta)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5C5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60DF" w14:textId="68F8D26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220x200x80 mm ( š x v</w:t>
            </w:r>
            <w:r w:rsidR="006E4F8A">
              <w:rPr>
                <w:rFonts w:eastAsia="Times New Roman" w:cs="Calibri"/>
                <w:color w:val="000000"/>
                <w:sz w:val="20"/>
                <w:lang w:eastAsia="sk-SK"/>
              </w:rPr>
              <w:t> x h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) zatvorený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35DC" w14:textId="3F67D17A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270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 Curious Skin Dark blue, výpravný papier, logo 872C zlatá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138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bez potlače/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533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61E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4136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10 prac. dní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A7E9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Výsek kompletáž tašiek - lepenie OLP, výstuž dna tašky + výstuž uší + aplikácia šnúrky na tašku. Povrchová úprava - razba zlatou fóliou. Podľa priloženého vzoru.</w:t>
            </w:r>
          </w:p>
        </w:tc>
        <w:tc>
          <w:tcPr>
            <w:tcW w:w="36" w:type="dxa"/>
            <w:vAlign w:val="center"/>
            <w:hideMark/>
          </w:tcPr>
          <w:p w14:paraId="5BA72498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6FCBBFBE" w14:textId="77777777" w:rsidTr="009C4B9D">
        <w:trPr>
          <w:trHeight w:val="31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2A5A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9130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42B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6FC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E99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6C0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DD8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1+0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583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28B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D121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C366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73DFE7C7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0124C9DB" w14:textId="77777777" w:rsidTr="0076321B">
        <w:trPr>
          <w:trHeight w:val="226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7BF0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614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D70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Nápojový lístok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F36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103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A8D7" w14:textId="7343D249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240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E7E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4+4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00F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46E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585E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DE0C7" w14:textId="3EC4F3F9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 materiál 240 g kreatívny papier, príp. logo, množstvo je závislé od individuálnej požiadavky.</w:t>
            </w:r>
          </w:p>
        </w:tc>
        <w:tc>
          <w:tcPr>
            <w:tcW w:w="36" w:type="dxa"/>
            <w:vAlign w:val="center"/>
            <w:hideMark/>
          </w:tcPr>
          <w:p w14:paraId="0A051C8B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35146186" w14:textId="77777777" w:rsidTr="0076321B">
        <w:trPr>
          <w:trHeight w:val="201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0835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787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CE4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Menu karta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9FA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DC4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A817" w14:textId="6D438F02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240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6B9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4+4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AB7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A00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DAFE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28485" w14:textId="43D18072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 materiál 240 g kreatívny papier, príp. logo, množstvo je závislé od individuálnej požiadavky.</w:t>
            </w:r>
          </w:p>
        </w:tc>
        <w:tc>
          <w:tcPr>
            <w:tcW w:w="36" w:type="dxa"/>
            <w:vAlign w:val="center"/>
            <w:hideMark/>
          </w:tcPr>
          <w:p w14:paraId="61A293FE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647E0AD9" w14:textId="77777777" w:rsidTr="009C4B9D">
        <w:trPr>
          <w:trHeight w:val="286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E1AE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3BB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159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Označenie stolov/ menovky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704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753B" w14:textId="0C71F00A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A5 bigovaný na polovicu, final formát A6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4FCB" w14:textId="416140EC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062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ACC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56D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0FB3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2E0F3" w14:textId="53426D34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 x bigovanie, materiál 320 g kreatívny papier, príp. logo, množstvo je závislé od individuálnej požiadavky.</w:t>
            </w:r>
          </w:p>
        </w:tc>
        <w:tc>
          <w:tcPr>
            <w:tcW w:w="36" w:type="dxa"/>
            <w:vAlign w:val="center"/>
            <w:hideMark/>
          </w:tcPr>
          <w:p w14:paraId="6A1C8DEF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137B037F" w14:textId="77777777" w:rsidTr="0076321B">
        <w:trPr>
          <w:trHeight w:val="229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31EC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242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57F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Čísla stolov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907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417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0020" w14:textId="038649EF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240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D34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4+4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58E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2924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1A1C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7304B" w14:textId="0F767735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Materiál 240 g kreatívny papier, príp. logo, množstvo je závislé od individuálnej požiadavky.</w:t>
            </w:r>
          </w:p>
        </w:tc>
        <w:tc>
          <w:tcPr>
            <w:tcW w:w="36" w:type="dxa"/>
            <w:vAlign w:val="center"/>
            <w:hideMark/>
          </w:tcPr>
          <w:p w14:paraId="6D849CA9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1AC20771" w14:textId="77777777" w:rsidTr="0076321B">
        <w:trPr>
          <w:trHeight w:val="306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1DB9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933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762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Program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58B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33E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A4 bigovaný na final formát A5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399C" w14:textId="65B670E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320 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CAB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4+4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E5C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397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94D78" w14:textId="12DD749B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E10C10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DE55C" w14:textId="295B3176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 x bigovanie, Eko materiál 320 g kreatívny papier, príp. logo, množstvo je závislé od individuálnej požiadavky.</w:t>
            </w:r>
          </w:p>
        </w:tc>
        <w:tc>
          <w:tcPr>
            <w:tcW w:w="36" w:type="dxa"/>
            <w:vAlign w:val="center"/>
            <w:hideMark/>
          </w:tcPr>
          <w:p w14:paraId="7094E27F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2E9343AB" w14:textId="77777777" w:rsidTr="009C4B9D">
        <w:trPr>
          <w:trHeight w:val="249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443B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3F6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668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Kartička deň detí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534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D02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A5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9B4B" w14:textId="56C3031C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240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582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4+4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83B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027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22451" w14:textId="54CF2C02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</w:t>
            </w:r>
            <w:r w:rsidR="00E10C10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80606" w14:textId="4C77E5FA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 materiál 240 g kreatívny papier, príp. logo, dve dierky v rohoch určene na zevesenie na šnúrku množstvo je závislé od individuálnej požiadavky.</w:t>
            </w:r>
          </w:p>
        </w:tc>
        <w:tc>
          <w:tcPr>
            <w:tcW w:w="36" w:type="dxa"/>
            <w:vAlign w:val="center"/>
            <w:hideMark/>
          </w:tcPr>
          <w:p w14:paraId="75CC02C5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29D40CDF" w14:textId="77777777" w:rsidTr="009C4B9D">
        <w:trPr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7B39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71B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16E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Brandované poháre na kávu malé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B10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F8C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100 ml.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075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63E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4919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214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7129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 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0E45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 papierový pohár na teplé nápoje s logom NBS, s viečkom.</w:t>
            </w:r>
          </w:p>
        </w:tc>
        <w:tc>
          <w:tcPr>
            <w:tcW w:w="36" w:type="dxa"/>
            <w:vAlign w:val="center"/>
            <w:hideMark/>
          </w:tcPr>
          <w:p w14:paraId="3B042A35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674D9BC9" w14:textId="77777777" w:rsidTr="009C4B9D">
        <w:trPr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E83C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4F0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4C7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Brandované poháre na kávu stredné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212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ks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EB8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 ml.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8F3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818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D8E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4E1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D8E3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 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6662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 papierový pohár na teplé nápoje  s logom NBS, s viečkom.</w:t>
            </w:r>
          </w:p>
        </w:tc>
        <w:tc>
          <w:tcPr>
            <w:tcW w:w="36" w:type="dxa"/>
            <w:vAlign w:val="center"/>
            <w:hideMark/>
          </w:tcPr>
          <w:p w14:paraId="756964D1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6A1D2BB7" w14:textId="77777777" w:rsidTr="0076321B">
        <w:trPr>
          <w:trHeight w:val="78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E639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24B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702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Brandované poháre na nápoje malé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6E0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ks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A3B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 ml.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28F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D61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BB5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F9E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8532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 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AE94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 papierový pohár s logom NBS.</w:t>
            </w:r>
          </w:p>
        </w:tc>
        <w:tc>
          <w:tcPr>
            <w:tcW w:w="36" w:type="dxa"/>
            <w:vAlign w:val="center"/>
            <w:hideMark/>
          </w:tcPr>
          <w:p w14:paraId="3A83B756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3B54372D" w14:textId="77777777" w:rsidTr="0076321B">
        <w:trPr>
          <w:trHeight w:val="78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304A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D66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0A8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Brandované poháre na nápoje veľké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BAF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52CE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300 ml.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B8C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CDD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A4F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647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ADC7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 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7840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Eko*)  papierový pohár s logom NBS</w:t>
            </w:r>
            <w:r w:rsidRPr="009C4B9D">
              <w:rPr>
                <w:rFonts w:eastAsia="Times New Roman" w:cs="Calibri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1A0134D3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1A4B8782" w14:textId="77777777" w:rsidTr="009C4B9D">
        <w:trPr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59FD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2344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7516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Brandované malé obrúsky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8DC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F63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200x200 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A3A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420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385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1000 ks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897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5AF7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 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8FB8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Papierové servítky biele ,  2-vrstvové a skladanie  1/4.</w:t>
            </w:r>
          </w:p>
        </w:tc>
        <w:tc>
          <w:tcPr>
            <w:tcW w:w="36" w:type="dxa"/>
            <w:vAlign w:val="center"/>
            <w:hideMark/>
          </w:tcPr>
          <w:p w14:paraId="2CB797E9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142812C3" w14:textId="77777777" w:rsidTr="009C4B9D">
        <w:trPr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A531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F43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F824" w14:textId="5776E720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Brandované </w:t>
            </w:r>
            <w:r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vl</w:t>
            </w:r>
            <w:r w:rsidR="002D09B7"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h</w:t>
            </w:r>
            <w:r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ké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obrúsky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30D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08B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330x330mm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29E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5F3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721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1000 ks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14A7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30DE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 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919C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Papierové servítky biele ,  2-vrstvové, rozmer  33x33cm. </w:t>
            </w:r>
          </w:p>
        </w:tc>
        <w:tc>
          <w:tcPr>
            <w:tcW w:w="36" w:type="dxa"/>
            <w:vAlign w:val="center"/>
            <w:hideMark/>
          </w:tcPr>
          <w:p w14:paraId="443DDBDA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7D2DC02C" w14:textId="77777777" w:rsidTr="009C4B9D">
        <w:trPr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4912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E4C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545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Prezentačné panely ( darčekový šek)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FBC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ABE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8A8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kapa doska - 5mm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1D73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B38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E0F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7246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D2D4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Podľa priloženého vzoru.</w:t>
            </w:r>
          </w:p>
        </w:tc>
        <w:tc>
          <w:tcPr>
            <w:tcW w:w="36" w:type="dxa"/>
            <w:vAlign w:val="center"/>
            <w:hideMark/>
          </w:tcPr>
          <w:p w14:paraId="038E17A5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675161A7" w14:textId="77777777" w:rsidTr="00AB102B">
        <w:trPr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250C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67E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C4762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Prezentačné panely ( darčekový šek)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707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545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F9B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kapa doska - 5mm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55A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59F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DCA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FD10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48 hodín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39AE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Podľa priloženého vzoru.</w:t>
            </w:r>
          </w:p>
        </w:tc>
        <w:tc>
          <w:tcPr>
            <w:tcW w:w="36" w:type="dxa"/>
            <w:vAlign w:val="center"/>
            <w:hideMark/>
          </w:tcPr>
          <w:p w14:paraId="607AEFE1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70F91484" w14:textId="77777777" w:rsidTr="00AB102B">
        <w:trPr>
          <w:trHeight w:val="4463"/>
        </w:trPr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C387B" w14:textId="0075F05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lastRenderedPageBreak/>
              <w:t>L</w:t>
            </w:r>
            <w:r w:rsidR="00813B52">
              <w:rPr>
                <w:rFonts w:eastAsia="Times New Roman" w:cs="Calibri"/>
                <w:color w:val="000000"/>
                <w:sz w:val="20"/>
                <w:lang w:eastAsia="sk-SK"/>
              </w:rPr>
              <w:t>e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táky, plagáty, nálepky, publikácie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DAFA75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46B39A9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Letáky k zberateľským euro minciam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733E282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bal.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2E177EA2" w14:textId="77777777" w:rsid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A4 na dĺžku, po rozložení 99x210mm</w:t>
            </w:r>
          </w:p>
          <w:p w14:paraId="329690AC" w14:textId="067F71D9" w:rsidR="002D09B7" w:rsidRPr="009C4B9D" w:rsidRDefault="002D09B7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(š</w:t>
            </w:r>
            <w:r w:rsidR="00F96A57"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x </w:t>
            </w:r>
            <w:r w:rsidRPr="00F96A57">
              <w:rPr>
                <w:rFonts w:eastAsia="Times New Roman" w:cs="Calibri"/>
                <w:color w:val="000000"/>
                <w:sz w:val="20"/>
                <w:lang w:eastAsia="sk-SK"/>
              </w:rPr>
              <w:t>v)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5538D4C0" w14:textId="603B82A3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170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 natieraný matný lak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0046A16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5+5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30AB4D4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 bal./100 ks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36C07A9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112C5E0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 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DED2" w:themeFill="accent2" w:themeFillTint="33"/>
            <w:vAlign w:val="center"/>
            <w:hideMark/>
          </w:tcPr>
          <w:p w14:paraId="6E211F7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Povr. úpra. - parciálny UV lak do 30 %, jednostranné lamino mat., ryhovanie 2x falcovaný lom, zavinovačka podľa priloženého vzoru, množstvo je závislé od individuálnej požiadavky, farba Pantone. </w:t>
            </w:r>
            <w:r w:rsidRPr="009C4B9D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sk-SK"/>
              </w:rPr>
              <w:t>Minimálne 6 druhov letákov do roka.</w:t>
            </w:r>
          </w:p>
        </w:tc>
        <w:tc>
          <w:tcPr>
            <w:tcW w:w="36" w:type="dxa"/>
            <w:vAlign w:val="center"/>
            <w:hideMark/>
          </w:tcPr>
          <w:p w14:paraId="07C02286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643BDE6A" w14:textId="77777777" w:rsidTr="00D84FC4">
        <w:trPr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9501B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9E2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217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Plagáty k zberateľským euro minciam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2C3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631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B1, na výšku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420B" w14:textId="00ECED2D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150</w:t>
            </w:r>
            <w:r w:rsidR="00E10C10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g natieraný lesklý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562A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4+0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A06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63A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CFE2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 dní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DEB6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Rozsah - 1 strana, podľa priloženého vzoru.</w:t>
            </w:r>
          </w:p>
        </w:tc>
        <w:tc>
          <w:tcPr>
            <w:tcW w:w="36" w:type="dxa"/>
            <w:vAlign w:val="center"/>
            <w:hideMark/>
          </w:tcPr>
          <w:p w14:paraId="21AC2609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5BBB1D29" w14:textId="77777777" w:rsidTr="00565913">
        <w:trPr>
          <w:trHeight w:val="205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D07CB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947B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1343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Publikácie k zberateľským euro minciam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F6B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08C6" w14:textId="32213377" w:rsidR="00F96A57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150x230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mm   </w:t>
            </w:r>
          </w:p>
          <w:p w14:paraId="25CE8A3F" w14:textId="27D4DB4D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(š x v)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5C8A" w14:textId="20AE57B2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obálka 250</w:t>
            </w:r>
            <w:r w:rsidR="00E10C10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g ofsetový natieraný, vnútro 170g ofsetový natieraný matný lak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092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4+4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5E4A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1/150 strán + 4 strany obálky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BF2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D04A1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15 prac. 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761D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Povrchová úprava - obálka jednostranné lamino mat., väzba - V2 - PUR lepenie, podľa priloženého vzoru.</w:t>
            </w:r>
          </w:p>
        </w:tc>
        <w:tc>
          <w:tcPr>
            <w:tcW w:w="36" w:type="dxa"/>
            <w:vAlign w:val="center"/>
            <w:hideMark/>
          </w:tcPr>
          <w:p w14:paraId="02A053CA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569F50B4" w14:textId="77777777" w:rsidTr="00565913">
        <w:trPr>
          <w:trHeight w:val="30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5A9141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2F8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67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EBE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Darčekový šek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887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971" w14:textId="429FAA86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500x400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mm  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E532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kapa doska - 5mm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6D6D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4+0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ECA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A3E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5661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 dní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9D79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Podľa priloženého vzoru.</w:t>
            </w:r>
          </w:p>
        </w:tc>
        <w:tc>
          <w:tcPr>
            <w:tcW w:w="36" w:type="dxa"/>
            <w:vAlign w:val="center"/>
            <w:hideMark/>
          </w:tcPr>
          <w:p w14:paraId="1290C341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2BB96798" w14:textId="77777777" w:rsidTr="00565913">
        <w:trPr>
          <w:trHeight w:val="31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E7FD2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B35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A35D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29E9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A4B0" w14:textId="5E6CD691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(š x v) 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D3F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B23A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5E0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DB950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B32C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84B9E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0B49DD3F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69FBA69E" w14:textId="77777777" w:rsidTr="00565913">
        <w:trPr>
          <w:trHeight w:val="1800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C8046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3A5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E6CF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Nálepky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523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D89B" w14:textId="025DA941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150x160</w:t>
            </w:r>
            <w:r w:rsidR="00E827E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</w:t>
            </w: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76D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biely a transparentný podklad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0FB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67D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BD0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7F91C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 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C5DC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Horizontálna a vertikálna kompozícia, jednostranná alebo obojstranná tlač, lesklý alebo matný vzhľad.</w:t>
            </w:r>
          </w:p>
        </w:tc>
        <w:tc>
          <w:tcPr>
            <w:tcW w:w="36" w:type="dxa"/>
            <w:vAlign w:val="center"/>
            <w:hideMark/>
          </w:tcPr>
          <w:p w14:paraId="38171E8C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56A14DCB" w14:textId="77777777" w:rsidTr="00565913">
        <w:trPr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33D95B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6FB8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C2D4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Plagát A4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28D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ks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9FAF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A4, na výšku, obojstranný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DA9C" w14:textId="738AD0E8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200g natieraný matný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6AF0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4+4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51F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C707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21DE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 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1EFE7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Povrchová úprava: parciálny UV lak 100 %, jednostranné. </w:t>
            </w:r>
          </w:p>
        </w:tc>
        <w:tc>
          <w:tcPr>
            <w:tcW w:w="36" w:type="dxa"/>
            <w:vAlign w:val="center"/>
            <w:hideMark/>
          </w:tcPr>
          <w:p w14:paraId="556D213F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  <w:tr w:rsidR="009C4B9D" w:rsidRPr="009C4B9D" w14:paraId="5274320E" w14:textId="77777777" w:rsidTr="00565913">
        <w:trPr>
          <w:trHeight w:val="1035"/>
        </w:trPr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3251C5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B10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52A8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Plagát 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D88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ks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FF7E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A1, na výšku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35FD1" w14:textId="71BDDD3A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150g natieraný matný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7CA4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4+0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5D65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 1/1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BFEA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32DC6" w14:textId="77777777" w:rsidR="009C4B9D" w:rsidRPr="009C4B9D" w:rsidRDefault="009C4B9D" w:rsidP="009C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>do 5 prac. dní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006DC" w14:textId="77777777" w:rsidR="009C4B9D" w:rsidRPr="009C4B9D" w:rsidRDefault="009C4B9D" w:rsidP="009C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sk-SK"/>
              </w:rPr>
            </w:pPr>
            <w:r w:rsidRPr="009C4B9D">
              <w:rPr>
                <w:rFonts w:eastAsia="Times New Roman" w:cs="Calibri"/>
                <w:color w:val="000000"/>
                <w:sz w:val="20"/>
                <w:lang w:eastAsia="sk-SK"/>
              </w:rPr>
              <w:t xml:space="preserve">Povrchová úprava: parciálny UV lak 100 %, jednostranné. </w:t>
            </w:r>
          </w:p>
        </w:tc>
        <w:tc>
          <w:tcPr>
            <w:tcW w:w="36" w:type="dxa"/>
            <w:vAlign w:val="center"/>
            <w:hideMark/>
          </w:tcPr>
          <w:p w14:paraId="14B3D80D" w14:textId="77777777" w:rsidR="009C4B9D" w:rsidRPr="009C4B9D" w:rsidRDefault="009C4B9D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</w:tr>
    </w:tbl>
    <w:p w14:paraId="650F0502" w14:textId="77777777" w:rsidR="009C4B9D" w:rsidRPr="009C4B9D" w:rsidRDefault="009C4B9D" w:rsidP="00565913">
      <w:pPr>
        <w:pStyle w:val="ListParagraph"/>
        <w:autoSpaceDE w:val="0"/>
        <w:autoSpaceDN w:val="0"/>
        <w:adjustRightInd w:val="0"/>
        <w:spacing w:before="40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12DAB729" w14:textId="54B9A761" w:rsidR="00565913" w:rsidRDefault="00565913" w:rsidP="006E4F8A">
      <w:pPr>
        <w:pStyle w:val="BodyTextIndent2"/>
        <w:tabs>
          <w:tab w:val="right" w:leader="dot" w:pos="10080"/>
        </w:tabs>
        <w:ind w:left="567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Eko*) papier na vybrané položky označené „Eko*)“ musí byť vyrobený  zo 100% opätovne získaných vlákien (recyklovaný papier). Papier musí byť bielený bez použitia plynného chlóru, pričom môže byť vyrobený  z ECF alebo TCF buničiny (alternatívne procesy bielenia). </w:t>
      </w:r>
      <w:r w:rsidRPr="001339B5">
        <w:rPr>
          <w:rFonts w:ascii="Cambria" w:hAnsi="Cambria"/>
          <w:color w:val="000000"/>
          <w:sz w:val="20"/>
          <w:szCs w:val="20"/>
        </w:rPr>
        <w:t>Papier vyrobený z primárnych zdrojov musí pochádzať z lesov riadených legálnym alebo udržateľným spôsobom. Ako dôkaz zhody sa uznajú certifikáty typu FSC, PEFC alebo akékoľvek iné rovnocenné dokumenty. </w:t>
      </w:r>
    </w:p>
    <w:p w14:paraId="715712DF" w14:textId="0B4EC294" w:rsidR="00AC17B0" w:rsidRDefault="00AC17B0" w:rsidP="006E4F8A">
      <w:pPr>
        <w:pStyle w:val="BodyTextIndent2"/>
        <w:tabs>
          <w:tab w:val="right" w:leader="dot" w:pos="10080"/>
        </w:tabs>
        <w:ind w:left="567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Legenda:</w:t>
      </w:r>
    </w:p>
    <w:p w14:paraId="6BB159A9" w14:textId="3EF3EAAC" w:rsidR="00565913" w:rsidRDefault="00565913" w:rsidP="00565913">
      <w:pPr>
        <w:pStyle w:val="BodyTextIndent2"/>
        <w:tabs>
          <w:tab w:val="right" w:leader="dot" w:pos="10080"/>
        </w:tabs>
        <w:ind w:left="0"/>
        <w:rPr>
          <w:rFonts w:ascii="Cambria" w:hAnsi="Cambria"/>
          <w:color w:val="000000"/>
          <w:sz w:val="20"/>
          <w:szCs w:val="20"/>
        </w:rPr>
      </w:pPr>
    </w:p>
    <w:tbl>
      <w:tblPr>
        <w:tblStyle w:val="TableGrid2"/>
        <w:tblW w:w="0" w:type="auto"/>
        <w:tblInd w:w="573" w:type="dxa"/>
        <w:shd w:val="clear" w:color="auto" w:fill="BBE3FF" w:themeFill="accent1" w:themeFillTint="33"/>
        <w:tblLook w:val="04A0" w:firstRow="1" w:lastRow="0" w:firstColumn="1" w:lastColumn="0" w:noHBand="0" w:noVBand="1"/>
      </w:tblPr>
      <w:tblGrid>
        <w:gridCol w:w="4673"/>
      </w:tblGrid>
      <w:tr w:rsidR="006F12F9" w:rsidRPr="005C5C5E" w14:paraId="29B8C4BB" w14:textId="77777777" w:rsidTr="006E4F8A">
        <w:tc>
          <w:tcPr>
            <w:tcW w:w="4673" w:type="dxa"/>
            <w:tcBorders>
              <w:bottom w:val="single" w:sz="4" w:space="0" w:color="auto"/>
            </w:tcBorders>
            <w:shd w:val="clear" w:color="auto" w:fill="BBE3FF" w:themeFill="accent1" w:themeFillTint="33"/>
          </w:tcPr>
          <w:p w14:paraId="4A90A28C" w14:textId="77777777" w:rsidR="006F12F9" w:rsidRPr="005C5C5E" w:rsidRDefault="006F12F9" w:rsidP="00602217">
            <w:pPr>
              <w:tabs>
                <w:tab w:val="right" w:leader="dot" w:pos="10080"/>
              </w:tabs>
              <w:jc w:val="both"/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</w:pPr>
            <w:r w:rsidRPr="005C5C5E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Podfarbenie pri MJ blok</w:t>
            </w:r>
            <w:r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 xml:space="preserve"> &lt;blok&gt;</w:t>
            </w:r>
          </w:p>
        </w:tc>
      </w:tr>
      <w:tr w:rsidR="006F12F9" w:rsidRPr="005C5C5E" w14:paraId="6C3A7A45" w14:textId="77777777" w:rsidTr="006E4F8A">
        <w:tc>
          <w:tcPr>
            <w:tcW w:w="4673" w:type="dxa"/>
            <w:tcBorders>
              <w:bottom w:val="single" w:sz="4" w:space="0" w:color="auto"/>
            </w:tcBorders>
            <w:shd w:val="clear" w:color="auto" w:fill="F6DED2" w:themeFill="accent2" w:themeFillTint="33"/>
          </w:tcPr>
          <w:p w14:paraId="305FF4AE" w14:textId="09FF116E" w:rsidR="006F12F9" w:rsidRPr="005C5C5E" w:rsidRDefault="006F12F9" w:rsidP="00602217">
            <w:pPr>
              <w:tabs>
                <w:tab w:val="right" w:leader="dot" w:pos="10080"/>
              </w:tabs>
              <w:jc w:val="both"/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</w:pPr>
            <w:r w:rsidRPr="005C5C5E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Podfarbenie pri MJ ba</w:t>
            </w:r>
            <w:r w:rsidR="00E10C10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lík</w:t>
            </w:r>
            <w:r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 xml:space="preserve"> &lt;bal.&gt;</w:t>
            </w:r>
          </w:p>
        </w:tc>
      </w:tr>
      <w:tr w:rsidR="006F12F9" w:rsidRPr="005C5C5E" w14:paraId="12FC4A79" w14:textId="77777777" w:rsidTr="006E4F8A">
        <w:tc>
          <w:tcPr>
            <w:tcW w:w="4673" w:type="dxa"/>
            <w:shd w:val="clear" w:color="auto" w:fill="auto"/>
          </w:tcPr>
          <w:p w14:paraId="1A7198B6" w14:textId="77777777" w:rsidR="006F12F9" w:rsidRPr="005C5C5E" w:rsidRDefault="006F12F9" w:rsidP="00602217">
            <w:pPr>
              <w:tabs>
                <w:tab w:val="right" w:leader="dot" w:pos="10080"/>
              </w:tabs>
              <w:jc w:val="both"/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</w:pPr>
            <w:r w:rsidRPr="005C5C5E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Bez podfarbenia pri MJ k</w:t>
            </w:r>
            <w:r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u</w:t>
            </w:r>
            <w:r w:rsidRPr="005C5C5E"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s</w:t>
            </w:r>
            <w:r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ov &lt;ks&gt;</w:t>
            </w:r>
          </w:p>
        </w:tc>
      </w:tr>
      <w:tr w:rsidR="006F12F9" w:rsidRPr="005C5C5E" w14:paraId="23D3AB04" w14:textId="77777777" w:rsidTr="006F12F9">
        <w:tc>
          <w:tcPr>
            <w:tcW w:w="4673" w:type="dxa"/>
            <w:shd w:val="clear" w:color="auto" w:fill="auto"/>
          </w:tcPr>
          <w:p w14:paraId="2C7872AA" w14:textId="767BB417" w:rsidR="006F12F9" w:rsidRPr="005C5C5E" w:rsidRDefault="006F12F9" w:rsidP="00602217">
            <w:pPr>
              <w:tabs>
                <w:tab w:val="right" w:leader="dot" w:pos="10080"/>
              </w:tabs>
              <w:jc w:val="both"/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AJ – anglický jazyk</w:t>
            </w:r>
          </w:p>
        </w:tc>
      </w:tr>
      <w:tr w:rsidR="006F12F9" w:rsidRPr="005C5C5E" w14:paraId="0EB405C0" w14:textId="77777777" w:rsidTr="006F12F9">
        <w:tc>
          <w:tcPr>
            <w:tcW w:w="4673" w:type="dxa"/>
            <w:shd w:val="clear" w:color="auto" w:fill="auto"/>
          </w:tcPr>
          <w:p w14:paraId="730B2C6B" w14:textId="5FCE93A0" w:rsidR="006F12F9" w:rsidRDefault="006F12F9" w:rsidP="00602217">
            <w:pPr>
              <w:tabs>
                <w:tab w:val="right" w:leader="dot" w:pos="10080"/>
              </w:tabs>
              <w:jc w:val="both"/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lang w:eastAsia="sk-SK"/>
              </w:rPr>
              <w:t>SJ – slovenský jazyk</w:t>
            </w:r>
          </w:p>
        </w:tc>
      </w:tr>
    </w:tbl>
    <w:p w14:paraId="2E7E9E6E" w14:textId="77777777" w:rsidR="006F12F9" w:rsidRDefault="006F12F9" w:rsidP="00565913">
      <w:pPr>
        <w:pStyle w:val="BodyTextIndent2"/>
        <w:tabs>
          <w:tab w:val="right" w:leader="dot" w:pos="10080"/>
        </w:tabs>
        <w:ind w:left="0"/>
        <w:rPr>
          <w:rFonts w:ascii="Cambria" w:hAnsi="Cambria"/>
          <w:color w:val="000000"/>
          <w:sz w:val="20"/>
          <w:szCs w:val="20"/>
        </w:rPr>
      </w:pPr>
    </w:p>
    <w:p w14:paraId="12B3514B" w14:textId="61D39493" w:rsidR="00565913" w:rsidRPr="00565913" w:rsidRDefault="00565913" w:rsidP="006E4F8A">
      <w:pPr>
        <w:pStyle w:val="ListParagraph"/>
        <w:numPr>
          <w:ilvl w:val="0"/>
          <w:numId w:val="8"/>
        </w:numPr>
        <w:ind w:left="426" w:hanging="426"/>
        <w:rPr>
          <w:rFonts w:ascii="Cambria" w:hAnsi="Cambria" w:cs="Times New Roman"/>
          <w:sz w:val="22"/>
          <w:szCs w:val="22"/>
        </w:rPr>
      </w:pPr>
      <w:r w:rsidRPr="00565913">
        <w:rPr>
          <w:rFonts w:ascii="Cambria" w:hAnsi="Cambria" w:cs="Times New Roman"/>
          <w:sz w:val="22"/>
          <w:szCs w:val="22"/>
        </w:rPr>
        <w:t>Verejný obstarávateľ vylúči z verejného obstarávania ponuku, ktorá nebude spĺňať požiadavky verejného obstarávateľa na predmet zákazky.</w:t>
      </w:r>
    </w:p>
    <w:p w14:paraId="0FE086A2" w14:textId="6C9E2056" w:rsidR="009C4B9D" w:rsidRPr="009C4B9D" w:rsidRDefault="00565913" w:rsidP="006E4F8A">
      <w:pPr>
        <w:pStyle w:val="ListParagraph"/>
        <w:numPr>
          <w:ilvl w:val="0"/>
          <w:numId w:val="8"/>
        </w:numPr>
        <w:ind w:left="426" w:hanging="426"/>
        <w:rPr>
          <w:rFonts w:ascii="Cambria" w:hAnsi="Cambria" w:cs="Times New Roman"/>
          <w:sz w:val="22"/>
          <w:szCs w:val="22"/>
        </w:rPr>
      </w:pPr>
      <w:r w:rsidRPr="00565913">
        <w:rPr>
          <w:rFonts w:ascii="Cambria" w:hAnsi="Cambria" w:cs="Times New Roman"/>
          <w:sz w:val="22"/>
          <w:szCs w:val="22"/>
        </w:rPr>
        <w:t>Grafický vzor logotypu NBS, bankové farby a bankové písma obdrží víťazný uchádzač v elektronickej podobe e-mailom.</w:t>
      </w:r>
    </w:p>
    <w:p w14:paraId="27C49CBC" w14:textId="6312FE1D" w:rsidR="009C4B9D" w:rsidRDefault="00565913" w:rsidP="006E4F8A">
      <w:pPr>
        <w:pStyle w:val="ListParagraph"/>
        <w:numPr>
          <w:ilvl w:val="0"/>
          <w:numId w:val="8"/>
        </w:numPr>
        <w:ind w:left="426" w:hanging="426"/>
        <w:rPr>
          <w:rFonts w:ascii="Cambria" w:hAnsi="Cambria" w:cs="Times New Roman"/>
          <w:sz w:val="22"/>
          <w:szCs w:val="22"/>
        </w:rPr>
      </w:pPr>
      <w:r w:rsidRPr="00565913">
        <w:rPr>
          <w:rFonts w:ascii="Cambria" w:hAnsi="Cambria" w:cs="Times New Roman"/>
          <w:sz w:val="22"/>
          <w:szCs w:val="22"/>
        </w:rPr>
        <w:t xml:space="preserve">Informatívny vzhľad požadovaných tlačovín je obsahom Prílohy </w:t>
      </w:r>
      <w:r w:rsidRPr="00F96A57">
        <w:rPr>
          <w:rFonts w:ascii="Cambria" w:hAnsi="Cambria" w:cs="Times New Roman"/>
          <w:sz w:val="22"/>
          <w:szCs w:val="22"/>
        </w:rPr>
        <w:t xml:space="preserve">č. </w:t>
      </w:r>
      <w:r w:rsidR="00587A19" w:rsidRPr="00F96A57">
        <w:rPr>
          <w:rFonts w:ascii="Cambria" w:hAnsi="Cambria" w:cs="Times New Roman"/>
          <w:sz w:val="22"/>
          <w:szCs w:val="22"/>
        </w:rPr>
        <w:t>5</w:t>
      </w:r>
      <w:r w:rsidR="00587A19">
        <w:rPr>
          <w:rFonts w:ascii="Cambria" w:hAnsi="Cambria" w:cs="Times New Roman"/>
          <w:sz w:val="22"/>
          <w:szCs w:val="22"/>
        </w:rPr>
        <w:t xml:space="preserve"> </w:t>
      </w:r>
      <w:r w:rsidRPr="00565913">
        <w:rPr>
          <w:rFonts w:ascii="Cambria" w:hAnsi="Cambria" w:cs="Times New Roman"/>
          <w:sz w:val="22"/>
          <w:szCs w:val="22"/>
        </w:rPr>
        <w:t xml:space="preserve">tejto výzvy. Verejný obstarávateľ si vyhradzuje právo na zmenu vzhľadu požadovaných tlačovín počas platnosti Rámcovej </w:t>
      </w:r>
      <w:r>
        <w:rPr>
          <w:rFonts w:ascii="Cambria" w:hAnsi="Cambria" w:cs="Times New Roman"/>
          <w:sz w:val="22"/>
          <w:szCs w:val="22"/>
        </w:rPr>
        <w:t>zmluvy</w:t>
      </w:r>
      <w:r w:rsidRPr="00565913">
        <w:rPr>
          <w:rFonts w:ascii="Cambria" w:hAnsi="Cambria" w:cs="Times New Roman"/>
          <w:sz w:val="22"/>
          <w:szCs w:val="22"/>
        </w:rPr>
        <w:t>, pričom vzhľad tlačoviny bude súčasťou písomnej objednávky.</w:t>
      </w:r>
    </w:p>
    <w:p w14:paraId="51D858B4" w14:textId="6031A06D" w:rsidR="0076321B" w:rsidRPr="006E4F8A" w:rsidRDefault="0076321B" w:rsidP="006E4F8A">
      <w:pPr>
        <w:pStyle w:val="ListParagraph"/>
        <w:numPr>
          <w:ilvl w:val="0"/>
          <w:numId w:val="8"/>
        </w:numPr>
        <w:ind w:left="426" w:hanging="426"/>
        <w:rPr>
          <w:rFonts w:ascii="Cambria" w:hAnsi="Cambria" w:cs="Times New Roman"/>
          <w:sz w:val="22"/>
          <w:szCs w:val="22"/>
        </w:rPr>
      </w:pPr>
      <w:r w:rsidRPr="00F96A57">
        <w:rPr>
          <w:rFonts w:ascii="Cambria" w:hAnsi="Cambria" w:cs="Times New Roman"/>
          <w:sz w:val="22"/>
          <w:szCs w:val="22"/>
        </w:rPr>
        <w:t>Papier pre vybrané položky (označené v tabuľke vyššie</w:t>
      </w:r>
      <w:r w:rsidR="002D09B7" w:rsidRPr="00F96A57">
        <w:rPr>
          <w:rFonts w:ascii="Cambria" w:hAnsi="Cambria" w:cs="Times New Roman"/>
          <w:sz w:val="22"/>
          <w:szCs w:val="22"/>
        </w:rPr>
        <w:t xml:space="preserve"> Eko*</w:t>
      </w:r>
      <w:r w:rsidRPr="00F96A57">
        <w:rPr>
          <w:rFonts w:ascii="Cambria" w:hAnsi="Cambria" w:cs="Times New Roman"/>
          <w:sz w:val="22"/>
          <w:szCs w:val="22"/>
        </w:rPr>
        <w:t xml:space="preserve">) musí byť vyrobený zo 100% opätovne získaných vlákien (recyklovaný papier). </w:t>
      </w:r>
    </w:p>
    <w:p w14:paraId="1D6E2C62" w14:textId="46FDA936" w:rsidR="00317DF2" w:rsidRPr="00F96A57" w:rsidRDefault="003863CB" w:rsidP="006E4F8A">
      <w:pPr>
        <w:pStyle w:val="ListParagraph"/>
        <w:numPr>
          <w:ilvl w:val="0"/>
          <w:numId w:val="8"/>
        </w:numPr>
        <w:ind w:left="426" w:hanging="426"/>
        <w:rPr>
          <w:rFonts w:ascii="Cambria" w:hAnsi="Cambria" w:cs="Times New Roman"/>
          <w:sz w:val="22"/>
          <w:szCs w:val="22"/>
        </w:rPr>
      </w:pPr>
      <w:r w:rsidRPr="00D41E37">
        <w:rPr>
          <w:rFonts w:ascii="Cambria" w:hAnsi="Cambria" w:cs="Times New Roman"/>
          <w:sz w:val="22"/>
          <w:szCs w:val="22"/>
        </w:rPr>
        <w:t xml:space="preserve">Podrobnejšie podmienky realizácie predmetu zákazky sú uvedené v návrhu </w:t>
      </w:r>
      <w:r w:rsidR="00565913" w:rsidRPr="00565913">
        <w:rPr>
          <w:rFonts w:ascii="Cambria" w:hAnsi="Cambria" w:cs="Times New Roman"/>
          <w:sz w:val="22"/>
          <w:szCs w:val="22"/>
        </w:rPr>
        <w:t>Rámcov</w:t>
      </w:r>
      <w:r w:rsidR="00565913">
        <w:rPr>
          <w:rFonts w:ascii="Cambria" w:hAnsi="Cambria" w:cs="Times New Roman"/>
          <w:sz w:val="22"/>
          <w:szCs w:val="22"/>
        </w:rPr>
        <w:t>ej</w:t>
      </w:r>
      <w:r w:rsidR="00565913" w:rsidRPr="00565913">
        <w:rPr>
          <w:rFonts w:ascii="Cambria" w:hAnsi="Cambria" w:cs="Times New Roman"/>
          <w:sz w:val="22"/>
          <w:szCs w:val="22"/>
        </w:rPr>
        <w:t xml:space="preserve"> zmluv</w:t>
      </w:r>
      <w:r w:rsidR="00565913">
        <w:rPr>
          <w:rFonts w:ascii="Cambria" w:hAnsi="Cambria" w:cs="Times New Roman"/>
          <w:sz w:val="22"/>
          <w:szCs w:val="22"/>
        </w:rPr>
        <w:t>y</w:t>
      </w:r>
      <w:r w:rsidR="00565913" w:rsidRPr="00565913">
        <w:rPr>
          <w:rFonts w:ascii="Cambria" w:hAnsi="Cambria" w:cs="Times New Roman"/>
          <w:sz w:val="22"/>
          <w:szCs w:val="22"/>
        </w:rPr>
        <w:t xml:space="preserve"> na poskytovanie tlačiarenských služie</w:t>
      </w:r>
      <w:r w:rsidR="00565913">
        <w:rPr>
          <w:rFonts w:ascii="Cambria" w:hAnsi="Cambria" w:cs="Times New Roman"/>
          <w:sz w:val="22"/>
          <w:szCs w:val="22"/>
        </w:rPr>
        <w:t xml:space="preserve">b, </w:t>
      </w:r>
      <w:r w:rsidRPr="00D41E37">
        <w:rPr>
          <w:rFonts w:ascii="Cambria" w:hAnsi="Cambria" w:cs="Times New Roman"/>
          <w:sz w:val="22"/>
          <w:szCs w:val="22"/>
        </w:rPr>
        <w:t>ktorý tvorí prílohu č. 2 tejto výzvy.</w:t>
      </w:r>
    </w:p>
    <w:sectPr w:rsidR="00317DF2" w:rsidRPr="00F96A57" w:rsidSect="00AB10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471C" w14:textId="77777777" w:rsidR="00CC231F" w:rsidRDefault="00CC231F" w:rsidP="0009480D">
      <w:pPr>
        <w:spacing w:after="0" w:line="240" w:lineRule="auto"/>
      </w:pPr>
      <w:r>
        <w:separator/>
      </w:r>
    </w:p>
  </w:endnote>
  <w:endnote w:type="continuationSeparator" w:id="0">
    <w:p w14:paraId="528C3329" w14:textId="77777777" w:rsidR="00CC231F" w:rsidRDefault="00CC231F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mbri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F19D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F1B0" w14:textId="77777777" w:rsidR="00CC231F" w:rsidRDefault="00CC231F" w:rsidP="0009480D">
      <w:pPr>
        <w:spacing w:after="0" w:line="240" w:lineRule="auto"/>
      </w:pPr>
      <w:r>
        <w:separator/>
      </w:r>
    </w:p>
  </w:footnote>
  <w:footnote w:type="continuationSeparator" w:id="0">
    <w:p w14:paraId="625619AB" w14:textId="77777777" w:rsidR="00CC231F" w:rsidRDefault="00CC231F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E94"/>
    <w:multiLevelType w:val="hybridMultilevel"/>
    <w:tmpl w:val="7D06C33C"/>
    <w:lvl w:ilvl="0" w:tplc="62DCF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17D7"/>
    <w:multiLevelType w:val="hybridMultilevel"/>
    <w:tmpl w:val="8356E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0F98"/>
    <w:multiLevelType w:val="hybridMultilevel"/>
    <w:tmpl w:val="F7ECAB76"/>
    <w:lvl w:ilvl="0" w:tplc="5CD8540A">
      <w:numFmt w:val="bullet"/>
      <w:lvlText w:val="-"/>
      <w:lvlJc w:val="left"/>
      <w:pPr>
        <w:ind w:left="819" w:hanging="360"/>
      </w:pPr>
      <w:rPr>
        <w:rFonts w:ascii="Gambria" w:eastAsiaTheme="minorHAnsi" w:hAnsi="Gambria" w:cstheme="minorBidi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539" w:hanging="360"/>
      </w:pPr>
    </w:lvl>
    <w:lvl w:ilvl="2" w:tplc="041B001B">
      <w:start w:val="1"/>
      <w:numFmt w:val="lowerRoman"/>
      <w:lvlText w:val="%3."/>
      <w:lvlJc w:val="right"/>
      <w:pPr>
        <w:ind w:left="2259" w:hanging="180"/>
      </w:pPr>
    </w:lvl>
    <w:lvl w:ilvl="3" w:tplc="041B000F">
      <w:start w:val="1"/>
      <w:numFmt w:val="decimal"/>
      <w:lvlText w:val="%4."/>
      <w:lvlJc w:val="left"/>
      <w:pPr>
        <w:ind w:left="2979" w:hanging="360"/>
      </w:pPr>
    </w:lvl>
    <w:lvl w:ilvl="4" w:tplc="041B0019">
      <w:start w:val="1"/>
      <w:numFmt w:val="lowerLetter"/>
      <w:lvlText w:val="%5."/>
      <w:lvlJc w:val="left"/>
      <w:pPr>
        <w:ind w:left="3699" w:hanging="360"/>
      </w:pPr>
    </w:lvl>
    <w:lvl w:ilvl="5" w:tplc="041B001B">
      <w:start w:val="1"/>
      <w:numFmt w:val="lowerRoman"/>
      <w:lvlText w:val="%6."/>
      <w:lvlJc w:val="right"/>
      <w:pPr>
        <w:ind w:left="4419" w:hanging="180"/>
      </w:pPr>
    </w:lvl>
    <w:lvl w:ilvl="6" w:tplc="041B000F">
      <w:start w:val="1"/>
      <w:numFmt w:val="decimal"/>
      <w:lvlText w:val="%7."/>
      <w:lvlJc w:val="left"/>
      <w:pPr>
        <w:ind w:left="5139" w:hanging="360"/>
      </w:pPr>
    </w:lvl>
    <w:lvl w:ilvl="7" w:tplc="041B0019">
      <w:start w:val="1"/>
      <w:numFmt w:val="lowerLetter"/>
      <w:lvlText w:val="%8."/>
      <w:lvlJc w:val="left"/>
      <w:pPr>
        <w:ind w:left="5859" w:hanging="360"/>
      </w:pPr>
    </w:lvl>
    <w:lvl w:ilvl="8" w:tplc="041B001B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DC8167D"/>
    <w:multiLevelType w:val="multilevel"/>
    <w:tmpl w:val="34FC1518"/>
    <w:lvl w:ilvl="0">
      <w:start w:val="1"/>
      <w:numFmt w:val="decimal"/>
      <w:lvlText w:val="%1."/>
      <w:lvlJc w:val="left"/>
      <w:pPr>
        <w:ind w:left="428" w:hanging="428"/>
      </w:pPr>
      <w:rPr>
        <w:rFonts w:ascii="Cambria" w:hAnsi="Cambria" w:cs="Arial" w:hint="default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left="854" w:hanging="111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numFmt w:val="bullet"/>
      <w:lvlText w:val=""/>
      <w:lvlJc w:val="left"/>
      <w:pPr>
        <w:ind w:left="2742" w:hanging="1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86" w:hanging="1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630" w:hanging="1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74" w:hanging="1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517" w:hanging="1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461" w:hanging="1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05" w:hanging="111"/>
      </w:pPr>
      <w:rPr>
        <w:rFonts w:ascii="Symbol" w:hAnsi="Symbol" w:cs="Symbol" w:hint="default"/>
      </w:rPr>
    </w:lvl>
  </w:abstractNum>
  <w:abstractNum w:abstractNumId="4" w15:restartNumberingAfterBreak="0">
    <w:nsid w:val="3AD81D93"/>
    <w:multiLevelType w:val="hybridMultilevel"/>
    <w:tmpl w:val="38F0A8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94636"/>
    <w:multiLevelType w:val="hybridMultilevel"/>
    <w:tmpl w:val="D5C6B08A"/>
    <w:lvl w:ilvl="0" w:tplc="2F88D3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trike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B24A4"/>
    <w:multiLevelType w:val="multilevel"/>
    <w:tmpl w:val="D81A1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7E02275"/>
    <w:multiLevelType w:val="multilevel"/>
    <w:tmpl w:val="28C42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4F"/>
    <w:rsid w:val="0004222C"/>
    <w:rsid w:val="0009480D"/>
    <w:rsid w:val="000D7241"/>
    <w:rsid w:val="0011124F"/>
    <w:rsid w:val="00124F9D"/>
    <w:rsid w:val="00130860"/>
    <w:rsid w:val="0014635C"/>
    <w:rsid w:val="00163054"/>
    <w:rsid w:val="001663B6"/>
    <w:rsid w:val="00171AD5"/>
    <w:rsid w:val="00177EEC"/>
    <w:rsid w:val="001A4996"/>
    <w:rsid w:val="001A694C"/>
    <w:rsid w:val="001D01FE"/>
    <w:rsid w:val="001D4BEA"/>
    <w:rsid w:val="001D5F9F"/>
    <w:rsid w:val="00225679"/>
    <w:rsid w:val="002832EF"/>
    <w:rsid w:val="002A1DB7"/>
    <w:rsid w:val="002B4CD0"/>
    <w:rsid w:val="002B6838"/>
    <w:rsid w:val="002B77BD"/>
    <w:rsid w:val="002D09B7"/>
    <w:rsid w:val="00304571"/>
    <w:rsid w:val="00317DF2"/>
    <w:rsid w:val="00336D81"/>
    <w:rsid w:val="003636B5"/>
    <w:rsid w:val="00373331"/>
    <w:rsid w:val="003863CB"/>
    <w:rsid w:val="00392F01"/>
    <w:rsid w:val="003A58A5"/>
    <w:rsid w:val="003A7547"/>
    <w:rsid w:val="003A7D2C"/>
    <w:rsid w:val="00403659"/>
    <w:rsid w:val="004100B0"/>
    <w:rsid w:val="00445B18"/>
    <w:rsid w:val="004769DC"/>
    <w:rsid w:val="004A41EF"/>
    <w:rsid w:val="004D7E2D"/>
    <w:rsid w:val="004E2B7F"/>
    <w:rsid w:val="00514A37"/>
    <w:rsid w:val="005316F2"/>
    <w:rsid w:val="00532183"/>
    <w:rsid w:val="00537864"/>
    <w:rsid w:val="00564381"/>
    <w:rsid w:val="00565913"/>
    <w:rsid w:val="00587A19"/>
    <w:rsid w:val="005939CC"/>
    <w:rsid w:val="005A1CD3"/>
    <w:rsid w:val="005C39A7"/>
    <w:rsid w:val="005E1041"/>
    <w:rsid w:val="006470E3"/>
    <w:rsid w:val="00691665"/>
    <w:rsid w:val="006A03A5"/>
    <w:rsid w:val="006E4F8A"/>
    <w:rsid w:val="006F12F9"/>
    <w:rsid w:val="0070686E"/>
    <w:rsid w:val="0076321B"/>
    <w:rsid w:val="00782367"/>
    <w:rsid w:val="00787300"/>
    <w:rsid w:val="007D0FE5"/>
    <w:rsid w:val="00800309"/>
    <w:rsid w:val="00813B52"/>
    <w:rsid w:val="008868CE"/>
    <w:rsid w:val="008A095C"/>
    <w:rsid w:val="009841D6"/>
    <w:rsid w:val="009A1283"/>
    <w:rsid w:val="009A2935"/>
    <w:rsid w:val="009A6FA0"/>
    <w:rsid w:val="009C4B9D"/>
    <w:rsid w:val="009D3550"/>
    <w:rsid w:val="009D73FF"/>
    <w:rsid w:val="00A2283B"/>
    <w:rsid w:val="00A40176"/>
    <w:rsid w:val="00A50EAD"/>
    <w:rsid w:val="00A719D6"/>
    <w:rsid w:val="00AB102B"/>
    <w:rsid w:val="00AB1189"/>
    <w:rsid w:val="00AC17B0"/>
    <w:rsid w:val="00AD406B"/>
    <w:rsid w:val="00AF41C5"/>
    <w:rsid w:val="00B31C02"/>
    <w:rsid w:val="00B42F36"/>
    <w:rsid w:val="00B439B7"/>
    <w:rsid w:val="00B90633"/>
    <w:rsid w:val="00B91CEF"/>
    <w:rsid w:val="00BA4BE5"/>
    <w:rsid w:val="00BD4B7F"/>
    <w:rsid w:val="00C0486D"/>
    <w:rsid w:val="00C17538"/>
    <w:rsid w:val="00C35E8A"/>
    <w:rsid w:val="00CB7C08"/>
    <w:rsid w:val="00CC231F"/>
    <w:rsid w:val="00CC2471"/>
    <w:rsid w:val="00CD7B50"/>
    <w:rsid w:val="00D41E37"/>
    <w:rsid w:val="00D5391F"/>
    <w:rsid w:val="00D84FC4"/>
    <w:rsid w:val="00DD4263"/>
    <w:rsid w:val="00E10C10"/>
    <w:rsid w:val="00E110F9"/>
    <w:rsid w:val="00E74D4B"/>
    <w:rsid w:val="00E827ED"/>
    <w:rsid w:val="00ED1626"/>
    <w:rsid w:val="00ED62A1"/>
    <w:rsid w:val="00F96A57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A756"/>
  <w15:chartTrackingRefBased/>
  <w15:docId w15:val="{6E010584-580B-4EAD-85C5-29F82E0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aliases w:val="Odsek,List Paragraph1,body,Odsek zoznamu2"/>
    <w:basedOn w:val="Normal"/>
    <w:link w:val="ListParagraphChar"/>
    <w:uiPriority w:val="34"/>
    <w:qFormat/>
    <w:rsid w:val="009A128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ListParagraphChar">
    <w:name w:val="List Paragraph Char"/>
    <w:aliases w:val="Odsek Char,List Paragraph1 Char,body Char,Odsek zoznamu2 Char"/>
    <w:basedOn w:val="DefaultParagraphFont"/>
    <w:link w:val="ListParagraph"/>
    <w:uiPriority w:val="34"/>
    <w:locked/>
    <w:rsid w:val="000D724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D4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7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7F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5659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5913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TableGrid">
    <w:name w:val="Table Grid"/>
    <w:basedOn w:val="TableNormal"/>
    <w:uiPriority w:val="39"/>
    <w:rsid w:val="00AB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F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Krištínová Ľubomíra</dc:creator>
  <cp:keywords/>
  <dc:description/>
  <cp:lastModifiedBy>Krištínová Ľubomíra</cp:lastModifiedBy>
  <cp:revision>8</cp:revision>
  <cp:lastPrinted>2022-08-16T12:30:00Z</cp:lastPrinted>
  <dcterms:created xsi:type="dcterms:W3CDTF">2022-09-12T13:17:00Z</dcterms:created>
  <dcterms:modified xsi:type="dcterms:W3CDTF">2022-09-13T08:51:00Z</dcterms:modified>
</cp:coreProperties>
</file>