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9A57" w14:textId="18AAA802" w:rsidR="00021AC7" w:rsidRPr="005F60A6" w:rsidRDefault="00021AC7" w:rsidP="00127C42">
      <w:pPr>
        <w:jc w:val="right"/>
        <w:rPr>
          <w:rFonts w:ascii="Corbel" w:hAnsi="Corbel"/>
        </w:rPr>
      </w:pPr>
      <w:r w:rsidRPr="27A0F4D1">
        <w:rPr>
          <w:rFonts w:ascii="Corbel" w:hAnsi="Corbel"/>
        </w:rPr>
        <w:t xml:space="preserve">Príloha č. </w:t>
      </w:r>
      <w:r w:rsidR="6B9A16A6" w:rsidRPr="27A0F4D1">
        <w:rPr>
          <w:rFonts w:ascii="Corbel" w:hAnsi="Corbel"/>
        </w:rPr>
        <w:t>7</w:t>
      </w: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15AB1350" w:rsidR="00021AC7" w:rsidRPr="005F60A6" w:rsidRDefault="00021AC7" w:rsidP="00A0270D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="005A7C8E" w:rsidRPr="00983D04">
        <w:rPr>
          <w:rFonts w:ascii="Corbel" w:hAnsi="Corbel"/>
          <w:b/>
          <w:bCs/>
        </w:rPr>
        <w:t>„</w:t>
      </w:r>
      <w:r w:rsidR="005A7C8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 a plynu – Časť č. 1 – Združená dodávka elektrickej energie/Časť č. 2 – Združená dodávka plynu</w:t>
      </w:r>
      <w:r w:rsidR="005A7C8E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5A7C8E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*</w:t>
      </w:r>
      <w:r w:rsidR="005A7C8E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Bratislave</w:t>
      </w:r>
      <w:r w:rsidRPr="005F60A6">
        <w:rPr>
          <w:rFonts w:ascii="Corbel" w:hAnsi="Corbel" w:cs="Arial"/>
          <w:b/>
          <w:bCs/>
        </w:rPr>
        <w:t xml:space="preserve">  </w:t>
      </w:r>
      <w:r w:rsidRPr="005F60A6">
        <w:rPr>
          <w:rFonts w:ascii="Corbel" w:hAnsi="Corbel" w:cs="Arial"/>
        </w:rPr>
        <w:t>v</w:t>
      </w:r>
      <w:r w:rsidR="00A97D84">
        <w:rPr>
          <w:rFonts w:ascii="Corbel" w:hAnsi="Corbel" w:cs="Arial"/>
        </w:rPr>
        <w:t xml:space="preserve"> Európskom vestníku verejného obstarávania </w:t>
      </w:r>
      <w:r w:rsidR="0011479B">
        <w:rPr>
          <w:rFonts w:ascii="Corbel" w:hAnsi="Corbel" w:cs="Arial"/>
        </w:rPr>
        <w:t xml:space="preserve">zo dňa </w:t>
      </w:r>
      <w:r w:rsidR="003449CA">
        <w:rPr>
          <w:rFonts w:ascii="Corbel" w:hAnsi="Corbel" w:cs="Arial"/>
        </w:rPr>
        <w:t>16</w:t>
      </w:r>
      <w:r w:rsidR="0011479B">
        <w:rPr>
          <w:rFonts w:ascii="Corbel" w:hAnsi="Corbel" w:cs="Arial"/>
        </w:rPr>
        <w:t>.</w:t>
      </w:r>
      <w:r w:rsidR="003449CA">
        <w:rPr>
          <w:rFonts w:ascii="Corbel" w:hAnsi="Corbel" w:cs="Arial"/>
        </w:rPr>
        <w:t xml:space="preserve"> 9</w:t>
      </w:r>
      <w:r w:rsidR="0011479B">
        <w:rPr>
          <w:rFonts w:ascii="Corbel" w:hAnsi="Corbel" w:cs="Arial"/>
        </w:rPr>
        <w:t>.</w:t>
      </w:r>
      <w:r w:rsidR="003449CA">
        <w:rPr>
          <w:rFonts w:ascii="Corbel" w:hAnsi="Corbel" w:cs="Arial"/>
        </w:rPr>
        <w:t xml:space="preserve"> </w:t>
      </w:r>
      <w:r w:rsidR="0011479B">
        <w:rPr>
          <w:rFonts w:ascii="Corbel" w:hAnsi="Corbel" w:cs="Arial"/>
        </w:rPr>
        <w:t>202</w:t>
      </w:r>
      <w:r w:rsidR="003449CA">
        <w:rPr>
          <w:rFonts w:ascii="Corbel" w:hAnsi="Corbel" w:cs="Arial"/>
        </w:rPr>
        <w:t>2</w:t>
      </w:r>
      <w:r w:rsidR="0011479B">
        <w:rPr>
          <w:rFonts w:ascii="Corbel" w:hAnsi="Corbel" w:cs="Arial"/>
        </w:rPr>
        <w:t xml:space="preserve"> </w:t>
      </w:r>
      <w:r w:rsidR="00A0270D">
        <w:rPr>
          <w:rFonts w:ascii="Corbel" w:hAnsi="Corbel" w:cs="Arial"/>
        </w:rPr>
        <w:t>pod značkou</w:t>
      </w:r>
      <w:r w:rsidR="00A97D84">
        <w:rPr>
          <w:rFonts w:ascii="Corbel" w:hAnsi="Corbel" w:cs="Arial"/>
        </w:rPr>
        <w:t xml:space="preserve"> 202</w:t>
      </w:r>
      <w:r w:rsidR="003449CA">
        <w:rPr>
          <w:rFonts w:ascii="Corbel" w:hAnsi="Corbel" w:cs="Arial"/>
        </w:rPr>
        <w:t>2</w:t>
      </w:r>
      <w:r w:rsidR="00A97D84">
        <w:rPr>
          <w:rFonts w:ascii="Corbel" w:hAnsi="Corbel" w:cs="Arial"/>
        </w:rPr>
        <w:t xml:space="preserve">/S </w:t>
      </w:r>
      <w:r w:rsidR="003449CA" w:rsidRPr="003449CA">
        <w:rPr>
          <w:rFonts w:ascii="Corbel" w:hAnsi="Corbel" w:cs="Arial"/>
          <w:highlight w:val="yellow"/>
        </w:rPr>
        <w:t>XXX</w:t>
      </w:r>
      <w:r w:rsidR="00A0270D" w:rsidRPr="003449CA">
        <w:rPr>
          <w:rFonts w:ascii="Corbel" w:hAnsi="Corbel" w:cs="Arial"/>
          <w:highlight w:val="yellow"/>
        </w:rPr>
        <w:t>-</w:t>
      </w:r>
      <w:r w:rsidR="003449CA" w:rsidRPr="003449CA">
        <w:rPr>
          <w:rFonts w:ascii="Corbel" w:hAnsi="Corbel" w:cs="Arial"/>
          <w:highlight w:val="yellow"/>
        </w:rPr>
        <w:t>XXXXX</w:t>
      </w:r>
    </w:p>
    <w:p w14:paraId="368E3495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9F0089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67835FB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442FAAD8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color w:val="000000"/>
        </w:rPr>
        <w:t xml:space="preserve">............................................................. </w:t>
      </w:r>
    </w:p>
    <w:p w14:paraId="286E1D57" w14:textId="62C7CD5E" w:rsidR="00F91A2C" w:rsidRDefault="005327A2" w:rsidP="005327A2">
      <w:pPr>
        <w:spacing w:line="240" w:lineRule="auto"/>
        <w:jc w:val="center"/>
        <w:rPr>
          <w:rFonts w:ascii="Corbel" w:hAnsi="Corbel"/>
        </w:rPr>
      </w:pPr>
      <w:r w:rsidRPr="005F60A6">
        <w:rPr>
          <w:rFonts w:ascii="Corbel" w:hAnsi="Corbel"/>
        </w:rPr>
        <w:t xml:space="preserve">                                                                                                               </w:t>
      </w:r>
      <w:r w:rsidR="00F91A2C" w:rsidRPr="005F60A6">
        <w:rPr>
          <w:rFonts w:ascii="Corbel" w:hAnsi="Corbel"/>
        </w:rPr>
        <w:t>meno a priezvisko, funkcia</w:t>
      </w:r>
      <w:r w:rsidR="00FC017A" w:rsidRPr="005F60A6">
        <w:rPr>
          <w:rFonts w:ascii="Corbel" w:hAnsi="Corbel"/>
        </w:rPr>
        <w:t xml:space="preserve"> a</w:t>
      </w:r>
      <w:r w:rsidR="005A7C8E">
        <w:rPr>
          <w:rFonts w:ascii="Corbel" w:hAnsi="Corbel"/>
        </w:rPr>
        <w:t> </w:t>
      </w:r>
      <w:r w:rsidR="00FC017A" w:rsidRPr="005F60A6">
        <w:rPr>
          <w:rFonts w:ascii="Corbel" w:hAnsi="Corbel"/>
        </w:rPr>
        <w:t>podpis</w:t>
      </w:r>
    </w:p>
    <w:p w14:paraId="7A38265A" w14:textId="62A72BF5" w:rsidR="005A7C8E" w:rsidRDefault="005A7C8E" w:rsidP="005327A2">
      <w:pPr>
        <w:spacing w:line="240" w:lineRule="auto"/>
        <w:jc w:val="center"/>
        <w:rPr>
          <w:rFonts w:ascii="Corbel" w:hAnsi="Corbel"/>
        </w:rPr>
      </w:pPr>
    </w:p>
    <w:p w14:paraId="424E365D" w14:textId="18014207" w:rsidR="005A7C8E" w:rsidRPr="000B1F12" w:rsidRDefault="000B1F12" w:rsidP="000B1F12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*Uchádzač uvedie identifikáciu tej časti zákazky, na ktorú predkladá svoju ponuku</w:t>
      </w:r>
    </w:p>
    <w:sectPr w:rsidR="005A7C8E" w:rsidRPr="000B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074E0B"/>
    <w:rsid w:val="000B1F12"/>
    <w:rsid w:val="0011479B"/>
    <w:rsid w:val="00127C42"/>
    <w:rsid w:val="001F6DAC"/>
    <w:rsid w:val="003449CA"/>
    <w:rsid w:val="003A0D75"/>
    <w:rsid w:val="005327A2"/>
    <w:rsid w:val="005A7C8E"/>
    <w:rsid w:val="005F60A6"/>
    <w:rsid w:val="00641ABE"/>
    <w:rsid w:val="007C7E15"/>
    <w:rsid w:val="00847374"/>
    <w:rsid w:val="00A0270D"/>
    <w:rsid w:val="00A0405D"/>
    <w:rsid w:val="00A51941"/>
    <w:rsid w:val="00A62F57"/>
    <w:rsid w:val="00A85CB9"/>
    <w:rsid w:val="00A946F4"/>
    <w:rsid w:val="00A97D84"/>
    <w:rsid w:val="00B54CE2"/>
    <w:rsid w:val="00BF37B1"/>
    <w:rsid w:val="00EC070B"/>
    <w:rsid w:val="00F91A2C"/>
    <w:rsid w:val="00FA4B5B"/>
    <w:rsid w:val="00FC017A"/>
    <w:rsid w:val="27A0F4D1"/>
    <w:rsid w:val="6B9A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2022-09-16T06:25:00Z</dcterms:created>
  <dcterms:modified xsi:type="dcterms:W3CDTF">2022-09-16T06:25:00Z</dcterms:modified>
</cp:coreProperties>
</file>