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870" w:rsidRPr="00905675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</w:t>
      </w:r>
      <w:r w:rsidR="00C15870" w:rsidRPr="00905675">
        <w:rPr>
          <w:rFonts w:ascii="Arial" w:hAnsi="Arial" w:cs="Arial"/>
          <w:sz w:val="22"/>
          <w:szCs w:val="22"/>
        </w:rPr>
        <w:tab/>
      </w:r>
      <w:r w:rsidR="00C15870" w:rsidRPr="00905675">
        <w:rPr>
          <w:rFonts w:ascii="Arial" w:hAnsi="Arial" w:cs="Arial"/>
          <w:sz w:val="22"/>
          <w:szCs w:val="22"/>
        </w:rPr>
        <w:tab/>
      </w:r>
    </w:p>
    <w:p w:rsidR="00595B41" w:rsidRPr="00905675" w:rsidRDefault="00FC3A07" w:rsidP="00D717CF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ind w:left="5664"/>
        <w:rPr>
          <w:rFonts w:ascii="Arial" w:hAnsi="Arial" w:cs="Arial"/>
          <w:b/>
          <w:sz w:val="22"/>
          <w:szCs w:val="22"/>
        </w:rPr>
      </w:pPr>
      <w:r w:rsidRPr="00905675">
        <w:rPr>
          <w:rFonts w:ascii="Arial" w:hAnsi="Arial" w:cs="Arial"/>
          <w:b/>
          <w:sz w:val="22"/>
          <w:szCs w:val="22"/>
        </w:rPr>
        <w:t>Všetkým záujemcom</w:t>
      </w:r>
    </w:p>
    <w:p w:rsidR="00595B41" w:rsidRPr="00905675" w:rsidRDefault="00595B41" w:rsidP="00FC3A07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</w:t>
      </w:r>
      <w:r w:rsidR="00C15870" w:rsidRPr="00905675">
        <w:rPr>
          <w:rFonts w:ascii="Arial" w:hAnsi="Arial" w:cs="Arial"/>
          <w:sz w:val="22"/>
          <w:szCs w:val="22"/>
        </w:rPr>
        <w:tab/>
      </w:r>
    </w:p>
    <w:p w:rsidR="00595B41" w:rsidRPr="00905675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Arial" w:hAnsi="Arial" w:cs="Arial"/>
          <w:b/>
          <w:sz w:val="22"/>
          <w:szCs w:val="22"/>
        </w:rPr>
      </w:pPr>
      <w:r w:rsidRPr="00905675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</w:t>
      </w:r>
    </w:p>
    <w:p w:rsidR="00C15870" w:rsidRPr="00905675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</w:tabs>
        <w:rPr>
          <w:rFonts w:ascii="Arial" w:hAnsi="Arial" w:cs="Arial"/>
          <w:b/>
          <w:sz w:val="22"/>
          <w:szCs w:val="22"/>
        </w:rPr>
      </w:pPr>
      <w:r w:rsidRPr="00905675">
        <w:rPr>
          <w:rFonts w:ascii="Arial" w:hAnsi="Arial" w:cs="Arial"/>
          <w:b/>
          <w:sz w:val="22"/>
          <w:szCs w:val="22"/>
        </w:rPr>
        <w:t xml:space="preserve">                                                                 </w:t>
      </w:r>
    </w:p>
    <w:p w:rsidR="00595B41" w:rsidRPr="00905675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2552"/>
          <w:tab w:val="left" w:pos="4536"/>
          <w:tab w:val="left" w:pos="7655"/>
        </w:tabs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>Váš list číslo/ zo dňa</w:t>
      </w:r>
      <w:r w:rsidRPr="00905675">
        <w:rPr>
          <w:rFonts w:ascii="Arial" w:hAnsi="Arial" w:cs="Arial"/>
          <w:sz w:val="22"/>
          <w:szCs w:val="22"/>
        </w:rPr>
        <w:tab/>
      </w:r>
      <w:r w:rsidR="00B27BFB" w:rsidRPr="00905675">
        <w:rPr>
          <w:rFonts w:ascii="Arial" w:hAnsi="Arial" w:cs="Arial"/>
          <w:sz w:val="22"/>
          <w:szCs w:val="22"/>
        </w:rPr>
        <w:t xml:space="preserve">  </w:t>
      </w:r>
      <w:r w:rsidRPr="00905675">
        <w:rPr>
          <w:rFonts w:ascii="Arial" w:hAnsi="Arial" w:cs="Arial"/>
          <w:sz w:val="22"/>
          <w:szCs w:val="22"/>
        </w:rPr>
        <w:t>Naše číslo</w:t>
      </w:r>
      <w:r w:rsidRPr="00905675">
        <w:rPr>
          <w:rFonts w:ascii="Arial" w:hAnsi="Arial" w:cs="Arial"/>
          <w:sz w:val="22"/>
          <w:szCs w:val="22"/>
        </w:rPr>
        <w:tab/>
        <w:t>Vybavuje/linka</w:t>
      </w:r>
      <w:r w:rsidRPr="00905675">
        <w:rPr>
          <w:rFonts w:ascii="Arial" w:hAnsi="Arial" w:cs="Arial"/>
          <w:sz w:val="22"/>
          <w:szCs w:val="22"/>
        </w:rPr>
        <w:tab/>
        <w:t>Banská Bystrica</w:t>
      </w:r>
    </w:p>
    <w:p w:rsidR="00595B41" w:rsidRPr="00905675" w:rsidRDefault="00595B41" w:rsidP="00595B41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left" w:pos="2552"/>
          <w:tab w:val="left" w:pos="4536"/>
          <w:tab w:val="left" w:pos="7655"/>
        </w:tabs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ab/>
      </w:r>
      <w:r w:rsidR="004717CA" w:rsidRPr="00905675">
        <w:rPr>
          <w:rFonts w:ascii="Arial" w:hAnsi="Arial" w:cs="Arial"/>
          <w:sz w:val="22"/>
          <w:szCs w:val="22"/>
        </w:rPr>
        <w:tab/>
      </w:r>
      <w:r w:rsidR="00905675" w:rsidRPr="00905675">
        <w:rPr>
          <w:rFonts w:ascii="Arial" w:hAnsi="Arial" w:cs="Arial"/>
          <w:sz w:val="22"/>
          <w:szCs w:val="22"/>
        </w:rPr>
        <w:t>Ing. Golianová</w:t>
      </w:r>
      <w:r w:rsidR="007F6667" w:rsidRPr="00905675">
        <w:rPr>
          <w:rFonts w:ascii="Arial" w:hAnsi="Arial" w:cs="Arial"/>
          <w:sz w:val="22"/>
          <w:szCs w:val="22"/>
        </w:rPr>
        <w:t xml:space="preserve"> </w:t>
      </w:r>
      <w:r w:rsidRPr="00905675">
        <w:rPr>
          <w:rFonts w:ascii="Arial" w:hAnsi="Arial" w:cs="Arial"/>
          <w:sz w:val="22"/>
          <w:szCs w:val="22"/>
        </w:rPr>
        <w:tab/>
      </w:r>
      <w:r w:rsidR="00905675" w:rsidRPr="00905675">
        <w:rPr>
          <w:rFonts w:ascii="Arial" w:hAnsi="Arial" w:cs="Arial"/>
          <w:sz w:val="22"/>
          <w:szCs w:val="22"/>
        </w:rPr>
        <w:t>16</w:t>
      </w:r>
      <w:r w:rsidR="00F377D7" w:rsidRPr="00905675">
        <w:rPr>
          <w:rFonts w:ascii="Arial" w:hAnsi="Arial" w:cs="Arial"/>
          <w:sz w:val="22"/>
          <w:szCs w:val="22"/>
        </w:rPr>
        <w:t>.0</w:t>
      </w:r>
      <w:r w:rsidR="00905675" w:rsidRPr="00905675">
        <w:rPr>
          <w:rFonts w:ascii="Arial" w:hAnsi="Arial" w:cs="Arial"/>
          <w:sz w:val="22"/>
          <w:szCs w:val="22"/>
        </w:rPr>
        <w:t>9</w:t>
      </w:r>
      <w:r w:rsidR="00F377D7" w:rsidRPr="00905675">
        <w:rPr>
          <w:rFonts w:ascii="Arial" w:hAnsi="Arial" w:cs="Arial"/>
          <w:sz w:val="22"/>
          <w:szCs w:val="22"/>
        </w:rPr>
        <w:t>.2022</w:t>
      </w:r>
    </w:p>
    <w:p w:rsidR="007F3570" w:rsidRPr="00905675" w:rsidRDefault="00905675" w:rsidP="0090567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center" w:pos="4705"/>
        </w:tabs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 xml:space="preserve"> </w:t>
      </w:r>
      <w:r w:rsidRPr="00905675">
        <w:rPr>
          <w:rFonts w:ascii="Arial" w:hAnsi="Arial" w:cs="Arial"/>
          <w:sz w:val="22"/>
          <w:szCs w:val="22"/>
        </w:rPr>
        <w:tab/>
      </w:r>
      <w:r w:rsidR="00741E4C" w:rsidRPr="00905675">
        <w:rPr>
          <w:rFonts w:ascii="Arial" w:hAnsi="Arial" w:cs="Arial"/>
          <w:sz w:val="22"/>
          <w:szCs w:val="22"/>
        </w:rPr>
        <w:t xml:space="preserve">                 </w:t>
      </w:r>
      <w:r w:rsidRPr="00905675">
        <w:rPr>
          <w:rFonts w:ascii="Arial" w:hAnsi="Arial" w:cs="Arial"/>
          <w:sz w:val="22"/>
          <w:szCs w:val="22"/>
        </w:rPr>
        <w:t>048/4333 147</w:t>
      </w:r>
    </w:p>
    <w:p w:rsidR="00905675" w:rsidRPr="00905675" w:rsidRDefault="00905675" w:rsidP="0090567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center" w:pos="4705"/>
        </w:tabs>
        <w:rPr>
          <w:rFonts w:ascii="Arial" w:hAnsi="Arial" w:cs="Arial"/>
          <w:sz w:val="22"/>
          <w:szCs w:val="22"/>
        </w:rPr>
      </w:pPr>
    </w:p>
    <w:p w:rsidR="00905675" w:rsidRPr="00905675" w:rsidRDefault="00905675" w:rsidP="00905675">
      <w:pPr>
        <w:pStyle w:val="Import4"/>
        <w:tabs>
          <w:tab w:val="clear" w:pos="720"/>
          <w:tab w:val="clear" w:pos="1584"/>
          <w:tab w:val="clear" w:pos="2448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clear" w:pos="10224"/>
          <w:tab w:val="clear" w:pos="11088"/>
          <w:tab w:val="clear" w:pos="11952"/>
          <w:tab w:val="clear" w:pos="12816"/>
          <w:tab w:val="clear" w:pos="13680"/>
          <w:tab w:val="clear" w:pos="14544"/>
          <w:tab w:val="clear" w:pos="15408"/>
          <w:tab w:val="clear" w:pos="16272"/>
          <w:tab w:val="clear" w:pos="17136"/>
          <w:tab w:val="clear" w:pos="18000"/>
          <w:tab w:val="clear" w:pos="18864"/>
          <w:tab w:val="center" w:pos="4705"/>
        </w:tabs>
        <w:rPr>
          <w:rFonts w:ascii="Arial" w:hAnsi="Arial" w:cs="Arial"/>
          <w:b/>
          <w:i/>
          <w:sz w:val="22"/>
          <w:szCs w:val="22"/>
        </w:rPr>
      </w:pPr>
    </w:p>
    <w:p w:rsidR="00D717CF" w:rsidRDefault="00D717CF" w:rsidP="00D717CF">
      <w:pPr>
        <w:widowControl/>
        <w:suppressAutoHyphens w:val="0"/>
        <w:rPr>
          <w:rFonts w:ascii="Arial" w:eastAsia="Times New Roman" w:hAnsi="Arial" w:cs="Arial"/>
          <w:b/>
          <w:bCs/>
          <w:sz w:val="22"/>
          <w:szCs w:val="22"/>
          <w:lang w:eastAsia="sk-SK"/>
        </w:rPr>
      </w:pPr>
      <w:r w:rsidRPr="00905675">
        <w:rPr>
          <w:rFonts w:ascii="Arial" w:eastAsia="Times New Roman" w:hAnsi="Arial" w:cs="Arial"/>
          <w:b/>
          <w:sz w:val="22"/>
          <w:szCs w:val="22"/>
          <w:lang w:eastAsia="sk-SK"/>
        </w:rPr>
        <w:t>VEC:</w:t>
      </w:r>
      <w:r w:rsidR="00A16D58" w:rsidRPr="00905675">
        <w:rPr>
          <w:rFonts w:ascii="Arial" w:eastAsia="Times New Roman" w:hAnsi="Arial" w:cs="Arial"/>
          <w:b/>
          <w:sz w:val="22"/>
          <w:szCs w:val="22"/>
          <w:lang w:eastAsia="sk-SK"/>
        </w:rPr>
        <w:fldChar w:fldCharType="begin"/>
      </w:r>
      <w:r w:rsidRPr="00905675">
        <w:rPr>
          <w:rFonts w:ascii="Arial" w:eastAsia="Times New Roman" w:hAnsi="Arial" w:cs="Arial"/>
          <w:b/>
          <w:sz w:val="22"/>
          <w:szCs w:val="22"/>
          <w:lang w:eastAsia="sk-SK"/>
        </w:rPr>
        <w:instrText xml:space="preserve"> MACROBUTTON </w:instrText>
      </w:r>
      <w:r w:rsidR="00A16D58" w:rsidRPr="00905675">
        <w:rPr>
          <w:rFonts w:ascii="Arial" w:eastAsia="Times New Roman" w:hAnsi="Arial" w:cs="Arial"/>
          <w:b/>
          <w:sz w:val="22"/>
          <w:szCs w:val="22"/>
          <w:lang w:eastAsia="sk-SK"/>
        </w:rPr>
        <w:fldChar w:fldCharType="end"/>
      </w:r>
      <w:r w:rsidRPr="00905675">
        <w:rPr>
          <w:rFonts w:ascii="Arial" w:eastAsia="Times New Roman" w:hAnsi="Arial" w:cs="Arial"/>
          <w:b/>
          <w:bCs/>
          <w:sz w:val="22"/>
          <w:szCs w:val="22"/>
          <w:lang w:eastAsia="sk-SK"/>
        </w:rPr>
        <w:t xml:space="preserve"> </w:t>
      </w:r>
      <w:r w:rsidR="00E921BE" w:rsidRPr="00905675">
        <w:rPr>
          <w:rFonts w:ascii="Arial" w:eastAsia="Times New Roman" w:hAnsi="Arial" w:cs="Arial"/>
          <w:b/>
          <w:bCs/>
          <w:sz w:val="22"/>
          <w:szCs w:val="22"/>
          <w:lang w:eastAsia="sk-SK"/>
        </w:rPr>
        <w:t xml:space="preserve">Oznámenie o zrušení </w:t>
      </w:r>
      <w:r w:rsidR="008C6DAE" w:rsidRPr="00905675">
        <w:rPr>
          <w:rFonts w:ascii="Arial" w:eastAsia="Times New Roman" w:hAnsi="Arial" w:cs="Arial"/>
          <w:b/>
          <w:bCs/>
          <w:sz w:val="22"/>
          <w:szCs w:val="22"/>
          <w:lang w:eastAsia="sk-SK"/>
        </w:rPr>
        <w:t xml:space="preserve">verejného obstarávania </w:t>
      </w:r>
    </w:p>
    <w:p w:rsidR="008E1C40" w:rsidRPr="00905675" w:rsidRDefault="008E1C40" w:rsidP="00D717CF">
      <w:pPr>
        <w:widowControl/>
        <w:suppressAutoHyphens w:val="0"/>
        <w:rPr>
          <w:rFonts w:ascii="Arial" w:eastAsia="Times New Roman" w:hAnsi="Arial" w:cs="Arial"/>
          <w:sz w:val="22"/>
          <w:szCs w:val="22"/>
          <w:lang w:eastAsia="sk-SK"/>
        </w:rPr>
      </w:pPr>
    </w:p>
    <w:tbl>
      <w:tblPr>
        <w:tblW w:w="9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6"/>
        <w:gridCol w:w="5810"/>
      </w:tblGrid>
      <w:tr w:rsidR="00D717CF" w:rsidRPr="00905675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905675" w:rsidRDefault="00D717CF" w:rsidP="000837E9">
            <w:pPr>
              <w:rPr>
                <w:rFonts w:ascii="Arial" w:hAnsi="Arial" w:cs="Arial"/>
                <w:sz w:val="22"/>
                <w:szCs w:val="22"/>
              </w:rPr>
            </w:pPr>
            <w:r w:rsidRPr="00905675">
              <w:rPr>
                <w:rFonts w:ascii="Arial" w:hAnsi="Arial" w:cs="Arial"/>
                <w:sz w:val="22"/>
                <w:szCs w:val="22"/>
              </w:rPr>
              <w:t>Verejný obstarávateľ: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905675" w:rsidRDefault="00D717CF" w:rsidP="000837E9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905675">
              <w:rPr>
                <w:rFonts w:ascii="Arial" w:hAnsi="Arial" w:cs="Arial"/>
                <w:sz w:val="22"/>
                <w:szCs w:val="22"/>
              </w:rPr>
              <w:t>Stredoslovenský ústav srdcových a cievnych chorôb, a.s., Cesta k nemocnici 1, 974 01 Banská Bystrica</w:t>
            </w:r>
          </w:p>
        </w:tc>
      </w:tr>
      <w:tr w:rsidR="00D717CF" w:rsidRPr="00905675" w:rsidTr="00586E1F">
        <w:trPr>
          <w:trHeight w:val="180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905675" w:rsidRDefault="00D717CF" w:rsidP="000837E9">
            <w:pPr>
              <w:rPr>
                <w:rFonts w:ascii="Arial" w:hAnsi="Arial" w:cs="Arial"/>
                <w:sz w:val="22"/>
                <w:szCs w:val="22"/>
              </w:rPr>
            </w:pPr>
            <w:r w:rsidRPr="00905675">
              <w:rPr>
                <w:rFonts w:ascii="Arial" w:hAnsi="Arial" w:cs="Arial"/>
                <w:sz w:val="22"/>
                <w:szCs w:val="22"/>
              </w:rPr>
              <w:t>Predmet zákazky: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905675" w:rsidRDefault="00905675" w:rsidP="0090567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05675">
              <w:rPr>
                <w:rFonts w:ascii="Arial" w:hAnsi="Arial" w:cs="Arial"/>
                <w:b/>
                <w:sz w:val="22"/>
                <w:szCs w:val="22"/>
              </w:rPr>
              <w:t>OOPP</w:t>
            </w:r>
            <w:proofErr w:type="spellEnd"/>
            <w:r w:rsidRPr="00905675">
              <w:rPr>
                <w:rFonts w:ascii="Arial" w:hAnsi="Arial" w:cs="Arial"/>
                <w:b/>
                <w:sz w:val="22"/>
                <w:szCs w:val="22"/>
              </w:rPr>
              <w:t xml:space="preserve"> – Operačné </w:t>
            </w:r>
            <w:proofErr w:type="spellStart"/>
            <w:r w:rsidRPr="00905675">
              <w:rPr>
                <w:rFonts w:ascii="Arial" w:hAnsi="Arial" w:cs="Arial"/>
                <w:b/>
                <w:sz w:val="22"/>
                <w:szCs w:val="22"/>
              </w:rPr>
              <w:t>prádlo</w:t>
            </w:r>
            <w:proofErr w:type="spellEnd"/>
          </w:p>
        </w:tc>
      </w:tr>
      <w:tr w:rsidR="00D717CF" w:rsidRPr="00905675" w:rsidTr="000837E9">
        <w:trPr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905675" w:rsidRDefault="00D717CF" w:rsidP="000837E9">
            <w:pPr>
              <w:rPr>
                <w:rFonts w:ascii="Arial" w:hAnsi="Arial" w:cs="Arial"/>
                <w:sz w:val="22"/>
                <w:szCs w:val="22"/>
              </w:rPr>
            </w:pPr>
            <w:r w:rsidRPr="00905675">
              <w:rPr>
                <w:rFonts w:ascii="Arial" w:hAnsi="Arial" w:cs="Arial"/>
                <w:sz w:val="22"/>
                <w:szCs w:val="22"/>
              </w:rPr>
              <w:t>Postup: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:rsidR="00D717CF" w:rsidRPr="00905675" w:rsidRDefault="00905675" w:rsidP="000837E9">
            <w:pPr>
              <w:rPr>
                <w:rFonts w:ascii="Arial" w:hAnsi="Arial" w:cs="Arial"/>
                <w:sz w:val="22"/>
                <w:szCs w:val="22"/>
              </w:rPr>
            </w:pPr>
            <w:r w:rsidRPr="00905675">
              <w:rPr>
                <w:rFonts w:ascii="Arial" w:hAnsi="Arial" w:cs="Arial"/>
                <w:sz w:val="22"/>
                <w:szCs w:val="22"/>
              </w:rPr>
              <w:t>Zákazka s nízkou hodnotou</w:t>
            </w:r>
          </w:p>
        </w:tc>
      </w:tr>
    </w:tbl>
    <w:p w:rsidR="001707B2" w:rsidRPr="00905675" w:rsidRDefault="001707B2" w:rsidP="007D494D">
      <w:pPr>
        <w:jc w:val="both"/>
        <w:rPr>
          <w:rFonts w:ascii="Arial" w:hAnsi="Arial" w:cs="Arial"/>
          <w:sz w:val="22"/>
          <w:szCs w:val="22"/>
        </w:rPr>
      </w:pPr>
    </w:p>
    <w:p w:rsidR="00204518" w:rsidRDefault="00204518" w:rsidP="00204518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1707B2" w:rsidRPr="00905675" w:rsidRDefault="00905675" w:rsidP="00204518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>V</w:t>
      </w:r>
      <w:r w:rsidR="008E1C40">
        <w:rPr>
          <w:rFonts w:ascii="Arial" w:hAnsi="Arial" w:cs="Arial"/>
          <w:sz w:val="22"/>
          <w:szCs w:val="22"/>
        </w:rPr>
        <w:t> </w:t>
      </w:r>
      <w:r w:rsidRPr="00905675">
        <w:rPr>
          <w:rFonts w:ascii="Arial" w:hAnsi="Arial" w:cs="Arial"/>
          <w:sz w:val="22"/>
          <w:szCs w:val="22"/>
        </w:rPr>
        <w:t>súlade</w:t>
      </w:r>
      <w:r w:rsidR="008E1C40">
        <w:rPr>
          <w:rFonts w:ascii="Arial" w:hAnsi="Arial" w:cs="Arial"/>
          <w:sz w:val="22"/>
          <w:szCs w:val="22"/>
        </w:rPr>
        <w:t xml:space="preserve"> so</w:t>
      </w:r>
      <w:r w:rsidRPr="00905675">
        <w:rPr>
          <w:rFonts w:ascii="Arial" w:hAnsi="Arial" w:cs="Arial"/>
          <w:sz w:val="22"/>
          <w:szCs w:val="22"/>
        </w:rPr>
        <w:t xml:space="preserve"> zákonom </w:t>
      </w:r>
      <w:r w:rsidR="00E921BE" w:rsidRPr="00905675">
        <w:rPr>
          <w:rFonts w:ascii="Arial" w:hAnsi="Arial" w:cs="Arial"/>
          <w:sz w:val="22"/>
          <w:szCs w:val="22"/>
        </w:rPr>
        <w:t>č. 343/2015 Z. z. o verejnom obstarávaní a o zmene a doplnení niektorých zákonov v znení neskorších predpisov (ďalej len „</w:t>
      </w:r>
      <w:proofErr w:type="spellStart"/>
      <w:r w:rsidR="00E921BE" w:rsidRPr="00905675">
        <w:rPr>
          <w:rFonts w:ascii="Arial" w:hAnsi="Arial" w:cs="Arial"/>
          <w:sz w:val="22"/>
          <w:szCs w:val="22"/>
        </w:rPr>
        <w:t>ZVO</w:t>
      </w:r>
      <w:proofErr w:type="spellEnd"/>
      <w:r w:rsidR="00E921BE" w:rsidRPr="00905675">
        <w:rPr>
          <w:rFonts w:ascii="Arial" w:hAnsi="Arial" w:cs="Arial"/>
          <w:sz w:val="22"/>
          <w:szCs w:val="22"/>
        </w:rPr>
        <w:t>“)</w:t>
      </w:r>
      <w:r w:rsidR="001707B2" w:rsidRPr="00905675">
        <w:rPr>
          <w:rFonts w:ascii="Arial" w:hAnsi="Arial" w:cs="Arial"/>
          <w:sz w:val="22"/>
          <w:szCs w:val="22"/>
        </w:rPr>
        <w:t xml:space="preserve"> Vám oznamujeme, že verejný obstarávateľ zrušil </w:t>
      </w:r>
      <w:r w:rsidR="00F82566" w:rsidRPr="00905675">
        <w:rPr>
          <w:rFonts w:ascii="Arial" w:hAnsi="Arial" w:cs="Arial"/>
          <w:sz w:val="22"/>
          <w:szCs w:val="22"/>
        </w:rPr>
        <w:t xml:space="preserve">verejné obstarávanie </w:t>
      </w:r>
      <w:r w:rsidR="008C6DAE" w:rsidRPr="00905675">
        <w:rPr>
          <w:rFonts w:ascii="Arial" w:hAnsi="Arial" w:cs="Arial"/>
          <w:sz w:val="22"/>
          <w:szCs w:val="22"/>
        </w:rPr>
        <w:t>z dôvodu zmeny opisu predmetu zákazky</w:t>
      </w:r>
      <w:r w:rsidRPr="00905675">
        <w:rPr>
          <w:rFonts w:ascii="Arial" w:hAnsi="Arial" w:cs="Arial"/>
          <w:sz w:val="22"/>
          <w:szCs w:val="22"/>
        </w:rPr>
        <w:t xml:space="preserve">. </w:t>
      </w:r>
    </w:p>
    <w:p w:rsidR="001707B2" w:rsidRPr="00905675" w:rsidRDefault="001707B2" w:rsidP="00204518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>Verejné obstarávanie na uveden</w:t>
      </w:r>
      <w:r w:rsidR="00905675" w:rsidRPr="00905675">
        <w:rPr>
          <w:rFonts w:ascii="Arial" w:hAnsi="Arial" w:cs="Arial"/>
          <w:sz w:val="22"/>
          <w:szCs w:val="22"/>
        </w:rPr>
        <w:t>ý p</w:t>
      </w:r>
      <w:r w:rsidRPr="00905675">
        <w:rPr>
          <w:rFonts w:ascii="Arial" w:hAnsi="Arial" w:cs="Arial"/>
          <w:sz w:val="22"/>
          <w:szCs w:val="22"/>
        </w:rPr>
        <w:t>redmet</w:t>
      </w:r>
      <w:bookmarkStart w:id="0" w:name="_GoBack"/>
      <w:bookmarkEnd w:id="0"/>
      <w:r w:rsidRPr="00905675">
        <w:rPr>
          <w:rFonts w:ascii="Arial" w:hAnsi="Arial" w:cs="Arial"/>
          <w:sz w:val="22"/>
          <w:szCs w:val="22"/>
        </w:rPr>
        <w:t xml:space="preserve"> zákazky sa bude opakovať</w:t>
      </w:r>
      <w:r w:rsidR="00905675" w:rsidRPr="00905675">
        <w:rPr>
          <w:rFonts w:ascii="Arial" w:hAnsi="Arial" w:cs="Arial"/>
          <w:sz w:val="22"/>
          <w:szCs w:val="22"/>
        </w:rPr>
        <w:t>.</w:t>
      </w:r>
    </w:p>
    <w:p w:rsidR="00E921BE" w:rsidRPr="00905675" w:rsidRDefault="00E921BE" w:rsidP="0020451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01119" w:rsidRPr="00905675" w:rsidRDefault="00801119" w:rsidP="00204518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>S</w:t>
      </w:r>
      <w:r w:rsidR="001707B2" w:rsidRPr="00905675">
        <w:rPr>
          <w:rFonts w:ascii="Arial" w:hAnsi="Arial" w:cs="Arial"/>
          <w:sz w:val="22"/>
          <w:szCs w:val="22"/>
        </w:rPr>
        <w:t> </w:t>
      </w:r>
      <w:r w:rsidRPr="00905675">
        <w:rPr>
          <w:rFonts w:ascii="Arial" w:hAnsi="Arial" w:cs="Arial"/>
          <w:sz w:val="22"/>
          <w:szCs w:val="22"/>
        </w:rPr>
        <w:t>pozdravom</w:t>
      </w:r>
    </w:p>
    <w:p w:rsidR="001707B2" w:rsidRPr="00905675" w:rsidRDefault="001707B2" w:rsidP="00204518">
      <w:pPr>
        <w:spacing w:line="360" w:lineRule="auto"/>
        <w:rPr>
          <w:rFonts w:ascii="Arial" w:hAnsi="Arial" w:cs="Arial"/>
          <w:sz w:val="22"/>
          <w:szCs w:val="22"/>
        </w:rPr>
      </w:pPr>
    </w:p>
    <w:p w:rsidR="007D494D" w:rsidRPr="00905675" w:rsidRDefault="007D494D" w:rsidP="000C6FB0">
      <w:pPr>
        <w:rPr>
          <w:rFonts w:ascii="Arial" w:hAnsi="Arial" w:cs="Arial"/>
          <w:sz w:val="22"/>
          <w:szCs w:val="22"/>
        </w:rPr>
      </w:pPr>
    </w:p>
    <w:p w:rsidR="00905675" w:rsidRPr="00905675" w:rsidRDefault="00905675" w:rsidP="000C6FB0">
      <w:pPr>
        <w:rPr>
          <w:rFonts w:ascii="Arial" w:hAnsi="Arial" w:cs="Arial"/>
          <w:sz w:val="22"/>
          <w:szCs w:val="22"/>
        </w:rPr>
      </w:pPr>
    </w:p>
    <w:p w:rsidR="00905675" w:rsidRPr="00905675" w:rsidRDefault="00905675" w:rsidP="000C6FB0">
      <w:pPr>
        <w:rPr>
          <w:rFonts w:ascii="Arial" w:hAnsi="Arial" w:cs="Arial"/>
          <w:sz w:val="22"/>
          <w:szCs w:val="22"/>
        </w:rPr>
      </w:pPr>
      <w:r w:rsidRPr="00905675">
        <w:rPr>
          <w:rFonts w:ascii="Arial" w:hAnsi="Arial" w:cs="Arial"/>
          <w:sz w:val="22"/>
          <w:szCs w:val="22"/>
        </w:rPr>
        <w:tab/>
      </w:r>
      <w:r w:rsidRPr="00905675">
        <w:rPr>
          <w:rFonts w:ascii="Arial" w:hAnsi="Arial" w:cs="Arial"/>
          <w:sz w:val="22"/>
          <w:szCs w:val="22"/>
        </w:rPr>
        <w:tab/>
      </w:r>
      <w:r w:rsidRPr="00905675">
        <w:rPr>
          <w:rFonts w:ascii="Arial" w:hAnsi="Arial" w:cs="Arial"/>
          <w:sz w:val="22"/>
          <w:szCs w:val="22"/>
        </w:rPr>
        <w:tab/>
      </w:r>
      <w:r w:rsidRPr="00905675">
        <w:rPr>
          <w:rFonts w:ascii="Arial" w:hAnsi="Arial" w:cs="Arial"/>
          <w:sz w:val="22"/>
          <w:szCs w:val="22"/>
        </w:rPr>
        <w:tab/>
      </w:r>
      <w:r w:rsidRPr="00905675">
        <w:rPr>
          <w:rFonts w:ascii="Arial" w:hAnsi="Arial" w:cs="Arial"/>
          <w:sz w:val="22"/>
          <w:szCs w:val="22"/>
        </w:rPr>
        <w:tab/>
      </w:r>
      <w:r w:rsidRPr="00905675">
        <w:rPr>
          <w:rFonts w:ascii="Arial" w:hAnsi="Arial" w:cs="Arial"/>
          <w:sz w:val="22"/>
          <w:szCs w:val="22"/>
        </w:rPr>
        <w:tab/>
      </w:r>
      <w:r w:rsidR="00204518">
        <w:rPr>
          <w:rFonts w:ascii="Arial" w:hAnsi="Arial" w:cs="Arial"/>
          <w:sz w:val="22"/>
          <w:szCs w:val="22"/>
        </w:rPr>
        <w:t xml:space="preserve">            </w:t>
      </w:r>
      <w:r w:rsidRPr="00905675">
        <w:rPr>
          <w:rFonts w:ascii="Arial" w:hAnsi="Arial" w:cs="Arial"/>
          <w:sz w:val="22"/>
          <w:szCs w:val="22"/>
        </w:rPr>
        <w:tab/>
        <w:t>Ing. Anna Golianová</w:t>
      </w:r>
      <w:r w:rsidR="00807760">
        <w:rPr>
          <w:rFonts w:ascii="Arial" w:hAnsi="Arial" w:cs="Arial"/>
          <w:sz w:val="22"/>
          <w:szCs w:val="22"/>
        </w:rPr>
        <w:t>, v. r.</w:t>
      </w:r>
    </w:p>
    <w:p w:rsidR="00905675" w:rsidRPr="00905675" w:rsidRDefault="00204518" w:rsidP="000C6FB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o</w:t>
      </w:r>
      <w:r w:rsidR="00905675" w:rsidRPr="00905675">
        <w:rPr>
          <w:rFonts w:ascii="Arial" w:hAnsi="Arial" w:cs="Arial"/>
          <w:sz w:val="22"/>
          <w:szCs w:val="22"/>
        </w:rPr>
        <w:t>dbor</w:t>
      </w:r>
      <w:r>
        <w:rPr>
          <w:rFonts w:ascii="Arial" w:hAnsi="Arial" w:cs="Arial"/>
          <w:sz w:val="22"/>
          <w:szCs w:val="22"/>
        </w:rPr>
        <w:t>ný referent verejného obstarávania</w:t>
      </w:r>
    </w:p>
    <w:sectPr w:rsidR="00905675" w:rsidRPr="00905675" w:rsidSect="002B0C66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 w:code="9"/>
      <w:pgMar w:top="1134" w:right="1134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81A" w:rsidRDefault="006D581A">
      <w:r>
        <w:separator/>
      </w:r>
    </w:p>
  </w:endnote>
  <w:endnote w:type="continuationSeparator" w:id="0">
    <w:p w:rsidR="006D581A" w:rsidRDefault="006D5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9A5" w:rsidRDefault="00A16D5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595B41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0869A5" w:rsidRDefault="006D581A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0" w:type="auto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159"/>
      <w:gridCol w:w="2024"/>
      <w:gridCol w:w="1094"/>
      <w:gridCol w:w="1094"/>
    </w:tblGrid>
    <w:tr w:rsidR="00085931" w:rsidRPr="007D3554" w:rsidTr="009838BA">
      <w:tc>
        <w:tcPr>
          <w:tcW w:w="2268" w:type="dxa"/>
          <w:tcBorders>
            <w:top w:val="single" w:sz="4" w:space="0" w:color="auto"/>
          </w:tcBorders>
        </w:tcPr>
        <w:p w:rsidR="00085931" w:rsidRPr="007D3554" w:rsidRDefault="00836A03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noProof/>
              <w:sz w:val="22"/>
              <w:szCs w:val="22"/>
              <w:lang w:eastAsia="sk-SK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1012825</wp:posOffset>
                    </wp:positionH>
                    <wp:positionV relativeFrom="paragraph">
                      <wp:posOffset>-38735</wp:posOffset>
                    </wp:positionV>
                    <wp:extent cx="238125" cy="114300"/>
                    <wp:effectExtent l="0" t="0" r="0" b="0"/>
                    <wp:wrapNone/>
                    <wp:docPr id="2" name="Obdĺžnik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38125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3B0588F" id="Obdĺžnik 1" o:spid="_x0000_s1026" style="position:absolute;margin-left:79.75pt;margin-top:-3.05pt;width:18.7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" filled="f" stroked="f" strokeweight="1pt">
                    <v:path arrowok="t"/>
                  </v:rect>
                </w:pict>
              </mc:Fallback>
            </mc:AlternateContent>
          </w:r>
          <w:r w:rsidR="00085931" w:rsidRPr="007D3554">
            <w:rPr>
              <w:rFonts w:ascii="Calibri" w:hAnsi="Calibri"/>
              <w:sz w:val="16"/>
              <w:szCs w:val="16"/>
            </w:rPr>
            <w:t>Telefón: +421 48 4333</w:t>
          </w:r>
          <w:r w:rsidR="00085931">
            <w:rPr>
              <w:rFonts w:ascii="Calibri" w:hAnsi="Calibri"/>
              <w:sz w:val="16"/>
              <w:szCs w:val="16"/>
            </w:rPr>
            <w:t xml:space="preserve"> 101</w:t>
          </w:r>
        </w:p>
      </w:tc>
      <w:tc>
        <w:tcPr>
          <w:tcW w:w="3159" w:type="dxa"/>
          <w:tcBorders>
            <w:top w:val="single" w:sz="4" w:space="0" w:color="auto"/>
          </w:tcBorders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 xml:space="preserve">Bank. spojenie: </w:t>
          </w:r>
          <w:r>
            <w:rPr>
              <w:rFonts w:ascii="Calibri" w:hAnsi="Calibri"/>
              <w:sz w:val="16"/>
              <w:szCs w:val="16"/>
            </w:rPr>
            <w:t>VÚB</w:t>
          </w:r>
          <w:r w:rsidRPr="007D3554">
            <w:rPr>
              <w:rFonts w:ascii="Calibri" w:hAnsi="Calibri"/>
              <w:sz w:val="16"/>
              <w:szCs w:val="16"/>
            </w:rPr>
            <w:t>, a.s. B. Bystrica</w:t>
          </w:r>
        </w:p>
      </w:tc>
      <w:tc>
        <w:tcPr>
          <w:tcW w:w="2024" w:type="dxa"/>
          <w:tcBorders>
            <w:top w:val="single" w:sz="4" w:space="0" w:color="auto"/>
          </w:tcBorders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Spoločnosť zapísaná</w:t>
          </w:r>
        </w:p>
      </w:tc>
      <w:tc>
        <w:tcPr>
          <w:tcW w:w="1094" w:type="dxa"/>
          <w:vMerge w:val="restart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7620</wp:posOffset>
                </wp:positionV>
                <wp:extent cx="514350" cy="504825"/>
                <wp:effectExtent l="0" t="0" r="0" b="9525"/>
                <wp:wrapNone/>
                <wp:docPr id="12" name="Obrázok 12" descr="SGS_ISO 9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GS_ISO 9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94" w:type="dxa"/>
          <w:vMerge w:val="restart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noProof/>
              <w:lang w:eastAsia="sk-SK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20955</wp:posOffset>
                </wp:positionV>
                <wp:extent cx="504825" cy="499745"/>
                <wp:effectExtent l="19050" t="0" r="9525" b="0"/>
                <wp:wrapNone/>
                <wp:docPr id="1" name="Obrázok 14" descr="SGS_OHSAS 18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SGS_OHSAS 18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sk-SK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12065</wp:posOffset>
                </wp:positionV>
                <wp:extent cx="523240" cy="506095"/>
                <wp:effectExtent l="0" t="0" r="0" b="8255"/>
                <wp:wrapNone/>
                <wp:docPr id="13" name="Obrázok 13" descr="SGS_ISO 14001_T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SGS_ISO 14001_T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240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085931" w:rsidRPr="007D3554" w:rsidTr="009838BA">
      <w:tc>
        <w:tcPr>
          <w:tcW w:w="2268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>Fax:        +421 48 4333103</w:t>
          </w:r>
        </w:p>
      </w:tc>
      <w:tc>
        <w:tcPr>
          <w:tcW w:w="3159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IBAN:</w:t>
          </w:r>
          <w:r w:rsidRPr="007D3554">
            <w:rPr>
              <w:rFonts w:ascii="Calibri" w:hAnsi="Calibri"/>
              <w:sz w:val="16"/>
              <w:szCs w:val="16"/>
            </w:rPr>
            <w:t xml:space="preserve"> SK</w:t>
          </w:r>
          <w:r>
            <w:rPr>
              <w:rFonts w:ascii="Calibri" w:hAnsi="Calibri"/>
              <w:sz w:val="16"/>
              <w:szCs w:val="16"/>
            </w:rPr>
            <w:t>590</w:t>
          </w:r>
          <w:r w:rsidRPr="007D3554">
            <w:rPr>
              <w:rFonts w:ascii="Calibri" w:hAnsi="Calibri"/>
              <w:sz w:val="16"/>
              <w:szCs w:val="16"/>
            </w:rPr>
            <w:t>200 0000 00</w:t>
          </w:r>
          <w:r>
            <w:rPr>
              <w:rFonts w:ascii="Calibri" w:hAnsi="Calibri"/>
              <w:sz w:val="16"/>
              <w:szCs w:val="16"/>
            </w:rPr>
            <w:t>37</w:t>
          </w:r>
          <w:r w:rsidRPr="007D3554">
            <w:rPr>
              <w:rFonts w:ascii="Calibri" w:hAnsi="Calibri"/>
              <w:sz w:val="16"/>
              <w:szCs w:val="16"/>
            </w:rPr>
            <w:t xml:space="preserve"> 10</w:t>
          </w:r>
          <w:r>
            <w:rPr>
              <w:rFonts w:ascii="Calibri" w:hAnsi="Calibri"/>
              <w:sz w:val="16"/>
              <w:szCs w:val="16"/>
            </w:rPr>
            <w:t>896554</w:t>
          </w:r>
        </w:p>
      </w:tc>
      <w:tc>
        <w:tcPr>
          <w:tcW w:w="202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v Obchodnom registri</w:t>
          </w: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085931" w:rsidRPr="007D3554" w:rsidTr="009838BA">
      <w:tc>
        <w:tcPr>
          <w:tcW w:w="2268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 xml:space="preserve">email: </w:t>
          </w:r>
          <w:r>
            <w:rPr>
              <w:rFonts w:ascii="Calibri" w:hAnsi="Calibri"/>
              <w:sz w:val="16"/>
              <w:szCs w:val="16"/>
            </w:rPr>
            <w:t>info</w:t>
          </w:r>
          <w:r w:rsidRPr="007D3554">
            <w:rPr>
              <w:rFonts w:ascii="Calibri" w:hAnsi="Calibri"/>
              <w:sz w:val="16"/>
              <w:szCs w:val="16"/>
            </w:rPr>
            <w:t>@suscch.eu</w:t>
          </w:r>
        </w:p>
      </w:tc>
      <w:tc>
        <w:tcPr>
          <w:tcW w:w="3159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SWIFT: SUBASKBX</w:t>
          </w:r>
        </w:p>
      </w:tc>
      <w:tc>
        <w:tcPr>
          <w:tcW w:w="202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 xml:space="preserve">Okresného súdu </w:t>
          </w:r>
          <w:proofErr w:type="spellStart"/>
          <w:r>
            <w:rPr>
              <w:rFonts w:ascii="Calibri" w:hAnsi="Calibri"/>
              <w:sz w:val="16"/>
              <w:szCs w:val="16"/>
            </w:rPr>
            <w:t>B.Bystrica</w:t>
          </w:r>
          <w:proofErr w:type="spellEnd"/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085931" w:rsidRPr="007D3554" w:rsidTr="009838BA">
      <w:tc>
        <w:tcPr>
          <w:tcW w:w="2268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 w:rsidRPr="007D3554">
            <w:rPr>
              <w:rFonts w:ascii="Calibri" w:hAnsi="Calibri"/>
              <w:sz w:val="16"/>
              <w:szCs w:val="16"/>
            </w:rPr>
            <w:t>http://www.suscch.eu</w:t>
          </w:r>
        </w:p>
      </w:tc>
      <w:tc>
        <w:tcPr>
          <w:tcW w:w="3159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IČO: 36644331, IČ DPH: SK2022102753</w:t>
          </w:r>
        </w:p>
      </w:tc>
      <w:tc>
        <w:tcPr>
          <w:tcW w:w="202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  <w:r>
            <w:rPr>
              <w:rFonts w:ascii="Calibri" w:hAnsi="Calibri"/>
              <w:sz w:val="16"/>
              <w:szCs w:val="16"/>
            </w:rPr>
            <w:t>oddiel: Sa, vložka č. 842/S</w:t>
          </w: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  <w:vMerge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  <w:tr w:rsidR="00085931" w:rsidRPr="007D3554" w:rsidTr="009838BA">
      <w:tc>
        <w:tcPr>
          <w:tcW w:w="2268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3159" w:type="dxa"/>
        </w:tcPr>
        <w:p w:rsidR="00085931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2024" w:type="dxa"/>
        </w:tcPr>
        <w:p w:rsidR="00085931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  <w:tc>
        <w:tcPr>
          <w:tcW w:w="1094" w:type="dxa"/>
        </w:tcPr>
        <w:p w:rsidR="00085931" w:rsidRPr="007D3554" w:rsidRDefault="00085931" w:rsidP="009838BA">
          <w:pPr>
            <w:pStyle w:val="Import4"/>
            <w:tabs>
              <w:tab w:val="clear" w:pos="720"/>
              <w:tab w:val="clear" w:pos="1584"/>
              <w:tab w:val="clear" w:pos="2448"/>
              <w:tab w:val="clear" w:pos="3312"/>
              <w:tab w:val="clear" w:pos="4176"/>
              <w:tab w:val="clear" w:pos="5040"/>
              <w:tab w:val="clear" w:pos="5904"/>
              <w:tab w:val="clear" w:pos="6768"/>
              <w:tab w:val="clear" w:pos="7632"/>
              <w:tab w:val="clear" w:pos="8496"/>
              <w:tab w:val="clear" w:pos="9360"/>
              <w:tab w:val="clear" w:pos="10224"/>
              <w:tab w:val="clear" w:pos="11088"/>
              <w:tab w:val="clear" w:pos="11952"/>
              <w:tab w:val="clear" w:pos="12816"/>
              <w:tab w:val="clear" w:pos="13680"/>
              <w:tab w:val="clear" w:pos="14544"/>
              <w:tab w:val="clear" w:pos="15408"/>
              <w:tab w:val="clear" w:pos="16272"/>
              <w:tab w:val="clear" w:pos="17136"/>
              <w:tab w:val="clear" w:pos="18000"/>
              <w:tab w:val="clear" w:pos="18864"/>
            </w:tabs>
            <w:rPr>
              <w:rFonts w:ascii="Calibri" w:hAnsi="Calibri"/>
              <w:sz w:val="16"/>
              <w:szCs w:val="16"/>
            </w:rPr>
          </w:pPr>
        </w:p>
      </w:tc>
    </w:tr>
  </w:tbl>
  <w:p w:rsidR="00085931" w:rsidRDefault="00085931" w:rsidP="00085931">
    <w:pPr>
      <w:pStyle w:val="Pta"/>
      <w:ind w:right="360"/>
      <w:jc w:val="center"/>
      <w:rPr>
        <w:color w:val="808080"/>
      </w:rPr>
    </w:pPr>
  </w:p>
  <w:p w:rsidR="000869A5" w:rsidRPr="00085931" w:rsidRDefault="006D581A" w:rsidP="0008593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81A" w:rsidRDefault="006D581A">
      <w:r>
        <w:separator/>
      </w:r>
    </w:p>
  </w:footnote>
  <w:footnote w:type="continuationSeparator" w:id="0">
    <w:p w:rsidR="006D581A" w:rsidRDefault="006D5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101C" w:rsidRPr="003214F0" w:rsidRDefault="00836A03" w:rsidP="003214F0">
    <w:pPr>
      <w:pStyle w:val="Zarkazkladnhotextu3"/>
      <w:rPr>
        <w:rFonts w:asciiTheme="minorHAnsi" w:hAnsiTheme="minorHAnsi"/>
        <w:color w:val="808080"/>
        <w:szCs w:val="28"/>
      </w:rPr>
    </w:pPr>
    <w:r>
      <w:rPr>
        <w:rFonts w:asciiTheme="minorHAnsi" w:hAnsiTheme="minorHAnsi"/>
        <w:noProof/>
        <w:color w:val="808080"/>
        <w:szCs w:val="2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-298450</wp:posOffset>
              </wp:positionH>
              <wp:positionV relativeFrom="paragraph">
                <wp:posOffset>14605</wp:posOffset>
              </wp:positionV>
              <wp:extent cx="2970530" cy="889000"/>
              <wp:effectExtent l="0" t="0" r="0" b="0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053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101C" w:rsidRDefault="00595B41" w:rsidP="005E101C">
                          <w:r>
                            <w:rPr>
                              <w:noProof/>
                              <w:color w:val="FFFFFF"/>
                              <w:lang w:eastAsia="sk-SK"/>
                            </w:rPr>
                            <w:drawing>
                              <wp:inline distT="0" distB="0" distL="0" distR="0">
                                <wp:extent cx="2790825" cy="800100"/>
                                <wp:effectExtent l="19050" t="0" r="9525" b="0"/>
                                <wp:docPr id="22" name="Obrázok 22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90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3.5pt;margin-top:1.15pt;width:233.9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" filled="f" stroked="f">
              <v:textbox>
                <w:txbxContent>
                  <w:p w:rsidR="005E101C" w:rsidRDefault="00595B41" w:rsidP="005E101C">
                    <w:r>
                      <w:rPr>
                        <w:noProof/>
                        <w:color w:val="FFFFFF"/>
                        <w:lang w:eastAsia="sk-SK"/>
                      </w:rPr>
                      <w:drawing>
                        <wp:inline distT="0" distB="0" distL="0" distR="0">
                          <wp:extent cx="2790825" cy="800100"/>
                          <wp:effectExtent l="19050" t="0" r="9525" b="0"/>
                          <wp:docPr id="22" name="Obrázok 22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0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95B41" w:rsidRPr="003214F0">
      <w:rPr>
        <w:rFonts w:asciiTheme="minorHAnsi" w:hAnsiTheme="minorHAnsi"/>
        <w:color w:val="808080"/>
        <w:szCs w:val="28"/>
      </w:rPr>
      <w:t>Stredoslovenský ústav srdcových</w:t>
    </w:r>
  </w:p>
  <w:p w:rsidR="005E101C" w:rsidRPr="003214F0" w:rsidRDefault="00595B41" w:rsidP="003214F0">
    <w:pPr>
      <w:pStyle w:val="Zarkazkladnhotextu3"/>
      <w:rPr>
        <w:rFonts w:asciiTheme="minorHAnsi" w:hAnsiTheme="minorHAnsi"/>
        <w:color w:val="808080"/>
        <w:szCs w:val="28"/>
      </w:rPr>
    </w:pPr>
    <w:r w:rsidRPr="003214F0">
      <w:rPr>
        <w:rFonts w:asciiTheme="minorHAnsi" w:hAnsiTheme="minorHAnsi"/>
        <w:color w:val="808080"/>
        <w:szCs w:val="28"/>
      </w:rPr>
      <w:t>a cievnych chorôb, a.s.</w:t>
    </w:r>
  </w:p>
  <w:p w:rsidR="005E101C" w:rsidRPr="003214F0" w:rsidRDefault="00595B41" w:rsidP="003214F0">
    <w:pPr>
      <w:pStyle w:val="Import4"/>
      <w:tabs>
        <w:tab w:val="clear" w:pos="720"/>
        <w:tab w:val="clear" w:pos="1584"/>
        <w:tab w:val="clear" w:pos="2448"/>
        <w:tab w:val="clear" w:pos="3312"/>
        <w:tab w:val="clear" w:pos="4176"/>
        <w:tab w:val="clear" w:pos="5040"/>
        <w:tab w:val="clear" w:pos="5904"/>
        <w:tab w:val="clear" w:pos="6768"/>
        <w:tab w:val="clear" w:pos="7632"/>
        <w:tab w:val="clear" w:pos="8496"/>
        <w:tab w:val="clear" w:pos="9360"/>
        <w:tab w:val="clear" w:pos="10224"/>
        <w:tab w:val="clear" w:pos="11088"/>
        <w:tab w:val="clear" w:pos="11952"/>
        <w:tab w:val="clear" w:pos="12816"/>
        <w:tab w:val="clear" w:pos="13680"/>
        <w:tab w:val="clear" w:pos="14544"/>
        <w:tab w:val="clear" w:pos="15408"/>
        <w:tab w:val="clear" w:pos="16272"/>
        <w:tab w:val="clear" w:pos="17136"/>
        <w:tab w:val="clear" w:pos="18000"/>
        <w:tab w:val="clear" w:pos="18864"/>
      </w:tabs>
      <w:ind w:left="4111"/>
      <w:jc w:val="center"/>
      <w:rPr>
        <w:rFonts w:asciiTheme="minorHAnsi" w:hAnsiTheme="minorHAnsi"/>
        <w:b/>
        <w:color w:val="808080"/>
        <w:sz w:val="28"/>
        <w:szCs w:val="28"/>
      </w:rPr>
    </w:pPr>
    <w:r w:rsidRPr="003214F0">
      <w:rPr>
        <w:rFonts w:asciiTheme="minorHAnsi" w:hAnsiTheme="minorHAnsi"/>
        <w:b/>
        <w:color w:val="808080"/>
        <w:sz w:val="28"/>
        <w:szCs w:val="28"/>
      </w:rPr>
      <w:t>Cesta k nemocnici 1</w:t>
    </w:r>
  </w:p>
  <w:p w:rsidR="005E101C" w:rsidRPr="003214F0" w:rsidRDefault="00595B41" w:rsidP="003214F0">
    <w:pPr>
      <w:pStyle w:val="Import4"/>
      <w:tabs>
        <w:tab w:val="clear" w:pos="720"/>
        <w:tab w:val="clear" w:pos="1584"/>
        <w:tab w:val="clear" w:pos="2448"/>
        <w:tab w:val="clear" w:pos="3312"/>
        <w:tab w:val="clear" w:pos="4176"/>
        <w:tab w:val="clear" w:pos="5040"/>
        <w:tab w:val="clear" w:pos="5904"/>
        <w:tab w:val="clear" w:pos="6768"/>
        <w:tab w:val="clear" w:pos="7632"/>
        <w:tab w:val="clear" w:pos="8496"/>
        <w:tab w:val="clear" w:pos="9360"/>
        <w:tab w:val="clear" w:pos="10224"/>
        <w:tab w:val="clear" w:pos="11088"/>
        <w:tab w:val="clear" w:pos="11952"/>
        <w:tab w:val="clear" w:pos="12816"/>
        <w:tab w:val="clear" w:pos="13680"/>
        <w:tab w:val="clear" w:pos="14544"/>
        <w:tab w:val="clear" w:pos="15408"/>
        <w:tab w:val="clear" w:pos="16272"/>
        <w:tab w:val="clear" w:pos="17136"/>
        <w:tab w:val="clear" w:pos="18000"/>
        <w:tab w:val="clear" w:pos="18864"/>
      </w:tabs>
      <w:ind w:left="4111"/>
      <w:jc w:val="center"/>
      <w:rPr>
        <w:rFonts w:asciiTheme="minorHAnsi" w:hAnsiTheme="minorHAnsi"/>
        <w:b/>
        <w:color w:val="808080"/>
        <w:sz w:val="28"/>
        <w:szCs w:val="28"/>
      </w:rPr>
    </w:pPr>
    <w:r w:rsidRPr="003214F0">
      <w:rPr>
        <w:rFonts w:asciiTheme="minorHAnsi" w:hAnsiTheme="minorHAnsi"/>
        <w:b/>
        <w:color w:val="808080"/>
        <w:sz w:val="28"/>
        <w:szCs w:val="28"/>
      </w:rPr>
      <w:t xml:space="preserve"> 974 01 Banská Bystrica</w:t>
    </w:r>
  </w:p>
  <w:p w:rsidR="005E101C" w:rsidRDefault="006D581A">
    <w:pPr>
      <w:pStyle w:val="Hlavika"/>
    </w:pPr>
  </w:p>
  <w:p w:rsidR="005E101C" w:rsidRDefault="006D581A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5034C"/>
    <w:multiLevelType w:val="hybridMultilevel"/>
    <w:tmpl w:val="621E97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C2E"/>
    <w:multiLevelType w:val="multilevel"/>
    <w:tmpl w:val="33A4A136"/>
    <w:lvl w:ilvl="0">
      <w:start w:val="1"/>
      <w:numFmt w:val="upperLetter"/>
      <w:pStyle w:val="Nadpis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Restart w:val="1"/>
      <w:pStyle w:val="Cislo-1-nadpis"/>
      <w:lvlText w:val="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Cislo-2-text"/>
      <w:lvlText w:val="%3.%4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4">
      <w:start w:val="1"/>
      <w:numFmt w:val="decimal"/>
      <w:pStyle w:val="Cislo-3-text"/>
      <w:lvlText w:val="%3.%4.%5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5">
      <w:start w:val="1"/>
      <w:numFmt w:val="lowerLetter"/>
      <w:pStyle w:val="Cislo-4-a-text"/>
      <w:lvlText w:val="%6)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09" w:hanging="709"/>
      </w:pPr>
      <w:rPr>
        <w:rFonts w:hint="default"/>
      </w:rPr>
    </w:lvl>
  </w:abstractNum>
  <w:abstractNum w:abstractNumId="2" w15:restartNumberingAfterBreak="0">
    <w:nsid w:val="1BB475D2"/>
    <w:multiLevelType w:val="multilevel"/>
    <w:tmpl w:val="954C0664"/>
    <w:lvl w:ilvl="0">
      <w:start w:val="1"/>
      <w:numFmt w:val="lowerLetter"/>
      <w:pStyle w:val="Text-2-odrazky"/>
      <w:lvlText w:val="%1)"/>
      <w:lvlJc w:val="left"/>
      <w:pPr>
        <w:ind w:left="720" w:hanging="360"/>
      </w:pPr>
      <w:rPr>
        <w:rFonts w:ascii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06145"/>
    <w:multiLevelType w:val="hybridMultilevel"/>
    <w:tmpl w:val="3E4C64A4"/>
    <w:lvl w:ilvl="0" w:tplc="A1A26CE0">
      <w:start w:val="3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D15E3"/>
    <w:multiLevelType w:val="hybridMultilevel"/>
    <w:tmpl w:val="52B45E00"/>
    <w:lvl w:ilvl="0" w:tplc="041B0017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24200"/>
    <w:multiLevelType w:val="hybridMultilevel"/>
    <w:tmpl w:val="9E28E9BC"/>
    <w:lvl w:ilvl="0" w:tplc="07AE01C8">
      <w:start w:val="3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96665"/>
    <w:multiLevelType w:val="hybridMultilevel"/>
    <w:tmpl w:val="326CBCF0"/>
    <w:lvl w:ilvl="0" w:tplc="F7B8014E">
      <w:numFmt w:val="bullet"/>
      <w:pStyle w:val="Text-1-odrazky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532229D"/>
    <w:multiLevelType w:val="hybridMultilevel"/>
    <w:tmpl w:val="6B12276E"/>
    <w:lvl w:ilvl="0" w:tplc="F35A5FF4">
      <w:start w:val="1"/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169F2"/>
    <w:multiLevelType w:val="hybridMultilevel"/>
    <w:tmpl w:val="0C12516E"/>
    <w:lvl w:ilvl="0" w:tplc="2A52F82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79320A"/>
    <w:multiLevelType w:val="hybridMultilevel"/>
    <w:tmpl w:val="BE0E93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845942"/>
    <w:multiLevelType w:val="hybridMultilevel"/>
    <w:tmpl w:val="487AC08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10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6"/>
  </w:num>
  <w:num w:numId="11">
    <w:abstractNumId w:val="1"/>
  </w:num>
  <w:num w:numId="12">
    <w:abstractNumId w:val="6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41"/>
    <w:rsid w:val="000027CF"/>
    <w:rsid w:val="000430D7"/>
    <w:rsid w:val="000472F5"/>
    <w:rsid w:val="00060722"/>
    <w:rsid w:val="00064BFF"/>
    <w:rsid w:val="00070332"/>
    <w:rsid w:val="00082773"/>
    <w:rsid w:val="00083E85"/>
    <w:rsid w:val="00084525"/>
    <w:rsid w:val="00085931"/>
    <w:rsid w:val="00085CD3"/>
    <w:rsid w:val="000A3BAE"/>
    <w:rsid w:val="000A4F65"/>
    <w:rsid w:val="000B35FD"/>
    <w:rsid w:val="000B5152"/>
    <w:rsid w:val="000B7221"/>
    <w:rsid w:val="000C6FB0"/>
    <w:rsid w:val="000D53E1"/>
    <w:rsid w:val="000F2427"/>
    <w:rsid w:val="000F3F67"/>
    <w:rsid w:val="000F7155"/>
    <w:rsid w:val="000F72C0"/>
    <w:rsid w:val="00100639"/>
    <w:rsid w:val="00102915"/>
    <w:rsid w:val="00105071"/>
    <w:rsid w:val="00110807"/>
    <w:rsid w:val="0011574D"/>
    <w:rsid w:val="00115E26"/>
    <w:rsid w:val="00131BC4"/>
    <w:rsid w:val="00132FE7"/>
    <w:rsid w:val="00141687"/>
    <w:rsid w:val="001508DA"/>
    <w:rsid w:val="0015359F"/>
    <w:rsid w:val="00165DE4"/>
    <w:rsid w:val="001707B2"/>
    <w:rsid w:val="00180435"/>
    <w:rsid w:val="001A0A57"/>
    <w:rsid w:val="001A1255"/>
    <w:rsid w:val="001B2884"/>
    <w:rsid w:val="001B2E47"/>
    <w:rsid w:val="001D32AB"/>
    <w:rsid w:val="001E342A"/>
    <w:rsid w:val="001E3653"/>
    <w:rsid w:val="001F0758"/>
    <w:rsid w:val="00204518"/>
    <w:rsid w:val="002045AB"/>
    <w:rsid w:val="00207E41"/>
    <w:rsid w:val="00214D2D"/>
    <w:rsid w:val="00216AD3"/>
    <w:rsid w:val="00222446"/>
    <w:rsid w:val="00231C27"/>
    <w:rsid w:val="00232F1E"/>
    <w:rsid w:val="00241BB3"/>
    <w:rsid w:val="002441BD"/>
    <w:rsid w:val="00270B7E"/>
    <w:rsid w:val="00271FA5"/>
    <w:rsid w:val="002758C2"/>
    <w:rsid w:val="00285D89"/>
    <w:rsid w:val="002A144F"/>
    <w:rsid w:val="002A76D1"/>
    <w:rsid w:val="002C0A0C"/>
    <w:rsid w:val="002C539B"/>
    <w:rsid w:val="002C7F3D"/>
    <w:rsid w:val="002D0C64"/>
    <w:rsid w:val="002D5E1D"/>
    <w:rsid w:val="003168A0"/>
    <w:rsid w:val="00324457"/>
    <w:rsid w:val="00324BFB"/>
    <w:rsid w:val="0033131D"/>
    <w:rsid w:val="003556BC"/>
    <w:rsid w:val="00365FA3"/>
    <w:rsid w:val="003700FF"/>
    <w:rsid w:val="00374DD0"/>
    <w:rsid w:val="00380C67"/>
    <w:rsid w:val="003A2AC5"/>
    <w:rsid w:val="003C43CB"/>
    <w:rsid w:val="003C721E"/>
    <w:rsid w:val="003D3A54"/>
    <w:rsid w:val="004117EE"/>
    <w:rsid w:val="004215D8"/>
    <w:rsid w:val="00423355"/>
    <w:rsid w:val="00444821"/>
    <w:rsid w:val="004534EB"/>
    <w:rsid w:val="004717CA"/>
    <w:rsid w:val="00472E7E"/>
    <w:rsid w:val="00481D45"/>
    <w:rsid w:val="00497A9A"/>
    <w:rsid w:val="004C599C"/>
    <w:rsid w:val="005039FA"/>
    <w:rsid w:val="00511978"/>
    <w:rsid w:val="00513DD5"/>
    <w:rsid w:val="00516AC8"/>
    <w:rsid w:val="0052359A"/>
    <w:rsid w:val="00537D9B"/>
    <w:rsid w:val="00551FA0"/>
    <w:rsid w:val="00554A01"/>
    <w:rsid w:val="00586E1F"/>
    <w:rsid w:val="00595B41"/>
    <w:rsid w:val="005A3E4F"/>
    <w:rsid w:val="005B6494"/>
    <w:rsid w:val="005B6653"/>
    <w:rsid w:val="005D7E81"/>
    <w:rsid w:val="005F5979"/>
    <w:rsid w:val="005F7BE9"/>
    <w:rsid w:val="00600D93"/>
    <w:rsid w:val="00604B2B"/>
    <w:rsid w:val="00616C3B"/>
    <w:rsid w:val="00623A7D"/>
    <w:rsid w:val="006245FE"/>
    <w:rsid w:val="00624CBE"/>
    <w:rsid w:val="0064062F"/>
    <w:rsid w:val="00644120"/>
    <w:rsid w:val="00667948"/>
    <w:rsid w:val="0067109C"/>
    <w:rsid w:val="00680C41"/>
    <w:rsid w:val="00684895"/>
    <w:rsid w:val="0068568C"/>
    <w:rsid w:val="006962A3"/>
    <w:rsid w:val="006B2A62"/>
    <w:rsid w:val="006B31BC"/>
    <w:rsid w:val="006B3234"/>
    <w:rsid w:val="006C2FB1"/>
    <w:rsid w:val="006C43CF"/>
    <w:rsid w:val="006D071D"/>
    <w:rsid w:val="006D1700"/>
    <w:rsid w:val="006D581A"/>
    <w:rsid w:val="006E0001"/>
    <w:rsid w:val="006E286E"/>
    <w:rsid w:val="00706DF4"/>
    <w:rsid w:val="007220CE"/>
    <w:rsid w:val="00733F06"/>
    <w:rsid w:val="00741E4C"/>
    <w:rsid w:val="007569FB"/>
    <w:rsid w:val="00762BD4"/>
    <w:rsid w:val="0077012B"/>
    <w:rsid w:val="00784A58"/>
    <w:rsid w:val="00786839"/>
    <w:rsid w:val="00791CCC"/>
    <w:rsid w:val="0079376D"/>
    <w:rsid w:val="007B362C"/>
    <w:rsid w:val="007D0AED"/>
    <w:rsid w:val="007D494D"/>
    <w:rsid w:val="007E01A0"/>
    <w:rsid w:val="007F3570"/>
    <w:rsid w:val="007F6667"/>
    <w:rsid w:val="007F6D48"/>
    <w:rsid w:val="007F7246"/>
    <w:rsid w:val="00801119"/>
    <w:rsid w:val="00803764"/>
    <w:rsid w:val="00807760"/>
    <w:rsid w:val="00807F97"/>
    <w:rsid w:val="0082277B"/>
    <w:rsid w:val="00836A03"/>
    <w:rsid w:val="00841447"/>
    <w:rsid w:val="00846CA1"/>
    <w:rsid w:val="00851E4F"/>
    <w:rsid w:val="008527C8"/>
    <w:rsid w:val="00852B89"/>
    <w:rsid w:val="008628D4"/>
    <w:rsid w:val="008769A8"/>
    <w:rsid w:val="0088017A"/>
    <w:rsid w:val="00887E66"/>
    <w:rsid w:val="008918BB"/>
    <w:rsid w:val="008A23B1"/>
    <w:rsid w:val="008A58EB"/>
    <w:rsid w:val="008B2755"/>
    <w:rsid w:val="008C00BD"/>
    <w:rsid w:val="008C2038"/>
    <w:rsid w:val="008C6DAE"/>
    <w:rsid w:val="008D7646"/>
    <w:rsid w:val="008E1C40"/>
    <w:rsid w:val="008F03F3"/>
    <w:rsid w:val="008F0FFE"/>
    <w:rsid w:val="00905675"/>
    <w:rsid w:val="00907B43"/>
    <w:rsid w:val="009169F4"/>
    <w:rsid w:val="009216ED"/>
    <w:rsid w:val="009223BE"/>
    <w:rsid w:val="009252D1"/>
    <w:rsid w:val="00927F01"/>
    <w:rsid w:val="009321A3"/>
    <w:rsid w:val="00950F88"/>
    <w:rsid w:val="00960B04"/>
    <w:rsid w:val="00986C70"/>
    <w:rsid w:val="009B067D"/>
    <w:rsid w:val="009B5D40"/>
    <w:rsid w:val="009B77B7"/>
    <w:rsid w:val="009D12D4"/>
    <w:rsid w:val="009F29B0"/>
    <w:rsid w:val="00A00C74"/>
    <w:rsid w:val="00A16D58"/>
    <w:rsid w:val="00A17CF9"/>
    <w:rsid w:val="00A20121"/>
    <w:rsid w:val="00A264E8"/>
    <w:rsid w:val="00A4279A"/>
    <w:rsid w:val="00A65B04"/>
    <w:rsid w:val="00A95FB2"/>
    <w:rsid w:val="00AC243A"/>
    <w:rsid w:val="00AC6C12"/>
    <w:rsid w:val="00AD488A"/>
    <w:rsid w:val="00AD5984"/>
    <w:rsid w:val="00AE507D"/>
    <w:rsid w:val="00AE53E0"/>
    <w:rsid w:val="00AF0660"/>
    <w:rsid w:val="00B20848"/>
    <w:rsid w:val="00B27BFB"/>
    <w:rsid w:val="00B32AED"/>
    <w:rsid w:val="00B34938"/>
    <w:rsid w:val="00B52877"/>
    <w:rsid w:val="00B61F5D"/>
    <w:rsid w:val="00B9166F"/>
    <w:rsid w:val="00B91EBF"/>
    <w:rsid w:val="00BD0521"/>
    <w:rsid w:val="00BD4BA1"/>
    <w:rsid w:val="00BE035D"/>
    <w:rsid w:val="00C15870"/>
    <w:rsid w:val="00C169BB"/>
    <w:rsid w:val="00C175C0"/>
    <w:rsid w:val="00C32C90"/>
    <w:rsid w:val="00C52B74"/>
    <w:rsid w:val="00C52E00"/>
    <w:rsid w:val="00C65DD1"/>
    <w:rsid w:val="00C7055B"/>
    <w:rsid w:val="00C95EF3"/>
    <w:rsid w:val="00CA5A84"/>
    <w:rsid w:val="00CC2427"/>
    <w:rsid w:val="00CE3C6D"/>
    <w:rsid w:val="00CF4776"/>
    <w:rsid w:val="00CF72DA"/>
    <w:rsid w:val="00D02FA5"/>
    <w:rsid w:val="00D15B49"/>
    <w:rsid w:val="00D333B4"/>
    <w:rsid w:val="00D357E1"/>
    <w:rsid w:val="00D533A2"/>
    <w:rsid w:val="00D717CF"/>
    <w:rsid w:val="00D734FF"/>
    <w:rsid w:val="00D80C05"/>
    <w:rsid w:val="00D96D4D"/>
    <w:rsid w:val="00DA6A0B"/>
    <w:rsid w:val="00DA7CF3"/>
    <w:rsid w:val="00DC1686"/>
    <w:rsid w:val="00DC3C3E"/>
    <w:rsid w:val="00DC4E3B"/>
    <w:rsid w:val="00DE1ADE"/>
    <w:rsid w:val="00DF3CE1"/>
    <w:rsid w:val="00E11E9C"/>
    <w:rsid w:val="00E360EB"/>
    <w:rsid w:val="00E45F75"/>
    <w:rsid w:val="00E74C4E"/>
    <w:rsid w:val="00E83423"/>
    <w:rsid w:val="00E843E1"/>
    <w:rsid w:val="00E879DB"/>
    <w:rsid w:val="00E921BE"/>
    <w:rsid w:val="00E97BBF"/>
    <w:rsid w:val="00EB7FEE"/>
    <w:rsid w:val="00EC4959"/>
    <w:rsid w:val="00ED6017"/>
    <w:rsid w:val="00EE5DC0"/>
    <w:rsid w:val="00EF402E"/>
    <w:rsid w:val="00EF6C6F"/>
    <w:rsid w:val="00F030CF"/>
    <w:rsid w:val="00F05A55"/>
    <w:rsid w:val="00F1421E"/>
    <w:rsid w:val="00F14349"/>
    <w:rsid w:val="00F222ED"/>
    <w:rsid w:val="00F377D7"/>
    <w:rsid w:val="00F45E27"/>
    <w:rsid w:val="00F5716B"/>
    <w:rsid w:val="00F61B2F"/>
    <w:rsid w:val="00F71370"/>
    <w:rsid w:val="00F71BC5"/>
    <w:rsid w:val="00F82566"/>
    <w:rsid w:val="00F8621F"/>
    <w:rsid w:val="00F92109"/>
    <w:rsid w:val="00F94073"/>
    <w:rsid w:val="00FA2F5C"/>
    <w:rsid w:val="00FC3A07"/>
    <w:rsid w:val="00FC64B0"/>
    <w:rsid w:val="00FE18C7"/>
    <w:rsid w:val="00FE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B3D9D"/>
  <w15:docId w15:val="{6177D363-D40E-42F8-B7B8-E57CF864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95B4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511978"/>
    <w:pPr>
      <w:keepNext/>
      <w:keepLines/>
      <w:widowControl/>
      <w:numPr>
        <w:numId w:val="11"/>
      </w:numPr>
      <w:shd w:val="clear" w:color="auto" w:fill="DEEAF6" w:themeFill="accent1" w:themeFillTint="33"/>
      <w:tabs>
        <w:tab w:val="left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240"/>
      <w:outlineLvl w:val="0"/>
    </w:pPr>
    <w:rPr>
      <w:rFonts w:eastAsiaTheme="majorEastAsia" w:cstheme="majorBidi"/>
      <w:b/>
      <w:color w:val="2E74B5" w:themeColor="accent1" w:themeShade="BF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511978"/>
    <w:pPr>
      <w:keepNext/>
      <w:keepLines/>
      <w:widowControl/>
      <w:numPr>
        <w:ilvl w:val="1"/>
        <w:numId w:val="11"/>
      </w:numPr>
      <w:tabs>
        <w:tab w:val="clear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120"/>
      <w:outlineLvl w:val="1"/>
    </w:pPr>
    <w:rPr>
      <w:rFonts w:eastAsiaTheme="majorEastAsia" w:cstheme="majorBidi"/>
      <w:b/>
      <w:color w:val="2E74B5" w:themeColor="accent1" w:themeShade="BF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Import4">
    <w:name w:val="Import 4"/>
    <w:basedOn w:val="Normlny"/>
    <w:rsid w:val="00595B41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32"/>
    </w:rPr>
  </w:style>
  <w:style w:type="paragraph" w:styleId="Pta">
    <w:name w:val="footer"/>
    <w:basedOn w:val="Normlny"/>
    <w:link w:val="PtaChar"/>
    <w:uiPriority w:val="99"/>
    <w:rsid w:val="00595B4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95B41"/>
    <w:rPr>
      <w:rFonts w:ascii="Times New Roman" w:eastAsia="Lucida Sans Unicode" w:hAnsi="Times New Roman" w:cs="Times New Roman"/>
      <w:sz w:val="24"/>
      <w:szCs w:val="20"/>
    </w:rPr>
  </w:style>
  <w:style w:type="character" w:styleId="slostrany">
    <w:name w:val="page number"/>
    <w:basedOn w:val="Predvolenpsmoodseku"/>
    <w:rsid w:val="00595B41"/>
  </w:style>
  <w:style w:type="paragraph" w:styleId="Zarkazkladnhotextu3">
    <w:name w:val="Body Text Indent 3"/>
    <w:basedOn w:val="Normlny"/>
    <w:link w:val="Zarkazkladnhotextu3Char"/>
    <w:rsid w:val="00595B41"/>
    <w:pPr>
      <w:ind w:left="4111"/>
      <w:jc w:val="center"/>
    </w:pPr>
    <w:rPr>
      <w:rFonts w:ascii="Arial" w:hAnsi="Arial"/>
      <w:b/>
      <w:sz w:val="28"/>
      <w:szCs w:val="3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595B41"/>
    <w:rPr>
      <w:rFonts w:ascii="Arial" w:eastAsia="Lucida Sans Unicode" w:hAnsi="Arial" w:cs="Times New Roman"/>
      <w:b/>
      <w:sz w:val="28"/>
      <w:szCs w:val="30"/>
    </w:rPr>
  </w:style>
  <w:style w:type="paragraph" w:styleId="Hlavika">
    <w:name w:val="header"/>
    <w:basedOn w:val="Normlny"/>
    <w:link w:val="HlavikaChar"/>
    <w:uiPriority w:val="99"/>
    <w:unhideWhenUsed/>
    <w:rsid w:val="00595B4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95B41"/>
    <w:rPr>
      <w:rFonts w:ascii="Times New Roman" w:eastAsia="Lucida Sans Unicode" w:hAnsi="Times New Roman" w:cs="Times New Roman"/>
      <w:sz w:val="24"/>
      <w:szCs w:val="20"/>
    </w:rPr>
  </w:style>
  <w:style w:type="table" w:styleId="Mriekatabuky">
    <w:name w:val="Table Grid"/>
    <w:basedOn w:val="Normlnatabuka"/>
    <w:uiPriority w:val="59"/>
    <w:rsid w:val="00595B41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link w:val="OdsekzoznamuChar"/>
    <w:uiPriority w:val="34"/>
    <w:qFormat/>
    <w:rsid w:val="00A95FB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321A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21A3"/>
    <w:rPr>
      <w:rFonts w:ascii="Segoe UI" w:eastAsia="Lucida Sans Unicode" w:hAnsi="Segoe UI" w:cs="Segoe UI"/>
      <w:sz w:val="18"/>
      <w:szCs w:val="18"/>
    </w:rPr>
  </w:style>
  <w:style w:type="character" w:customStyle="1" w:styleId="OdsekzoznamuChar">
    <w:name w:val="Odsek zoznamu Char"/>
    <w:link w:val="Odsekzoznamu"/>
    <w:uiPriority w:val="34"/>
    <w:qFormat/>
    <w:rsid w:val="00C15870"/>
    <w:rPr>
      <w:rFonts w:ascii="Times New Roman" w:eastAsia="Lucida Sans Unicode" w:hAnsi="Times New Roman" w:cs="Times New Roman"/>
      <w:sz w:val="24"/>
      <w:szCs w:val="20"/>
    </w:rPr>
  </w:style>
  <w:style w:type="character" w:customStyle="1" w:styleId="titlevalue">
    <w:name w:val="titlevalue"/>
    <w:basedOn w:val="Predvolenpsmoodseku"/>
    <w:rsid w:val="00C15870"/>
  </w:style>
  <w:style w:type="character" w:customStyle="1" w:styleId="bold">
    <w:name w:val="bold"/>
    <w:basedOn w:val="Predvolenpsmoodseku"/>
    <w:rsid w:val="00C15870"/>
  </w:style>
  <w:style w:type="character" w:styleId="Hypertextovprepojenie">
    <w:name w:val="Hyperlink"/>
    <w:basedOn w:val="Predvolenpsmoodseku"/>
    <w:uiPriority w:val="99"/>
    <w:unhideWhenUsed/>
    <w:rsid w:val="00132FE7"/>
    <w:rPr>
      <w:color w:val="0563C1" w:themeColor="hyperlink"/>
      <w:u w:val="single"/>
    </w:rPr>
  </w:style>
  <w:style w:type="paragraph" w:customStyle="1" w:styleId="Tabulka-titulka">
    <w:name w:val="Tabulka-titulka"/>
    <w:basedOn w:val="Normlny"/>
    <w:qFormat/>
    <w:rsid w:val="00D717CF"/>
    <w:pPr>
      <w:widowControl/>
      <w:tabs>
        <w:tab w:val="left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 w:after="60"/>
    </w:pPr>
    <w:rPr>
      <w:rFonts w:eastAsiaTheme="minorHAnsi" w:cstheme="minorBidi"/>
      <w:sz w:val="22"/>
      <w:szCs w:val="22"/>
    </w:rPr>
  </w:style>
  <w:style w:type="paragraph" w:customStyle="1" w:styleId="Text-1-odrazky">
    <w:name w:val="Text-1-odrazky"/>
    <w:basedOn w:val="Normlny"/>
    <w:qFormat/>
    <w:rsid w:val="006245FE"/>
    <w:pPr>
      <w:widowControl/>
      <w:numPr>
        <w:numId w:val="10"/>
      </w:numPr>
      <w:tabs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contextualSpacing/>
      <w:jc w:val="both"/>
    </w:pPr>
    <w:rPr>
      <w:rFonts w:eastAsiaTheme="minorHAnsi" w:cstheme="minorBidi"/>
      <w:sz w:val="22"/>
      <w:szCs w:val="22"/>
    </w:rPr>
  </w:style>
  <w:style w:type="character" w:customStyle="1" w:styleId="Nadpis1Char">
    <w:name w:val="Nadpis 1 Char"/>
    <w:basedOn w:val="Predvolenpsmoodseku"/>
    <w:link w:val="Nadpis1"/>
    <w:uiPriority w:val="9"/>
    <w:rsid w:val="00511978"/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  <w:shd w:val="clear" w:color="auto" w:fill="DEEAF6" w:themeFill="accent1" w:themeFillTint="33"/>
    </w:rPr>
  </w:style>
  <w:style w:type="character" w:customStyle="1" w:styleId="Nadpis2Char">
    <w:name w:val="Nadpis 2 Char"/>
    <w:basedOn w:val="Predvolenpsmoodseku"/>
    <w:link w:val="Nadpis2"/>
    <w:uiPriority w:val="9"/>
    <w:rsid w:val="00511978"/>
    <w:rPr>
      <w:rFonts w:ascii="Times New Roman" w:eastAsiaTheme="majorEastAsia" w:hAnsi="Times New Roman" w:cstheme="majorBidi"/>
      <w:b/>
      <w:color w:val="2E74B5" w:themeColor="accent1" w:themeShade="BF"/>
      <w:sz w:val="24"/>
      <w:szCs w:val="26"/>
    </w:rPr>
  </w:style>
  <w:style w:type="paragraph" w:customStyle="1" w:styleId="Cislo-1-nadpis">
    <w:name w:val="Cislo-1-nadpis"/>
    <w:basedOn w:val="Normlny"/>
    <w:qFormat/>
    <w:rsid w:val="00511978"/>
    <w:pPr>
      <w:widowControl/>
      <w:numPr>
        <w:ilvl w:val="2"/>
        <w:numId w:val="11"/>
      </w:numPr>
      <w:tabs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/>
      <w:jc w:val="both"/>
    </w:pPr>
    <w:rPr>
      <w:rFonts w:eastAsiaTheme="minorHAnsi" w:cstheme="minorBidi"/>
      <w:b/>
      <w:sz w:val="22"/>
      <w:szCs w:val="22"/>
    </w:rPr>
  </w:style>
  <w:style w:type="paragraph" w:customStyle="1" w:styleId="Cislo-2-text">
    <w:name w:val="Cislo-2-text"/>
    <w:basedOn w:val="Cislo-1-nadpis"/>
    <w:qFormat/>
    <w:rsid w:val="00511978"/>
    <w:pPr>
      <w:numPr>
        <w:ilvl w:val="3"/>
      </w:numPr>
      <w:contextualSpacing/>
    </w:pPr>
    <w:rPr>
      <w:b w:val="0"/>
    </w:rPr>
  </w:style>
  <w:style w:type="paragraph" w:customStyle="1" w:styleId="Cislo-3-text">
    <w:name w:val="Cislo-3-text"/>
    <w:basedOn w:val="Cislo-2-text"/>
    <w:qFormat/>
    <w:rsid w:val="00511978"/>
    <w:pPr>
      <w:numPr>
        <w:ilvl w:val="4"/>
      </w:numPr>
    </w:pPr>
  </w:style>
  <w:style w:type="paragraph" w:customStyle="1" w:styleId="Cislo-4-a-text">
    <w:name w:val="Cislo-4-a-text"/>
    <w:basedOn w:val="Normlny"/>
    <w:qFormat/>
    <w:rsid w:val="00511978"/>
    <w:pPr>
      <w:widowControl/>
      <w:numPr>
        <w:ilvl w:val="5"/>
        <w:numId w:val="11"/>
      </w:numPr>
      <w:tabs>
        <w:tab w:val="left" w:pos="1423"/>
        <w:tab w:val="left" w:pos="1780"/>
        <w:tab w:val="left" w:pos="2138"/>
        <w:tab w:val="left" w:pos="2495"/>
        <w:tab w:val="left" w:pos="2852"/>
      </w:tabs>
      <w:suppressAutoHyphens w:val="0"/>
      <w:spacing w:before="60"/>
      <w:contextualSpacing/>
      <w:jc w:val="both"/>
    </w:pPr>
    <w:rPr>
      <w:rFonts w:eastAsiaTheme="minorHAnsi" w:cstheme="minorBidi"/>
      <w:sz w:val="22"/>
      <w:szCs w:val="22"/>
    </w:rPr>
  </w:style>
  <w:style w:type="paragraph" w:customStyle="1" w:styleId="Text-2-odrazky">
    <w:name w:val="Text-2-odrazky"/>
    <w:basedOn w:val="Text-1-odrazky"/>
    <w:qFormat/>
    <w:rsid w:val="00511978"/>
    <w:pPr>
      <w:numPr>
        <w:numId w:val="2"/>
      </w:numPr>
      <w:ind w:left="142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Soláriková Otília, Ing.</dc:creator>
  <cp:lastModifiedBy>Golianová Anna, Ing.</cp:lastModifiedBy>
  <cp:revision>3</cp:revision>
  <cp:lastPrinted>2022-09-21T09:40:00Z</cp:lastPrinted>
  <dcterms:created xsi:type="dcterms:W3CDTF">2022-09-21T09:28:00Z</dcterms:created>
  <dcterms:modified xsi:type="dcterms:W3CDTF">2022-09-21T09:41:00Z</dcterms:modified>
</cp:coreProperties>
</file>