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EC68" w14:textId="684E1F35" w:rsidR="00161CEE" w:rsidRPr="008103AC" w:rsidRDefault="00161CEE" w:rsidP="000C6EFF">
      <w:pPr>
        <w:spacing w:after="120"/>
        <w:jc w:val="center"/>
        <w:rPr>
          <w:rFonts w:ascii="Arial Narrow" w:hAnsi="Arial Narrow"/>
          <w:b/>
          <w:sz w:val="28"/>
          <w:szCs w:val="28"/>
          <w:lang w:val="sk-SK"/>
        </w:rPr>
      </w:pPr>
      <w:r w:rsidRPr="008103AC">
        <w:rPr>
          <w:rFonts w:ascii="Arial Narrow" w:hAnsi="Arial Narrow"/>
          <w:b/>
          <w:sz w:val="28"/>
          <w:szCs w:val="28"/>
          <w:lang w:val="sk-SK"/>
        </w:rPr>
        <w:t xml:space="preserve">Zoznam </w:t>
      </w:r>
      <w:r>
        <w:rPr>
          <w:rFonts w:ascii="Arial Narrow" w:hAnsi="Arial Narrow"/>
          <w:b/>
          <w:sz w:val="28"/>
          <w:szCs w:val="28"/>
          <w:lang w:val="sk-SK"/>
        </w:rPr>
        <w:t>s</w:t>
      </w:r>
      <w:r w:rsidRPr="008103AC">
        <w:rPr>
          <w:rFonts w:ascii="Arial Narrow" w:hAnsi="Arial Narrow"/>
          <w:b/>
          <w:sz w:val="28"/>
          <w:szCs w:val="28"/>
          <w:lang w:val="sk-SK"/>
        </w:rPr>
        <w:t>ubdodávateľov</w:t>
      </w:r>
    </w:p>
    <w:p w14:paraId="79BC216D" w14:textId="77777777" w:rsidR="00161CEE" w:rsidRPr="008103AC" w:rsidRDefault="00161CEE" w:rsidP="00161CEE">
      <w:pPr>
        <w:jc w:val="center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v súlade s § 41 ods. 3 zákona č. 343/2015 Z. z. o verejnom obstarávaní a o zmene a doplnení niektorých zákonov v znení neskorších predpisov</w:t>
      </w:r>
    </w:p>
    <w:p w14:paraId="415B5606" w14:textId="77777777" w:rsidR="00161CEE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1FDAC586" w14:textId="77777777" w:rsidR="000C6EFF" w:rsidRDefault="000C6EFF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67FFEEBB" w14:textId="6DDE65A3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shd w:val="clear" w:color="auto" w:fill="FFFFFF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 xml:space="preserve">Na realizácii </w:t>
      </w:r>
      <w:r w:rsidR="003F3AE5">
        <w:rPr>
          <w:rFonts w:ascii="Arial Narrow" w:hAnsi="Arial Narrow"/>
          <w:sz w:val="21"/>
          <w:szCs w:val="21"/>
          <w:lang w:val="sk-SK"/>
        </w:rPr>
        <w:t>predmetu zákazky</w:t>
      </w:r>
      <w:r w:rsidR="00230D40">
        <w:rPr>
          <w:rFonts w:ascii="Arial Narrow" w:hAnsi="Arial Narrow"/>
          <w:sz w:val="21"/>
          <w:szCs w:val="21"/>
          <w:lang w:val="sk-SK"/>
        </w:rPr>
        <w:t xml:space="preserve"> (</w:t>
      </w:r>
      <w:r w:rsidR="00230D40" w:rsidRPr="00230D40">
        <w:rPr>
          <w:rFonts w:ascii="Arial Narrow" w:hAnsi="Arial Narrow"/>
          <w:sz w:val="21"/>
          <w:szCs w:val="21"/>
          <w:lang w:val="sk-SK"/>
        </w:rPr>
        <w:t>Klimatizácia administratívnych priestorov v budove Nová radnica II</w:t>
      </w:r>
      <w:r w:rsidR="00CE1733">
        <w:rPr>
          <w:rFonts w:ascii="Arial Narrow" w:hAnsi="Arial Narrow"/>
          <w:sz w:val="21"/>
          <w:szCs w:val="21"/>
          <w:lang w:val="sk-SK"/>
        </w:rPr>
        <w:t>I</w:t>
      </w:r>
      <w:r w:rsidR="00230D40">
        <w:rPr>
          <w:rFonts w:ascii="Arial Narrow" w:hAnsi="Arial Narrow"/>
          <w:sz w:val="21"/>
          <w:szCs w:val="21"/>
          <w:lang w:val="sk-SK"/>
        </w:rPr>
        <w:t>)</w:t>
      </w:r>
      <w:r>
        <w:rPr>
          <w:rFonts w:ascii="Arial Narrow" w:hAnsi="Arial Narrow"/>
          <w:sz w:val="21"/>
          <w:szCs w:val="21"/>
          <w:lang w:val="sk-SK"/>
        </w:rPr>
        <w:t>:</w:t>
      </w:r>
      <w:r w:rsidRPr="008103AC">
        <w:rPr>
          <w:rStyle w:val="CharStyle5"/>
          <w:rFonts w:ascii="Arial Narrow" w:hAnsi="Arial Narrow"/>
          <w:color w:val="000000"/>
          <w:sz w:val="21"/>
          <w:szCs w:val="21"/>
          <w:lang w:val="sk-SK"/>
        </w:rPr>
        <w:t xml:space="preserve"> </w:t>
      </w:r>
    </w:p>
    <w:p w14:paraId="607671DE" w14:textId="77777777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03AC">
        <w:rPr>
          <w:rFonts w:ascii="Arial Narrow" w:hAnsi="Arial Narrow"/>
          <w:sz w:val="21"/>
          <w:szCs w:val="21"/>
          <w:lang w:val="sk-SK"/>
        </w:rPr>
        <w:instrText xml:space="preserve"> FORMCHECKBOX </w:instrText>
      </w:r>
      <w:r w:rsidR="00CE1733">
        <w:rPr>
          <w:rFonts w:ascii="Arial Narrow" w:hAnsi="Arial Narrow"/>
          <w:sz w:val="21"/>
          <w:szCs w:val="21"/>
          <w:lang w:val="sk-SK"/>
        </w:rPr>
      </w:r>
      <w:r w:rsidR="00CE1733">
        <w:rPr>
          <w:rFonts w:ascii="Arial Narrow" w:hAnsi="Arial Narrow"/>
          <w:sz w:val="21"/>
          <w:szCs w:val="21"/>
          <w:lang w:val="sk-SK"/>
        </w:rPr>
        <w:fldChar w:fldCharType="separate"/>
      </w:r>
      <w:r w:rsidRPr="008103AC">
        <w:rPr>
          <w:rFonts w:ascii="Arial Narrow" w:hAnsi="Arial Narrow"/>
          <w:sz w:val="21"/>
          <w:szCs w:val="21"/>
          <w:lang w:val="sk-SK"/>
        </w:rPr>
        <w:fldChar w:fldCharType="end"/>
      </w:r>
      <w:r w:rsidRPr="008103AC">
        <w:rPr>
          <w:rFonts w:ascii="Arial Narrow" w:hAnsi="Arial Narrow"/>
          <w:sz w:val="21"/>
          <w:szCs w:val="21"/>
          <w:lang w:val="sk-SK"/>
        </w:rPr>
        <w:t xml:space="preserve"> sa nebudú podieľať subdodávatelia a celý predmet zákazky uchádzač uskutoční vlastnými kapacitami </w:t>
      </w:r>
    </w:p>
    <w:p w14:paraId="3AFB4E1B" w14:textId="77777777" w:rsidR="00161CEE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03AC">
        <w:rPr>
          <w:rFonts w:ascii="Arial Narrow" w:hAnsi="Arial Narrow"/>
          <w:sz w:val="21"/>
          <w:szCs w:val="21"/>
          <w:lang w:val="sk-SK"/>
        </w:rPr>
        <w:instrText xml:space="preserve"> FORMCHECKBOX </w:instrText>
      </w:r>
      <w:r w:rsidR="00CE1733">
        <w:rPr>
          <w:rFonts w:ascii="Arial Narrow" w:hAnsi="Arial Narrow"/>
          <w:sz w:val="21"/>
          <w:szCs w:val="21"/>
          <w:lang w:val="sk-SK"/>
        </w:rPr>
      </w:r>
      <w:r w:rsidR="00CE1733">
        <w:rPr>
          <w:rFonts w:ascii="Arial Narrow" w:hAnsi="Arial Narrow"/>
          <w:sz w:val="21"/>
          <w:szCs w:val="21"/>
          <w:lang w:val="sk-SK"/>
        </w:rPr>
        <w:fldChar w:fldCharType="separate"/>
      </w:r>
      <w:r w:rsidRPr="008103AC">
        <w:rPr>
          <w:rFonts w:ascii="Arial Narrow" w:hAnsi="Arial Narrow"/>
          <w:sz w:val="21"/>
          <w:szCs w:val="21"/>
          <w:lang w:val="sk-SK"/>
        </w:rPr>
        <w:fldChar w:fldCharType="end"/>
      </w:r>
      <w:r w:rsidRPr="008103AC">
        <w:rPr>
          <w:rFonts w:ascii="Arial Narrow" w:hAnsi="Arial Narrow"/>
          <w:sz w:val="21"/>
          <w:szCs w:val="21"/>
          <w:lang w:val="sk-SK"/>
        </w:rPr>
        <w:t xml:space="preserve"> sa budú podieľať nasledovní subdodávatelia:</w:t>
      </w:r>
    </w:p>
    <w:p w14:paraId="55F03055" w14:textId="77777777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tbl>
      <w:tblPr>
        <w:tblStyle w:val="Mriekatabuky"/>
        <w:tblW w:w="9158" w:type="dxa"/>
        <w:jc w:val="center"/>
        <w:tblLook w:val="04A0" w:firstRow="1" w:lastRow="0" w:firstColumn="1" w:lastColumn="0" w:noHBand="0" w:noVBand="1"/>
      </w:tblPr>
      <w:tblGrid>
        <w:gridCol w:w="2476"/>
        <w:gridCol w:w="3174"/>
        <w:gridCol w:w="2190"/>
        <w:gridCol w:w="1318"/>
      </w:tblGrid>
      <w:tr w:rsidR="000C6EFF" w:rsidRPr="008103AC" w14:paraId="352B523D" w14:textId="77777777" w:rsidTr="000C6EFF">
        <w:trPr>
          <w:jc w:val="center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F37C" w14:textId="77777777" w:rsidR="000C6EFF" w:rsidRDefault="000C6EFF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 xml:space="preserve">Subdodávateľ </w:t>
            </w:r>
          </w:p>
          <w:p w14:paraId="7A7B1480" w14:textId="26D8636C" w:rsidR="000C6EFF" w:rsidRPr="008103AC" w:rsidRDefault="000C6EFF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(obchodné meno/názov, sídlo/miesto podnikania, IČO)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7298" w14:textId="3509AD38" w:rsidR="000C6EFF" w:rsidRPr="008103AC" w:rsidRDefault="000C6EFF" w:rsidP="000C6EFF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Osoba oprávnená konať za subdodávateľa</w:t>
            </w:r>
            <w:r>
              <w:rPr>
                <w:rFonts w:ascii="Arial Narrow" w:hAnsi="Arial Narrow"/>
                <w:sz w:val="21"/>
                <w:szCs w:val="21"/>
                <w:lang w:val="sk-SK"/>
              </w:rPr>
              <w:t xml:space="preserve"> </w:t>
            </w: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0489" w14:textId="77777777" w:rsidR="000C6EFF" w:rsidRPr="008103AC" w:rsidRDefault="000C6EFF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Adresa trvalého pobytu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FFB60" w14:textId="77777777" w:rsidR="000C6EFF" w:rsidRPr="008103AC" w:rsidRDefault="000C6EFF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Dátum narodenia</w:t>
            </w:r>
          </w:p>
        </w:tc>
      </w:tr>
      <w:tr w:rsidR="000C6EFF" w:rsidRPr="008103AC" w14:paraId="166BD2A4" w14:textId="77777777" w:rsidTr="000C6EFF">
        <w:trPr>
          <w:trHeight w:val="517"/>
          <w:jc w:val="center"/>
        </w:trPr>
        <w:tc>
          <w:tcPr>
            <w:tcW w:w="24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FEC91F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FD6A5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A353B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190899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  <w:tr w:rsidR="000C6EFF" w:rsidRPr="008103AC" w14:paraId="37C41F47" w14:textId="77777777" w:rsidTr="000C6EFF">
        <w:trPr>
          <w:trHeight w:val="567"/>
          <w:jc w:val="center"/>
        </w:trPr>
        <w:tc>
          <w:tcPr>
            <w:tcW w:w="24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7C9733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AB180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85962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79F54B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  <w:tr w:rsidR="000C6EFF" w:rsidRPr="008103AC" w14:paraId="2DF6A133" w14:textId="77777777" w:rsidTr="000C6EFF">
        <w:trPr>
          <w:trHeight w:val="547"/>
          <w:jc w:val="center"/>
        </w:trPr>
        <w:tc>
          <w:tcPr>
            <w:tcW w:w="24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F0C93F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075F4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9EA49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0DA16D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  <w:tr w:rsidR="000C6EFF" w:rsidRPr="008103AC" w14:paraId="6B339020" w14:textId="77777777" w:rsidTr="000C6EFF">
        <w:trPr>
          <w:trHeight w:val="555"/>
          <w:jc w:val="center"/>
        </w:trPr>
        <w:tc>
          <w:tcPr>
            <w:tcW w:w="24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92E9C2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9F4C9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0A4BA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0C4804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</w:tbl>
    <w:p w14:paraId="342D1130" w14:textId="77777777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3FF93821" w14:textId="77777777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6679C059" w14:textId="4F471250" w:rsidR="003F3AE5" w:rsidRDefault="00161CEE" w:rsidP="003F3AE5">
      <w:pPr>
        <w:jc w:val="both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V ................................................., dňa ..............................</w:t>
      </w:r>
      <w:r w:rsidRPr="008103AC">
        <w:rPr>
          <w:rFonts w:ascii="Arial Narrow" w:hAnsi="Arial Narrow"/>
          <w:sz w:val="21"/>
          <w:szCs w:val="21"/>
          <w:lang w:val="sk-SK"/>
        </w:rPr>
        <w:tab/>
      </w:r>
      <w:r w:rsidRPr="008103AC">
        <w:rPr>
          <w:rFonts w:ascii="Arial Narrow" w:hAnsi="Arial Narrow"/>
          <w:sz w:val="21"/>
          <w:szCs w:val="21"/>
          <w:lang w:val="sk-SK"/>
        </w:rPr>
        <w:tab/>
      </w:r>
      <w:r w:rsidRPr="008103AC">
        <w:rPr>
          <w:rFonts w:ascii="Arial Narrow" w:hAnsi="Arial Narrow"/>
          <w:sz w:val="21"/>
          <w:szCs w:val="21"/>
          <w:lang w:val="sk-SK"/>
        </w:rPr>
        <w:tab/>
      </w:r>
      <w:r w:rsidRPr="008103AC">
        <w:rPr>
          <w:rFonts w:ascii="Arial Narrow" w:hAnsi="Arial Narrow"/>
          <w:sz w:val="21"/>
          <w:szCs w:val="21"/>
          <w:lang w:val="sk-SK"/>
        </w:rPr>
        <w:tab/>
      </w:r>
    </w:p>
    <w:p w14:paraId="729810EA" w14:textId="77777777" w:rsidR="003F3AE5" w:rsidRDefault="003F3AE5" w:rsidP="003F3AE5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49DFA41B" w14:textId="77777777" w:rsidR="000C6EFF" w:rsidRDefault="000C6EFF" w:rsidP="000C6EFF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6AF2A6F9" w14:textId="77777777" w:rsidR="000C6EFF" w:rsidRDefault="000C6EFF" w:rsidP="000C6EFF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6B4E4BEA" w14:textId="77777777" w:rsidR="000C6EFF" w:rsidRDefault="000C6EFF" w:rsidP="000C6EFF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068C2596" w14:textId="79FC9E35" w:rsidR="003F3AE5" w:rsidRDefault="00161CEE" w:rsidP="000C6EFF">
      <w:pPr>
        <w:jc w:val="right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.....................................................................</w:t>
      </w:r>
    </w:p>
    <w:p w14:paraId="127A53D7" w14:textId="03A5B136" w:rsidR="00161CEE" w:rsidRPr="008103AC" w:rsidRDefault="00161CEE" w:rsidP="000C6EFF">
      <w:pPr>
        <w:jc w:val="right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pečiatka, meno a podpis uchádzača</w:t>
      </w:r>
    </w:p>
    <w:p w14:paraId="79EF2C94" w14:textId="77777777" w:rsidR="00161CEE" w:rsidRPr="008103AC" w:rsidRDefault="00161CEE" w:rsidP="00161CEE">
      <w:pPr>
        <w:rPr>
          <w:rFonts w:ascii="Arial Narrow" w:hAnsi="Arial Narrow"/>
          <w:sz w:val="21"/>
          <w:szCs w:val="21"/>
          <w:lang w:val="sk-SK"/>
        </w:rPr>
      </w:pPr>
    </w:p>
    <w:p w14:paraId="678E22EC" w14:textId="77777777" w:rsidR="00161CEE" w:rsidRPr="008103AC" w:rsidRDefault="00161CEE" w:rsidP="00161CEE">
      <w:pPr>
        <w:jc w:val="both"/>
        <w:rPr>
          <w:rFonts w:ascii="Arial Narrow" w:eastAsia="Calibri" w:hAnsi="Arial Narrow"/>
          <w:sz w:val="21"/>
          <w:szCs w:val="21"/>
          <w:lang w:val="sk-SK" w:eastAsia="cs-CZ"/>
        </w:rPr>
      </w:pPr>
    </w:p>
    <w:p w14:paraId="52DEACFF" w14:textId="77777777" w:rsidR="00161CEE" w:rsidRPr="008103AC" w:rsidRDefault="00161CEE" w:rsidP="00161CEE">
      <w:pPr>
        <w:jc w:val="both"/>
        <w:rPr>
          <w:rFonts w:ascii="Arial Narrow" w:eastAsia="Calibri" w:hAnsi="Arial Narrow"/>
          <w:sz w:val="21"/>
          <w:szCs w:val="21"/>
          <w:lang w:val="sk-SK" w:eastAsia="cs-CZ"/>
        </w:rPr>
      </w:pPr>
    </w:p>
    <w:p w14:paraId="439F96BE" w14:textId="77777777" w:rsidR="00161CEE" w:rsidRPr="008103AC" w:rsidRDefault="00161CEE" w:rsidP="00161CEE">
      <w:pPr>
        <w:jc w:val="both"/>
        <w:rPr>
          <w:rFonts w:ascii="Arial Narrow" w:eastAsia="Calibri" w:hAnsi="Arial Narrow"/>
          <w:sz w:val="21"/>
          <w:szCs w:val="21"/>
          <w:lang w:val="sk-SK" w:eastAsia="cs-CZ"/>
        </w:rPr>
      </w:pPr>
      <w:r w:rsidRPr="008103AC">
        <w:rPr>
          <w:rFonts w:ascii="Arial Narrow" w:eastAsia="Calibri" w:hAnsi="Arial Narrow"/>
          <w:sz w:val="21"/>
          <w:szCs w:val="21"/>
          <w:lang w:val="sk-SK" w:eastAsia="cs-CZ"/>
        </w:rPr>
        <w:t xml:space="preserve">Pozn.: </w:t>
      </w:r>
    </w:p>
    <w:p w14:paraId="5C66C446" w14:textId="77777777" w:rsidR="00161CEE" w:rsidRPr="003F3AE5" w:rsidRDefault="00161CEE" w:rsidP="00161CEE">
      <w:pPr>
        <w:jc w:val="both"/>
        <w:rPr>
          <w:rFonts w:ascii="Arial Narrow" w:eastAsia="Calibri" w:hAnsi="Arial Narrow"/>
          <w:b/>
          <w:bCs/>
          <w:i/>
          <w:iCs/>
          <w:sz w:val="21"/>
          <w:szCs w:val="21"/>
          <w:lang w:val="sk-SK" w:eastAsia="cs-CZ"/>
        </w:rPr>
      </w:pPr>
      <w:r w:rsidRPr="003F3AE5">
        <w:rPr>
          <w:rFonts w:ascii="Arial Narrow" w:eastAsia="Calibri" w:hAnsi="Arial Narrow"/>
          <w:i/>
          <w:iCs/>
          <w:sz w:val="21"/>
          <w:szCs w:val="21"/>
          <w:lang w:val="sk-SK" w:eastAsia="cs-CZ"/>
        </w:rPr>
        <w:t xml:space="preserve">V zmysle § 2 ods. 5 písm. e) zákona o verejnom obstarávaní </w:t>
      </w:r>
      <w:r w:rsidRPr="003F3AE5">
        <w:rPr>
          <w:rFonts w:ascii="Arial Narrow" w:eastAsia="Calibri" w:hAnsi="Arial Narrow"/>
          <w:b/>
          <w:bCs/>
          <w:i/>
          <w:iCs/>
          <w:sz w:val="21"/>
          <w:szCs w:val="21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6D8495AE" w14:textId="1C26AD46" w:rsidR="00161CEE" w:rsidRPr="003F3AE5" w:rsidRDefault="00161CEE" w:rsidP="00161CEE">
      <w:pPr>
        <w:autoSpaceDE w:val="0"/>
        <w:autoSpaceDN w:val="0"/>
        <w:jc w:val="both"/>
        <w:rPr>
          <w:rFonts w:ascii="Arial Narrow" w:hAnsi="Arial Narrow"/>
          <w:i/>
          <w:iCs/>
          <w:sz w:val="21"/>
          <w:szCs w:val="21"/>
          <w:lang w:val="sk-SK"/>
        </w:rPr>
      </w:pPr>
      <w:r w:rsidRPr="003F3AE5">
        <w:rPr>
          <w:rFonts w:ascii="Arial Narrow" w:eastAsia="Calibri" w:hAnsi="Arial Narrow"/>
          <w:i/>
          <w:iCs/>
          <w:sz w:val="21"/>
          <w:szCs w:val="21"/>
          <w:lang w:val="sk-SK" w:eastAsia="cs-CZ"/>
        </w:rPr>
        <w:t>Subdodávateľ znamená fyzickú alebo právnickú osobu, ktorá na základe zmluvy s úspešným uchádzačom bude realizovať pre uchádzača určité plnenie v zmysle predmetu zákazky. Percentuálny podiel ich plnení je z celkovej ceny diela s DPH.</w:t>
      </w:r>
    </w:p>
    <w:p w14:paraId="3898DBF2" w14:textId="77777777" w:rsidR="000533C0" w:rsidRDefault="000533C0"/>
    <w:sectPr w:rsidR="000533C0" w:rsidSect="000C6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EE"/>
    <w:rsid w:val="000533C0"/>
    <w:rsid w:val="000C6EFF"/>
    <w:rsid w:val="00161CEE"/>
    <w:rsid w:val="00230D40"/>
    <w:rsid w:val="003F3AE5"/>
    <w:rsid w:val="005663E2"/>
    <w:rsid w:val="00CE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3DDD"/>
  <w15:chartTrackingRefBased/>
  <w15:docId w15:val="{1754DBCA-4EC7-4CE6-B7C4-147D031D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6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 Style 5"/>
    <w:basedOn w:val="Predvolenpsmoodseku"/>
    <w:link w:val="Style4"/>
    <w:uiPriority w:val="99"/>
    <w:locked/>
    <w:rsid w:val="00161CEE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161CEE"/>
    <w:pPr>
      <w:widowControl w:val="0"/>
      <w:shd w:val="clear" w:color="auto" w:fill="FFFFFF"/>
      <w:spacing w:before="240" w:line="298" w:lineRule="exact"/>
      <w:ind w:hanging="1920"/>
      <w:jc w:val="both"/>
    </w:pPr>
    <w:rPr>
      <w:rFonts w:asciiTheme="minorHAnsi" w:eastAsiaTheme="minorHAnsi" w:hAnsiTheme="minorHAnsi" w:cstheme="minorBid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9" ma:contentTypeDescription="Umožňuje vytvoriť nový dokument." ma:contentTypeScope="" ma:versionID="da3461d2b0e341f17051ddac8949813c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767274c36bdecb2b0127f98895b883e2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D3577-368D-4261-85CC-D04DD3D0FE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C43DF7-9B37-4E58-96EF-FB39CC6EA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0859B-1481-4923-A736-5B109E7D4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Záhorec Andrej, JUDr.</cp:lastModifiedBy>
  <cp:revision>6</cp:revision>
  <dcterms:created xsi:type="dcterms:W3CDTF">2021-08-24T07:30:00Z</dcterms:created>
  <dcterms:modified xsi:type="dcterms:W3CDTF">2022-12-16T09:11:00Z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