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p w14:paraId="295B152A" w14:textId="25D4241B" w:rsidR="002160E0" w:rsidRPr="003C7111" w:rsidRDefault="00A639BE" w:rsidP="00F84AE2">
      <w:pPr>
        <w:ind w:left="2977" w:hanging="2977"/>
        <w:jc w:val="both"/>
        <w:rPr>
          <w:b/>
        </w:rPr>
      </w:pPr>
      <w:r w:rsidRPr="003C7111">
        <w:t>Obchodný názov:</w:t>
      </w:r>
      <w:r w:rsidR="00F84AE2">
        <w:tab/>
      </w:r>
      <w:r w:rsidR="00C51D17" w:rsidRPr="00C51D17">
        <w:rPr>
          <w:b/>
        </w:rPr>
        <w:t>Gemer COOP , s r.o.,</w:t>
      </w:r>
    </w:p>
    <w:p w14:paraId="5737632C" w14:textId="24A74825" w:rsidR="005F2468" w:rsidRPr="003C7111" w:rsidRDefault="00F84AE2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="00C51D17">
        <w:rPr>
          <w:b/>
        </w:rPr>
        <w:t>Gemer č. 268, 982 01</w:t>
      </w:r>
    </w:p>
    <w:p w14:paraId="0B1F9271" w14:textId="77777777" w:rsidR="004969FE" w:rsidRDefault="004969FE" w:rsidP="00F84AE2">
      <w:pPr>
        <w:ind w:left="2977" w:hanging="2977"/>
      </w:pPr>
    </w:p>
    <w:p w14:paraId="02E473FE" w14:textId="60ADEB0F" w:rsidR="005F2468" w:rsidRPr="003C7111" w:rsidRDefault="005F2468" w:rsidP="00F84AE2">
      <w:pPr>
        <w:ind w:left="2977" w:hanging="2977"/>
      </w:pPr>
      <w:r w:rsidRPr="003C7111">
        <w:t>Oprávnenie k podnikaniu:</w:t>
      </w:r>
      <w:r w:rsidR="002160E0">
        <w:tab/>
      </w:r>
      <w:r w:rsidRPr="003C7111">
        <w:t>Zapísaný</w:t>
      </w:r>
      <w:r w:rsidR="00BB5E98">
        <w:t>:</w:t>
      </w:r>
      <w:r w:rsidRPr="003C7111">
        <w:t xml:space="preserve"> </w:t>
      </w:r>
    </w:p>
    <w:p w14:paraId="11429372" w14:textId="232437DC" w:rsidR="005F2468" w:rsidRPr="00C51D17" w:rsidRDefault="00C51D17" w:rsidP="00883A05">
      <w:pPr>
        <w:ind w:left="2977"/>
      </w:pPr>
      <w:r w:rsidRPr="00C51D17">
        <w:t xml:space="preserve">Okresný súd Banská Bystrica odd. </w:t>
      </w:r>
      <w:proofErr w:type="spellStart"/>
      <w:r w:rsidRPr="00C51D17">
        <w:t>Sro</w:t>
      </w:r>
      <w:proofErr w:type="spellEnd"/>
      <w:r w:rsidRPr="00C51D17">
        <w:t xml:space="preserve">, </w:t>
      </w:r>
      <w:proofErr w:type="spellStart"/>
      <w:r w:rsidRPr="00C51D17">
        <w:t>vl.č</w:t>
      </w:r>
      <w:proofErr w:type="spellEnd"/>
      <w:r w:rsidRPr="00C51D17">
        <w:t>. 16399/S</w:t>
      </w:r>
    </w:p>
    <w:p w14:paraId="5376BC57" w14:textId="7E4982D1" w:rsidR="002160E0" w:rsidRDefault="002160E0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58BB167" w14:textId="3D42534A" w:rsidR="00391C72" w:rsidRDefault="00C51D17" w:rsidP="004B5A12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>Ing. František Borbély, konateľ</w:t>
            </w:r>
          </w:p>
        </w:tc>
      </w:tr>
      <w:tr w:rsidR="00391C72" w14:paraId="0840E756" w14:textId="77777777" w:rsidTr="002B1C62">
        <w:trPr>
          <w:trHeight w:val="418"/>
        </w:trPr>
        <w:tc>
          <w:tcPr>
            <w:tcW w:w="2972" w:type="dxa"/>
          </w:tcPr>
          <w:p w14:paraId="3D0AD326" w14:textId="77777777" w:rsidR="00391C72" w:rsidRDefault="00391C72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42FE968F" w:rsidR="00391C72" w:rsidRDefault="00C51D17" w:rsidP="004B5A12">
            <w:pPr>
              <w:ind w:left="2977" w:hanging="2977"/>
              <w:rPr>
                <w:color w:val="000000" w:themeColor="text1"/>
              </w:rPr>
            </w:pPr>
            <w:r>
              <w:rPr>
                <w:noProof/>
              </w:rPr>
              <w:t>Mgr. Peter Borbély, konateľ</w:t>
            </w:r>
          </w:p>
        </w:tc>
      </w:tr>
    </w:tbl>
    <w:p w14:paraId="0726C12C" w14:textId="77777777" w:rsidR="00A639BE" w:rsidRPr="003C7111" w:rsidRDefault="00A639BE" w:rsidP="00F84AE2">
      <w:pPr>
        <w:ind w:left="2977" w:hanging="2977"/>
        <w:jc w:val="both"/>
      </w:pPr>
      <w:r w:rsidRPr="003C7111">
        <w:t xml:space="preserve">  </w:t>
      </w:r>
    </w:p>
    <w:p w14:paraId="12292D47" w14:textId="451A63DD" w:rsidR="004B5A12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t xml:space="preserve">IČO: </w:t>
      </w:r>
      <w:r w:rsidR="002160E0">
        <w:tab/>
      </w:r>
      <w:r w:rsidR="00C51D17">
        <w:rPr>
          <w:noProof/>
        </w:rPr>
        <w:t>44 713 304</w:t>
      </w:r>
    </w:p>
    <w:p w14:paraId="3A17ED45" w14:textId="2826BEB6" w:rsidR="00A639BE" w:rsidRPr="003C7111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C51D17">
        <w:rPr>
          <w:color w:val="000000" w:themeColor="text1"/>
        </w:rPr>
        <w:t>SK2022805851</w:t>
      </w:r>
    </w:p>
    <w:p w14:paraId="42F64662" w14:textId="77777777" w:rsidR="00A639BE" w:rsidRPr="003C7111" w:rsidRDefault="00A639BE" w:rsidP="00F84AE2">
      <w:pPr>
        <w:ind w:left="2977" w:hanging="2977"/>
        <w:jc w:val="both"/>
      </w:pPr>
    </w:p>
    <w:p w14:paraId="2AEF6B2C" w14:textId="716F1253" w:rsidR="00A639BE" w:rsidRPr="007545C6" w:rsidRDefault="00A639BE" w:rsidP="00F84AE2">
      <w:pPr>
        <w:ind w:left="2977" w:hanging="2977"/>
        <w:jc w:val="both"/>
        <w:rPr>
          <w:color w:val="FF0000"/>
        </w:rPr>
      </w:pPr>
      <w:r w:rsidRPr="007545C6">
        <w:t>Bankové spojenie</w:t>
      </w:r>
      <w:r w:rsidR="002160E0" w:rsidRPr="007545C6">
        <w:t>:</w:t>
      </w:r>
      <w:r w:rsidRPr="007545C6">
        <w:tab/>
      </w:r>
    </w:p>
    <w:p w14:paraId="3DEF33C0" w14:textId="77777777" w:rsidR="00031EE4" w:rsidRPr="007545C6" w:rsidRDefault="00A639BE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14:paraId="1F52C1CC" w14:textId="4D1EDB8F" w:rsidR="003D3D84" w:rsidRPr="007545C6" w:rsidRDefault="00A639BE" w:rsidP="00F84AE2">
      <w:pPr>
        <w:ind w:left="2977" w:hanging="2977"/>
        <w:jc w:val="both"/>
        <w:rPr>
          <w:color w:val="FF0000"/>
        </w:rPr>
      </w:pPr>
      <w:r w:rsidRPr="007545C6">
        <w:rPr>
          <w:color w:val="000000" w:themeColor="text1"/>
        </w:rPr>
        <w:t>IBAN</w:t>
      </w:r>
      <w:r w:rsidR="002160E0" w:rsidRPr="007545C6">
        <w:rPr>
          <w:color w:val="000000" w:themeColor="text1"/>
        </w:rPr>
        <w:t>:</w:t>
      </w:r>
      <w:r w:rsidR="00A95148">
        <w:rPr>
          <w:color w:val="000000" w:themeColor="text1"/>
        </w:rPr>
        <w:tab/>
      </w:r>
    </w:p>
    <w:p w14:paraId="187E246A" w14:textId="77777777" w:rsidR="003D3D84" w:rsidRDefault="003D3D84" w:rsidP="00F84AE2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7545C6" w:rsidRDefault="003D3D84" w:rsidP="00F84AE2">
      <w:pPr>
        <w:ind w:left="2977" w:hanging="2977"/>
        <w:jc w:val="both"/>
      </w:pPr>
      <w:r w:rsidRPr="007545C6">
        <w:t>Pracovník oprávnený k rokovaniu vo</w:t>
      </w:r>
      <w:r w:rsidR="007C03A1" w:rsidRPr="007545C6">
        <w:t xml:space="preserve"> v</w:t>
      </w:r>
      <w:r w:rsidRPr="007545C6">
        <w:t>eciach</w:t>
      </w:r>
      <w:r w:rsidR="007C03A1" w:rsidRPr="007545C6">
        <w:t>:</w:t>
      </w:r>
    </w:p>
    <w:p w14:paraId="63FE03D3" w14:textId="7B122C79" w:rsidR="007C03A1" w:rsidRPr="007545C6" w:rsidRDefault="00882BD7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="003D3D84" w:rsidRPr="007545C6">
        <w:t>echnických</w:t>
      </w:r>
      <w:r>
        <w:t>:</w:t>
      </w:r>
      <w:r>
        <w:tab/>
      </w:r>
      <w:r>
        <w:tab/>
      </w:r>
      <w:r w:rsidR="00C51D17">
        <w:rPr>
          <w:noProof/>
        </w:rPr>
        <w:t>Mgr. Peter Borbély ,konateľ</w:t>
      </w:r>
    </w:p>
    <w:p w14:paraId="6A091D73" w14:textId="4DBBE688" w:rsidR="003D3D84" w:rsidRDefault="002329FB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="003D3D84" w:rsidRPr="007545C6">
        <w:t>mluvných:</w:t>
      </w:r>
      <w:r w:rsidR="007545C6">
        <w:t xml:space="preserve"> </w:t>
      </w:r>
      <w:r w:rsidR="007545C6" w:rsidRPr="007545C6">
        <w:tab/>
      </w:r>
      <w:r w:rsidR="007545C6">
        <w:tab/>
      </w:r>
      <w:r w:rsidR="00C51D17">
        <w:rPr>
          <w:noProof/>
        </w:rPr>
        <w:t>Mgr. Peter Borbély, konateľ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3C7111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32D46D9F" w14:textId="77777777" w:rsidR="005F0659" w:rsidRPr="003C7111" w:rsidRDefault="005F0659" w:rsidP="00A639BE">
      <w:pPr>
        <w:jc w:val="both"/>
        <w:rPr>
          <w:b/>
          <w:bCs/>
        </w:rPr>
      </w:pPr>
    </w:p>
    <w:p w14:paraId="1A7E416F" w14:textId="67CD6536" w:rsidR="00A639BE" w:rsidRPr="003C7111" w:rsidRDefault="00A639BE" w:rsidP="005F0659">
      <w:pPr>
        <w:jc w:val="both"/>
      </w:pPr>
      <w:r w:rsidRPr="003C7111">
        <w:t xml:space="preserve">Oprávnenie k podnikaniu: </w:t>
      </w:r>
    </w:p>
    <w:p w14:paraId="78A0FC8A" w14:textId="77777777" w:rsidR="005F0659" w:rsidRPr="003C7111" w:rsidRDefault="005F0659" w:rsidP="005F0659">
      <w:pPr>
        <w:jc w:val="both"/>
      </w:pP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33386108" w14:textId="77777777" w:rsidR="00A639BE" w:rsidRPr="003C7111" w:rsidRDefault="00A639BE" w:rsidP="00A639BE">
      <w:pPr>
        <w:jc w:val="both"/>
      </w:pP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lastRenderedPageBreak/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5A966828" w:rsidR="00A11F3C" w:rsidRDefault="00570A94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názvom </w:t>
      </w:r>
      <w:r w:rsidRPr="00B378C6">
        <w:rPr>
          <w:b/>
          <w:bCs/>
        </w:rPr>
        <w:t>„</w:t>
      </w:r>
      <w:r w:rsidR="00B378C6" w:rsidRPr="00B378C6">
        <w:rPr>
          <w:b/>
          <w:bCs/>
        </w:rPr>
        <w:t>Disk na spracovanie pôdy</w:t>
      </w:r>
      <w:r w:rsidRPr="00B378C6">
        <w:rPr>
          <w:b/>
          <w:bCs/>
        </w:rPr>
        <w:t>“</w:t>
      </w:r>
      <w:r w:rsidR="00A11F3C" w:rsidRPr="00B378C6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293398B4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9C0699" w:rsidRPr="003C7111">
        <w:rPr>
          <w:rFonts w:ascii="Times New Roman" w:hAnsi="Times New Roman" w:cs="Times New Roman"/>
        </w:rPr>
        <w:t xml:space="preserve"> </w:t>
      </w:r>
      <w:r w:rsidR="007A4E6C">
        <w:rPr>
          <w:rFonts w:ascii="Times New Roman" w:hAnsi="Times New Roman" w:cs="Times New Roman"/>
        </w:rPr>
        <w:t>„</w:t>
      </w:r>
      <w:r w:rsidR="00B378C6" w:rsidRPr="00B378C6">
        <w:rPr>
          <w:rFonts w:ascii="Times New Roman" w:hAnsi="Times New Roman" w:cs="Times New Roman"/>
          <w:b/>
          <w:bCs/>
        </w:rPr>
        <w:t>Disk na spracovanie pôdy</w:t>
      </w:r>
      <w:r w:rsidR="007A4E6C" w:rsidRPr="00B378C6">
        <w:rPr>
          <w:rFonts w:ascii="Times New Roman" w:hAnsi="Times New Roman" w:cs="Times New Roman"/>
          <w:b/>
          <w:bCs/>
        </w:rPr>
        <w:t>“</w:t>
      </w:r>
      <w:r w:rsidR="00C74A84" w:rsidRPr="00B378C6">
        <w:rPr>
          <w:rFonts w:ascii="Times New Roman" w:hAnsi="Times New Roman" w:cs="Times New Roman"/>
          <w:b/>
          <w:bCs/>
        </w:rPr>
        <w:t xml:space="preserve"> </w:t>
      </w:r>
      <w:r w:rsidR="0018133F" w:rsidRPr="00B378C6">
        <w:rPr>
          <w:rFonts w:ascii="Times New Roman" w:hAnsi="Times New Roman" w:cs="Times New Roman"/>
        </w:rPr>
        <w:t xml:space="preserve">(ďalej len „predmet zmluvy“) </w:t>
      </w:r>
      <w:r w:rsidR="00C74A84" w:rsidRPr="00B378C6">
        <w:rPr>
          <w:rFonts w:ascii="Times New Roman" w:hAnsi="Times New Roman" w:cs="Times New Roman"/>
        </w:rPr>
        <w:t xml:space="preserve">a to v rozsahu a za podmienok určených </w:t>
      </w:r>
      <w:r w:rsidR="00C74A84">
        <w:rPr>
          <w:rFonts w:ascii="Times New Roman" w:hAnsi="Times New Roman" w:cs="Times New Roman"/>
        </w:rPr>
        <w:t xml:space="preserve">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83782">
        <w:rPr>
          <w:rFonts w:ascii="Times New Roman" w:hAnsi="Times New Roman" w:cs="Times New Roman"/>
          <w:highlight w:val="green"/>
        </w:rPr>
        <w:t>č. xxx zo dňa xxx</w:t>
      </w:r>
      <w:r w:rsidR="003B08E4">
        <w:rPr>
          <w:rFonts w:ascii="Times New Roman" w:hAnsi="Times New Roman" w:cs="Times New Roman"/>
        </w:rPr>
        <w:t xml:space="preserve"> </w:t>
      </w:r>
      <w:r w:rsidR="00C74A84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3464"/>
        <w:gridCol w:w="750"/>
        <w:gridCol w:w="1498"/>
        <w:gridCol w:w="992"/>
        <w:gridCol w:w="1694"/>
      </w:tblGrid>
      <w:tr w:rsidR="00C74A84" w:rsidRPr="003C7111" w14:paraId="2285E852" w14:textId="28DA0289" w:rsidTr="00AE1799">
        <w:tc>
          <w:tcPr>
            <w:tcW w:w="784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87201">
        <w:tc>
          <w:tcPr>
            <w:tcW w:w="784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14:paraId="5DAE504B" w14:textId="0B199EA3" w:rsidR="00AE1799" w:rsidRPr="00824B4E" w:rsidRDefault="00824B4E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B4E">
              <w:rPr>
                <w:rFonts w:ascii="Times New Roman" w:hAnsi="Times New Roman" w:cs="Times New Roman"/>
                <w:b/>
                <w:bCs/>
              </w:rPr>
              <w:t>„Disk na spracovanie pôdy“</w:t>
            </w:r>
          </w:p>
          <w:p w14:paraId="52C0E930" w14:textId="77777777" w:rsid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29B13C" w14:textId="25C6C7F3" w:rsidR="00AE1799" w:rsidRP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1DFC9D" w14:textId="788B62F7" w:rsidR="00AE1799" w:rsidRPr="003C7111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4B8D370F" w14:textId="77777777" w:rsidR="007A4E6C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</w:p>
    <w:p w14:paraId="2194846D" w14:textId="69EA221B" w:rsidR="00F57214" w:rsidRPr="00C51D17" w:rsidRDefault="00C51D17" w:rsidP="007A4E6C">
      <w:pPr>
        <w:jc w:val="right"/>
        <w:rPr>
          <w:bCs/>
        </w:rPr>
      </w:pPr>
      <w:r w:rsidRPr="00C51D17">
        <w:rPr>
          <w:bCs/>
        </w:rPr>
        <w:t>Gemer č. 268, 982 01</w:t>
      </w:r>
    </w:p>
    <w:p w14:paraId="7754844A" w14:textId="77777777" w:rsidR="00A8707D" w:rsidRPr="003C7111" w:rsidRDefault="00A8707D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C01E5F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CA06BAD" w14:textId="598D919B"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15AE8"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="00E15AE8"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 w:rsidR="00370B49">
        <w:rPr>
          <w:rFonts w:ascii="Times New Roman" w:hAnsi="Times New Roman"/>
          <w:bCs/>
          <w:color w:val="000000"/>
          <w:lang w:val="sk-SK"/>
        </w:rPr>
        <w:t>Dodáva</w:t>
      </w:r>
      <w:r>
        <w:rPr>
          <w:rFonts w:ascii="Times New Roman" w:hAnsi="Times New Roman"/>
          <w:bCs/>
          <w:color w:val="000000"/>
          <w:lang w:val="sk-SK"/>
        </w:rPr>
        <w:t>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14:paraId="414FABFB" w14:textId="59DD2C7C"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2D9C99A" w:rsidR="001E477B" w:rsidRPr="00C23E17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C23E17">
        <w:rPr>
          <w:rFonts w:ascii="Times New Roman" w:hAnsi="Times New Roman" w:cs="Times New Roman"/>
        </w:rPr>
        <w:t xml:space="preserve">Dodávateľ </w:t>
      </w:r>
      <w:r w:rsidR="00D549C7" w:rsidRPr="00C23E17">
        <w:rPr>
          <w:rFonts w:ascii="Times New Roman" w:hAnsi="Times New Roman" w:cs="Times New Roman"/>
        </w:rPr>
        <w:t xml:space="preserve">sa zaväzuje </w:t>
      </w:r>
      <w:r w:rsidR="00440BC5" w:rsidRPr="00C23E17">
        <w:rPr>
          <w:rFonts w:ascii="Times New Roman" w:hAnsi="Times New Roman" w:cs="Times New Roman"/>
        </w:rPr>
        <w:t xml:space="preserve">dodať </w:t>
      </w:r>
      <w:r w:rsidR="00E402FB" w:rsidRPr="00C23E17">
        <w:rPr>
          <w:rFonts w:ascii="Times New Roman" w:hAnsi="Times New Roman" w:cs="Times New Roman"/>
        </w:rPr>
        <w:t>predmet z</w:t>
      </w:r>
      <w:r w:rsidR="00E227AC" w:rsidRPr="00C23E17">
        <w:rPr>
          <w:rFonts w:ascii="Times New Roman" w:hAnsi="Times New Roman" w:cs="Times New Roman"/>
        </w:rPr>
        <w:t>mluvy</w:t>
      </w:r>
      <w:r w:rsidRPr="00C23E17">
        <w:rPr>
          <w:rFonts w:ascii="Times New Roman" w:hAnsi="Times New Roman" w:cs="Times New Roman"/>
        </w:rPr>
        <w:t xml:space="preserve"> </w:t>
      </w:r>
      <w:r w:rsidR="00445140" w:rsidRPr="00C23E17">
        <w:rPr>
          <w:rFonts w:ascii="Times New Roman" w:hAnsi="Times New Roman" w:cs="Times New Roman"/>
        </w:rPr>
        <w:t xml:space="preserve">v termíne do </w:t>
      </w:r>
      <w:r w:rsidR="00C51D17" w:rsidRPr="00C23E17">
        <w:rPr>
          <w:rFonts w:ascii="Times New Roman" w:hAnsi="Times New Roman" w:cs="Times New Roman"/>
        </w:rPr>
        <w:t>15.10.2022</w:t>
      </w:r>
      <w:r w:rsidR="00445140" w:rsidRPr="00C23E17">
        <w:rPr>
          <w:rFonts w:ascii="Times New Roman" w:hAnsi="Times New Roman" w:cs="Times New Roman"/>
        </w:rPr>
        <w:t>.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C23E17" w:rsidRDefault="00DD7C16" w:rsidP="00DE59EA">
      <w:pPr>
        <w:ind w:left="284"/>
        <w:jc w:val="both"/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</w:t>
      </w:r>
      <w:r w:rsidR="00A81C0B" w:rsidRPr="00C23E17">
        <w:t>vopred 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3C7111" w:rsidRDefault="00F54097" w:rsidP="0077329A">
      <w:pPr>
        <w:ind w:left="284" w:hanging="284"/>
        <w:jc w:val="both"/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C23E17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C23E17">
        <w:rPr>
          <w:rFonts w:ascii="Times New Roman" w:hAnsi="Times New Roman" w:cs="Times New Roman"/>
          <w:b/>
          <w:bCs/>
        </w:rPr>
        <w:t xml:space="preserve"> a </w:t>
      </w:r>
      <w:r w:rsidRPr="00C23E17">
        <w:rPr>
          <w:rFonts w:ascii="Times New Roman" w:hAnsi="Times New Roman" w:cs="Times New Roman"/>
          <w:b/>
          <w:bCs/>
        </w:rPr>
        <w:t xml:space="preserve">záručný </w:t>
      </w:r>
      <w:r w:rsidR="00A11F3C" w:rsidRPr="00C23E17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0B4CAA1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12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73B967F" w14:textId="64094F7D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CE36945" w14:textId="77777777" w:rsidR="00C51D17" w:rsidRDefault="00C51D1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B4A3B01" w14:textId="77777777" w:rsidR="00C51D17" w:rsidRDefault="00C51D17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43B67F1" w14:textId="060F7A39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5152795D" w:rsidR="00A95148" w:rsidRDefault="00C51D17">
            <w:pPr>
              <w:jc w:val="both"/>
            </w:pPr>
            <w:r>
              <w:rPr>
                <w:noProof/>
              </w:rPr>
              <w:t>Gemer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1876DE77" w14:textId="3F208D85" w:rsidR="006D0C78" w:rsidRDefault="00C51D17" w:rsidP="006D0C78">
      <w:pPr>
        <w:jc w:val="both"/>
      </w:pPr>
      <w:r>
        <w:rPr>
          <w:noProof/>
        </w:rPr>
        <w:t>Ing. František Borbély , konateľ</w:t>
      </w:r>
    </w:p>
    <w:p w14:paraId="23413647" w14:textId="5EE1F0E5" w:rsidR="006D0C78" w:rsidRPr="003C7111" w:rsidRDefault="00C51D17" w:rsidP="006D0C78">
      <w:pPr>
        <w:jc w:val="both"/>
        <w:rPr>
          <w:color w:val="000000" w:themeColor="text1"/>
        </w:rPr>
      </w:pPr>
      <w:r>
        <w:rPr>
          <w:noProof/>
        </w:rPr>
        <w:t>Mgr. Peter Borbély , konateľ</w:t>
      </w:r>
    </w:p>
    <w:p w14:paraId="64C9E481" w14:textId="77777777" w:rsidR="00A11F3C" w:rsidRDefault="00A11F3C">
      <w:pPr>
        <w:jc w:val="both"/>
      </w:pP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bookmarkStart w:id="0" w:name="_GoBack"/>
      <w:bookmarkEnd w:id="0"/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BF95" w14:textId="77777777" w:rsidR="00FE38BE" w:rsidRDefault="00FE38BE">
      <w:r>
        <w:separator/>
      </w:r>
    </w:p>
  </w:endnote>
  <w:endnote w:type="continuationSeparator" w:id="0">
    <w:p w14:paraId="67814360" w14:textId="77777777" w:rsidR="00FE38BE" w:rsidRDefault="00FE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17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06E9" w14:textId="77777777" w:rsidR="00FE38BE" w:rsidRDefault="00FE38BE">
      <w:r>
        <w:separator/>
      </w:r>
    </w:p>
  </w:footnote>
  <w:footnote w:type="continuationSeparator" w:id="0">
    <w:p w14:paraId="4B18DD8A" w14:textId="77777777" w:rsidR="00FE38BE" w:rsidRDefault="00FE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797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24B4E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378C6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1E5F"/>
    <w:rsid w:val="00C06B8C"/>
    <w:rsid w:val="00C163AF"/>
    <w:rsid w:val="00C23E17"/>
    <w:rsid w:val="00C2622F"/>
    <w:rsid w:val="00C4071B"/>
    <w:rsid w:val="00C471D3"/>
    <w:rsid w:val="00C4797E"/>
    <w:rsid w:val="00C47A33"/>
    <w:rsid w:val="00C51D17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38BE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82D4F644-D7A3-4FC3-A259-A311520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A8524-900D-4D39-A9F1-1664EDD1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29</cp:revision>
  <cp:lastPrinted>2022-01-27T14:52:00Z</cp:lastPrinted>
  <dcterms:created xsi:type="dcterms:W3CDTF">2022-08-08T13:21:00Z</dcterms:created>
  <dcterms:modified xsi:type="dcterms:W3CDTF">2022-09-14T09:25:00Z</dcterms:modified>
</cp:coreProperties>
</file>