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6C" w:rsidRPr="0099205A" w:rsidRDefault="0002696C" w:rsidP="0002696C">
      <w:pPr>
        <w:pStyle w:val="Default"/>
        <w:rPr>
          <w:rFonts w:cs="Arial"/>
          <w:b/>
          <w:color w:val="auto"/>
          <w:sz w:val="20"/>
          <w:lang w:val="sk-SK"/>
        </w:rPr>
      </w:pPr>
      <w:r w:rsidRPr="0099205A">
        <w:rPr>
          <w:rFonts w:cs="Arial"/>
          <w:b/>
          <w:sz w:val="20"/>
          <w:lang w:val="sk-SK"/>
        </w:rPr>
        <w:t>Príloha „D“ Identifikačné údaje uchádzača</w:t>
      </w:r>
    </w:p>
    <w:p w:rsidR="0002696C" w:rsidRPr="0099205A" w:rsidRDefault="0002696C" w:rsidP="0002696C">
      <w:pPr>
        <w:pStyle w:val="Default"/>
        <w:rPr>
          <w:rFonts w:cs="Arial"/>
          <w:b/>
          <w:color w:val="auto"/>
          <w:sz w:val="20"/>
          <w:lang w:val="sk-SK"/>
        </w:rPr>
      </w:pPr>
    </w:p>
    <w:p w:rsidR="0002696C" w:rsidRPr="00B62085" w:rsidRDefault="0002696C" w:rsidP="0002696C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Predmet zákazky: </w:t>
      </w:r>
      <w:r w:rsidRPr="00B62085">
        <w:rPr>
          <w:rFonts w:ascii="Arial" w:hAnsi="Arial" w:cs="Arial"/>
          <w:b/>
          <w:bCs/>
          <w:sz w:val="20"/>
          <w:szCs w:val="20"/>
        </w:rPr>
        <w:t>„</w:t>
      </w:r>
      <w:r w:rsidRPr="00B62085">
        <w:rPr>
          <w:rFonts w:ascii="Arial" w:hAnsi="Arial" w:cs="Arial"/>
          <w:b/>
          <w:sz w:val="20"/>
          <w:szCs w:val="20"/>
        </w:rPr>
        <w:t>Vybudovanie operačnej sály na osadenie prístroja pre urológiu, Bratislava</w:t>
      </w:r>
      <w:r w:rsidRPr="00B62085">
        <w:rPr>
          <w:rFonts w:ascii="Arial" w:hAnsi="Arial" w:cs="Arial"/>
          <w:b/>
          <w:bCs/>
          <w:sz w:val="20"/>
          <w:szCs w:val="20"/>
        </w:rPr>
        <w:t>”</w:t>
      </w:r>
    </w:p>
    <w:p w:rsidR="0002696C" w:rsidRPr="0099205A" w:rsidRDefault="0002696C" w:rsidP="0002696C">
      <w:pPr>
        <w:jc w:val="center"/>
        <w:rPr>
          <w:rFonts w:ascii="Arial" w:hAnsi="Arial" w:cs="Arial"/>
          <w:b/>
          <w:sz w:val="20"/>
          <w:szCs w:val="20"/>
        </w:rPr>
      </w:pPr>
    </w:p>
    <w:p w:rsidR="0002696C" w:rsidRPr="0099205A" w:rsidRDefault="0002696C" w:rsidP="0002696C">
      <w:pPr>
        <w:jc w:val="center"/>
        <w:rPr>
          <w:rFonts w:ascii="Arial" w:hAnsi="Arial" w:cs="Arial"/>
          <w:b/>
          <w:sz w:val="20"/>
          <w:szCs w:val="20"/>
        </w:rPr>
      </w:pPr>
      <w:r w:rsidRPr="0099205A">
        <w:rPr>
          <w:rFonts w:ascii="Arial" w:hAnsi="Arial" w:cs="Arial"/>
          <w:b/>
          <w:sz w:val="20"/>
          <w:szCs w:val="20"/>
        </w:rPr>
        <w:t>Identifikačné údaje uchádzača</w:t>
      </w:r>
    </w:p>
    <w:p w:rsidR="0002696C" w:rsidRPr="0099205A" w:rsidRDefault="0002696C" w:rsidP="0002696C">
      <w:pPr>
        <w:jc w:val="center"/>
        <w:rPr>
          <w:rFonts w:ascii="Arial" w:hAnsi="Arial" w:cs="Arial"/>
          <w:b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 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IČO: 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DIČ: 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Štatutárny zástupca 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E-mail 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Telefón ................................)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Kontaktná osoba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E-mail .................................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Telefón ................................)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Dátum a miesto: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02696C" w:rsidRPr="00126002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126002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02696C" w:rsidRPr="0099205A" w:rsidRDefault="0002696C" w:rsidP="0002696C">
      <w:pPr>
        <w:pStyle w:val="Default"/>
        <w:rPr>
          <w:rFonts w:cs="Arial"/>
          <w:sz w:val="20"/>
          <w:lang w:val="sk-SK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</w:p>
    <w:p w:rsidR="0002696C" w:rsidRPr="0099205A" w:rsidRDefault="0002696C" w:rsidP="0002696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2696C" w:rsidRPr="0099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B0" w:rsidRDefault="002212B0" w:rsidP="0002696C">
      <w:r>
        <w:separator/>
      </w:r>
    </w:p>
  </w:endnote>
  <w:endnote w:type="continuationSeparator" w:id="0">
    <w:p w:rsidR="002212B0" w:rsidRDefault="002212B0" w:rsidP="000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E Inspira"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B0" w:rsidRDefault="002212B0" w:rsidP="0002696C">
      <w:r>
        <w:separator/>
      </w:r>
    </w:p>
  </w:footnote>
  <w:footnote w:type="continuationSeparator" w:id="0">
    <w:p w:rsidR="002212B0" w:rsidRDefault="002212B0" w:rsidP="000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24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0"/>
  </w:num>
  <w:num w:numId="17">
    <w:abstractNumId w:val="22"/>
  </w:num>
  <w:num w:numId="18">
    <w:abstractNumId w:val="6"/>
  </w:num>
  <w:num w:numId="19">
    <w:abstractNumId w:val="40"/>
  </w:num>
  <w:num w:numId="20">
    <w:abstractNumId w:val="30"/>
  </w:num>
  <w:num w:numId="21">
    <w:abstractNumId w:val="11"/>
  </w:num>
  <w:num w:numId="22">
    <w:abstractNumId w:val="23"/>
  </w:num>
  <w:num w:numId="23">
    <w:abstractNumId w:val="14"/>
  </w:num>
  <w:num w:numId="24">
    <w:abstractNumId w:val="5"/>
  </w:num>
  <w:num w:numId="25">
    <w:abstractNumId w:val="36"/>
  </w:num>
  <w:num w:numId="26">
    <w:abstractNumId w:val="27"/>
  </w:num>
  <w:num w:numId="27">
    <w:abstractNumId w:val="25"/>
  </w:num>
  <w:num w:numId="28">
    <w:abstractNumId w:val="9"/>
  </w:num>
  <w:num w:numId="29">
    <w:abstractNumId w:val="37"/>
  </w:num>
  <w:num w:numId="30">
    <w:abstractNumId w:val="16"/>
  </w:num>
  <w:num w:numId="31">
    <w:abstractNumId w:val="28"/>
  </w:num>
  <w:num w:numId="32">
    <w:abstractNumId w:val="38"/>
  </w:num>
  <w:num w:numId="33">
    <w:abstractNumId w:val="32"/>
  </w:num>
  <w:num w:numId="34">
    <w:abstractNumId w:val="34"/>
  </w:num>
  <w:num w:numId="35">
    <w:abstractNumId w:val="33"/>
  </w:num>
  <w:num w:numId="36">
    <w:abstractNumId w:val="2"/>
  </w:num>
  <w:num w:numId="37">
    <w:abstractNumId w:val="29"/>
  </w:num>
  <w:num w:numId="38">
    <w:abstractNumId w:val="0"/>
  </w:num>
  <w:num w:numId="39">
    <w:abstractNumId w:val="35"/>
  </w:num>
  <w:num w:numId="40">
    <w:abstractNumId w:val="39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BF"/>
    <w:rsid w:val="0002696C"/>
    <w:rsid w:val="000829AC"/>
    <w:rsid w:val="000F2468"/>
    <w:rsid w:val="00126002"/>
    <w:rsid w:val="002212B0"/>
    <w:rsid w:val="005659B9"/>
    <w:rsid w:val="007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6C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numPr>
        <w:numId w:val="1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iPriority w:val="99"/>
    <w:unhideWhenUsed/>
    <w:rsid w:val="0002696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2696C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02696C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02696C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02696C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02696C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02696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2696C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02696C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02696C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aliases w:val="b,Obsah"/>
    <w:basedOn w:val="Normlny"/>
    <w:link w:val="ZkladntextChar"/>
    <w:unhideWhenUsed/>
    <w:rsid w:val="0002696C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02696C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rsid w:val="0002696C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nhideWhenUsed/>
    <w:rsid w:val="0002696C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02696C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02696C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02696C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2696C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2696C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02696C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2696C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02696C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02696C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02696C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0269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02696C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02696C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02696C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02696C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02696C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02696C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02696C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02696C"/>
    <w:rPr>
      <w:color w:val="auto"/>
    </w:rPr>
  </w:style>
  <w:style w:type="paragraph" w:customStyle="1" w:styleId="Zkladntext1">
    <w:name w:val="Základný text1"/>
    <w:basedOn w:val="Default"/>
    <w:next w:val="Default"/>
    <w:rsid w:val="0002696C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02696C"/>
    <w:rPr>
      <w:color w:val="auto"/>
    </w:rPr>
  </w:style>
  <w:style w:type="paragraph" w:customStyle="1" w:styleId="tl1">
    <w:name w:val="Štýl1"/>
    <w:basedOn w:val="Normlny"/>
    <w:uiPriority w:val="99"/>
    <w:rsid w:val="0002696C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02696C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02696C"/>
  </w:style>
  <w:style w:type="character" w:customStyle="1" w:styleId="Hypertextovprepojenie1">
    <w:name w:val="Hypertextové prepojenie1"/>
    <w:rsid w:val="0002696C"/>
    <w:rPr>
      <w:color w:val="000000"/>
    </w:rPr>
  </w:style>
  <w:style w:type="character" w:customStyle="1" w:styleId="WW8Num5z0">
    <w:name w:val="WW8Num5z0"/>
    <w:rsid w:val="0002696C"/>
    <w:rPr>
      <w:rFonts w:ascii="Arial" w:hAnsi="Arial" w:cs="Arial" w:hint="default"/>
    </w:rPr>
  </w:style>
  <w:style w:type="character" w:customStyle="1" w:styleId="Zoznamslo2CharChar">
    <w:name w:val="Zoznam číslo 2 Char Char"/>
    <w:rsid w:val="0002696C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02696C"/>
  </w:style>
  <w:style w:type="character" w:customStyle="1" w:styleId="hodnota">
    <w:name w:val="hodnota"/>
    <w:basedOn w:val="Predvolenpsmoodseku"/>
    <w:uiPriority w:val="99"/>
    <w:rsid w:val="0002696C"/>
  </w:style>
  <w:style w:type="paragraph" w:styleId="slovanzoznam">
    <w:name w:val="List Number"/>
    <w:basedOn w:val="Normlny"/>
    <w:unhideWhenUsed/>
    <w:rsid w:val="0002696C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02696C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02696C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02696C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02696C"/>
    <w:rPr>
      <w:lang w:val="x-none" w:eastAsia="x-none" w:bidi="en-US"/>
    </w:rPr>
  </w:style>
  <w:style w:type="paragraph" w:customStyle="1" w:styleId="Normlnyodrky">
    <w:name w:val="Normálny odrážky"/>
    <w:basedOn w:val="Normlny"/>
    <w:rsid w:val="0002696C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02696C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02696C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02696C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2696C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02696C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02696C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02696C"/>
  </w:style>
  <w:style w:type="paragraph" w:customStyle="1" w:styleId="Zarkazkladnhotextu32">
    <w:name w:val="Zarážka základného textu 32"/>
    <w:basedOn w:val="Normlny"/>
    <w:rsid w:val="0002696C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02696C"/>
  </w:style>
  <w:style w:type="character" w:customStyle="1" w:styleId="fileinfo">
    <w:name w:val="fileinfo"/>
    <w:basedOn w:val="Predvolenpsmoodseku"/>
    <w:rsid w:val="0002696C"/>
  </w:style>
  <w:style w:type="paragraph" w:styleId="Obsah2">
    <w:name w:val="toc 2"/>
    <w:basedOn w:val="Normlny"/>
    <w:next w:val="Normlny"/>
    <w:autoRedefine/>
    <w:uiPriority w:val="39"/>
    <w:unhideWhenUsed/>
    <w:rsid w:val="0002696C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02696C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02696C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696C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02696C"/>
  </w:style>
  <w:style w:type="numbering" w:customStyle="1" w:styleId="Bezzoznamu1">
    <w:name w:val="Bez zoznamu1"/>
    <w:next w:val="Bezzoznamu"/>
    <w:uiPriority w:val="99"/>
    <w:semiHidden/>
    <w:unhideWhenUsed/>
    <w:rsid w:val="0002696C"/>
  </w:style>
  <w:style w:type="table" w:customStyle="1" w:styleId="Mriekatabuky1">
    <w:name w:val="Mriežka tabuľky1"/>
    <w:basedOn w:val="Normlnatabuka"/>
    <w:next w:val="Mriekatabuky"/>
    <w:uiPriority w:val="39"/>
    <w:rsid w:val="000269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02696C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2696C"/>
    <w:rPr>
      <w:lang w:val="x-none"/>
    </w:rPr>
  </w:style>
  <w:style w:type="character" w:styleId="Odkaznapoznmkupodiarou">
    <w:name w:val="footnote reference"/>
    <w:uiPriority w:val="99"/>
    <w:unhideWhenUsed/>
    <w:rsid w:val="0002696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02696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02696C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02696C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02696C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02696C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02696C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2696C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2696C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02696C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02696C"/>
  </w:style>
  <w:style w:type="paragraph" w:customStyle="1" w:styleId="BB">
    <w:name w:val="BB"/>
    <w:basedOn w:val="Zkladntext2"/>
    <w:uiPriority w:val="99"/>
    <w:rsid w:val="0002696C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02696C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02696C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02696C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02696C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02696C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02696C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02696C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02696C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02696C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02696C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02696C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02696C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02696C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02696C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02696C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02696C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02696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02696C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02696C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02696C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02696C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02696C"/>
    <w:rPr>
      <w:rFonts w:cs="Times New Roman"/>
      <w:i/>
    </w:rPr>
  </w:style>
  <w:style w:type="paragraph" w:customStyle="1" w:styleId="Down">
    <w:name w:val="Down"/>
    <w:basedOn w:val="Paragraph"/>
    <w:uiPriority w:val="99"/>
    <w:rsid w:val="0002696C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02696C"/>
  </w:style>
  <w:style w:type="paragraph" w:styleId="Bezriadkovania">
    <w:name w:val="No Spacing"/>
    <w:uiPriority w:val="1"/>
    <w:qFormat/>
    <w:rsid w:val="0002696C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02696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0269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02696C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02696C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02696C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02696C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02696C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02696C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02696C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02696C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02696C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02696C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2696C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02696C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02696C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02696C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02696C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02696C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02696C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02696C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02696C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02696C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02696C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02696C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02696C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02696C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02696C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02696C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02696C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02696C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02696C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02696C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02696C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02696C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02696C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02696C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02696C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02696C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02696C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02696C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02696C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02696C"/>
    <w:rPr>
      <w:rFonts w:cs="Times New Roman"/>
      <w:b/>
    </w:rPr>
  </w:style>
  <w:style w:type="paragraph" w:customStyle="1" w:styleId="Normalskt">
    <w:name w:val="Normal.skt"/>
    <w:uiPriority w:val="99"/>
    <w:rsid w:val="0002696C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02696C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02696C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02696C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02696C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02696C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02696C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02696C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02696C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02696C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02696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02696C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02696C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02696C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02696C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02696C"/>
    <w:rPr>
      <w:lang w:val="cs-CZ" w:eastAsia="cs-CZ"/>
    </w:rPr>
  </w:style>
  <w:style w:type="character" w:styleId="Jemnzvraznenie">
    <w:name w:val="Subtle Emphasis"/>
    <w:uiPriority w:val="19"/>
    <w:qFormat/>
    <w:rsid w:val="0002696C"/>
    <w:rPr>
      <w:i/>
      <w:iCs/>
      <w:color w:val="808080"/>
    </w:rPr>
  </w:style>
  <w:style w:type="character" w:styleId="Intenzvnezvraznenie">
    <w:name w:val="Intense Emphasis"/>
    <w:uiPriority w:val="21"/>
    <w:qFormat/>
    <w:rsid w:val="0002696C"/>
    <w:rPr>
      <w:b/>
      <w:bCs/>
      <w:i/>
      <w:iCs/>
      <w:color w:val="4F81BD"/>
    </w:rPr>
  </w:style>
  <w:style w:type="character" w:customStyle="1" w:styleId="hps">
    <w:name w:val="hps"/>
    <w:rsid w:val="0002696C"/>
  </w:style>
  <w:style w:type="character" w:customStyle="1" w:styleId="atn">
    <w:name w:val="atn"/>
    <w:rsid w:val="0002696C"/>
  </w:style>
  <w:style w:type="paragraph" w:styleId="Obsah6">
    <w:name w:val="toc 6"/>
    <w:basedOn w:val="Normlny"/>
    <w:next w:val="Normlny"/>
    <w:autoRedefine/>
    <w:uiPriority w:val="39"/>
    <w:unhideWhenUsed/>
    <w:rsid w:val="0002696C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696C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696C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696C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02696C"/>
    <w:rPr>
      <w:color w:val="808080"/>
    </w:rPr>
  </w:style>
  <w:style w:type="character" w:customStyle="1" w:styleId="code">
    <w:name w:val="code"/>
    <w:rsid w:val="0002696C"/>
  </w:style>
  <w:style w:type="character" w:customStyle="1" w:styleId="Nzov1">
    <w:name w:val="Názov1"/>
    <w:rsid w:val="0002696C"/>
  </w:style>
  <w:style w:type="character" w:customStyle="1" w:styleId="OdsekzoznamuChar1">
    <w:name w:val="Odsek zoznamu Char1"/>
    <w:aliases w:val="4.1 Odrážky Char1"/>
    <w:uiPriority w:val="34"/>
    <w:locked/>
    <w:rsid w:val="0002696C"/>
    <w:rPr>
      <w:lang w:eastAsia="en-US"/>
    </w:rPr>
  </w:style>
  <w:style w:type="paragraph" w:customStyle="1" w:styleId="slovanieodsekov">
    <w:name w:val="číslovanie odsekov"/>
    <w:basedOn w:val="Normlny"/>
    <w:rsid w:val="0002696C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02696C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02696C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02696C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0269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0269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02696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0269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0269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02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0269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02696C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02696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02696C"/>
    <w:pPr>
      <w:jc w:val="both"/>
    </w:pPr>
    <w:rPr>
      <w:szCs w:val="20"/>
      <w:lang w:val="cs-CZ"/>
    </w:rPr>
  </w:style>
  <w:style w:type="character" w:customStyle="1" w:styleId="h1a4">
    <w:name w:val="h1a4"/>
    <w:rsid w:val="0002696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02696C"/>
  </w:style>
  <w:style w:type="character" w:styleId="PsacstrojHTML">
    <w:name w:val="HTML Typewriter"/>
    <w:uiPriority w:val="99"/>
    <w:rsid w:val="0002696C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02696C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02696C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02696C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02696C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02696C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02696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026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02696C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02696C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02696C"/>
    <w:rPr>
      <w:noProof/>
      <w:color w:val="FF0000"/>
    </w:rPr>
  </w:style>
  <w:style w:type="character" w:customStyle="1" w:styleId="CharChar8">
    <w:name w:val="Char Char8"/>
    <w:uiPriority w:val="99"/>
    <w:rsid w:val="0002696C"/>
    <w:rPr>
      <w:noProof/>
      <w:sz w:val="24"/>
    </w:rPr>
  </w:style>
  <w:style w:type="paragraph" w:customStyle="1" w:styleId="QuickI">
    <w:name w:val="Quick I."/>
    <w:uiPriority w:val="99"/>
    <w:rsid w:val="0002696C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02696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02696C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02696C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0269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02696C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02696C"/>
    <w:rPr>
      <w:shd w:val="clear" w:color="auto" w:fill="FFFF00"/>
    </w:rPr>
  </w:style>
  <w:style w:type="character" w:customStyle="1" w:styleId="nazov">
    <w:name w:val="nazov"/>
    <w:uiPriority w:val="99"/>
    <w:rsid w:val="0002696C"/>
    <w:rPr>
      <w:b/>
    </w:rPr>
  </w:style>
  <w:style w:type="character" w:customStyle="1" w:styleId="podnazov">
    <w:name w:val="podnazov"/>
    <w:uiPriority w:val="99"/>
    <w:rsid w:val="0002696C"/>
  </w:style>
  <w:style w:type="paragraph" w:customStyle="1" w:styleId="odsekobsah">
    <w:name w:val="odsek obsah"/>
    <w:basedOn w:val="Normlny"/>
    <w:uiPriority w:val="99"/>
    <w:rsid w:val="0002696C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02696C"/>
    <w:pPr>
      <w:jc w:val="both"/>
    </w:pPr>
  </w:style>
  <w:style w:type="paragraph" w:styleId="slovanzoznam2">
    <w:name w:val="List Number 2"/>
    <w:basedOn w:val="Normlny"/>
    <w:uiPriority w:val="99"/>
    <w:semiHidden/>
    <w:rsid w:val="0002696C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02696C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02696C"/>
  </w:style>
  <w:style w:type="paragraph" w:customStyle="1" w:styleId="Bodclanku">
    <w:name w:val="Bodclanku"/>
    <w:basedOn w:val="Normlny"/>
    <w:link w:val="BodclankuChar"/>
    <w:uiPriority w:val="99"/>
    <w:rsid w:val="0002696C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02696C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02696C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02696C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02696C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02696C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02696C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02696C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02696C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02696C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02696C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02696C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02696C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02696C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02696C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02696C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02696C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02696C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02696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02696C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02696C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02696C"/>
  </w:style>
  <w:style w:type="paragraph" w:customStyle="1" w:styleId="m-4496632433071056741text-normlny">
    <w:name w:val="m_-4496632433071056741text-normlny"/>
    <w:basedOn w:val="Normlny"/>
    <w:rsid w:val="0002696C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02696C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02696C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02696C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02696C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02696C"/>
  </w:style>
  <w:style w:type="paragraph" w:customStyle="1" w:styleId="StylpopispolokyGEInspiraPed12b">
    <w:name w:val="Styl popis položky + GE Inspira Před:  12 b."/>
    <w:basedOn w:val="Normlny"/>
    <w:autoRedefine/>
    <w:rsid w:val="0002696C"/>
    <w:pPr>
      <w:jc w:val="both"/>
    </w:pPr>
    <w:rPr>
      <w:rFonts w:ascii="GE Inspira" w:hAnsi="GE Inspira" w:cs="GE Inspira"/>
      <w:sz w:val="20"/>
      <w:szCs w:val="20"/>
      <w:lang w:val="cs-CZ" w:eastAsia="sk-SK"/>
    </w:rPr>
  </w:style>
  <w:style w:type="paragraph" w:customStyle="1" w:styleId="Standard">
    <w:name w:val="Standard"/>
    <w:rsid w:val="0002696C"/>
    <w:pPr>
      <w:suppressAutoHyphens/>
      <w:autoSpaceDN w:val="0"/>
    </w:pPr>
    <w:rPr>
      <w:rFonts w:ascii="Cambria" w:eastAsia="MS Mincho" w:hAnsi="Cambria" w:cs="Tahoma"/>
      <w:color w:val="00000A"/>
      <w:kern w:val="3"/>
      <w:sz w:val="24"/>
      <w:szCs w:val="24"/>
    </w:rPr>
  </w:style>
  <w:style w:type="character" w:customStyle="1" w:styleId="Zkladntext4">
    <w:name w:val="Základný text_"/>
    <w:link w:val="Zkladntext8"/>
    <w:rsid w:val="00026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TimesNewRoman105bodov">
    <w:name w:val="Základný text + Times New Roman;10;5 bodov"/>
    <w:rsid w:val="000269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8">
    <w:name w:val="Základný text8"/>
    <w:basedOn w:val="Normlny"/>
    <w:link w:val="Zkladntext4"/>
    <w:rsid w:val="0002696C"/>
    <w:pPr>
      <w:widowControl w:val="0"/>
      <w:shd w:val="clear" w:color="auto" w:fill="FFFFFF"/>
      <w:spacing w:before="240" w:line="0" w:lineRule="atLeast"/>
      <w:ind w:hanging="92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ZkladntextTimesNewRoman105bodovKurzva">
    <w:name w:val="Základný text + Times New Roman;10;5 bodov;Kurzíva"/>
    <w:rsid w:val="00026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BookmanOldStyle9bodov">
    <w:name w:val="Základný text + Bookman Old Style;9 bodov"/>
    <w:rsid w:val="000269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BookmanOldStyle9bodovTun">
    <w:name w:val="Základný text + Bookman Old Style;9 bodov;Tučné"/>
    <w:rsid w:val="0002696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paragraph" w:customStyle="1" w:styleId="Zkladntext20">
    <w:name w:val="Základný text2"/>
    <w:basedOn w:val="Normlny"/>
    <w:rsid w:val="0002696C"/>
    <w:pPr>
      <w:widowControl w:val="0"/>
      <w:shd w:val="clear" w:color="auto" w:fill="FFFFFF"/>
      <w:spacing w:before="660" w:line="259" w:lineRule="exact"/>
      <w:ind w:hanging="620"/>
    </w:pPr>
    <w:rPr>
      <w:rFonts w:ascii="Arial" w:eastAsia="Arial" w:hAnsi="Arial" w:cs="Arial"/>
      <w:color w:val="000000"/>
      <w:sz w:val="17"/>
      <w:szCs w:val="17"/>
      <w:lang w:eastAsia="sk-SK"/>
    </w:rPr>
  </w:style>
  <w:style w:type="character" w:customStyle="1" w:styleId="ZkladntextBookAntiqua">
    <w:name w:val="Základný text + Book Antiqua"/>
    <w:aliases w:val="10 bodov"/>
    <w:rsid w:val="000269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/>
    </w:rPr>
  </w:style>
  <w:style w:type="character" w:customStyle="1" w:styleId="Zkladntext22">
    <w:name w:val="Základný text (2)"/>
    <w:uiPriority w:val="99"/>
    <w:rsid w:val="0002696C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customStyle="1" w:styleId="TableParagraph">
    <w:name w:val="Table Paragraph"/>
    <w:basedOn w:val="Normlny"/>
    <w:uiPriority w:val="1"/>
    <w:qFormat/>
    <w:rsid w:val="000269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1">
    <w:name w:val="Body Text Char1"/>
    <w:uiPriority w:val="99"/>
    <w:semiHidden/>
    <w:rsid w:val="0002696C"/>
    <w:rPr>
      <w:rFonts w:ascii="Times New Roman" w:eastAsia="Times New Roman" w:hAnsi="Times New Roman" w:cs="Times New Roman"/>
      <w:lang w:val="sk-SK" w:eastAsia="cs-CZ"/>
    </w:rPr>
  </w:style>
  <w:style w:type="paragraph" w:customStyle="1" w:styleId="Style20">
    <w:name w:val="Style20"/>
    <w:basedOn w:val="Nadpis9"/>
    <w:qFormat/>
    <w:rsid w:val="0002696C"/>
    <w:pPr>
      <w:numPr>
        <w:ilvl w:val="0"/>
        <w:numId w:val="0"/>
      </w:numPr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lny"/>
    <w:qFormat/>
    <w:rsid w:val="0002696C"/>
    <w:pPr>
      <w:ind w:left="637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4</cp:revision>
  <dcterms:created xsi:type="dcterms:W3CDTF">2022-12-01T09:25:00Z</dcterms:created>
  <dcterms:modified xsi:type="dcterms:W3CDTF">2022-12-01T09:35:00Z</dcterms:modified>
</cp:coreProperties>
</file>