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204F93B7" w:rsidR="00EC1376" w:rsidRDefault="00CC40E0" w:rsidP="00030272">
            <w:pPr>
              <w:pStyle w:val="TableParagraph"/>
              <w:spacing w:line="275" w:lineRule="exact"/>
              <w:ind w:left="32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030272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6A1052D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220269">
              <w:rPr>
                <w:sz w:val="24"/>
              </w:rPr>
              <w:t>Velička,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1487AB15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220269">
              <w:rPr>
                <w:sz w:val="24"/>
              </w:rPr>
              <w:t>Fraňa Kráľa 2064/48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220269">
              <w:rPr>
                <w:sz w:val="24"/>
              </w:rPr>
              <w:t xml:space="preserve">058 01 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220269">
              <w:rPr>
                <w:sz w:val="24"/>
              </w:rPr>
              <w:t xml:space="preserve">Poprad 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7B00B44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220269">
              <w:rPr>
                <w:sz w:val="24"/>
              </w:rPr>
              <w:t>36461351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EEAF08F" w:rsidR="00E25749" w:rsidRDefault="00220269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220269">
                              <w:t>Úžitkové dodávkové vozidlo do 3,5 t - 3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1EEAF08F" w:rsidR="00E25749" w:rsidRDefault="00220269">
                      <w:pPr>
                        <w:pStyle w:val="Zkladntext"/>
                        <w:spacing w:before="119"/>
                        <w:ind w:left="105"/>
                      </w:pPr>
                      <w:r w:rsidRPr="00220269">
                        <w:t>Úžitkové dodávkové vozidlo do 3,5 t - 3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4"/>
        <w:gridCol w:w="2588"/>
        <w:gridCol w:w="2400"/>
      </w:tblGrid>
      <w:tr w:rsidR="0014217B" w14:paraId="4368CA13" w14:textId="77777777" w:rsidTr="009562A4">
        <w:trPr>
          <w:trHeight w:val="2214"/>
          <w:jc w:val="center"/>
        </w:trPr>
        <w:tc>
          <w:tcPr>
            <w:tcW w:w="5174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8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00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D70FE4" w14:paraId="07D57FD0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261D01B6" w14:textId="64B439EF" w:rsidR="00D70FE4" w:rsidRDefault="00D70FE4" w:rsidP="00D70FE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Úžitkové vozidlo</w:t>
            </w:r>
          </w:p>
        </w:tc>
        <w:tc>
          <w:tcPr>
            <w:tcW w:w="2588" w:type="dxa"/>
            <w:vAlign w:val="center"/>
          </w:tcPr>
          <w:p w14:paraId="41D76F8B" w14:textId="5D99F7ED" w:rsidR="00D70FE4" w:rsidRDefault="00D70FE4" w:rsidP="00D70FE4">
            <w:pPr>
              <w:pStyle w:val="TableParagraph"/>
              <w:jc w:val="center"/>
              <w:rPr>
                <w:sz w:val="24"/>
              </w:rPr>
            </w:pPr>
            <w:r w:rsidRPr="00E93669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94810200"/>
            <w:placeholder>
              <w:docPart w:val="BD9EAC28073941B79BBEC37A19A0ED4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00DF0BD4" w14:textId="0685229D" w:rsidR="00D70FE4" w:rsidRPr="00B43449" w:rsidRDefault="00D70FE4" w:rsidP="00D70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08E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70FE4" w14:paraId="38B0FD1B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1ABE3B71" w14:textId="76C92453" w:rsidR="00D70FE4" w:rsidRPr="00AC3473" w:rsidRDefault="00D70FE4" w:rsidP="00D70FE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Druh karosérie: dodávka skriňová</w:t>
            </w:r>
          </w:p>
        </w:tc>
        <w:tc>
          <w:tcPr>
            <w:tcW w:w="2588" w:type="dxa"/>
            <w:vAlign w:val="center"/>
          </w:tcPr>
          <w:p w14:paraId="0EFB2E27" w14:textId="1D836D34" w:rsidR="00D70FE4" w:rsidRDefault="00D70FE4" w:rsidP="00D70FE4">
            <w:pPr>
              <w:pStyle w:val="TableParagraph"/>
              <w:jc w:val="center"/>
              <w:rPr>
                <w:sz w:val="24"/>
              </w:rPr>
            </w:pPr>
            <w:r w:rsidRPr="00E93669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01708673"/>
            <w:placeholder>
              <w:docPart w:val="9902858CAE4C4A25A73531B268AAC6F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55264850" w14:textId="2D63BC3D" w:rsidR="00D70FE4" w:rsidRPr="00B43449" w:rsidRDefault="00D70FE4" w:rsidP="00D70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08E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70FE4" w14:paraId="78B2094D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78EAB8B1" w14:textId="560130D7" w:rsidR="00D70FE4" w:rsidRPr="00AC3473" w:rsidRDefault="00D70FE4" w:rsidP="00D70FE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Palivo nafta</w:t>
            </w:r>
          </w:p>
        </w:tc>
        <w:tc>
          <w:tcPr>
            <w:tcW w:w="2588" w:type="dxa"/>
            <w:vAlign w:val="center"/>
          </w:tcPr>
          <w:p w14:paraId="5FBC4DDE" w14:textId="06BB96DA" w:rsidR="00D70FE4" w:rsidRDefault="00D70FE4" w:rsidP="00D70FE4">
            <w:pPr>
              <w:pStyle w:val="TableParagraph"/>
              <w:jc w:val="center"/>
              <w:rPr>
                <w:sz w:val="24"/>
              </w:rPr>
            </w:pPr>
            <w:r w:rsidRPr="00E93669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84327228"/>
            <w:placeholder>
              <w:docPart w:val="9E0F6ECBF5D945E58B9FBA2715E4B96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56042952" w14:textId="2DC708A1" w:rsidR="00D70FE4" w:rsidRPr="00B43449" w:rsidRDefault="00D70FE4" w:rsidP="00D70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508E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70FE4" w14:paraId="71B41D7F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611BB8FF" w14:textId="6596EE81" w:rsidR="00D70FE4" w:rsidRPr="00AC3473" w:rsidRDefault="00D70FE4" w:rsidP="00D70FE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Najvyššia prípustná</w:t>
            </w:r>
            <w:r w:rsidRPr="00151CA7">
              <w:rPr>
                <w:rFonts w:cstheme="minorHAnsi"/>
                <w:color w:val="000000"/>
              </w:rPr>
              <w:t xml:space="preserve"> hmotnosť (t)</w:t>
            </w:r>
            <w:r>
              <w:rPr>
                <w:rFonts w:cstheme="minorHAnsi"/>
                <w:color w:val="000000"/>
              </w:rPr>
              <w:t xml:space="preserve"> </w:t>
            </w:r>
            <w:r w:rsidRPr="00151CA7">
              <w:rPr>
                <w:rFonts w:cstheme="minorHAnsi"/>
                <w:color w:val="000000"/>
              </w:rPr>
              <w:t xml:space="preserve">maximálne </w:t>
            </w:r>
          </w:p>
        </w:tc>
        <w:tc>
          <w:tcPr>
            <w:tcW w:w="2588" w:type="dxa"/>
            <w:vAlign w:val="center"/>
          </w:tcPr>
          <w:p w14:paraId="7F94E95F" w14:textId="6A48A560" w:rsidR="00D70FE4" w:rsidRDefault="00D70FE4" w:rsidP="00D70FE4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</w:rPr>
              <w:t>3,5</w:t>
            </w:r>
          </w:p>
        </w:tc>
        <w:tc>
          <w:tcPr>
            <w:tcW w:w="2400" w:type="dxa"/>
            <w:vAlign w:val="center"/>
          </w:tcPr>
          <w:p w14:paraId="0EC9E072" w14:textId="77777777" w:rsidR="00D70FE4" w:rsidRPr="00B43449" w:rsidRDefault="00D70FE4" w:rsidP="00D70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0FE4" w14:paraId="4C6A6088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25DC9829" w14:textId="7FFD3DE5" w:rsidR="00D70FE4" w:rsidRPr="00AC3473" w:rsidRDefault="00D70FE4" w:rsidP="00D70FE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Manuálna prevodovka</w:t>
            </w:r>
          </w:p>
        </w:tc>
        <w:tc>
          <w:tcPr>
            <w:tcW w:w="2588" w:type="dxa"/>
            <w:vAlign w:val="center"/>
          </w:tcPr>
          <w:p w14:paraId="1AC61CA9" w14:textId="313C7B38" w:rsidR="00D70FE4" w:rsidRDefault="00D70FE4" w:rsidP="00D70FE4">
            <w:pPr>
              <w:pStyle w:val="TableParagraph"/>
              <w:jc w:val="center"/>
              <w:rPr>
                <w:sz w:val="24"/>
              </w:rPr>
            </w:pPr>
            <w:r w:rsidRPr="00E93669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83185903"/>
            <w:placeholder>
              <w:docPart w:val="487FCBB7D4D24737B3C8F3C639300EA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3D4648F9" w14:textId="20510575" w:rsidR="00D70FE4" w:rsidRPr="00B43449" w:rsidRDefault="00D70FE4" w:rsidP="00D70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5A2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70FE4" w14:paraId="451DEADB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280626B6" w14:textId="784FE516" w:rsidR="00D70FE4" w:rsidRPr="00AC3473" w:rsidRDefault="00D70FE4" w:rsidP="00D70FE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Počet prevodových stupňov</w:t>
            </w:r>
            <w:r w:rsidRPr="00151CA7">
              <w:rPr>
                <w:rFonts w:cstheme="minorHAnsi"/>
                <w:color w:val="000000"/>
              </w:rPr>
              <w:t xml:space="preserve"> minimálne </w:t>
            </w:r>
          </w:p>
        </w:tc>
        <w:tc>
          <w:tcPr>
            <w:tcW w:w="2588" w:type="dxa"/>
            <w:vAlign w:val="center"/>
          </w:tcPr>
          <w:p w14:paraId="0F07DDC6" w14:textId="2C1483B7" w:rsidR="00D70FE4" w:rsidRDefault="00D70FE4" w:rsidP="00D70FE4">
            <w:pPr>
              <w:pStyle w:val="TableParagraph"/>
              <w:jc w:val="center"/>
              <w:rPr>
                <w:sz w:val="24"/>
              </w:rPr>
            </w:pPr>
            <w:r w:rsidRPr="008D4181">
              <w:rPr>
                <w:rFonts w:cstheme="minorHAnsi"/>
              </w:rPr>
              <w:t>6</w:t>
            </w:r>
          </w:p>
        </w:tc>
        <w:tc>
          <w:tcPr>
            <w:tcW w:w="2400" w:type="dxa"/>
            <w:vAlign w:val="center"/>
          </w:tcPr>
          <w:p w14:paraId="3BD3BD9C" w14:textId="77777777" w:rsidR="00D70FE4" w:rsidRPr="00B43449" w:rsidRDefault="00D70FE4" w:rsidP="00D70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0FE4" w14:paraId="17B733D0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27C79D97" w14:textId="2A0DCDBC" w:rsidR="00D70FE4" w:rsidRPr="00AC3473" w:rsidRDefault="00D70FE4" w:rsidP="00D70FE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151CA7">
              <w:rPr>
                <w:rFonts w:cstheme="minorHAnsi"/>
                <w:color w:val="000000"/>
              </w:rPr>
              <w:t>Zdvihový objem</w:t>
            </w:r>
            <w:r>
              <w:rPr>
                <w:rFonts w:cstheme="minorHAnsi"/>
                <w:color w:val="000000"/>
              </w:rPr>
              <w:t xml:space="preserve"> motora </w:t>
            </w:r>
            <w:r w:rsidRPr="00151CA7">
              <w:rPr>
                <w:rFonts w:cstheme="minorHAnsi"/>
                <w:color w:val="000000"/>
              </w:rPr>
              <w:t>(</w:t>
            </w:r>
            <w:r>
              <w:rPr>
                <w:rFonts w:cstheme="minorHAnsi"/>
                <w:color w:val="000000"/>
              </w:rPr>
              <w:t>c</w:t>
            </w:r>
            <w:r w:rsidRPr="00151CA7">
              <w:rPr>
                <w:rFonts w:cstheme="minorHAnsi"/>
                <w:color w:val="000000"/>
              </w:rPr>
              <w:t>m</w:t>
            </w:r>
            <w:r w:rsidRPr="00151CA7">
              <w:rPr>
                <w:rFonts w:cstheme="minorHAnsi"/>
                <w:color w:val="000000"/>
                <w:vertAlign w:val="superscript"/>
              </w:rPr>
              <w:t>3</w:t>
            </w:r>
            <w:r w:rsidRPr="00151CA7">
              <w:rPr>
                <w:rFonts w:cstheme="minorHAnsi"/>
                <w:color w:val="000000"/>
              </w:rPr>
              <w:t xml:space="preserve">) minimálne </w:t>
            </w:r>
          </w:p>
        </w:tc>
        <w:tc>
          <w:tcPr>
            <w:tcW w:w="2588" w:type="dxa"/>
            <w:vAlign w:val="center"/>
          </w:tcPr>
          <w:p w14:paraId="2FF56F04" w14:textId="6E9A7F5C" w:rsidR="00D70FE4" w:rsidRDefault="00D70FE4" w:rsidP="00D70FE4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</w:rPr>
              <w:t>2 000</w:t>
            </w:r>
          </w:p>
        </w:tc>
        <w:tc>
          <w:tcPr>
            <w:tcW w:w="2400" w:type="dxa"/>
            <w:vAlign w:val="center"/>
          </w:tcPr>
          <w:p w14:paraId="75B0B907" w14:textId="77777777" w:rsidR="00D70FE4" w:rsidRPr="00B43449" w:rsidRDefault="00D70FE4" w:rsidP="00D70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0FE4" w14:paraId="6A34AA33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6A4B6630" w14:textId="3814D300" w:rsidR="00D70FE4" w:rsidRPr="00AC3473" w:rsidRDefault="00D70FE4" w:rsidP="00D70FE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Maximálny výkon motora (kW) minimálne</w:t>
            </w:r>
          </w:p>
        </w:tc>
        <w:tc>
          <w:tcPr>
            <w:tcW w:w="2588" w:type="dxa"/>
            <w:vAlign w:val="center"/>
          </w:tcPr>
          <w:p w14:paraId="699C1F0B" w14:textId="11EF741B" w:rsidR="00D70FE4" w:rsidRDefault="00D70FE4" w:rsidP="00D70FE4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</w:rPr>
              <w:t>100</w:t>
            </w:r>
          </w:p>
        </w:tc>
        <w:tc>
          <w:tcPr>
            <w:tcW w:w="2400" w:type="dxa"/>
            <w:vAlign w:val="center"/>
          </w:tcPr>
          <w:p w14:paraId="255FE082" w14:textId="77777777" w:rsidR="00D70FE4" w:rsidRPr="00B43449" w:rsidRDefault="00D70FE4" w:rsidP="00D70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0FE4" w14:paraId="0BBC0794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0172519B" w14:textId="2A45DFC4" w:rsidR="00D70FE4" w:rsidRPr="00AC3473" w:rsidRDefault="00D70FE4" w:rsidP="00D70FE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8D4181">
              <w:rPr>
                <w:rFonts w:cstheme="minorHAnsi"/>
              </w:rPr>
              <w:t xml:space="preserve">WLTP </w:t>
            </w:r>
            <w:r w:rsidRPr="00C025F5">
              <w:rPr>
                <w:rFonts w:cstheme="minorHAnsi"/>
              </w:rPr>
              <w:t>spotreba v kombinovanej prevádzke (l/100km): maximálne</w:t>
            </w:r>
          </w:p>
        </w:tc>
        <w:tc>
          <w:tcPr>
            <w:tcW w:w="2588" w:type="dxa"/>
            <w:vAlign w:val="center"/>
          </w:tcPr>
          <w:p w14:paraId="19B14A14" w14:textId="55A61F45" w:rsidR="00D70FE4" w:rsidRDefault="00D70FE4" w:rsidP="00D70FE4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</w:rPr>
              <w:t>10,5</w:t>
            </w:r>
          </w:p>
        </w:tc>
        <w:tc>
          <w:tcPr>
            <w:tcW w:w="2400" w:type="dxa"/>
            <w:vAlign w:val="center"/>
          </w:tcPr>
          <w:p w14:paraId="41739F88" w14:textId="77777777" w:rsidR="00D70FE4" w:rsidRPr="00B43449" w:rsidRDefault="00D70FE4" w:rsidP="00D70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0FE4" w14:paraId="1F0CCE79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477B686B" w14:textId="610A7554" w:rsidR="00D70FE4" w:rsidRPr="00AC3473" w:rsidRDefault="00D70FE4" w:rsidP="00D70FE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151CA7">
              <w:rPr>
                <w:rFonts w:cstheme="minorHAnsi"/>
                <w:color w:val="000000"/>
              </w:rPr>
              <w:t xml:space="preserve">Objem palivovej nádrže(l) minimálne </w:t>
            </w:r>
          </w:p>
        </w:tc>
        <w:tc>
          <w:tcPr>
            <w:tcW w:w="2588" w:type="dxa"/>
            <w:vAlign w:val="center"/>
          </w:tcPr>
          <w:p w14:paraId="6461BECA" w14:textId="6943FA7E" w:rsidR="00D70FE4" w:rsidRDefault="00D70FE4" w:rsidP="00D70FE4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</w:rPr>
              <w:t>75</w:t>
            </w:r>
          </w:p>
        </w:tc>
        <w:tc>
          <w:tcPr>
            <w:tcW w:w="2400" w:type="dxa"/>
            <w:vAlign w:val="center"/>
          </w:tcPr>
          <w:p w14:paraId="14E13722" w14:textId="77777777" w:rsidR="00D70FE4" w:rsidRPr="00B43449" w:rsidRDefault="00D70FE4" w:rsidP="00D70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0FE4" w14:paraId="6657BD69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4959B77F" w14:textId="6FEDB1F3" w:rsidR="00D70FE4" w:rsidRPr="00AC3473" w:rsidRDefault="00D70FE4" w:rsidP="00D70FE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color w:val="000000"/>
              </w:rPr>
              <w:t xml:space="preserve">Emisná norma minimálne </w:t>
            </w:r>
            <w:r w:rsidRPr="00E93669">
              <w:rPr>
                <w:rFonts w:cstheme="minorHAnsi"/>
              </w:rPr>
              <w:t>EURO 6</w:t>
            </w:r>
          </w:p>
        </w:tc>
        <w:tc>
          <w:tcPr>
            <w:tcW w:w="2588" w:type="dxa"/>
            <w:vAlign w:val="center"/>
          </w:tcPr>
          <w:p w14:paraId="11E15E2D" w14:textId="0CD0B2FD" w:rsidR="00D70FE4" w:rsidRDefault="00D70FE4" w:rsidP="00D70FE4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14769854"/>
            <w:placeholder>
              <w:docPart w:val="C89DC273AF9E41069AA91500EC60B63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0DE6B26D" w14:textId="69134D41" w:rsidR="00D70FE4" w:rsidRPr="00B43449" w:rsidRDefault="00D70FE4" w:rsidP="00D70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D42F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70FE4" w14:paraId="3D8E3F22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4F0A5FBA" w14:textId="3D6F4331" w:rsidR="00D70FE4" w:rsidRPr="00AC3473" w:rsidRDefault="00D70FE4" w:rsidP="00D70FE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Pohon predný</w:t>
            </w:r>
          </w:p>
        </w:tc>
        <w:tc>
          <w:tcPr>
            <w:tcW w:w="2588" w:type="dxa"/>
            <w:vAlign w:val="center"/>
          </w:tcPr>
          <w:p w14:paraId="5C0742B4" w14:textId="707179E0" w:rsidR="00D70FE4" w:rsidRDefault="00D70FE4" w:rsidP="00D70FE4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67432673"/>
            <w:placeholder>
              <w:docPart w:val="C52772F76FA148AF9B0DE93E3E033A1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1D96CEF5" w14:textId="5C4D1628" w:rsidR="00D70FE4" w:rsidRPr="00B43449" w:rsidRDefault="00D70FE4" w:rsidP="00D70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D42F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70FE4" w14:paraId="7AF94B9F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1518C2B0" w14:textId="4C5D86BA" w:rsidR="00D70FE4" w:rsidRPr="00AC3473" w:rsidRDefault="00D70FE4" w:rsidP="00D70FE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E93669">
              <w:rPr>
                <w:rFonts w:cstheme="minorHAnsi"/>
              </w:rPr>
              <w:t>Rezervné koleso</w:t>
            </w:r>
          </w:p>
        </w:tc>
        <w:tc>
          <w:tcPr>
            <w:tcW w:w="2588" w:type="dxa"/>
            <w:vAlign w:val="center"/>
          </w:tcPr>
          <w:p w14:paraId="71F18A6A" w14:textId="3B066D41" w:rsidR="00D70FE4" w:rsidRDefault="00D70FE4" w:rsidP="00D70FE4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995183128"/>
            <w:placeholder>
              <w:docPart w:val="9C26FA3E4E2442EF93D8C4BD44F3479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5A57F25A" w14:textId="72EBEC34" w:rsidR="00D70FE4" w:rsidRPr="00B43449" w:rsidRDefault="00D70FE4" w:rsidP="00D70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D42F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70FE4" w14:paraId="2DF27417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48D7064D" w14:textId="009A2EBC" w:rsidR="00D70FE4" w:rsidRPr="00AC3473" w:rsidRDefault="00D70FE4" w:rsidP="00D70FE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E93669">
              <w:rPr>
                <w:rFonts w:cstheme="minorHAnsi"/>
              </w:rPr>
              <w:t xml:space="preserve">Klimatizácia </w:t>
            </w:r>
          </w:p>
        </w:tc>
        <w:tc>
          <w:tcPr>
            <w:tcW w:w="2588" w:type="dxa"/>
          </w:tcPr>
          <w:p w14:paraId="7C199568" w14:textId="35FF86CA" w:rsidR="00D70FE4" w:rsidRDefault="00D70FE4" w:rsidP="00D70FE4">
            <w:pPr>
              <w:pStyle w:val="TableParagraph"/>
              <w:jc w:val="center"/>
              <w:rPr>
                <w:sz w:val="24"/>
              </w:rPr>
            </w:pPr>
            <w:r w:rsidRPr="00D61B21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89039350"/>
            <w:placeholder>
              <w:docPart w:val="BB80CE2EFED947AFBA0739F86F777C1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7C85A406" w14:textId="34B75D3C" w:rsidR="00D70FE4" w:rsidRPr="00B43449" w:rsidRDefault="00D70FE4" w:rsidP="00D70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D42F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70FE4" w14:paraId="66646EBE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24950018" w14:textId="62CBA4AA" w:rsidR="00D70FE4" w:rsidRDefault="00D70FE4" w:rsidP="00D70FE4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E93669">
              <w:rPr>
                <w:rFonts w:cstheme="minorHAnsi"/>
              </w:rPr>
              <w:t>Centrálne zamykanie</w:t>
            </w:r>
            <w:r>
              <w:rPr>
                <w:rFonts w:cstheme="minorHAnsi"/>
              </w:rPr>
              <w:t xml:space="preserve"> s diaľkovým ovládaním</w:t>
            </w:r>
          </w:p>
        </w:tc>
        <w:tc>
          <w:tcPr>
            <w:tcW w:w="2588" w:type="dxa"/>
            <w:vAlign w:val="center"/>
          </w:tcPr>
          <w:p w14:paraId="03315A2C" w14:textId="716D46D1" w:rsidR="00D70FE4" w:rsidRDefault="00D70FE4" w:rsidP="00D70FE4">
            <w:pPr>
              <w:pStyle w:val="TableParagraph"/>
              <w:jc w:val="center"/>
              <w:rPr>
                <w:sz w:val="24"/>
              </w:rPr>
            </w:pPr>
            <w:r w:rsidRPr="00D61B21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29538803"/>
            <w:placeholder>
              <w:docPart w:val="3ECA7F5FA89E475D9CBF945CF334C94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175D03B8" w14:textId="4BDC19F1" w:rsidR="00D70FE4" w:rsidRPr="00B43449" w:rsidRDefault="00D70FE4" w:rsidP="00D70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D42F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70FE4" w14:paraId="5F850F3D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35F94D66" w14:textId="0142213A" w:rsidR="00D70FE4" w:rsidRDefault="00D70FE4" w:rsidP="00D70FE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rFonts w:cstheme="minorHAnsi"/>
              </w:rPr>
              <w:t>ESC+ASR+HillHolder</w:t>
            </w:r>
            <w:proofErr w:type="spellEnd"/>
          </w:p>
        </w:tc>
        <w:tc>
          <w:tcPr>
            <w:tcW w:w="2588" w:type="dxa"/>
            <w:vAlign w:val="center"/>
          </w:tcPr>
          <w:p w14:paraId="381B0019" w14:textId="0B16BFE9" w:rsidR="00D70FE4" w:rsidRDefault="00D70FE4" w:rsidP="00D70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13920129"/>
            <w:placeholder>
              <w:docPart w:val="C3D00377C8094D378865A4BBC949A14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7EDF81D7" w14:textId="1CD0594F" w:rsidR="00D70FE4" w:rsidRPr="00B43449" w:rsidRDefault="00D70FE4" w:rsidP="00D70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D42F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70FE4" w14:paraId="4F92D17D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214147A9" w14:textId="0CF31C79" w:rsidR="00D70FE4" w:rsidRDefault="00D70FE4" w:rsidP="00D70FE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D4181">
              <w:rPr>
                <w:rFonts w:cstheme="minorHAnsi"/>
              </w:rPr>
              <w:lastRenderedPageBreak/>
              <w:t>Dvojmiestna lavica</w:t>
            </w:r>
            <w:r>
              <w:rPr>
                <w:rFonts w:cstheme="minorHAnsi"/>
              </w:rPr>
              <w:t xml:space="preserve"> v kabíne vodiča, 2 miesta na sedenie okrem vodiča</w:t>
            </w:r>
          </w:p>
        </w:tc>
        <w:tc>
          <w:tcPr>
            <w:tcW w:w="2588" w:type="dxa"/>
            <w:vAlign w:val="center"/>
          </w:tcPr>
          <w:p w14:paraId="6066E81F" w14:textId="13EEE2D2" w:rsidR="00D70FE4" w:rsidRDefault="00D70FE4" w:rsidP="00D70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0C568C20BE2C427D9A6441A3A0E8066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66E3E346" w14:textId="17EE5BC2" w:rsidR="00D70FE4" w:rsidRPr="00B43449" w:rsidRDefault="00D70FE4" w:rsidP="00D70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919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70FE4" w14:paraId="51F44B54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308CA02E" w14:textId="2A549E20" w:rsidR="00D70FE4" w:rsidRDefault="00D70FE4" w:rsidP="00D70FE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93669">
              <w:rPr>
                <w:rFonts w:cstheme="minorHAnsi"/>
                <w:color w:val="000000"/>
              </w:rPr>
              <w:t>Elektricky ovládané a vyhrievané zrkadlá</w:t>
            </w:r>
          </w:p>
        </w:tc>
        <w:tc>
          <w:tcPr>
            <w:tcW w:w="2588" w:type="dxa"/>
            <w:vAlign w:val="center"/>
          </w:tcPr>
          <w:p w14:paraId="1DE9D88F" w14:textId="2560CE4F" w:rsidR="00D70FE4" w:rsidRDefault="00D70FE4" w:rsidP="00D70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93669"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07299060"/>
            <w:placeholder>
              <w:docPart w:val="0141590FA3B64F4294B2F9D319B69E6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2F25A33E" w14:textId="00BE3EA9" w:rsidR="00D70FE4" w:rsidRPr="00B43449" w:rsidRDefault="00D70FE4" w:rsidP="00D70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5A2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70FE4" w14:paraId="5CB5B1B1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0E7749E9" w14:textId="20260FBF" w:rsidR="00D70FE4" w:rsidRDefault="00D70FE4" w:rsidP="00D70FE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Objem ložného priestoru minimálne (m³)</w:t>
            </w:r>
          </w:p>
        </w:tc>
        <w:tc>
          <w:tcPr>
            <w:tcW w:w="2588" w:type="dxa"/>
            <w:vAlign w:val="center"/>
          </w:tcPr>
          <w:p w14:paraId="115B375B" w14:textId="26C3F941" w:rsidR="00D70FE4" w:rsidRDefault="00D70FE4" w:rsidP="00D70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12</w:t>
            </w:r>
          </w:p>
        </w:tc>
        <w:tc>
          <w:tcPr>
            <w:tcW w:w="2400" w:type="dxa"/>
            <w:vAlign w:val="center"/>
          </w:tcPr>
          <w:p w14:paraId="73674B03" w14:textId="77777777" w:rsidR="00D70FE4" w:rsidRPr="00B43449" w:rsidRDefault="00D70FE4" w:rsidP="00D70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0FE4" w14:paraId="25334CCC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6F99273E" w14:textId="3281CF0A" w:rsidR="00D70FE4" w:rsidRDefault="00D70FE4" w:rsidP="00D70FE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Dĺžka maximálne (mm)</w:t>
            </w:r>
          </w:p>
        </w:tc>
        <w:tc>
          <w:tcPr>
            <w:tcW w:w="2588" w:type="dxa"/>
            <w:vAlign w:val="center"/>
          </w:tcPr>
          <w:p w14:paraId="6183676A" w14:textId="7B83FB14" w:rsidR="00D70FE4" w:rsidRDefault="00D70FE4" w:rsidP="00D70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6 000</w:t>
            </w:r>
          </w:p>
        </w:tc>
        <w:tc>
          <w:tcPr>
            <w:tcW w:w="2400" w:type="dxa"/>
            <w:vAlign w:val="center"/>
          </w:tcPr>
          <w:p w14:paraId="09232AF2" w14:textId="5D7D7FBD" w:rsidR="00D70FE4" w:rsidRPr="00B43449" w:rsidRDefault="00D70FE4" w:rsidP="00D70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0FE4" w14:paraId="7F52B4D7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4DD7B54F" w14:textId="00303DEA" w:rsidR="00D70FE4" w:rsidRDefault="00D70FE4" w:rsidP="00D70FE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Šírka maximálne (mm)</w:t>
            </w:r>
          </w:p>
        </w:tc>
        <w:tc>
          <w:tcPr>
            <w:tcW w:w="2588" w:type="dxa"/>
            <w:vAlign w:val="center"/>
          </w:tcPr>
          <w:p w14:paraId="67536626" w14:textId="5683765A" w:rsidR="00D70FE4" w:rsidRDefault="00D70FE4" w:rsidP="00D70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2 100</w:t>
            </w:r>
          </w:p>
        </w:tc>
        <w:tc>
          <w:tcPr>
            <w:tcW w:w="2400" w:type="dxa"/>
            <w:vAlign w:val="center"/>
          </w:tcPr>
          <w:p w14:paraId="0582A077" w14:textId="2955B6AE" w:rsidR="00D70FE4" w:rsidRPr="00B43449" w:rsidRDefault="00D70FE4" w:rsidP="00D70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0FE4" w14:paraId="2DA5F32A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1AE69AB0" w14:textId="62BAD2B5" w:rsidR="00D70FE4" w:rsidRDefault="00D70FE4" w:rsidP="00D70FE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Výška bez záťaže maximálne (mm)</w:t>
            </w:r>
          </w:p>
        </w:tc>
        <w:tc>
          <w:tcPr>
            <w:tcW w:w="2588" w:type="dxa"/>
            <w:vAlign w:val="center"/>
          </w:tcPr>
          <w:p w14:paraId="1BC9081D" w14:textId="07C24B1C" w:rsidR="00D70FE4" w:rsidRDefault="00D70FE4" w:rsidP="00D70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2 550</w:t>
            </w:r>
          </w:p>
        </w:tc>
        <w:tc>
          <w:tcPr>
            <w:tcW w:w="2400" w:type="dxa"/>
            <w:vAlign w:val="center"/>
          </w:tcPr>
          <w:p w14:paraId="0A490087" w14:textId="105DF57C" w:rsidR="00D70FE4" w:rsidRPr="00B43449" w:rsidRDefault="00D70FE4" w:rsidP="00D70FE4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70FE4" w14:paraId="76B7F275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4302BD49" w14:textId="7046E512" w:rsidR="00D70FE4" w:rsidRPr="00AC3473" w:rsidRDefault="00D70FE4" w:rsidP="00D70FE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C058C7">
              <w:rPr>
                <w:rFonts w:cstheme="minorHAnsi"/>
              </w:rPr>
              <w:t>Posuvné bočné dvere na pravej strane</w:t>
            </w:r>
          </w:p>
        </w:tc>
        <w:tc>
          <w:tcPr>
            <w:tcW w:w="2588" w:type="dxa"/>
            <w:vAlign w:val="center"/>
          </w:tcPr>
          <w:p w14:paraId="5B248231" w14:textId="199FD444" w:rsidR="00D70FE4" w:rsidRDefault="00D70FE4" w:rsidP="00D70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  <w:color w:val="000000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77698516"/>
            <w:placeholder>
              <w:docPart w:val="CBB0DEC8BCD04E3E9494521B874F684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22A3887D" w14:textId="0EC9F7F3" w:rsidR="00D70FE4" w:rsidRPr="00B43449" w:rsidRDefault="00D70FE4" w:rsidP="00D70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4213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70FE4" w14:paraId="4AEF35C7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619B9583" w14:textId="22327EE7" w:rsidR="00D70FE4" w:rsidRDefault="00D70FE4" w:rsidP="00D70FE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FF448B">
              <w:rPr>
                <w:rFonts w:cstheme="minorHAnsi"/>
              </w:rPr>
              <w:t xml:space="preserve">Zadné dvere dvojkrídlové s plechovou výplňou a otváraním </w:t>
            </w:r>
            <w:r w:rsidRPr="008D4181">
              <w:rPr>
                <w:rFonts w:cstheme="minorHAnsi"/>
              </w:rPr>
              <w:t xml:space="preserve">o </w:t>
            </w:r>
            <w:r>
              <w:rPr>
                <w:rFonts w:cstheme="minorHAnsi"/>
              </w:rPr>
              <w:t>270</w:t>
            </w:r>
            <w:r w:rsidRPr="008D4181">
              <w:rPr>
                <w:rFonts w:cstheme="minorHAnsi"/>
              </w:rPr>
              <w:t xml:space="preserve"> °C</w:t>
            </w:r>
          </w:p>
        </w:tc>
        <w:tc>
          <w:tcPr>
            <w:tcW w:w="2588" w:type="dxa"/>
            <w:vAlign w:val="center"/>
          </w:tcPr>
          <w:p w14:paraId="28C3A9C5" w14:textId="266473B0" w:rsidR="00D70FE4" w:rsidRDefault="00D70FE4" w:rsidP="00D70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F448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65086640"/>
            <w:placeholder>
              <w:docPart w:val="27BEF9F10B2747A5A93850303E8D109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7554A29C" w14:textId="577057CC" w:rsidR="00D70FE4" w:rsidRPr="00B43449" w:rsidRDefault="00D70FE4" w:rsidP="00D70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4213A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70FE4" w14:paraId="59ED1CF3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4BD539B2" w14:textId="65A5A3F6" w:rsidR="00D70FE4" w:rsidRPr="00D70FE4" w:rsidRDefault="00D70FE4" w:rsidP="00D70FE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D70FE4">
              <w:rPr>
                <w:rFonts w:cstheme="minorHAnsi"/>
              </w:rPr>
              <w:t>Parkovacie senzory vzadu</w:t>
            </w:r>
          </w:p>
        </w:tc>
        <w:tc>
          <w:tcPr>
            <w:tcW w:w="2588" w:type="dxa"/>
            <w:vAlign w:val="center"/>
          </w:tcPr>
          <w:p w14:paraId="4E1332BC" w14:textId="1866773B" w:rsidR="00D70FE4" w:rsidRDefault="00D70FE4" w:rsidP="00D70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FF448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90456186"/>
            <w:placeholder>
              <w:docPart w:val="13E213B44A8E483AAD9F4E19E3F6BC9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518E44AA" w14:textId="1E8C79A6" w:rsidR="00D70FE4" w:rsidRPr="00B43449" w:rsidRDefault="00D70FE4" w:rsidP="00D70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5A2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70FE4" w14:paraId="0DBD22EA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512B1A4A" w14:textId="291F1D16" w:rsidR="00D70FE4" w:rsidRPr="00D70FE4" w:rsidRDefault="00D70FE4" w:rsidP="00D70FE4">
            <w:pPr>
              <w:pStyle w:val="TableParagraph"/>
              <w:spacing w:line="272" w:lineRule="exact"/>
              <w:ind w:left="110"/>
              <w:rPr>
                <w:rFonts w:cstheme="minorHAnsi"/>
              </w:rPr>
            </w:pPr>
            <w:r w:rsidRPr="00D70FE4">
              <w:rPr>
                <w:rFonts w:cstheme="minorHAnsi"/>
              </w:rPr>
              <w:t>Airbag vodiča</w:t>
            </w:r>
          </w:p>
        </w:tc>
        <w:tc>
          <w:tcPr>
            <w:tcW w:w="2588" w:type="dxa"/>
            <w:vAlign w:val="center"/>
          </w:tcPr>
          <w:p w14:paraId="7D9C6F4E" w14:textId="29AB97E8" w:rsidR="00D70FE4" w:rsidRPr="00FF448B" w:rsidRDefault="00D70FE4" w:rsidP="00D70FE4">
            <w:pPr>
              <w:pStyle w:val="TableParagraph"/>
              <w:spacing w:line="272" w:lineRule="exact"/>
              <w:jc w:val="center"/>
              <w:rPr>
                <w:rFonts w:cstheme="minorHAnsi"/>
              </w:rPr>
            </w:pPr>
            <w:r w:rsidRPr="00FF448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63615381"/>
            <w:placeholder>
              <w:docPart w:val="7CE6257CCA164870BA759C575A7960B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75670F26" w14:textId="1CFA5679" w:rsidR="00D70FE4" w:rsidRDefault="00D70FE4" w:rsidP="00D70FE4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5F5A2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70FE4" w14:paraId="713DAAE0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0C981534" w14:textId="392CF980" w:rsidR="00D70FE4" w:rsidRPr="00D70FE4" w:rsidRDefault="00D70FE4" w:rsidP="00D70FE4">
            <w:pPr>
              <w:pStyle w:val="TableParagraph"/>
              <w:spacing w:line="272" w:lineRule="exact"/>
              <w:ind w:left="110"/>
              <w:rPr>
                <w:rFonts w:cstheme="minorHAnsi"/>
              </w:rPr>
            </w:pPr>
            <w:r w:rsidRPr="00D70FE4">
              <w:rPr>
                <w:rFonts w:cstheme="minorHAnsi"/>
              </w:rPr>
              <w:t>Farba vozidla červená</w:t>
            </w:r>
          </w:p>
        </w:tc>
        <w:tc>
          <w:tcPr>
            <w:tcW w:w="2588" w:type="dxa"/>
            <w:vAlign w:val="center"/>
          </w:tcPr>
          <w:p w14:paraId="417235D8" w14:textId="0D6C6870" w:rsidR="00D70FE4" w:rsidRPr="00FF448B" w:rsidRDefault="00D70FE4" w:rsidP="00D70FE4">
            <w:pPr>
              <w:pStyle w:val="TableParagraph"/>
              <w:spacing w:line="272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35306351"/>
            <w:placeholder>
              <w:docPart w:val="B39A9CD8ACDC4E0EB441BC756CACD03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55888406" w14:textId="25C13DBB" w:rsidR="00D70FE4" w:rsidRDefault="00D70FE4" w:rsidP="00D70FE4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5F5A2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70FE4" w14:paraId="399BA6C3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65D14544" w14:textId="1B065DB5" w:rsidR="00D70FE4" w:rsidRPr="00D70FE4" w:rsidRDefault="00D70FE4" w:rsidP="00D70FE4">
            <w:pPr>
              <w:pStyle w:val="TableParagraph"/>
              <w:spacing w:line="272" w:lineRule="exact"/>
              <w:ind w:left="11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Tempomat</w:t>
            </w:r>
            <w:proofErr w:type="spellEnd"/>
          </w:p>
        </w:tc>
        <w:tc>
          <w:tcPr>
            <w:tcW w:w="2588" w:type="dxa"/>
            <w:vAlign w:val="center"/>
          </w:tcPr>
          <w:p w14:paraId="285B1F24" w14:textId="5E459E67" w:rsidR="00D70FE4" w:rsidRPr="00FF448B" w:rsidRDefault="00D70FE4" w:rsidP="00D70FE4">
            <w:pPr>
              <w:pStyle w:val="TableParagraph"/>
              <w:spacing w:line="272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03651020"/>
            <w:placeholder>
              <w:docPart w:val="71A81ADC8F724D8A9002620FBA2D23E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4AC66EF6" w14:textId="1C9223BF" w:rsidR="00D70FE4" w:rsidRDefault="00D70FE4" w:rsidP="00D70FE4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EC096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70FE4" w14:paraId="4A34B03C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2359670D" w14:textId="2FDAB15B" w:rsidR="00D70FE4" w:rsidRPr="00D70FE4" w:rsidRDefault="00D70FE4" w:rsidP="00D70FE4">
            <w:pPr>
              <w:pStyle w:val="TableParagraph"/>
              <w:spacing w:line="272" w:lineRule="exact"/>
              <w:ind w:left="11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Zadné zosilnené dvojlamelové pružiny </w:t>
            </w:r>
          </w:p>
        </w:tc>
        <w:tc>
          <w:tcPr>
            <w:tcW w:w="2588" w:type="dxa"/>
            <w:vAlign w:val="center"/>
          </w:tcPr>
          <w:p w14:paraId="37D319E4" w14:textId="73D2C506" w:rsidR="00D70FE4" w:rsidRPr="00FF448B" w:rsidRDefault="00D70FE4" w:rsidP="00D70FE4">
            <w:pPr>
              <w:pStyle w:val="TableParagraph"/>
              <w:spacing w:line="272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82470885"/>
            <w:placeholder>
              <w:docPart w:val="31121C78F28241A4A29C06DA97B74B1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38951433" w14:textId="722038AA" w:rsidR="00D70FE4" w:rsidRDefault="00D70FE4" w:rsidP="00D70FE4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EC096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70FE4" w14:paraId="764F3824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6259C11E" w14:textId="77DD76A1" w:rsidR="00D70FE4" w:rsidRPr="00D70FE4" w:rsidRDefault="00D70FE4" w:rsidP="00D70FE4">
            <w:pPr>
              <w:pStyle w:val="TableParagraph"/>
              <w:spacing w:line="272" w:lineRule="exact"/>
              <w:ind w:left="110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Bedrové nastavenie sedadla vodiča + lakťová opierka  </w:t>
            </w:r>
          </w:p>
        </w:tc>
        <w:tc>
          <w:tcPr>
            <w:tcW w:w="2588" w:type="dxa"/>
            <w:vAlign w:val="center"/>
          </w:tcPr>
          <w:p w14:paraId="28527524" w14:textId="061CFDA5" w:rsidR="00D70FE4" w:rsidRPr="00FF448B" w:rsidRDefault="00D70FE4" w:rsidP="00D70FE4">
            <w:pPr>
              <w:pStyle w:val="TableParagraph"/>
              <w:spacing w:line="272" w:lineRule="exact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47042823"/>
            <w:placeholder>
              <w:docPart w:val="0F2CD3E75FE9461A883F46787711ACE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7E64A65D" w14:textId="2B43234B" w:rsidR="00D70FE4" w:rsidRDefault="00D70FE4" w:rsidP="00D70FE4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EC096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70FE4" w14:paraId="7BA7D08F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5829AEBE" w14:textId="213B5FDC" w:rsidR="00D70FE4" w:rsidRPr="00D70FE4" w:rsidRDefault="00D70FE4" w:rsidP="00D70FE4">
            <w:pPr>
              <w:pStyle w:val="TableParagraph"/>
              <w:spacing w:line="272" w:lineRule="exact"/>
              <w:ind w:left="110"/>
              <w:rPr>
                <w:rFonts w:cstheme="minorHAnsi"/>
                <w:b/>
                <w:bCs/>
              </w:rPr>
            </w:pPr>
            <w:r w:rsidRPr="00FF448B">
              <w:rPr>
                <w:rFonts w:cstheme="minorHAnsi"/>
              </w:rPr>
              <w:t>Elektrické ovládanie predných okien</w:t>
            </w:r>
          </w:p>
        </w:tc>
        <w:tc>
          <w:tcPr>
            <w:tcW w:w="2588" w:type="dxa"/>
            <w:vAlign w:val="center"/>
          </w:tcPr>
          <w:p w14:paraId="52219DFE" w14:textId="7DD9483F" w:rsidR="00D70FE4" w:rsidRPr="00FF448B" w:rsidRDefault="00D70FE4" w:rsidP="00D70FE4">
            <w:pPr>
              <w:pStyle w:val="TableParagraph"/>
              <w:spacing w:line="272" w:lineRule="exact"/>
              <w:jc w:val="center"/>
              <w:rPr>
                <w:rFonts w:cstheme="minorHAnsi"/>
              </w:rPr>
            </w:pPr>
            <w:r w:rsidRPr="00FF448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9649205"/>
            <w:placeholder>
              <w:docPart w:val="C6A9E95EF68944FEAC2FB539D9063E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6EB6F37C" w14:textId="020E13AA" w:rsidR="00D70FE4" w:rsidRDefault="00D70FE4" w:rsidP="00D70FE4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EC096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70FE4" w14:paraId="2D8F3B5A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6FF8E92B" w14:textId="13B5841D" w:rsidR="00D70FE4" w:rsidRPr="00D70FE4" w:rsidRDefault="00D70FE4" w:rsidP="00D70FE4">
            <w:pPr>
              <w:pStyle w:val="TableParagraph"/>
              <w:spacing w:line="272" w:lineRule="exact"/>
              <w:ind w:left="110"/>
              <w:rPr>
                <w:rFonts w:cstheme="minorHAnsi"/>
                <w:b/>
                <w:bCs/>
              </w:rPr>
            </w:pPr>
            <w:r w:rsidRPr="00FF448B">
              <w:rPr>
                <w:rFonts w:cstheme="minorHAnsi"/>
              </w:rPr>
              <w:t>Svetlá s funkciou denného svietenia</w:t>
            </w:r>
          </w:p>
        </w:tc>
        <w:tc>
          <w:tcPr>
            <w:tcW w:w="2588" w:type="dxa"/>
            <w:vAlign w:val="center"/>
          </w:tcPr>
          <w:p w14:paraId="3B161420" w14:textId="3599FD50" w:rsidR="00D70FE4" w:rsidRPr="00FF448B" w:rsidRDefault="00D70FE4" w:rsidP="00D70FE4">
            <w:pPr>
              <w:pStyle w:val="TableParagraph"/>
              <w:spacing w:line="272" w:lineRule="exact"/>
              <w:jc w:val="center"/>
              <w:rPr>
                <w:rFonts w:cstheme="minorHAnsi"/>
              </w:rPr>
            </w:pPr>
            <w:r w:rsidRPr="00FF448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45277489"/>
            <w:placeholder>
              <w:docPart w:val="C273EFC2567B40C7AE88EFCA61978BC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590EF30E" w14:textId="639A190D" w:rsidR="00D70FE4" w:rsidRDefault="00D70FE4" w:rsidP="00D70FE4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EC096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70FE4" w14:paraId="5CA0F032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6AE4A84F" w14:textId="6F97C96A" w:rsidR="00D70FE4" w:rsidRPr="00D70FE4" w:rsidRDefault="00D70FE4" w:rsidP="00D70FE4">
            <w:pPr>
              <w:pStyle w:val="TableParagraph"/>
              <w:spacing w:line="272" w:lineRule="exact"/>
              <w:ind w:left="110"/>
              <w:rPr>
                <w:rFonts w:cstheme="minorHAnsi"/>
                <w:b/>
                <w:bCs/>
              </w:rPr>
            </w:pPr>
            <w:r w:rsidRPr="00FF448B">
              <w:rPr>
                <w:rFonts w:cstheme="minorHAnsi"/>
              </w:rPr>
              <w:t>Autorádio + Bluetooth</w:t>
            </w:r>
            <w:r>
              <w:rPr>
                <w:rFonts w:cstheme="minorHAnsi"/>
              </w:rPr>
              <w:t xml:space="preserve"> + </w:t>
            </w:r>
            <w:r w:rsidRPr="009D0A86">
              <w:rPr>
                <w:rFonts w:cstheme="minorHAnsi"/>
              </w:rPr>
              <w:t>ovládanie rádia na volante</w:t>
            </w:r>
          </w:p>
        </w:tc>
        <w:tc>
          <w:tcPr>
            <w:tcW w:w="2588" w:type="dxa"/>
            <w:vAlign w:val="center"/>
          </w:tcPr>
          <w:p w14:paraId="6119DCE0" w14:textId="2D16E22B" w:rsidR="00D70FE4" w:rsidRPr="00FF448B" w:rsidRDefault="00D70FE4" w:rsidP="00D70FE4">
            <w:pPr>
              <w:pStyle w:val="TableParagraph"/>
              <w:spacing w:line="272" w:lineRule="exact"/>
              <w:jc w:val="center"/>
              <w:rPr>
                <w:rFonts w:cstheme="minorHAnsi"/>
              </w:rPr>
            </w:pPr>
            <w:r w:rsidRPr="00FF448B"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27323359"/>
            <w:placeholder>
              <w:docPart w:val="D11E0C7D8DA540F49E2C6F1FB52CE1B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383B7915" w14:textId="1DC74F89" w:rsidR="00D70FE4" w:rsidRDefault="00D70FE4" w:rsidP="00D70FE4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EC096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70FE4" w14:paraId="30271A98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2863D067" w14:textId="61EF4C6F" w:rsidR="00D70FE4" w:rsidRPr="00D70FE4" w:rsidRDefault="00D70FE4" w:rsidP="00D70FE4">
            <w:pPr>
              <w:pStyle w:val="TableParagraph"/>
              <w:spacing w:line="272" w:lineRule="exact"/>
              <w:ind w:left="110"/>
              <w:rPr>
                <w:b/>
                <w:bCs/>
                <w:sz w:val="24"/>
              </w:rPr>
            </w:pPr>
            <w:r>
              <w:rPr>
                <w:rFonts w:cstheme="minorHAnsi"/>
              </w:rPr>
              <w:t xml:space="preserve">Odkladacia priehradka nad čelným sklom </w:t>
            </w:r>
          </w:p>
        </w:tc>
        <w:tc>
          <w:tcPr>
            <w:tcW w:w="2588" w:type="dxa"/>
            <w:vAlign w:val="center"/>
          </w:tcPr>
          <w:p w14:paraId="183EC6D4" w14:textId="19DF2D0B" w:rsidR="00D70FE4" w:rsidRDefault="00D70FE4" w:rsidP="00D70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79980770"/>
            <w:placeholder>
              <w:docPart w:val="99740E9D52E348D0A46A93199B73A29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3B5E6A77" w14:textId="798AA7CF" w:rsidR="00D70FE4" w:rsidRPr="00B43449" w:rsidRDefault="00D70FE4" w:rsidP="00D70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5A2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70FE4" w14:paraId="517EE247" w14:textId="77777777" w:rsidTr="00D70FE4">
        <w:trPr>
          <w:trHeight w:val="366"/>
          <w:jc w:val="center"/>
        </w:trPr>
        <w:tc>
          <w:tcPr>
            <w:tcW w:w="5174" w:type="dxa"/>
            <w:vAlign w:val="center"/>
          </w:tcPr>
          <w:p w14:paraId="60BD9E34" w14:textId="21CFC32F" w:rsidR="00D70FE4" w:rsidRDefault="00D70FE4" w:rsidP="00D70FE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 xml:space="preserve">Protišmyková podlaha a obklad stien úložného priestoru </w:t>
            </w:r>
          </w:p>
        </w:tc>
        <w:tc>
          <w:tcPr>
            <w:tcW w:w="2588" w:type="dxa"/>
            <w:vAlign w:val="center"/>
          </w:tcPr>
          <w:p w14:paraId="656B107F" w14:textId="4D48407F" w:rsidR="00D70FE4" w:rsidRDefault="00D70FE4" w:rsidP="00D70FE4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18229995"/>
            <w:placeholder>
              <w:docPart w:val="7DCD88EEEBAF4A9588E0877289C0103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00" w:type="dxa"/>
                <w:vAlign w:val="center"/>
              </w:tcPr>
              <w:p w14:paraId="5764CFA5" w14:textId="3C164568" w:rsidR="00D70FE4" w:rsidRPr="00B43449" w:rsidRDefault="00D70FE4" w:rsidP="00D70FE4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F5A2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D70FE4" w14:paraId="5633D95A" w14:textId="77777777" w:rsidTr="00D70FE4">
        <w:trPr>
          <w:trHeight w:val="366"/>
          <w:jc w:val="center"/>
        </w:trPr>
        <w:tc>
          <w:tcPr>
            <w:tcW w:w="7762" w:type="dxa"/>
            <w:gridSpan w:val="2"/>
            <w:vAlign w:val="center"/>
          </w:tcPr>
          <w:p w14:paraId="757EB98C" w14:textId="3E34C992" w:rsidR="00D70FE4" w:rsidRDefault="00D70FE4" w:rsidP="00D70FE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za 1ks v EUR bez DPH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19A125CD" w14:textId="77777777" w:rsidR="00D70FE4" w:rsidRPr="00DD3824" w:rsidRDefault="00D70FE4" w:rsidP="00D70FE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70FE4" w14:paraId="47DB507D" w14:textId="77777777" w:rsidTr="00D70FE4">
        <w:trPr>
          <w:trHeight w:val="366"/>
          <w:jc w:val="center"/>
        </w:trPr>
        <w:tc>
          <w:tcPr>
            <w:tcW w:w="7762" w:type="dxa"/>
            <w:gridSpan w:val="2"/>
            <w:vAlign w:val="center"/>
          </w:tcPr>
          <w:p w14:paraId="4123EE1F" w14:textId="4E962916" w:rsidR="00D70FE4" w:rsidRDefault="00D70FE4" w:rsidP="00D70FE4">
            <w:pPr>
              <w:pStyle w:val="TableParagraph"/>
              <w:ind w:left="132"/>
              <w:rPr>
                <w:b/>
                <w:sz w:val="24"/>
              </w:rPr>
            </w:pPr>
            <w:r w:rsidRPr="00D70FE4">
              <w:rPr>
                <w:b/>
                <w:sz w:val="24"/>
              </w:rPr>
              <w:t>Cena (suma spolu) v EUR bez DPH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1A72F986" w14:textId="77777777" w:rsidR="00D70FE4" w:rsidRPr="00DD3824" w:rsidRDefault="00D70FE4" w:rsidP="00D70FE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70FE4" w14:paraId="6BC85A9C" w14:textId="77777777" w:rsidTr="00D70FE4">
        <w:trPr>
          <w:trHeight w:val="366"/>
          <w:jc w:val="center"/>
        </w:trPr>
        <w:tc>
          <w:tcPr>
            <w:tcW w:w="7762" w:type="dxa"/>
            <w:gridSpan w:val="2"/>
            <w:vAlign w:val="center"/>
          </w:tcPr>
          <w:p w14:paraId="1E262E29" w14:textId="77777777" w:rsidR="00D70FE4" w:rsidRDefault="00D70FE4" w:rsidP="00D70FE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39C593EA" w14:textId="77777777" w:rsidR="00D70FE4" w:rsidRPr="00DD3824" w:rsidRDefault="00D70FE4" w:rsidP="00D70FE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70FE4" w14:paraId="14C6E470" w14:textId="77777777" w:rsidTr="00D70FE4">
        <w:trPr>
          <w:trHeight w:val="366"/>
          <w:jc w:val="center"/>
        </w:trPr>
        <w:tc>
          <w:tcPr>
            <w:tcW w:w="7762" w:type="dxa"/>
            <w:gridSpan w:val="2"/>
            <w:vAlign w:val="center"/>
          </w:tcPr>
          <w:p w14:paraId="00491461" w14:textId="77777777" w:rsidR="00D70FE4" w:rsidRDefault="00D70FE4" w:rsidP="00D70FE4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00" w:type="dxa"/>
            <w:tcBorders>
              <w:right w:val="single" w:sz="4" w:space="0" w:color="auto"/>
            </w:tcBorders>
            <w:vAlign w:val="center"/>
          </w:tcPr>
          <w:p w14:paraId="0E9F6A8A" w14:textId="77777777" w:rsidR="00D70FE4" w:rsidRPr="00DD3824" w:rsidRDefault="00D70FE4" w:rsidP="00D70FE4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30272"/>
    <w:rsid w:val="00044733"/>
    <w:rsid w:val="00067AD8"/>
    <w:rsid w:val="000A5361"/>
    <w:rsid w:val="000D4142"/>
    <w:rsid w:val="00111509"/>
    <w:rsid w:val="0014217B"/>
    <w:rsid w:val="00220269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562A4"/>
    <w:rsid w:val="00986CE8"/>
    <w:rsid w:val="00997105"/>
    <w:rsid w:val="009E3308"/>
    <w:rsid w:val="00A73A25"/>
    <w:rsid w:val="00A94310"/>
    <w:rsid w:val="00AC3473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32FBD"/>
    <w:rsid w:val="00D70FE4"/>
    <w:rsid w:val="00E25749"/>
    <w:rsid w:val="00E74CD7"/>
    <w:rsid w:val="00EC1376"/>
    <w:rsid w:val="00ED2E6D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D32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568C20BE2C427D9A6441A3A0E806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949D5D-512E-43A9-9972-DA3513A53974}"/>
      </w:docPartPr>
      <w:docPartBody>
        <w:p w:rsidR="00000000" w:rsidRDefault="00920F33" w:rsidP="00920F33">
          <w:pPr>
            <w:pStyle w:val="0C568C20BE2C427D9A6441A3A0E8066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3E213B44A8E483AAD9F4E19E3F6BC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21EB61-5212-40E5-8E2A-4FB14FD1C5B5}"/>
      </w:docPartPr>
      <w:docPartBody>
        <w:p w:rsidR="00000000" w:rsidRDefault="00920F33" w:rsidP="00920F33">
          <w:pPr>
            <w:pStyle w:val="13E213B44A8E483AAD9F4E19E3F6BC9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CE6257CCA164870BA759C575A7960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2E8942-A600-4610-B9DC-4440BF04107A}"/>
      </w:docPartPr>
      <w:docPartBody>
        <w:p w:rsidR="00000000" w:rsidRDefault="00920F33" w:rsidP="00920F33">
          <w:pPr>
            <w:pStyle w:val="7CE6257CCA164870BA759C575A7960B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39A9CD8ACDC4E0EB441BC756CACD0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E1301E-FB0A-4169-9F8C-F6913282D24D}"/>
      </w:docPartPr>
      <w:docPartBody>
        <w:p w:rsidR="00000000" w:rsidRDefault="00920F33" w:rsidP="00920F33">
          <w:pPr>
            <w:pStyle w:val="B39A9CD8ACDC4E0EB441BC756CACD03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9740E9D52E348D0A46A93199B73A2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DF5A48-3A62-42AF-926D-5E274D447304}"/>
      </w:docPartPr>
      <w:docPartBody>
        <w:p w:rsidR="00000000" w:rsidRDefault="00920F33" w:rsidP="00920F33">
          <w:pPr>
            <w:pStyle w:val="99740E9D52E348D0A46A93199B73A29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DCD88EEEBAF4A9588E0877289C010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581230-BD91-47EB-B680-6A223E14EBDE}"/>
      </w:docPartPr>
      <w:docPartBody>
        <w:p w:rsidR="00000000" w:rsidRDefault="00920F33" w:rsidP="00920F33">
          <w:pPr>
            <w:pStyle w:val="7DCD88EEEBAF4A9588E0877289C0103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1A81ADC8F724D8A9002620FBA2D23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E2C243-DF85-47A1-A0AA-06DEAEDC11B4}"/>
      </w:docPartPr>
      <w:docPartBody>
        <w:p w:rsidR="00000000" w:rsidRDefault="00920F33" w:rsidP="00920F33">
          <w:pPr>
            <w:pStyle w:val="71A81ADC8F724D8A9002620FBA2D23E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1121C78F28241A4A29C06DA97B74B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D75A90-A325-41DB-ABD4-2DB3FFBCE4F9}"/>
      </w:docPartPr>
      <w:docPartBody>
        <w:p w:rsidR="00000000" w:rsidRDefault="00920F33" w:rsidP="00920F33">
          <w:pPr>
            <w:pStyle w:val="31121C78F28241A4A29C06DA97B74B1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F2CD3E75FE9461A883F46787711AC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032AB1-F06C-4808-B3CF-E22BE5E835A1}"/>
      </w:docPartPr>
      <w:docPartBody>
        <w:p w:rsidR="00000000" w:rsidRDefault="00920F33" w:rsidP="00920F33">
          <w:pPr>
            <w:pStyle w:val="0F2CD3E75FE9461A883F46787711ACE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6A9E95EF68944FEAC2FB539D9063E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6632B5-94A2-4EF8-AE72-2ACB674D09C8}"/>
      </w:docPartPr>
      <w:docPartBody>
        <w:p w:rsidR="00000000" w:rsidRDefault="00920F33" w:rsidP="00920F33">
          <w:pPr>
            <w:pStyle w:val="C6A9E95EF68944FEAC2FB539D9063E5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273EFC2567B40C7AE88EFCA61978B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ED38F2-FCF0-44EB-96CC-E646272336E9}"/>
      </w:docPartPr>
      <w:docPartBody>
        <w:p w:rsidR="00000000" w:rsidRDefault="00920F33" w:rsidP="00920F33">
          <w:pPr>
            <w:pStyle w:val="C273EFC2567B40C7AE88EFCA61978BC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11E0C7D8DA540F49E2C6F1FB52CE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C4BD6E-DBBC-42A2-888A-6C8C87D15357}"/>
      </w:docPartPr>
      <w:docPartBody>
        <w:p w:rsidR="00000000" w:rsidRDefault="00920F33" w:rsidP="00920F33">
          <w:pPr>
            <w:pStyle w:val="D11E0C7D8DA540F49E2C6F1FB52CE1B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BB0DEC8BCD04E3E9494521B874F68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50CF59-F403-4992-AB68-F9A1E2A5A749}"/>
      </w:docPartPr>
      <w:docPartBody>
        <w:p w:rsidR="00000000" w:rsidRDefault="00920F33" w:rsidP="00920F33">
          <w:pPr>
            <w:pStyle w:val="CBB0DEC8BCD04E3E9494521B874F684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7BEF9F10B2747A5A93850303E8D10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BCB2B9-6862-42A7-ABFF-EB905E9E4C10}"/>
      </w:docPartPr>
      <w:docPartBody>
        <w:p w:rsidR="00000000" w:rsidRDefault="00920F33" w:rsidP="00920F33">
          <w:pPr>
            <w:pStyle w:val="27BEF9F10B2747A5A93850303E8D109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141590FA3B64F4294B2F9D319B69E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ACE878-B0CF-48B2-AD33-1DB54EA74CF1}"/>
      </w:docPartPr>
      <w:docPartBody>
        <w:p w:rsidR="00000000" w:rsidRDefault="00920F33" w:rsidP="00920F33">
          <w:pPr>
            <w:pStyle w:val="0141590FA3B64F4294B2F9D319B69E6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89DC273AF9E41069AA91500EC60B6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F57DF8-81D0-4272-B3C8-E00CFF5BC371}"/>
      </w:docPartPr>
      <w:docPartBody>
        <w:p w:rsidR="00000000" w:rsidRDefault="00920F33" w:rsidP="00920F33">
          <w:pPr>
            <w:pStyle w:val="C89DC273AF9E41069AA91500EC60B63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52772F76FA148AF9B0DE93E3E033A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159397-C46A-4809-A8F0-4E237EA2546E}"/>
      </w:docPartPr>
      <w:docPartBody>
        <w:p w:rsidR="00000000" w:rsidRDefault="00920F33" w:rsidP="00920F33">
          <w:pPr>
            <w:pStyle w:val="C52772F76FA148AF9B0DE93E3E033A1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C26FA3E4E2442EF93D8C4BD44F347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430234-58F0-4ACD-9D4D-4C491A430520}"/>
      </w:docPartPr>
      <w:docPartBody>
        <w:p w:rsidR="00000000" w:rsidRDefault="00920F33" w:rsidP="00920F33">
          <w:pPr>
            <w:pStyle w:val="9C26FA3E4E2442EF93D8C4BD44F3479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B80CE2EFED947AFBA0739F86F777C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73ED38-2E2C-4B7E-B991-B61E973C8077}"/>
      </w:docPartPr>
      <w:docPartBody>
        <w:p w:rsidR="00000000" w:rsidRDefault="00920F33" w:rsidP="00920F33">
          <w:pPr>
            <w:pStyle w:val="BB80CE2EFED947AFBA0739F86F777C1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ECA7F5FA89E475D9CBF945CF334C9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7825B3-42BB-450C-A79F-45739CE63BDB}"/>
      </w:docPartPr>
      <w:docPartBody>
        <w:p w:rsidR="00000000" w:rsidRDefault="00920F33" w:rsidP="00920F33">
          <w:pPr>
            <w:pStyle w:val="3ECA7F5FA89E475D9CBF945CF334C94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3D00377C8094D378865A4BBC949A1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DD7FF8-EA2E-4056-BD74-73F4BBFD063B}"/>
      </w:docPartPr>
      <w:docPartBody>
        <w:p w:rsidR="00000000" w:rsidRDefault="00920F33" w:rsidP="00920F33">
          <w:pPr>
            <w:pStyle w:val="C3D00377C8094D378865A4BBC949A14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D9EAC28073941B79BBEC37A19A0ED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683AB2-3D8F-4200-A5D2-F79AFC7A9B9B}"/>
      </w:docPartPr>
      <w:docPartBody>
        <w:p w:rsidR="00000000" w:rsidRDefault="00920F33" w:rsidP="00920F33">
          <w:pPr>
            <w:pStyle w:val="BD9EAC28073941B79BBEC37A19A0ED4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902858CAE4C4A25A73531B268AAC6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E6AC81-BF36-447F-B385-2FFEC61E0242}"/>
      </w:docPartPr>
      <w:docPartBody>
        <w:p w:rsidR="00000000" w:rsidRDefault="00920F33" w:rsidP="00920F33">
          <w:pPr>
            <w:pStyle w:val="9902858CAE4C4A25A73531B268AAC6F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E0F6ECBF5D945E58B9FBA2715E4B9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EEA9B1-7ADF-44CC-AFA2-5454B52D9E17}"/>
      </w:docPartPr>
      <w:docPartBody>
        <w:p w:rsidR="00000000" w:rsidRDefault="00920F33" w:rsidP="00920F33">
          <w:pPr>
            <w:pStyle w:val="9E0F6ECBF5D945E58B9FBA2715E4B96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87FCBB7D4D24737B3C8F3C639300E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4D6672-954D-48E1-9A8B-42EE35BDBC20}"/>
      </w:docPartPr>
      <w:docPartBody>
        <w:p w:rsidR="00000000" w:rsidRDefault="00920F33" w:rsidP="00920F33">
          <w:pPr>
            <w:pStyle w:val="487FCBB7D4D24737B3C8F3C639300EA3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D8"/>
    <w:rsid w:val="000606D8"/>
    <w:rsid w:val="00920F33"/>
    <w:rsid w:val="00C6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20F33"/>
    <w:rPr>
      <w:color w:val="808080"/>
    </w:rPr>
  </w:style>
  <w:style w:type="paragraph" w:customStyle="1" w:styleId="328CC03B860C43EB84FE6C77242F9841">
    <w:name w:val="328CC03B860C43EB84FE6C77242F9841"/>
    <w:rsid w:val="000606D8"/>
  </w:style>
  <w:style w:type="paragraph" w:customStyle="1" w:styleId="8E2692801B9542829F98FC5D19F9892E">
    <w:name w:val="8E2692801B9542829F98FC5D19F9892E"/>
    <w:rsid w:val="000606D8"/>
  </w:style>
  <w:style w:type="paragraph" w:customStyle="1" w:styleId="BCCC0FC0E5F34D80ABE90BC6C321F9C8">
    <w:name w:val="BCCC0FC0E5F34D80ABE90BC6C321F9C8"/>
    <w:rsid w:val="000606D8"/>
  </w:style>
  <w:style w:type="paragraph" w:customStyle="1" w:styleId="8C11F8B6375347699B6452C491928181">
    <w:name w:val="8C11F8B6375347699B6452C491928181"/>
    <w:rsid w:val="000606D8"/>
  </w:style>
  <w:style w:type="paragraph" w:customStyle="1" w:styleId="48AC1A8C2BEB427883B1112E50083DF7">
    <w:name w:val="48AC1A8C2BEB427883B1112E50083DF7"/>
    <w:rsid w:val="000606D8"/>
  </w:style>
  <w:style w:type="paragraph" w:customStyle="1" w:styleId="D3952C34F3114EE69CBAB4EA8F4AC0B2">
    <w:name w:val="D3952C34F3114EE69CBAB4EA8F4AC0B2"/>
    <w:rsid w:val="000606D8"/>
  </w:style>
  <w:style w:type="paragraph" w:customStyle="1" w:styleId="0187FC27581F4AF6B4E74F35AF2729E9">
    <w:name w:val="0187FC27581F4AF6B4E74F35AF2729E9"/>
    <w:rsid w:val="000606D8"/>
  </w:style>
  <w:style w:type="paragraph" w:customStyle="1" w:styleId="0C568C20BE2C427D9A6441A3A0E8066D">
    <w:name w:val="0C568C20BE2C427D9A6441A3A0E8066D"/>
    <w:rsid w:val="00920F33"/>
  </w:style>
  <w:style w:type="paragraph" w:customStyle="1" w:styleId="421EDCED18CA4E63B7106A98ABEA3966">
    <w:name w:val="421EDCED18CA4E63B7106A98ABEA3966"/>
    <w:rsid w:val="00920F33"/>
  </w:style>
  <w:style w:type="paragraph" w:customStyle="1" w:styleId="C9AEF32898494B46A25D1F9BE1FF701C">
    <w:name w:val="C9AEF32898494B46A25D1F9BE1FF701C"/>
    <w:rsid w:val="00920F33"/>
  </w:style>
  <w:style w:type="paragraph" w:customStyle="1" w:styleId="A6C668F0683641B3A5A441F63C4A2A72">
    <w:name w:val="A6C668F0683641B3A5A441F63C4A2A72"/>
    <w:rsid w:val="00920F33"/>
  </w:style>
  <w:style w:type="paragraph" w:customStyle="1" w:styleId="13E213B44A8E483AAD9F4E19E3F6BC92">
    <w:name w:val="13E213B44A8E483AAD9F4E19E3F6BC92"/>
    <w:rsid w:val="00920F33"/>
  </w:style>
  <w:style w:type="paragraph" w:customStyle="1" w:styleId="43F045A3C5E2490CA4EC86C68858DA63">
    <w:name w:val="43F045A3C5E2490CA4EC86C68858DA63"/>
    <w:rsid w:val="00920F33"/>
  </w:style>
  <w:style w:type="paragraph" w:customStyle="1" w:styleId="4042861A845241F8B59951E59E1BD20F">
    <w:name w:val="4042861A845241F8B59951E59E1BD20F"/>
    <w:rsid w:val="00920F33"/>
  </w:style>
  <w:style w:type="paragraph" w:customStyle="1" w:styleId="7CE6257CCA164870BA759C575A7960BE">
    <w:name w:val="7CE6257CCA164870BA759C575A7960BE"/>
    <w:rsid w:val="00920F33"/>
  </w:style>
  <w:style w:type="paragraph" w:customStyle="1" w:styleId="B39A9CD8ACDC4E0EB441BC756CACD038">
    <w:name w:val="B39A9CD8ACDC4E0EB441BC756CACD038"/>
    <w:rsid w:val="00920F33"/>
  </w:style>
  <w:style w:type="paragraph" w:customStyle="1" w:styleId="BDCAE333AEFF4BC58D8A0FB04BD1CFDE">
    <w:name w:val="BDCAE333AEFF4BC58D8A0FB04BD1CFDE"/>
    <w:rsid w:val="00920F33"/>
  </w:style>
  <w:style w:type="paragraph" w:customStyle="1" w:styleId="0AFE4B7FB13C46BEAB9CDFF75EF9993A">
    <w:name w:val="0AFE4B7FB13C46BEAB9CDFF75EF9993A"/>
    <w:rsid w:val="00920F33"/>
  </w:style>
  <w:style w:type="paragraph" w:customStyle="1" w:styleId="99740E9D52E348D0A46A93199B73A29D">
    <w:name w:val="99740E9D52E348D0A46A93199B73A29D"/>
    <w:rsid w:val="00920F33"/>
  </w:style>
  <w:style w:type="paragraph" w:customStyle="1" w:styleId="7DCD88EEEBAF4A9588E0877289C01033">
    <w:name w:val="7DCD88EEEBAF4A9588E0877289C01033"/>
    <w:rsid w:val="00920F33"/>
  </w:style>
  <w:style w:type="paragraph" w:customStyle="1" w:styleId="71A81ADC8F724D8A9002620FBA2D23E2">
    <w:name w:val="71A81ADC8F724D8A9002620FBA2D23E2"/>
    <w:rsid w:val="00920F33"/>
  </w:style>
  <w:style w:type="paragraph" w:customStyle="1" w:styleId="31121C78F28241A4A29C06DA97B74B13">
    <w:name w:val="31121C78F28241A4A29C06DA97B74B13"/>
    <w:rsid w:val="00920F33"/>
  </w:style>
  <w:style w:type="paragraph" w:customStyle="1" w:styleId="0F2CD3E75FE9461A883F46787711ACE0">
    <w:name w:val="0F2CD3E75FE9461A883F46787711ACE0"/>
    <w:rsid w:val="00920F33"/>
  </w:style>
  <w:style w:type="paragraph" w:customStyle="1" w:styleId="C6A9E95EF68944FEAC2FB539D9063E59">
    <w:name w:val="C6A9E95EF68944FEAC2FB539D9063E59"/>
    <w:rsid w:val="00920F33"/>
  </w:style>
  <w:style w:type="paragraph" w:customStyle="1" w:styleId="C273EFC2567B40C7AE88EFCA61978BC0">
    <w:name w:val="C273EFC2567B40C7AE88EFCA61978BC0"/>
    <w:rsid w:val="00920F33"/>
  </w:style>
  <w:style w:type="paragraph" w:customStyle="1" w:styleId="D11E0C7D8DA540F49E2C6F1FB52CE1B6">
    <w:name w:val="D11E0C7D8DA540F49E2C6F1FB52CE1B6"/>
    <w:rsid w:val="00920F33"/>
  </w:style>
  <w:style w:type="paragraph" w:customStyle="1" w:styleId="CBB0DEC8BCD04E3E9494521B874F684D">
    <w:name w:val="CBB0DEC8BCD04E3E9494521B874F684D"/>
    <w:rsid w:val="00920F33"/>
  </w:style>
  <w:style w:type="paragraph" w:customStyle="1" w:styleId="27BEF9F10B2747A5A93850303E8D1099">
    <w:name w:val="27BEF9F10B2747A5A93850303E8D1099"/>
    <w:rsid w:val="00920F33"/>
  </w:style>
  <w:style w:type="paragraph" w:customStyle="1" w:styleId="7FE1FF6E5E3640988DF17AAD7AA6E145">
    <w:name w:val="7FE1FF6E5E3640988DF17AAD7AA6E145"/>
    <w:rsid w:val="00920F33"/>
  </w:style>
  <w:style w:type="paragraph" w:customStyle="1" w:styleId="0141590FA3B64F4294B2F9D319B69E60">
    <w:name w:val="0141590FA3B64F4294B2F9D319B69E60"/>
    <w:rsid w:val="00920F33"/>
  </w:style>
  <w:style w:type="paragraph" w:customStyle="1" w:styleId="C89DC273AF9E41069AA91500EC60B638">
    <w:name w:val="C89DC273AF9E41069AA91500EC60B638"/>
    <w:rsid w:val="00920F33"/>
  </w:style>
  <w:style w:type="paragraph" w:customStyle="1" w:styleId="C52772F76FA148AF9B0DE93E3E033A1C">
    <w:name w:val="C52772F76FA148AF9B0DE93E3E033A1C"/>
    <w:rsid w:val="00920F33"/>
  </w:style>
  <w:style w:type="paragraph" w:customStyle="1" w:styleId="9C26FA3E4E2442EF93D8C4BD44F34791">
    <w:name w:val="9C26FA3E4E2442EF93D8C4BD44F34791"/>
    <w:rsid w:val="00920F33"/>
  </w:style>
  <w:style w:type="paragraph" w:customStyle="1" w:styleId="BB80CE2EFED947AFBA0739F86F777C1E">
    <w:name w:val="BB80CE2EFED947AFBA0739F86F777C1E"/>
    <w:rsid w:val="00920F33"/>
  </w:style>
  <w:style w:type="paragraph" w:customStyle="1" w:styleId="3ECA7F5FA89E475D9CBF945CF334C945">
    <w:name w:val="3ECA7F5FA89E475D9CBF945CF334C945"/>
    <w:rsid w:val="00920F33"/>
  </w:style>
  <w:style w:type="paragraph" w:customStyle="1" w:styleId="C3D00377C8094D378865A4BBC949A14C">
    <w:name w:val="C3D00377C8094D378865A4BBC949A14C"/>
    <w:rsid w:val="00920F33"/>
  </w:style>
  <w:style w:type="paragraph" w:customStyle="1" w:styleId="BD9EAC28073941B79BBEC37A19A0ED44">
    <w:name w:val="BD9EAC28073941B79BBEC37A19A0ED44"/>
    <w:rsid w:val="00920F33"/>
  </w:style>
  <w:style w:type="paragraph" w:customStyle="1" w:styleId="9902858CAE4C4A25A73531B268AAC6FF">
    <w:name w:val="9902858CAE4C4A25A73531B268AAC6FF"/>
    <w:rsid w:val="00920F33"/>
  </w:style>
  <w:style w:type="paragraph" w:customStyle="1" w:styleId="9E0F6ECBF5D945E58B9FBA2715E4B960">
    <w:name w:val="9E0F6ECBF5D945E58B9FBA2715E4B960"/>
    <w:rsid w:val="00920F33"/>
  </w:style>
  <w:style w:type="paragraph" w:customStyle="1" w:styleId="911C09B5327E4834A689BD6F2776557B">
    <w:name w:val="911C09B5327E4834A689BD6F2776557B"/>
    <w:rsid w:val="00920F33"/>
  </w:style>
  <w:style w:type="paragraph" w:customStyle="1" w:styleId="487FCBB7D4D24737B3C8F3C639300EA3">
    <w:name w:val="487FCBB7D4D24737B3C8F3C639300EA3"/>
    <w:rsid w:val="00920F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415</Words>
  <Characters>2892</Characters>
  <Application>Microsoft Office Word</Application>
  <DocSecurity>0</DocSecurity>
  <Lines>160</Lines>
  <Paragraphs>114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8</cp:revision>
  <dcterms:created xsi:type="dcterms:W3CDTF">2022-03-31T07:53:00Z</dcterms:created>
  <dcterms:modified xsi:type="dcterms:W3CDTF">2022-09-19T12:59:00Z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sutaze\PPA\Velička\auto\VARIABLES_PPA_VO.xlsx</vt:lpwstr>
  </property>
  <property fmtid="{D5CDD505-2E9C-101B-9397-08002B2CF9AE}" pid="7" name="SystemovyPriecinok">
    <vt:lpwstr>Z:\PPA_VO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Velička, spol. s r.o.</vt:lpwstr>
  </property>
  <property fmtid="{D5CDD505-2E9C-101B-9397-08002B2CF9AE}" pid="13" name="ObstaravatelUlicaCislo">
    <vt:lpwstr>Fraňa Kráľa 2064/48</vt:lpwstr>
  </property>
  <property fmtid="{D5CDD505-2E9C-101B-9397-08002B2CF9AE}" pid="14" name="ObstaravatelMesto">
    <vt:lpwstr>Poprad </vt:lpwstr>
  </property>
  <property fmtid="{D5CDD505-2E9C-101B-9397-08002B2CF9AE}" pid="15" name="ObstaravatelPSC">
    <vt:lpwstr>058 01 </vt:lpwstr>
  </property>
  <property fmtid="{D5CDD505-2E9C-101B-9397-08002B2CF9AE}" pid="16" name="ObstaravatelICO">
    <vt:lpwstr>36461351</vt:lpwstr>
  </property>
  <property fmtid="{D5CDD505-2E9C-101B-9397-08002B2CF9AE}" pid="17" name="ObstaravatelDIC">
    <vt:lpwstr>2020018319</vt:lpwstr>
  </property>
  <property fmtid="{D5CDD505-2E9C-101B-9397-08002B2CF9AE}" pid="18" name="StatutarnyOrgan">
    <vt:lpwstr>Ing. Blažena Kalabová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úžitkových vozidiel pre Velička, spol. s r.o. 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27.9.2022 do 10:00 h</vt:lpwstr>
  </property>
  <property fmtid="{D5CDD505-2E9C-101B-9397-08002B2CF9AE}" pid="24" name="DatumOtvaraniaAVyhodnoteniaPonuk">
    <vt:lpwstr>27.9.2022 o 11:00 h </vt:lpwstr>
  </property>
  <property fmtid="{D5CDD505-2E9C-101B-9397-08002B2CF9AE}" pid="25" name="DatumPodpisuVyzva">
    <vt:lpwstr>19.9.2022</vt:lpwstr>
  </property>
  <property fmtid="{D5CDD505-2E9C-101B-9397-08002B2CF9AE}" pid="26" name="DatumPodpisuZaznam">
    <vt:lpwstr>27.9.2022</vt:lpwstr>
  </property>
  <property fmtid="{D5CDD505-2E9C-101B-9397-08002B2CF9AE}" pid="27" name="DatumPodpisuSplnomocnenie">
    <vt:lpwstr>17.6.2022</vt:lpwstr>
  </property>
  <property fmtid="{D5CDD505-2E9C-101B-9397-08002B2CF9AE}" pid="28" name="KodProjektu">
    <vt:lpwstr/>
  </property>
  <property fmtid="{D5CDD505-2E9C-101B-9397-08002B2CF9AE}" pid="29" name="IDObstaravania">
    <vt:lpwstr>31609</vt:lpwstr>
  </property>
  <property fmtid="{D5CDD505-2E9C-101B-9397-08002B2CF9AE}" pid="30" name="NazovProjektu">
    <vt:lpwstr>Obstaranie úžitkových vozidiel pre Velička, spol. s r.o.</vt:lpwstr>
  </property>
  <property fmtid="{D5CDD505-2E9C-101B-9397-08002B2CF9AE}" pid="31" name="IDUdajeUchadzac1">
    <vt:lpwstr>Volvo Group Slovakia, s.r.o (IČO: 35729066, SK)</vt:lpwstr>
  </property>
  <property fmtid="{D5CDD505-2E9C-101B-9397-08002B2CF9AE}" pid="32" name="PonukaUchadzac1">
    <vt:lpwstr>138640</vt:lpwstr>
  </property>
  <property fmtid="{D5CDD505-2E9C-101B-9397-08002B2CF9AE}" pid="33" name="IDUdajeUchadzac2">
    <vt:lpwstr>PROCAR a.s. (IČO: 36384992, SK)</vt:lpwstr>
  </property>
  <property fmtid="{D5CDD505-2E9C-101B-9397-08002B2CF9AE}" pid="34" name="PonukaUchadzac2">
    <vt:lpwstr>149750</vt:lpwstr>
  </property>
  <property fmtid="{D5CDD505-2E9C-101B-9397-08002B2CF9AE}" pid="35" name="IDUdajeUchadzac3">
    <vt:lpwstr>HYCA s.r.o. (IČO: 35900008, SK)</vt:lpwstr>
  </property>
  <property fmtid="{D5CDD505-2E9C-101B-9397-08002B2CF9AE}" pid="36" name="PonukaUchadzac3">
    <vt:lpwstr>156300</vt:lpwstr>
  </property>
  <property fmtid="{D5CDD505-2E9C-101B-9397-08002B2CF9AE}" pid="37" name="PHZbezDPH">
    <vt:lpwstr>82400</vt:lpwstr>
  </property>
  <property fmtid="{D5CDD505-2E9C-101B-9397-08002B2CF9AE}" pid="38" name="PHZsDPH">
    <vt:lpwstr>98880</vt:lpwstr>
  </property>
  <property fmtid="{D5CDD505-2E9C-101B-9397-08002B2CF9AE}" pid="39" name="ObstaravtelIBAN">
    <vt:lpwstr>SK1002000000001334047751</vt:lpwstr>
  </property>
  <property fmtid="{D5CDD505-2E9C-101B-9397-08002B2CF9AE}" pid="40" name="StatutarnyOrgan2">
    <vt:lpwstr/>
  </property>
  <property fmtid="{D5CDD505-2E9C-101B-9397-08002B2CF9AE}" pid="41" name="StatutarnyOrgan3">
    <vt:lpwstr/>
  </property>
  <property fmtid="{D5CDD505-2E9C-101B-9397-08002B2CF9AE}" pid="42" name="PredmetZakazky1">
    <vt:lpwstr>Úžitkové dodávkové vozidlo do 3,5 t - 3 ks</vt:lpwstr>
  </property>
  <property fmtid="{D5CDD505-2E9C-101B-9397-08002B2CF9AE}" pid="43" name="PredmetZakazky2">
    <vt:lpwstr/>
  </property>
  <property fmtid="{D5CDD505-2E9C-101B-9397-08002B2CF9AE}" pid="44" name="PredmetZakazky3">
    <vt:lpwstr/>
  </property>
  <property fmtid="{D5CDD505-2E9C-101B-9397-08002B2CF9AE}" pid="45" name="OsobaSplnomocnenaVOMeno">
    <vt:lpwstr>Ing. Stanislav Gajdoš</vt:lpwstr>
  </property>
  <property fmtid="{D5CDD505-2E9C-101B-9397-08002B2CF9AE}" pid="46" name="OsobaSplnomocnenaVOSidlo">
    <vt:lpwstr>ANYTIME s.r.o., Pribinova 20, 81109 Bratislava</vt:lpwstr>
  </property>
  <property fmtid="{D5CDD505-2E9C-101B-9397-08002B2CF9AE}" pid="47" name="OsobaSplnomocnenaVOTelefon">
    <vt:lpwstr>02/5443 7744</vt:lpwstr>
  </property>
  <property fmtid="{D5CDD505-2E9C-101B-9397-08002B2CF9AE}" pid="48" name="OsobaSplnomocnenaDatumNarodenia">
    <vt:lpwstr>13.3.1976</vt:lpwstr>
  </property>
  <property fmtid="{D5CDD505-2E9C-101B-9397-08002B2CF9AE}" pid="49" name="OsobaSplnomocnenaVOMail">
    <vt:lpwstr>info@anytimesro.sk</vt:lpwstr>
  </property>
  <property fmtid="{D5CDD505-2E9C-101B-9397-08002B2CF9AE}" pid="50" name="KodCPV">
    <vt:lpwstr>34136000-9  Dodávkové automobily</vt:lpwstr>
  </property>
  <property fmtid="{D5CDD505-2E9C-101B-9397-08002B2CF9AE}" pid="51" name="MiestoDodaniaUlicaCislo">
    <vt:lpwstr>Fraňa Kráľa 2064/48</vt:lpwstr>
  </property>
  <property fmtid="{D5CDD505-2E9C-101B-9397-08002B2CF9AE}" pid="52" name="MiestoDodaniaPSC">
    <vt:lpwstr>058 01 </vt:lpwstr>
  </property>
  <property fmtid="{D5CDD505-2E9C-101B-9397-08002B2CF9AE}" pid="53" name="MiestoDodaniaObec">
    <vt:lpwstr>Poprad </vt:lpwstr>
  </property>
  <property fmtid="{D5CDD505-2E9C-101B-9397-08002B2CF9AE}" pid="54" name="TerminDodania">
    <vt:lpwstr>do 3 mesiacov odo dňa vystavenia záväznej objednávky.</vt:lpwstr>
  </property>
  <property fmtid="{D5CDD505-2E9C-101B-9397-08002B2CF9AE}" pid="55" name="TypZmluvy">
    <vt:lpwstr>Kúpna zmluva</vt:lpwstr>
  </property>
  <property fmtid="{D5CDD505-2E9C-101B-9397-08002B2CF9AE}" pid="56" name="LehotaViazanostiPonuk">
    <vt:lpwstr>3 mesiace od lehoty na predkladanie ponúk</vt:lpwstr>
  </property>
</Properties>
</file>