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029F69E2"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8E10F8">
        <w:rPr>
          <w:rFonts w:ascii="Arial" w:hAnsi="Arial" w:cs="Arial"/>
          <w:b/>
          <w:bCs/>
          <w:color w:val="000000"/>
          <w:sz w:val="22"/>
          <w:szCs w:val="22"/>
          <w:u w:val="single"/>
          <w:shd w:val="clear" w:color="auto" w:fill="FFFFFF"/>
        </w:rPr>
        <w:t>Velička,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8E10F8">
        <w:rPr>
          <w:rFonts w:ascii="Arial" w:hAnsi="Arial" w:cs="Arial"/>
          <w:b/>
          <w:bCs/>
          <w:color w:val="000000"/>
          <w:sz w:val="22"/>
          <w:szCs w:val="22"/>
          <w:u w:val="single"/>
          <w:shd w:val="clear" w:color="auto" w:fill="FFFFFF"/>
        </w:rPr>
        <w:t>Fraňa Kráľa 2064/48</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8E10F8">
        <w:rPr>
          <w:rFonts w:ascii="Arial" w:hAnsi="Arial" w:cs="Arial"/>
          <w:b/>
          <w:bCs/>
          <w:color w:val="000000"/>
          <w:sz w:val="22"/>
          <w:szCs w:val="22"/>
          <w:u w:val="single"/>
          <w:shd w:val="clear" w:color="auto" w:fill="FFFFFF"/>
        </w:rPr>
        <w:t xml:space="preserve">058 01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8E10F8">
        <w:rPr>
          <w:rFonts w:ascii="Arial" w:hAnsi="Arial" w:cs="Arial"/>
          <w:b/>
          <w:bCs/>
          <w:color w:val="000000"/>
          <w:sz w:val="22"/>
          <w:szCs w:val="22"/>
          <w:u w:val="single"/>
          <w:shd w:val="clear" w:color="auto" w:fill="FFFFFF"/>
        </w:rPr>
        <w:t xml:space="preserve">Poprad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8E10F8">
        <w:rPr>
          <w:rFonts w:ascii="Arial" w:hAnsi="Arial" w:cs="Arial"/>
          <w:b/>
          <w:bCs/>
          <w:color w:val="000000"/>
          <w:sz w:val="22"/>
          <w:szCs w:val="22"/>
          <w:u w:val="single"/>
          <w:shd w:val="clear" w:color="auto" w:fill="FFFFFF"/>
        </w:rPr>
        <w:t>36461351</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04E1C16F"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8E10F8">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8E10F8">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8E10F8">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4DB0A558"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8E10F8">
        <w:rPr>
          <w:rFonts w:ascii="Arial" w:hAnsi="Arial" w:cs="Arial"/>
          <w:b/>
          <w:sz w:val="28"/>
          <w:szCs w:val="28"/>
        </w:rPr>
        <w:t xml:space="preserve">Obstaranie úžitkových vozidiel pre Velička, spol. s r.o. </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6F98063B"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8E10F8">
        <w:rPr>
          <w:rFonts w:ascii="Arial" w:hAnsi="Arial" w:cs="Arial"/>
          <w:color w:val="000000"/>
          <w:sz w:val="22"/>
          <w:szCs w:val="22"/>
        </w:rPr>
        <w:t xml:space="preserve">Poprad </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8E10F8">
        <w:rPr>
          <w:rFonts w:ascii="Arial" w:hAnsi="Arial" w:cs="Arial"/>
          <w:color w:val="000000"/>
          <w:sz w:val="22"/>
          <w:szCs w:val="22"/>
        </w:rPr>
        <w:t>19.9.2022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0302E466"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8E10F8">
        <w:rPr>
          <w:rFonts w:ascii="Arial" w:hAnsi="Arial" w:cs="Arial"/>
          <w:bCs/>
          <w:sz w:val="22"/>
          <w:szCs w:val="22"/>
          <w:lang w:eastAsia="en-GB"/>
        </w:rPr>
        <w:t xml:space="preserve">Ing. Blažena </w:t>
      </w:r>
      <w:proofErr w:type="spellStart"/>
      <w:r w:rsidR="008E10F8">
        <w:rPr>
          <w:rFonts w:ascii="Arial" w:hAnsi="Arial" w:cs="Arial"/>
          <w:bCs/>
          <w:sz w:val="22"/>
          <w:szCs w:val="22"/>
          <w:lang w:eastAsia="en-GB"/>
        </w:rPr>
        <w:t>Kalabová</w:t>
      </w:r>
      <w:proofErr w:type="spellEnd"/>
      <w:r>
        <w:rPr>
          <w:rFonts w:ascii="Arial" w:hAnsi="Arial" w:cs="Arial"/>
          <w:bCs/>
          <w:sz w:val="22"/>
          <w:szCs w:val="22"/>
          <w:lang w:eastAsia="en-GB"/>
        </w:rPr>
        <w:fldChar w:fldCharType="end"/>
      </w:r>
    </w:p>
    <w:p w14:paraId="596D2451" w14:textId="381E99A4"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8E10F8">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5268E55B"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8E10F8">
        <w:rPr>
          <w:rFonts w:ascii="Arial" w:hAnsi="Arial" w:cs="Arial"/>
          <w:color w:val="000000" w:themeColor="text1"/>
          <w:sz w:val="22"/>
          <w:szCs w:val="22"/>
        </w:rPr>
        <w:t>Velička, spol. s r.o.</w:t>
      </w:r>
      <w:r w:rsidR="00947F79">
        <w:rPr>
          <w:rFonts w:ascii="Arial" w:hAnsi="Arial" w:cs="Arial"/>
          <w:color w:val="000000" w:themeColor="text1"/>
          <w:sz w:val="22"/>
          <w:szCs w:val="22"/>
        </w:rPr>
        <w:fldChar w:fldCharType="end"/>
      </w:r>
    </w:p>
    <w:p w14:paraId="1B0A42E5" w14:textId="28A6952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8E10F8">
        <w:rPr>
          <w:rFonts w:ascii="Arial" w:hAnsi="Arial" w:cs="Arial"/>
          <w:color w:val="000000" w:themeColor="text1"/>
          <w:sz w:val="22"/>
          <w:szCs w:val="22"/>
        </w:rPr>
        <w:t>Fraňa Kráľa 2064/48</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8E10F8">
        <w:rPr>
          <w:rFonts w:ascii="Arial" w:hAnsi="Arial" w:cs="Arial"/>
          <w:color w:val="000000" w:themeColor="text1"/>
          <w:sz w:val="22"/>
          <w:szCs w:val="22"/>
        </w:rPr>
        <w:t xml:space="preserve">058 01 </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8E10F8">
        <w:rPr>
          <w:rFonts w:ascii="Arial" w:hAnsi="Arial" w:cs="Arial"/>
          <w:color w:val="000000" w:themeColor="text1"/>
          <w:sz w:val="22"/>
          <w:szCs w:val="22"/>
        </w:rPr>
        <w:t xml:space="preserve">Poprad </w:t>
      </w:r>
      <w:r w:rsidR="00947F79">
        <w:rPr>
          <w:rFonts w:ascii="Arial" w:hAnsi="Arial" w:cs="Arial"/>
          <w:color w:val="000000" w:themeColor="text1"/>
          <w:sz w:val="22"/>
          <w:szCs w:val="22"/>
        </w:rPr>
        <w:fldChar w:fldCharType="end"/>
      </w:r>
    </w:p>
    <w:p w14:paraId="73B50170" w14:textId="715F351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8E10F8">
        <w:rPr>
          <w:rFonts w:ascii="Arial" w:hAnsi="Arial" w:cs="Arial"/>
          <w:color w:val="000000" w:themeColor="text1"/>
          <w:sz w:val="22"/>
          <w:szCs w:val="22"/>
        </w:rPr>
        <w:t>36461351</w:t>
      </w:r>
      <w:r w:rsidR="00947F79">
        <w:rPr>
          <w:rFonts w:ascii="Arial" w:hAnsi="Arial" w:cs="Arial"/>
          <w:color w:val="000000" w:themeColor="text1"/>
          <w:sz w:val="22"/>
          <w:szCs w:val="22"/>
        </w:rPr>
        <w:fldChar w:fldCharType="end"/>
      </w:r>
    </w:p>
    <w:p w14:paraId="02051303" w14:textId="5E61A2A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8E10F8">
        <w:rPr>
          <w:rFonts w:ascii="Arial" w:hAnsi="Arial" w:cs="Arial"/>
          <w:color w:val="000000" w:themeColor="text1"/>
          <w:sz w:val="22"/>
          <w:szCs w:val="22"/>
        </w:rPr>
        <w:t>2020018319</w:t>
      </w:r>
      <w:r w:rsidR="00947F79">
        <w:rPr>
          <w:rFonts w:ascii="Arial" w:hAnsi="Arial" w:cs="Arial"/>
          <w:color w:val="000000" w:themeColor="text1"/>
          <w:sz w:val="22"/>
          <w:szCs w:val="22"/>
        </w:rPr>
        <w:fldChar w:fldCharType="end"/>
      </w:r>
    </w:p>
    <w:p w14:paraId="17B70E2B" w14:textId="1A6C51BE"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8E10F8">
        <w:rPr>
          <w:rFonts w:ascii="Arial" w:hAnsi="Arial" w:cs="Arial"/>
          <w:color w:val="000000" w:themeColor="text1"/>
          <w:sz w:val="22"/>
          <w:szCs w:val="22"/>
        </w:rPr>
        <w:t>2020018319</w:t>
      </w:r>
      <w:r w:rsidR="001032F1">
        <w:rPr>
          <w:rFonts w:ascii="Arial" w:hAnsi="Arial" w:cs="Arial"/>
          <w:color w:val="000000" w:themeColor="text1"/>
          <w:sz w:val="22"/>
          <w:szCs w:val="22"/>
        </w:rPr>
        <w:fldChar w:fldCharType="end"/>
      </w:r>
    </w:p>
    <w:bookmarkEnd w:id="2"/>
    <w:p w14:paraId="522AAF06" w14:textId="3DA33C1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8E10F8">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7D19026F"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8E10F8">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070AC46F"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8E10F8">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04AAB9E2"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8E10F8">
        <w:rPr>
          <w:rFonts w:ascii="Arial" w:hAnsi="Arial" w:cs="Arial"/>
          <w:b/>
          <w:color w:val="000000" w:themeColor="text1"/>
          <w:sz w:val="22"/>
          <w:szCs w:val="22"/>
        </w:rPr>
        <w:t xml:space="preserve">Obstaranie úžitkových vozidiel pre Velička, spol. s r.o. </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1FA713C7"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8E10F8">
        <w:rPr>
          <w:rFonts w:ascii="Arial" w:hAnsi="Arial" w:cs="Arial"/>
          <w:color w:val="000000" w:themeColor="text1"/>
          <w:sz w:val="22"/>
          <w:szCs w:val="22"/>
        </w:rPr>
        <w:t>34136000-9  Dodávkové automobily</w:t>
      </w:r>
      <w:r w:rsidR="006403D5">
        <w:rPr>
          <w:rFonts w:ascii="Arial" w:hAnsi="Arial" w:cs="Arial"/>
          <w:color w:val="000000" w:themeColor="text1"/>
          <w:sz w:val="22"/>
          <w:szCs w:val="22"/>
        </w:rPr>
        <w:fldChar w:fldCharType="end"/>
      </w:r>
    </w:p>
    <w:p w14:paraId="0BC88954" w14:textId="2B02628F"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8E10F8">
        <w:rPr>
          <w:rFonts w:ascii="Arial" w:hAnsi="Arial" w:cs="Arial"/>
          <w:b/>
          <w:bCs/>
          <w:color w:val="000000" w:themeColor="text1"/>
          <w:sz w:val="22"/>
          <w:szCs w:val="22"/>
        </w:rPr>
        <w:t>82400</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2D62AD9B"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8E10F8">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0DD77233"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8E10F8">
        <w:rPr>
          <w:rFonts w:ascii="Arial" w:hAnsi="Arial" w:cs="Arial"/>
          <w:sz w:val="22"/>
          <w:szCs w:val="22"/>
        </w:rPr>
        <w:t>Fraňa Kráľa 2064/48</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8E10F8">
        <w:rPr>
          <w:rFonts w:ascii="Arial" w:hAnsi="Arial" w:cs="Arial"/>
          <w:sz w:val="22"/>
          <w:szCs w:val="22"/>
        </w:rPr>
        <w:t xml:space="preserve">058 01 </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8E10F8">
        <w:rPr>
          <w:rFonts w:ascii="Arial" w:hAnsi="Arial" w:cs="Arial"/>
          <w:sz w:val="22"/>
          <w:szCs w:val="22"/>
        </w:rPr>
        <w:t xml:space="preserve">Poprad </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719714C0"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8E10F8">
        <w:rPr>
          <w:rFonts w:ascii="Arial" w:hAnsi="Arial" w:cs="Arial"/>
          <w:color w:val="000000" w:themeColor="text1"/>
          <w:sz w:val="22"/>
          <w:szCs w:val="22"/>
        </w:rPr>
        <w:t>do 3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4DA6395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8E10F8">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21C6CEE6"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8E10F8">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79AC16F8"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8E10F8">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6DF1317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8E10F8">
        <w:rPr>
          <w:rFonts w:ascii="Arial" w:hAnsi="Arial" w:cs="Arial"/>
          <w:b/>
          <w:color w:val="000000" w:themeColor="text1"/>
          <w:sz w:val="22"/>
          <w:szCs w:val="22"/>
        </w:rPr>
        <w:t>3 mesiace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6BE2A1C7"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8E10F8">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7720CA0E"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8E10F8">
        <w:rPr>
          <w:rFonts w:ascii="Arial" w:hAnsi="Arial" w:cs="Arial"/>
          <w:b/>
          <w:bCs/>
          <w:color w:val="000000"/>
          <w:sz w:val="22"/>
          <w:szCs w:val="22"/>
        </w:rPr>
        <w:t>27.9.2022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1E6D3730"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8E10F8">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38B182B6"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8E10F8">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8E10F8">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7A2E0F64"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E10F8">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3A3E799B"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E10F8">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8E10F8"/>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2834</Words>
  <Characters>17549</Characters>
  <Application>Microsoft Office Word</Application>
  <DocSecurity>0</DocSecurity>
  <Lines>501</Lines>
  <Paragraphs>210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9</cp:revision>
  <dcterms:created xsi:type="dcterms:W3CDTF">2022-05-25T10:52:00Z</dcterms:created>
  <dcterms:modified xsi:type="dcterms:W3CDTF">2022-09-19T13:03:00Z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sutaze\PPA\Velička\auto\VARIABLES_PPA_VO.xlsx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Velička, spol. s r.o.</vt:lpwstr>
  </property>
  <property fmtid="{D5CDD505-2E9C-101B-9397-08002B2CF9AE}" pid="9" name="ObstaravatelUlicaCislo">
    <vt:lpwstr>Fraňa Kráľa 2064/48</vt:lpwstr>
  </property>
  <property fmtid="{D5CDD505-2E9C-101B-9397-08002B2CF9AE}" pid="10" name="ObstaravatelMesto">
    <vt:lpwstr>Poprad </vt:lpwstr>
  </property>
  <property fmtid="{D5CDD505-2E9C-101B-9397-08002B2CF9AE}" pid="11" name="ObstaravatelPSC">
    <vt:lpwstr>058 01 </vt:lpwstr>
  </property>
  <property fmtid="{D5CDD505-2E9C-101B-9397-08002B2CF9AE}" pid="12" name="ObstaravatelICO">
    <vt:lpwstr>36461351</vt:lpwstr>
  </property>
  <property fmtid="{D5CDD505-2E9C-101B-9397-08002B2CF9AE}" pid="13" name="ObstaravatelDIC">
    <vt:lpwstr>2020018319</vt:lpwstr>
  </property>
  <property fmtid="{D5CDD505-2E9C-101B-9397-08002B2CF9AE}" pid="14" name="StatutarnyOrgan">
    <vt:lpwstr>Ing. Blažena Kalabová</vt:lpwstr>
  </property>
  <property fmtid="{D5CDD505-2E9C-101B-9397-08002B2CF9AE}" pid="15" name="StatutarnyOrganFunkcia">
    <vt:lpwstr>konateľ</vt:lpwstr>
  </property>
  <property fmtid="{D5CDD505-2E9C-101B-9397-08002B2CF9AE}" pid="16" name="NazovZakazky">
    <vt:lpwstr>Obstaranie úžitkových vozidiel pre Velička, spol. s r.o. </vt:lpwstr>
  </property>
  <property fmtid="{D5CDD505-2E9C-101B-9397-08002B2CF9AE}" pid="17" name="NazovProjektu">
    <vt:lpwstr>Obstaranie úžitkových vozidiel pre Velička,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27.9.2022 do 10:00 h</vt:lpwstr>
  </property>
  <property fmtid="{D5CDD505-2E9C-101B-9397-08002B2CF9AE}" pid="21" name="DatumOtvaraniaAVyhodnoteniaPonuk">
    <vt:lpwstr>27.9.2022 o 11:00 h </vt:lpwstr>
  </property>
  <property fmtid="{D5CDD505-2E9C-101B-9397-08002B2CF9AE}" pid="22" name="DatumPodpisuVyzva">
    <vt:lpwstr>19.9.2022</vt:lpwstr>
  </property>
  <property fmtid="{D5CDD505-2E9C-101B-9397-08002B2CF9AE}" pid="23" name="DatumPodpisuZaznam">
    <vt:lpwstr>27.9.2022</vt:lpwstr>
  </property>
  <property fmtid="{D5CDD505-2E9C-101B-9397-08002B2CF9AE}" pid="24" name="DatumPodpisuSplnomocnenie">
    <vt:lpwstr>17.6.2022</vt:lpwstr>
  </property>
  <property fmtid="{D5CDD505-2E9C-101B-9397-08002B2CF9AE}" pid="25" name="KodProjektu">
    <vt:lpwstr/>
  </property>
  <property fmtid="{D5CDD505-2E9C-101B-9397-08002B2CF9AE}" pid="26" name="IDObstaravania">
    <vt:lpwstr>31609</vt:lpwstr>
  </property>
  <property fmtid="{D5CDD505-2E9C-101B-9397-08002B2CF9AE}" pid="27" name="IDUdajeUchadzac1">
    <vt:lpwstr>Volvo Group Slovakia, s.r.o (IČO: 35729066, SK)</vt:lpwstr>
  </property>
  <property fmtid="{D5CDD505-2E9C-101B-9397-08002B2CF9AE}" pid="28" name="PonukaUchadzac1">
    <vt:lpwstr>138640</vt:lpwstr>
  </property>
  <property fmtid="{D5CDD505-2E9C-101B-9397-08002B2CF9AE}" pid="29" name="IDUdajeUchadzac2">
    <vt:lpwstr>PROCAR a.s. (IČO: 36384992, SK)</vt:lpwstr>
  </property>
  <property fmtid="{D5CDD505-2E9C-101B-9397-08002B2CF9AE}" pid="30" name="PonukaUchadzac2">
    <vt:lpwstr>149750</vt:lpwstr>
  </property>
  <property fmtid="{D5CDD505-2E9C-101B-9397-08002B2CF9AE}" pid="31" name="IDUdajeUchadzac3">
    <vt:lpwstr>HYCA s.r.o. (IČO: 35900008, SK)</vt:lpwstr>
  </property>
  <property fmtid="{D5CDD505-2E9C-101B-9397-08002B2CF9AE}" pid="32" name="PonukaUchadzac3">
    <vt:lpwstr>156300</vt:lpwstr>
  </property>
  <property fmtid="{D5CDD505-2E9C-101B-9397-08002B2CF9AE}" pid="33" name="PHZbezDPH">
    <vt:lpwstr>82400</vt:lpwstr>
  </property>
  <property fmtid="{D5CDD505-2E9C-101B-9397-08002B2CF9AE}" pid="34" name="PHZsDPH">
    <vt:lpwstr>98880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34136000-9  Dodávkové automobily</vt:lpwstr>
  </property>
  <property fmtid="{D5CDD505-2E9C-101B-9397-08002B2CF9AE}" pid="39" name="MiestoDodaniaUlicaCislo">
    <vt:lpwstr>Fraňa Kráľa 2064/48</vt:lpwstr>
  </property>
  <property fmtid="{D5CDD505-2E9C-101B-9397-08002B2CF9AE}" pid="40" name="MiestoDodaniaPSC">
    <vt:lpwstr>058 01 </vt:lpwstr>
  </property>
  <property fmtid="{D5CDD505-2E9C-101B-9397-08002B2CF9AE}" pid="41" name="MiestoDodaniaObec">
    <vt:lpwstr>Poprad </vt:lpwstr>
  </property>
  <property fmtid="{D5CDD505-2E9C-101B-9397-08002B2CF9AE}" pid="42" name="TerminDodania">
    <vt:lpwstr>do 3 mesiacov odo dňa vystavenia záväznej objednávky.</vt:lpwstr>
  </property>
  <property fmtid="{D5CDD505-2E9C-101B-9397-08002B2CF9AE}" pid="43" name="TypZmluvy">
    <vt:lpwstr>Kúpna zmluva</vt:lpwstr>
  </property>
  <property fmtid="{D5CDD505-2E9C-101B-9397-08002B2CF9AE}" pid="44" name="LehotaViazanostiPonuk">
    <vt:lpwstr>3 mesiace od lehoty na predkladanie ponúk</vt:lpwstr>
  </property>
  <property fmtid="{D5CDD505-2E9C-101B-9397-08002B2CF9AE}" pid="45" name="PredmetZakazky1">
    <vt:lpwstr>Úžitkové dodávkové vozidlo do 3,5 t - 3 ks</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SK1002000000001334047751</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ies>
</file>