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564D" w14:textId="34ED539F" w:rsidR="00FF04B5" w:rsidRDefault="00FF04B5" w:rsidP="00B42F36">
      <w:pPr>
        <w:spacing w:after="0"/>
      </w:pPr>
    </w:p>
    <w:p w14:paraId="2FB2CA51" w14:textId="77777777" w:rsidR="008022C1" w:rsidRPr="004A7A67" w:rsidRDefault="008022C1" w:rsidP="008022C1">
      <w:pPr>
        <w:spacing w:after="0" w:line="240" w:lineRule="auto"/>
        <w:rPr>
          <w:rFonts w:cs="Arial"/>
          <w:b/>
        </w:rPr>
      </w:pPr>
      <w:r w:rsidRPr="004A7A67">
        <w:rPr>
          <w:rFonts w:cs="Arial"/>
          <w:b/>
        </w:rPr>
        <w:t xml:space="preserve">Príloha č. </w:t>
      </w:r>
      <w:r>
        <w:rPr>
          <w:rFonts w:cs="Arial"/>
          <w:b/>
        </w:rPr>
        <w:t>3</w:t>
      </w:r>
      <w:r w:rsidRPr="004A7A67">
        <w:rPr>
          <w:rFonts w:cs="Arial"/>
          <w:b/>
        </w:rPr>
        <w:t xml:space="preserve"> </w:t>
      </w:r>
    </w:p>
    <w:p w14:paraId="79085944" w14:textId="77777777" w:rsidR="008022C1" w:rsidRPr="004A7A67" w:rsidRDefault="008022C1" w:rsidP="008022C1">
      <w:pPr>
        <w:spacing w:after="0" w:line="240" w:lineRule="auto"/>
        <w:rPr>
          <w:rFonts w:cs="Arial"/>
          <w:b/>
        </w:rPr>
      </w:pPr>
    </w:p>
    <w:p w14:paraId="50558FB8" w14:textId="46FC2568" w:rsidR="008022C1" w:rsidRPr="00CB58AF" w:rsidRDefault="008022C1" w:rsidP="008022C1">
      <w:pPr>
        <w:tabs>
          <w:tab w:val="center" w:pos="6096"/>
        </w:tabs>
        <w:spacing w:after="100"/>
        <w:ind w:left="567" w:hanging="567"/>
        <w:jc w:val="center"/>
        <w:rPr>
          <w:rFonts w:cs="Arial"/>
          <w:b/>
          <w:color w:val="000000"/>
          <w:sz w:val="24"/>
          <w:szCs w:val="24"/>
        </w:rPr>
      </w:pPr>
      <w:r w:rsidRPr="00CB58AF">
        <w:rPr>
          <w:rFonts w:cs="Arial"/>
          <w:b/>
          <w:color w:val="000000"/>
          <w:sz w:val="24"/>
          <w:szCs w:val="24"/>
        </w:rPr>
        <w:t>Návrh na plnenie kritérií</w:t>
      </w:r>
    </w:p>
    <w:p w14:paraId="5233F18E" w14:textId="77777777" w:rsidR="00CF18C5" w:rsidRPr="00CB58AF" w:rsidRDefault="00CF18C5" w:rsidP="008022C1">
      <w:pPr>
        <w:tabs>
          <w:tab w:val="center" w:pos="6096"/>
        </w:tabs>
        <w:spacing w:after="100"/>
        <w:ind w:left="567" w:hanging="567"/>
        <w:jc w:val="center"/>
        <w:rPr>
          <w:rFonts w:cs="Arial"/>
          <w:b/>
          <w:color w:val="000000"/>
          <w:sz w:val="24"/>
          <w:szCs w:val="24"/>
        </w:rPr>
      </w:pPr>
    </w:p>
    <w:p w14:paraId="6AFCE772" w14:textId="77777777" w:rsidR="008022C1" w:rsidRPr="001E30DE" w:rsidRDefault="008022C1" w:rsidP="008022C1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  <w:r w:rsidRPr="001E30DE">
        <w:rPr>
          <w:rFonts w:eastAsia="Calibri" w:cs="Arial"/>
          <w:color w:val="000000"/>
        </w:rPr>
        <w:t>Obchodné meno uchádzača:</w:t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60418EE1" w14:textId="77777777" w:rsidR="0035556F" w:rsidRPr="001E30DE" w:rsidRDefault="0035556F" w:rsidP="008022C1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</w:p>
    <w:p w14:paraId="7AF38EA9" w14:textId="23E69728" w:rsidR="008022C1" w:rsidRPr="001E30DE" w:rsidRDefault="008022C1" w:rsidP="008022C1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  <w:r w:rsidRPr="001E30DE">
        <w:rPr>
          <w:rFonts w:eastAsia="Calibri" w:cs="Arial"/>
          <w:color w:val="000000"/>
        </w:rPr>
        <w:t>Sídlo alebo miesto podnikania:</w:t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  <w:highlight w:val="yellow"/>
        </w:rPr>
        <w:t>............................................................................</w:t>
      </w:r>
    </w:p>
    <w:p w14:paraId="51C514B6" w14:textId="77777777" w:rsidR="0035556F" w:rsidRPr="001E30DE" w:rsidRDefault="0035556F" w:rsidP="008022C1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</w:p>
    <w:p w14:paraId="73CB9752" w14:textId="4E13342A" w:rsidR="008022C1" w:rsidRPr="001E30DE" w:rsidRDefault="008022C1" w:rsidP="008022C1">
      <w:pPr>
        <w:suppressAutoHyphens/>
        <w:spacing w:after="60" w:line="100" w:lineRule="atLeast"/>
        <w:jc w:val="both"/>
        <w:rPr>
          <w:rFonts w:eastAsia="Calibri" w:cs="Arial"/>
          <w:color w:val="000000"/>
        </w:rPr>
      </w:pPr>
      <w:r w:rsidRPr="001E30DE">
        <w:rPr>
          <w:rFonts w:eastAsia="Calibri" w:cs="Arial"/>
          <w:color w:val="000000"/>
        </w:rPr>
        <w:t>IČO:</w:t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</w:rPr>
        <w:tab/>
      </w:r>
      <w:r w:rsidRPr="001E30DE">
        <w:rPr>
          <w:rFonts w:eastAsia="Calibri" w:cs="Arial"/>
          <w:color w:val="000000"/>
          <w:highlight w:val="yellow"/>
        </w:rPr>
        <w:t>.................................................</w:t>
      </w:r>
    </w:p>
    <w:p w14:paraId="7FFDCF06" w14:textId="52407516" w:rsidR="00CF18C5" w:rsidRDefault="00CF18C5" w:rsidP="00CF18C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14:paraId="0DD89F6B" w14:textId="4A6877DB" w:rsidR="0055206B" w:rsidRDefault="0055206B" w:rsidP="00CF18C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14:paraId="24CAD7F0" w14:textId="77777777" w:rsidR="0055206B" w:rsidRPr="001E30DE" w:rsidRDefault="0055206B" w:rsidP="00CF18C5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</w:rPr>
      </w:pPr>
    </w:p>
    <w:p w14:paraId="1F1FF13C" w14:textId="5267F366" w:rsidR="00A5245B" w:rsidRPr="000A0FB8" w:rsidRDefault="00CF18C5" w:rsidP="001C10E1">
      <w:pPr>
        <w:autoSpaceDE w:val="0"/>
        <w:autoSpaceDN w:val="0"/>
        <w:adjustRightInd w:val="0"/>
        <w:spacing w:before="60" w:after="60" w:line="240" w:lineRule="auto"/>
        <w:ind w:left="425" w:hanging="425"/>
        <w:rPr>
          <w:rFonts w:cs="Times New Roman"/>
          <w:b/>
          <w:bCs/>
          <w:iCs/>
          <w:szCs w:val="22"/>
        </w:rPr>
      </w:pPr>
      <w:r w:rsidRPr="005D0156">
        <w:rPr>
          <w:rFonts w:eastAsia="Calibri" w:cs="Arial"/>
          <w:color w:val="000000"/>
        </w:rPr>
        <w:t>Predmet zákazky:</w:t>
      </w:r>
      <w:r w:rsidRPr="00ED4951">
        <w:rPr>
          <w:rFonts w:eastAsia="Calibri" w:cs="Arial"/>
          <w:b/>
          <w:bCs/>
          <w:color w:val="000000"/>
        </w:rPr>
        <w:t xml:space="preserve"> </w:t>
      </w:r>
      <w:bookmarkStart w:id="0" w:name="_Hlk101250635"/>
      <w:r w:rsidR="00A5245B" w:rsidRPr="005D0156">
        <w:rPr>
          <w:rFonts w:cs="Arial"/>
          <w:b/>
          <w:bCs/>
          <w:szCs w:val="22"/>
        </w:rPr>
        <w:t>Elektronické stravovacie karty</w:t>
      </w:r>
    </w:p>
    <w:bookmarkEnd w:id="0"/>
    <w:p w14:paraId="14485026" w14:textId="27764697" w:rsidR="008022C1" w:rsidRPr="001E30DE" w:rsidRDefault="008022C1" w:rsidP="0035556F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2"/>
        </w:rPr>
      </w:pPr>
    </w:p>
    <w:p w14:paraId="74DB6985" w14:textId="77777777" w:rsidR="00AA7521" w:rsidRPr="00425A99" w:rsidRDefault="005103DE" w:rsidP="00AA7521">
      <w:pPr>
        <w:autoSpaceDE w:val="0"/>
        <w:autoSpaceDN w:val="0"/>
        <w:spacing w:after="0" w:line="240" w:lineRule="auto"/>
        <w:rPr>
          <w:b/>
          <w:bCs/>
        </w:rPr>
      </w:pPr>
      <w:r w:rsidRPr="005D0156">
        <w:rPr>
          <w:rFonts w:cs="Arial"/>
        </w:rPr>
        <w:t xml:space="preserve">Kritérium: </w:t>
      </w:r>
      <w:r w:rsidR="00AA7521" w:rsidRPr="005D0156">
        <w:t>Najnižšia výška provízie, vyjadrená v percentách</w:t>
      </w:r>
      <w:r w:rsidR="00AA7521" w:rsidRPr="00425A99">
        <w:rPr>
          <w:b/>
          <w:bCs/>
        </w:rPr>
        <w:t xml:space="preserve">, </w:t>
      </w:r>
      <w:r w:rsidR="00AA7521" w:rsidRPr="00425A99">
        <w:t>so zaokrúhlením na dve desatinné miesta z nominálnej hodnoty jednej stravovacej jednotky.</w:t>
      </w:r>
    </w:p>
    <w:p w14:paraId="07EAED2F" w14:textId="206C12C6" w:rsidR="00865194" w:rsidRPr="001E30DE" w:rsidRDefault="00865194" w:rsidP="00865194">
      <w:pPr>
        <w:pStyle w:val="ListParagraph"/>
        <w:ind w:left="0"/>
        <w:jc w:val="both"/>
        <w:rPr>
          <w:rFonts w:ascii="Cambria" w:hAnsi="Cambria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0"/>
        <w:gridCol w:w="2726"/>
        <w:gridCol w:w="2899"/>
      </w:tblGrid>
      <w:tr w:rsidR="008E5FEE" w:rsidRPr="00DA2996" w14:paraId="5BB7747C" w14:textId="77777777" w:rsidTr="008E5FEE">
        <w:trPr>
          <w:trHeight w:val="961"/>
        </w:trPr>
        <w:tc>
          <w:tcPr>
            <w:tcW w:w="3270" w:type="dxa"/>
            <w:vAlign w:val="center"/>
          </w:tcPr>
          <w:p w14:paraId="3065E7F8" w14:textId="6799296F" w:rsidR="008E5FEE" w:rsidRPr="00ED4951" w:rsidRDefault="008E5FEE" w:rsidP="00DA2996">
            <w:pPr>
              <w:keepNext/>
              <w:jc w:val="center"/>
              <w:outlineLvl w:val="8"/>
              <w:rPr>
                <w:rFonts w:ascii="Cambria" w:hAnsi="Cambria" w:cs="Arial"/>
              </w:rPr>
            </w:pPr>
            <w:r w:rsidRPr="00ED4951">
              <w:rPr>
                <w:rFonts w:ascii="Cambria" w:hAnsi="Cambria" w:cs="Arial"/>
              </w:rPr>
              <w:t>Predmet zákazky</w:t>
            </w:r>
          </w:p>
        </w:tc>
        <w:tc>
          <w:tcPr>
            <w:tcW w:w="2726" w:type="dxa"/>
            <w:vAlign w:val="center"/>
          </w:tcPr>
          <w:p w14:paraId="7C022803" w14:textId="18DDB162" w:rsidR="008E5FEE" w:rsidRPr="00ED4951" w:rsidRDefault="008E5FEE" w:rsidP="00DA2996">
            <w:pPr>
              <w:keepNext/>
              <w:jc w:val="center"/>
              <w:outlineLvl w:val="8"/>
              <w:rPr>
                <w:rFonts w:ascii="Cambria" w:hAnsi="Cambria" w:cs="Arial"/>
              </w:rPr>
            </w:pPr>
            <w:r w:rsidRPr="00ED4951">
              <w:rPr>
                <w:rFonts w:ascii="Cambria" w:hAnsi="Cambria" w:cs="Arial"/>
              </w:rPr>
              <w:t>Nominálna hodnota strav</w:t>
            </w:r>
            <w:r>
              <w:rPr>
                <w:rFonts w:ascii="Cambria" w:hAnsi="Cambria" w:cs="Arial"/>
              </w:rPr>
              <w:t>n</w:t>
            </w:r>
            <w:r w:rsidRPr="00ED4951">
              <w:rPr>
                <w:rFonts w:ascii="Cambria" w:hAnsi="Cambria" w:cs="Arial"/>
              </w:rPr>
              <w:t>ej jednotky</w:t>
            </w:r>
          </w:p>
        </w:tc>
        <w:tc>
          <w:tcPr>
            <w:tcW w:w="2899" w:type="dxa"/>
            <w:vAlign w:val="center"/>
          </w:tcPr>
          <w:p w14:paraId="79C5F6A5" w14:textId="026EB0BA" w:rsidR="008E5FEE" w:rsidRPr="003D2604" w:rsidRDefault="008E5FEE" w:rsidP="00DA2996">
            <w:pPr>
              <w:keepNext/>
              <w:jc w:val="center"/>
              <w:outlineLvl w:val="8"/>
              <w:rPr>
                <w:rFonts w:ascii="Cambria" w:hAnsi="Cambria" w:cs="Arial"/>
                <w:b/>
                <w:bCs/>
              </w:rPr>
            </w:pPr>
            <w:r w:rsidRPr="003D2604">
              <w:rPr>
                <w:rFonts w:ascii="Cambria" w:hAnsi="Cambria" w:cs="Arial"/>
                <w:b/>
                <w:bCs/>
              </w:rPr>
              <w:t>Výška provízie v %</w:t>
            </w:r>
            <w:r>
              <w:rPr>
                <w:rFonts w:ascii="Cambria" w:hAnsi="Cambria" w:cs="Arial"/>
                <w:b/>
                <w:bCs/>
              </w:rPr>
              <w:t xml:space="preserve"> </w:t>
            </w:r>
          </w:p>
        </w:tc>
      </w:tr>
      <w:tr w:rsidR="008E5FEE" w:rsidRPr="00DA2996" w14:paraId="614CDC34" w14:textId="77777777" w:rsidTr="008E5FEE">
        <w:trPr>
          <w:trHeight w:val="961"/>
        </w:trPr>
        <w:tc>
          <w:tcPr>
            <w:tcW w:w="3270" w:type="dxa"/>
            <w:vAlign w:val="center"/>
          </w:tcPr>
          <w:p w14:paraId="27FC9942" w14:textId="486A5C2C" w:rsidR="008E5FEE" w:rsidRPr="00ED4951" w:rsidRDefault="008E5FEE" w:rsidP="00DA2996">
            <w:pPr>
              <w:keepNext/>
              <w:outlineLvl w:val="8"/>
              <w:rPr>
                <w:rFonts w:ascii="Cambria" w:hAnsi="Cambria" w:cs="Arial"/>
              </w:rPr>
            </w:pPr>
            <w:r w:rsidRPr="00ED4951">
              <w:rPr>
                <w:rFonts w:ascii="Cambria" w:hAnsi="Cambria" w:cs="Arial"/>
              </w:rPr>
              <w:t>Elektronické stravovacie karty</w:t>
            </w:r>
          </w:p>
        </w:tc>
        <w:tc>
          <w:tcPr>
            <w:tcW w:w="2726" w:type="dxa"/>
            <w:vAlign w:val="center"/>
          </w:tcPr>
          <w:p w14:paraId="5753A0CF" w14:textId="774C9DCB" w:rsidR="008E5FEE" w:rsidRPr="00ED4951" w:rsidRDefault="008E5FEE" w:rsidP="00DA2996">
            <w:pPr>
              <w:keepNext/>
              <w:jc w:val="center"/>
              <w:outlineLvl w:val="8"/>
              <w:rPr>
                <w:rFonts w:ascii="Cambria" w:hAnsi="Cambria" w:cs="Arial"/>
              </w:rPr>
            </w:pPr>
            <w:r w:rsidRPr="00ED4951">
              <w:rPr>
                <w:rFonts w:ascii="Cambria" w:hAnsi="Cambria" w:cs="Arial"/>
              </w:rPr>
              <w:t>4,</w:t>
            </w:r>
            <w:r w:rsidR="00A81D53">
              <w:rPr>
                <w:rFonts w:ascii="Cambria" w:hAnsi="Cambria" w:cs="Arial"/>
              </w:rPr>
              <w:t>8</w:t>
            </w:r>
            <w:r w:rsidRPr="00ED4951">
              <w:rPr>
                <w:rFonts w:ascii="Cambria" w:hAnsi="Cambria" w:cs="Arial"/>
              </w:rPr>
              <w:t>0 eur</w:t>
            </w:r>
          </w:p>
        </w:tc>
        <w:tc>
          <w:tcPr>
            <w:tcW w:w="2899" w:type="dxa"/>
            <w:vAlign w:val="center"/>
          </w:tcPr>
          <w:p w14:paraId="3E4D1345" w14:textId="43FC5216" w:rsidR="008E5FEE" w:rsidRPr="00B32EB8" w:rsidRDefault="00B32EB8" w:rsidP="00DA2996">
            <w:pPr>
              <w:keepNext/>
              <w:jc w:val="center"/>
              <w:outlineLvl w:val="8"/>
              <w:rPr>
                <w:rFonts w:ascii="Cambria" w:hAnsi="Cambria" w:cs="Arial"/>
                <w:b/>
                <w:bCs/>
                <w:szCs w:val="22"/>
              </w:rPr>
            </w:pPr>
            <w:r w:rsidRPr="00B32EB8">
              <w:rPr>
                <w:rFonts w:ascii="Cambria" w:eastAsia="Times New Roman" w:hAnsi="Cambria" w:cs="Arial"/>
                <w:szCs w:val="22"/>
                <w:highlight w:val="yellow"/>
              </w:rPr>
              <w:t>&lt;vyplní uchádzač&gt;</w:t>
            </w:r>
          </w:p>
        </w:tc>
      </w:tr>
    </w:tbl>
    <w:p w14:paraId="004DA56D" w14:textId="433749CA" w:rsidR="00DA79FB" w:rsidRPr="00DA2996" w:rsidRDefault="00DA79FB" w:rsidP="008022C1">
      <w:pPr>
        <w:keepNext/>
        <w:jc w:val="both"/>
        <w:outlineLvl w:val="8"/>
        <w:rPr>
          <w:rFonts w:cs="Arial"/>
          <w:b/>
          <w:bCs/>
        </w:rPr>
      </w:pPr>
    </w:p>
    <w:p w14:paraId="3B16B156" w14:textId="4C219AF6" w:rsidR="00A5245B" w:rsidRPr="00DA2996" w:rsidRDefault="00A5245B" w:rsidP="008022C1">
      <w:pPr>
        <w:keepNext/>
        <w:jc w:val="both"/>
        <w:outlineLvl w:val="8"/>
        <w:rPr>
          <w:rFonts w:cs="Arial"/>
          <w:b/>
          <w:bCs/>
        </w:rPr>
      </w:pPr>
      <w:r w:rsidRPr="00DA2996">
        <w:rPr>
          <w:rFonts w:cs="Arial"/>
          <w:b/>
          <w:bCs/>
        </w:rPr>
        <w:t>Pomocné hodnotiace kritérium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395"/>
      </w:tblGrid>
      <w:tr w:rsidR="00A5245B" w:rsidRPr="00DA2996" w14:paraId="7216D54E" w14:textId="77777777" w:rsidTr="005D0156">
        <w:trPr>
          <w:trHeight w:val="667"/>
        </w:trPr>
        <w:tc>
          <w:tcPr>
            <w:tcW w:w="4531" w:type="dxa"/>
            <w:vAlign w:val="center"/>
          </w:tcPr>
          <w:p w14:paraId="4344C902" w14:textId="11D4635A" w:rsidR="00A5245B" w:rsidRPr="00ED4951" w:rsidRDefault="00A5245B" w:rsidP="005D0156">
            <w:pPr>
              <w:keepNext/>
              <w:outlineLvl w:val="8"/>
              <w:rPr>
                <w:rFonts w:ascii="Cambria" w:hAnsi="Cambria" w:cs="Arial"/>
              </w:rPr>
            </w:pPr>
            <w:r w:rsidRPr="00ED4951">
              <w:rPr>
                <w:rFonts w:ascii="Cambria" w:hAnsi="Cambria" w:cs="Arial"/>
              </w:rPr>
              <w:t>Počet akceptačných miest v Bratislave</w:t>
            </w:r>
          </w:p>
        </w:tc>
        <w:tc>
          <w:tcPr>
            <w:tcW w:w="4395" w:type="dxa"/>
            <w:vAlign w:val="center"/>
          </w:tcPr>
          <w:p w14:paraId="40E025CC" w14:textId="46B383E2" w:rsidR="00A5245B" w:rsidRPr="00B32EB8" w:rsidRDefault="00B32EB8" w:rsidP="00ED4951">
            <w:pPr>
              <w:keepNext/>
              <w:jc w:val="center"/>
              <w:outlineLvl w:val="8"/>
              <w:rPr>
                <w:rFonts w:ascii="Cambria" w:hAnsi="Cambria" w:cs="Arial"/>
                <w:szCs w:val="22"/>
              </w:rPr>
            </w:pPr>
            <w:r w:rsidRPr="00B32EB8">
              <w:rPr>
                <w:rFonts w:ascii="Cambria" w:eastAsia="Times New Roman" w:hAnsi="Cambria" w:cs="Arial"/>
                <w:szCs w:val="22"/>
                <w:highlight w:val="yellow"/>
              </w:rPr>
              <w:t>&lt;vyplní uchádzač&gt;</w:t>
            </w:r>
          </w:p>
        </w:tc>
      </w:tr>
    </w:tbl>
    <w:p w14:paraId="7D7689E1" w14:textId="77777777" w:rsidR="00A5245B" w:rsidRPr="00DA2996" w:rsidRDefault="00A5245B" w:rsidP="008022C1">
      <w:pPr>
        <w:keepNext/>
        <w:jc w:val="both"/>
        <w:outlineLvl w:val="8"/>
        <w:rPr>
          <w:rFonts w:cs="Arial"/>
          <w:b/>
          <w:bCs/>
        </w:rPr>
      </w:pPr>
    </w:p>
    <w:p w14:paraId="6C2A1A0F" w14:textId="77777777" w:rsidR="00DA79FB" w:rsidRDefault="00DA79FB" w:rsidP="008022C1">
      <w:pPr>
        <w:keepNext/>
        <w:jc w:val="both"/>
        <w:outlineLvl w:val="8"/>
        <w:rPr>
          <w:rFonts w:cs="Arial"/>
          <w:b/>
          <w:bCs/>
          <w:highlight w:val="yellow"/>
        </w:rPr>
      </w:pPr>
    </w:p>
    <w:p w14:paraId="1ED9420F" w14:textId="3DCFE8FD" w:rsidR="008022C1" w:rsidRPr="001E30DE" w:rsidRDefault="008022C1" w:rsidP="008022C1">
      <w:pPr>
        <w:keepNext/>
        <w:jc w:val="both"/>
        <w:outlineLvl w:val="8"/>
        <w:rPr>
          <w:rFonts w:cs="Arial"/>
          <w:bCs/>
        </w:rPr>
      </w:pPr>
      <w:r w:rsidRPr="001E30DE">
        <w:rPr>
          <w:rFonts w:cs="Arial"/>
          <w:b/>
          <w:bCs/>
          <w:highlight w:val="yellow"/>
        </w:rPr>
        <w:t>Nie som platca DPH</w:t>
      </w:r>
      <w:r w:rsidRPr="001E30DE">
        <w:rPr>
          <w:rFonts w:cs="Arial"/>
          <w:bCs/>
          <w:highlight w:val="yellow"/>
        </w:rPr>
        <w:t xml:space="preserve"> – uvedie iba uchádzač, ktorý nie je platcom DPH</w:t>
      </w:r>
      <w:r w:rsidRPr="001E30DE">
        <w:rPr>
          <w:rFonts w:cs="Arial"/>
          <w:bCs/>
        </w:rPr>
        <w:t>!</w:t>
      </w:r>
    </w:p>
    <w:p w14:paraId="0609988E" w14:textId="77777777" w:rsidR="008022C1" w:rsidRPr="001E30DE" w:rsidRDefault="008022C1" w:rsidP="008022C1">
      <w:pPr>
        <w:keepNext/>
        <w:jc w:val="both"/>
        <w:outlineLvl w:val="8"/>
        <w:rPr>
          <w:rFonts w:cs="Arial"/>
          <w:bCs/>
        </w:rPr>
      </w:pPr>
    </w:p>
    <w:p w14:paraId="392E34A3" w14:textId="77777777" w:rsidR="008022C1" w:rsidRPr="00CB58AF" w:rsidRDefault="008022C1" w:rsidP="008022C1">
      <w:pPr>
        <w:keepNext/>
        <w:jc w:val="both"/>
        <w:outlineLvl w:val="8"/>
        <w:rPr>
          <w:rFonts w:cs="Arial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0"/>
        <w:gridCol w:w="5622"/>
      </w:tblGrid>
      <w:tr w:rsidR="008022C1" w:rsidRPr="00CB58AF" w14:paraId="6FE477DA" w14:textId="77777777" w:rsidTr="006C0AA0">
        <w:tc>
          <w:tcPr>
            <w:tcW w:w="3572" w:type="dxa"/>
          </w:tcPr>
          <w:p w14:paraId="3CA61BC5" w14:textId="77777777" w:rsidR="008022C1" w:rsidRPr="00CB58AF" w:rsidRDefault="008022C1" w:rsidP="006C0AA0">
            <w:pPr>
              <w:pStyle w:val="BodyText"/>
              <w:rPr>
                <w:rFonts w:ascii="Cambria" w:hAnsi="Cambria"/>
              </w:rPr>
            </w:pPr>
            <w:r w:rsidRPr="00CB58AF">
              <w:rPr>
                <w:rFonts w:ascii="Cambria" w:hAnsi="Cambria"/>
                <w:highlight w:val="yellow"/>
              </w:rPr>
              <w:t>............................................</w:t>
            </w:r>
          </w:p>
          <w:p w14:paraId="4B842424" w14:textId="77777777" w:rsidR="008022C1" w:rsidRPr="00CB58AF" w:rsidRDefault="008022C1" w:rsidP="006C0AA0">
            <w:pPr>
              <w:pStyle w:val="BodyText"/>
              <w:rPr>
                <w:rFonts w:ascii="Cambria" w:hAnsi="Cambria"/>
              </w:rPr>
            </w:pPr>
            <w:r w:rsidRPr="00CB58AF">
              <w:rPr>
                <w:rFonts w:ascii="Cambria" w:hAnsi="Cambria"/>
              </w:rPr>
              <w:t>Miesto a dátum</w:t>
            </w:r>
          </w:p>
        </w:tc>
        <w:tc>
          <w:tcPr>
            <w:tcW w:w="5714" w:type="dxa"/>
          </w:tcPr>
          <w:p w14:paraId="276B4F2C" w14:textId="77777777" w:rsidR="008022C1" w:rsidRPr="00CB58AF" w:rsidRDefault="008022C1" w:rsidP="006C0AA0">
            <w:pPr>
              <w:pStyle w:val="BodyText"/>
              <w:jc w:val="center"/>
              <w:rPr>
                <w:rFonts w:ascii="Cambria" w:hAnsi="Cambria"/>
              </w:rPr>
            </w:pPr>
          </w:p>
          <w:p w14:paraId="5AC91982" w14:textId="77777777" w:rsidR="008022C1" w:rsidRPr="00CB58AF" w:rsidRDefault="008022C1" w:rsidP="006C0AA0">
            <w:pPr>
              <w:pStyle w:val="BodyText"/>
              <w:jc w:val="center"/>
              <w:rPr>
                <w:rFonts w:ascii="Cambria" w:hAnsi="Cambria"/>
              </w:rPr>
            </w:pPr>
            <w:r w:rsidRPr="00CB58AF">
              <w:rPr>
                <w:rFonts w:ascii="Cambria" w:hAnsi="Cambria"/>
                <w:highlight w:val="yellow"/>
              </w:rPr>
              <w:t>...................................................................................................</w:t>
            </w:r>
          </w:p>
        </w:tc>
      </w:tr>
      <w:tr w:rsidR="008022C1" w:rsidRPr="00CB58AF" w14:paraId="0F62FAFC" w14:textId="77777777" w:rsidTr="006C0AA0">
        <w:tc>
          <w:tcPr>
            <w:tcW w:w="3572" w:type="dxa"/>
          </w:tcPr>
          <w:p w14:paraId="2AD6C80E" w14:textId="77777777" w:rsidR="008022C1" w:rsidRPr="00CB58AF" w:rsidRDefault="008022C1" w:rsidP="006C0AA0">
            <w:pPr>
              <w:pStyle w:val="BodyText"/>
              <w:rPr>
                <w:rFonts w:ascii="Cambria" w:hAnsi="Cambria"/>
              </w:rPr>
            </w:pPr>
          </w:p>
        </w:tc>
        <w:tc>
          <w:tcPr>
            <w:tcW w:w="5714" w:type="dxa"/>
          </w:tcPr>
          <w:p w14:paraId="0CC57D42" w14:textId="77777777" w:rsidR="008022C1" w:rsidRPr="00CB58AF" w:rsidRDefault="008022C1" w:rsidP="006C0AA0">
            <w:pPr>
              <w:pStyle w:val="BodyText"/>
              <w:jc w:val="center"/>
              <w:rPr>
                <w:rFonts w:ascii="Cambria" w:hAnsi="Cambria"/>
              </w:rPr>
            </w:pPr>
            <w:r w:rsidRPr="00CB58AF">
              <w:rPr>
                <w:rFonts w:ascii="Cambria" w:hAnsi="Cambria"/>
              </w:rPr>
              <w:t>Meno, priezvisko a podpis štatutárneho zástupcu uchádzača</w:t>
            </w:r>
          </w:p>
        </w:tc>
      </w:tr>
    </w:tbl>
    <w:p w14:paraId="5B077264" w14:textId="77777777" w:rsidR="008022C1" w:rsidRPr="00CB58AF" w:rsidRDefault="008022C1" w:rsidP="00B42F36">
      <w:pPr>
        <w:spacing w:after="0"/>
      </w:pPr>
    </w:p>
    <w:sectPr w:rsidR="008022C1" w:rsidRPr="00CB58AF" w:rsidSect="007211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3C508" w14:textId="77777777" w:rsidR="00CA3539" w:rsidRDefault="00CA3539" w:rsidP="0009480D">
      <w:pPr>
        <w:spacing w:after="0" w:line="240" w:lineRule="auto"/>
      </w:pPr>
      <w:r>
        <w:separator/>
      </w:r>
    </w:p>
  </w:endnote>
  <w:endnote w:type="continuationSeparator" w:id="0">
    <w:p w14:paraId="574D8350" w14:textId="77777777" w:rsidR="00CA3539" w:rsidRDefault="00CA3539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F9E3" w14:textId="77777777" w:rsidR="008022C1" w:rsidRDefault="00802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D460" w14:textId="77777777" w:rsidR="0009480D" w:rsidRDefault="0009480D" w:rsidP="0009480D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7C7BE" w14:textId="77777777" w:rsidR="008022C1" w:rsidRDefault="00802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1AD04" w14:textId="77777777" w:rsidR="00CA3539" w:rsidRDefault="00CA3539" w:rsidP="0009480D">
      <w:pPr>
        <w:spacing w:after="0" w:line="240" w:lineRule="auto"/>
      </w:pPr>
      <w:r>
        <w:separator/>
      </w:r>
    </w:p>
  </w:footnote>
  <w:footnote w:type="continuationSeparator" w:id="0">
    <w:p w14:paraId="08CFCB2A" w14:textId="77777777" w:rsidR="00CA3539" w:rsidRDefault="00CA3539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FB3F" w14:textId="77777777" w:rsidR="008022C1" w:rsidRDefault="00802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84F6" w14:textId="77777777" w:rsidR="008022C1" w:rsidRDefault="00802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7CBA" w14:textId="77777777" w:rsidR="008022C1" w:rsidRDefault="0080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6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cs="Times New Roman"/>
      </w:rPr>
    </w:lvl>
  </w:abstractNum>
  <w:abstractNum w:abstractNumId="1" w15:restartNumberingAfterBreak="0">
    <w:nsid w:val="67741930"/>
    <w:multiLevelType w:val="multilevel"/>
    <w:tmpl w:val="ED546BEE"/>
    <w:lvl w:ilvl="0">
      <w:start w:val="1"/>
      <w:numFmt w:val="decimal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72"/>
    <w:rsid w:val="00045EFA"/>
    <w:rsid w:val="000543A8"/>
    <w:rsid w:val="0009480D"/>
    <w:rsid w:val="000A0FB8"/>
    <w:rsid w:val="000B0964"/>
    <w:rsid w:val="00117573"/>
    <w:rsid w:val="00130860"/>
    <w:rsid w:val="001663B6"/>
    <w:rsid w:val="00171EC8"/>
    <w:rsid w:val="00187A24"/>
    <w:rsid w:val="00194715"/>
    <w:rsid w:val="001A694C"/>
    <w:rsid w:val="001B3682"/>
    <w:rsid w:val="001C10E1"/>
    <w:rsid w:val="001C1F50"/>
    <w:rsid w:val="001D01FE"/>
    <w:rsid w:val="001D5F9F"/>
    <w:rsid w:val="001E30DE"/>
    <w:rsid w:val="001E3E05"/>
    <w:rsid w:val="001F4CA3"/>
    <w:rsid w:val="00225679"/>
    <w:rsid w:val="00246CBC"/>
    <w:rsid w:val="00247080"/>
    <w:rsid w:val="002508F6"/>
    <w:rsid w:val="002B4CD0"/>
    <w:rsid w:val="002C694F"/>
    <w:rsid w:val="003305EB"/>
    <w:rsid w:val="0035556F"/>
    <w:rsid w:val="003636B5"/>
    <w:rsid w:val="00386364"/>
    <w:rsid w:val="00392F01"/>
    <w:rsid w:val="003C7BEE"/>
    <w:rsid w:val="003D2604"/>
    <w:rsid w:val="003E1D79"/>
    <w:rsid w:val="00406375"/>
    <w:rsid w:val="004100B0"/>
    <w:rsid w:val="00425A99"/>
    <w:rsid w:val="00427216"/>
    <w:rsid w:val="00432FAC"/>
    <w:rsid w:val="00445B18"/>
    <w:rsid w:val="004C56F7"/>
    <w:rsid w:val="004D7E2D"/>
    <w:rsid w:val="005103DE"/>
    <w:rsid w:val="005316F2"/>
    <w:rsid w:val="00541BF1"/>
    <w:rsid w:val="0055206B"/>
    <w:rsid w:val="00564381"/>
    <w:rsid w:val="00570E10"/>
    <w:rsid w:val="005939CC"/>
    <w:rsid w:val="005A1CD3"/>
    <w:rsid w:val="005B6B01"/>
    <w:rsid w:val="005D0156"/>
    <w:rsid w:val="006124E6"/>
    <w:rsid w:val="00631A70"/>
    <w:rsid w:val="006470E3"/>
    <w:rsid w:val="006670D9"/>
    <w:rsid w:val="00674C53"/>
    <w:rsid w:val="006A2F59"/>
    <w:rsid w:val="006B6A04"/>
    <w:rsid w:val="006D3474"/>
    <w:rsid w:val="006F6272"/>
    <w:rsid w:val="007211CF"/>
    <w:rsid w:val="00761533"/>
    <w:rsid w:val="00782367"/>
    <w:rsid w:val="007866CA"/>
    <w:rsid w:val="00787300"/>
    <w:rsid w:val="007906F4"/>
    <w:rsid w:val="007A36B8"/>
    <w:rsid w:val="007B5A2F"/>
    <w:rsid w:val="008022C1"/>
    <w:rsid w:val="00832346"/>
    <w:rsid w:val="008471F7"/>
    <w:rsid w:val="00865194"/>
    <w:rsid w:val="008B2AB9"/>
    <w:rsid w:val="008E5FEE"/>
    <w:rsid w:val="009038EF"/>
    <w:rsid w:val="00910B76"/>
    <w:rsid w:val="00924EA1"/>
    <w:rsid w:val="009662F8"/>
    <w:rsid w:val="009719C8"/>
    <w:rsid w:val="009815F1"/>
    <w:rsid w:val="00982EF3"/>
    <w:rsid w:val="009841D6"/>
    <w:rsid w:val="00984E7F"/>
    <w:rsid w:val="00986A8C"/>
    <w:rsid w:val="009A1D07"/>
    <w:rsid w:val="009A4937"/>
    <w:rsid w:val="009A6FA0"/>
    <w:rsid w:val="009B47F7"/>
    <w:rsid w:val="009B56D0"/>
    <w:rsid w:val="00A367FC"/>
    <w:rsid w:val="00A5245B"/>
    <w:rsid w:val="00A719D6"/>
    <w:rsid w:val="00A81D53"/>
    <w:rsid w:val="00AA7521"/>
    <w:rsid w:val="00AC0B6C"/>
    <w:rsid w:val="00AF1792"/>
    <w:rsid w:val="00B31C02"/>
    <w:rsid w:val="00B32EB8"/>
    <w:rsid w:val="00B35C24"/>
    <w:rsid w:val="00B42F36"/>
    <w:rsid w:val="00B60001"/>
    <w:rsid w:val="00BA4BE5"/>
    <w:rsid w:val="00BD12C0"/>
    <w:rsid w:val="00BD7389"/>
    <w:rsid w:val="00BE408E"/>
    <w:rsid w:val="00BF2252"/>
    <w:rsid w:val="00C036F1"/>
    <w:rsid w:val="00C35E8A"/>
    <w:rsid w:val="00C4021F"/>
    <w:rsid w:val="00C95022"/>
    <w:rsid w:val="00C95FFE"/>
    <w:rsid w:val="00CA3539"/>
    <w:rsid w:val="00CB58AF"/>
    <w:rsid w:val="00CB7C08"/>
    <w:rsid w:val="00CE075C"/>
    <w:rsid w:val="00CE2D7A"/>
    <w:rsid w:val="00CE56EE"/>
    <w:rsid w:val="00CF18C5"/>
    <w:rsid w:val="00D37255"/>
    <w:rsid w:val="00D47C58"/>
    <w:rsid w:val="00D57242"/>
    <w:rsid w:val="00D723C7"/>
    <w:rsid w:val="00D73877"/>
    <w:rsid w:val="00D74532"/>
    <w:rsid w:val="00D76B87"/>
    <w:rsid w:val="00D979D1"/>
    <w:rsid w:val="00DA2996"/>
    <w:rsid w:val="00DA634C"/>
    <w:rsid w:val="00DA79FB"/>
    <w:rsid w:val="00E0533C"/>
    <w:rsid w:val="00E20D72"/>
    <w:rsid w:val="00ED4484"/>
    <w:rsid w:val="00ED4951"/>
    <w:rsid w:val="00EE0DBB"/>
    <w:rsid w:val="00F22398"/>
    <w:rsid w:val="00F410F2"/>
    <w:rsid w:val="00F620EF"/>
    <w:rsid w:val="00F95C5C"/>
    <w:rsid w:val="00FA46AE"/>
    <w:rsid w:val="00FE29B3"/>
    <w:rsid w:val="00FE2C72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734DD5"/>
  <w15:chartTrackingRefBased/>
  <w15:docId w15:val="{600EA2E4-6CFE-4459-B521-E2F8ED768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D7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Number2">
    <w:name w:val="List Number 2"/>
    <w:basedOn w:val="Normal"/>
    <w:uiPriority w:val="99"/>
    <w:rsid w:val="00E20D72"/>
    <w:pPr>
      <w:numPr>
        <w:numId w:val="2"/>
      </w:numPr>
      <w:tabs>
        <w:tab w:val="left" w:pos="900"/>
      </w:tabs>
      <w:suppressAutoHyphens/>
      <w:spacing w:before="60" w:after="0" w:line="100" w:lineRule="atLeast"/>
      <w:jc w:val="both"/>
    </w:pPr>
    <w:rPr>
      <w:rFonts w:ascii="Times New Roman" w:eastAsia="Times New Roman" w:hAnsi="Times New Roman" w:cs="Times New Roman"/>
      <w:szCs w:val="22"/>
      <w:lang w:eastAsia="ar-SA"/>
    </w:rPr>
  </w:style>
  <w:style w:type="character" w:styleId="PageNumber">
    <w:name w:val="page number"/>
    <w:rsid w:val="008022C1"/>
    <w:rPr>
      <w:rFonts w:ascii="Arial" w:hAnsi="Arial"/>
      <w:sz w:val="12"/>
    </w:rPr>
  </w:style>
  <w:style w:type="paragraph" w:styleId="BodyText">
    <w:name w:val="Body Text"/>
    <w:basedOn w:val="Normal"/>
    <w:link w:val="BodyTextChar"/>
    <w:uiPriority w:val="1"/>
    <w:unhideWhenUsed/>
    <w:qFormat/>
    <w:rsid w:val="008022C1"/>
    <w:rPr>
      <w:rFonts w:asciiTheme="minorHAnsi" w:hAnsiTheme="minorHAnsi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022C1"/>
    <w:rPr>
      <w:rFonts w:ascii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8022C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C5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Odsek,List Paragraph1"/>
    <w:basedOn w:val="Normal"/>
    <w:link w:val="ListParagraphChar"/>
    <w:qFormat/>
    <w:rsid w:val="00865194"/>
    <w:pPr>
      <w:spacing w:after="200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Odsek Char,List Paragraph1 Char"/>
    <w:basedOn w:val="DefaultParagraphFont"/>
    <w:link w:val="ListParagraph"/>
    <w:locked/>
    <w:rsid w:val="00865194"/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B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5A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5A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5A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5A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314F-FEC5-4132-8635-00133A93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Krištínová Ľubomíra</cp:lastModifiedBy>
  <cp:revision>3</cp:revision>
  <dcterms:created xsi:type="dcterms:W3CDTF">2022-09-20T06:01:00Z</dcterms:created>
  <dcterms:modified xsi:type="dcterms:W3CDTF">2022-09-20T06:13:00Z</dcterms:modified>
</cp:coreProperties>
</file>