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3249" w14:textId="53B2CEC9" w:rsidR="00B64E2A" w:rsidRPr="008E671D" w:rsidRDefault="00B64E2A" w:rsidP="00B64E2A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</w:pPr>
      <w:r w:rsidRPr="008E671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Odpove</w:t>
      </w:r>
      <w:r w:rsidR="00EC1002" w:rsidRPr="008E671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ď</w:t>
      </w:r>
      <w:r w:rsidRPr="008E671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 na doruče</w:t>
      </w:r>
      <w:r w:rsidR="00EC1002" w:rsidRPr="008E671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 xml:space="preserve">nú </w:t>
      </w:r>
      <w:r w:rsidRPr="008E671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otázk</w:t>
      </w:r>
      <w:r w:rsidR="00EC1002" w:rsidRPr="008E671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u</w:t>
      </w:r>
      <w:r w:rsidRPr="008E671D">
        <w:rPr>
          <w:rFonts w:ascii="Times New Roman" w:eastAsia="Times New Roman" w:hAnsi="Times New Roman" w:cs="Times New Roman"/>
          <w:b/>
          <w:bCs/>
          <w:sz w:val="26"/>
          <w:szCs w:val="26"/>
          <w:lang w:eastAsia="sk-SK"/>
        </w:rPr>
        <w:t>:</w:t>
      </w:r>
    </w:p>
    <w:p w14:paraId="5BD4E093" w14:textId="37C442E8" w:rsidR="00B64E2A" w:rsidRPr="008E671D" w:rsidRDefault="00B64E2A" w:rsidP="00B64E2A">
      <w:pPr>
        <w:rPr>
          <w:rFonts w:ascii="Times New Roman" w:hAnsi="Times New Roman" w:cs="Times New Roman"/>
          <w:sz w:val="26"/>
          <w:szCs w:val="26"/>
        </w:rPr>
      </w:pPr>
      <w:r w:rsidRPr="008E671D">
        <w:rPr>
          <w:rFonts w:ascii="Times New Roman" w:hAnsi="Times New Roman" w:cs="Times New Roman"/>
          <w:sz w:val="26"/>
          <w:szCs w:val="26"/>
        </w:rPr>
        <w:t xml:space="preserve">Na základe doručenej žiadosti o vysvetlenie súťažných podkladov zo dňa </w:t>
      </w:r>
      <w:r w:rsidR="008B3407" w:rsidRPr="008E671D">
        <w:rPr>
          <w:rFonts w:ascii="Times New Roman" w:hAnsi="Times New Roman" w:cs="Times New Roman"/>
          <w:sz w:val="26"/>
          <w:szCs w:val="26"/>
        </w:rPr>
        <w:t>2</w:t>
      </w:r>
      <w:r w:rsidR="005B693C" w:rsidRPr="008E671D">
        <w:rPr>
          <w:rFonts w:ascii="Times New Roman" w:hAnsi="Times New Roman" w:cs="Times New Roman"/>
          <w:sz w:val="26"/>
          <w:szCs w:val="26"/>
        </w:rPr>
        <w:t>3</w:t>
      </w:r>
      <w:r w:rsidR="00A52B83" w:rsidRPr="008E671D">
        <w:rPr>
          <w:rFonts w:ascii="Times New Roman" w:hAnsi="Times New Roman" w:cs="Times New Roman"/>
          <w:sz w:val="26"/>
          <w:szCs w:val="26"/>
        </w:rPr>
        <w:t>.11</w:t>
      </w:r>
      <w:r w:rsidRPr="008E671D">
        <w:rPr>
          <w:rFonts w:ascii="Times New Roman" w:hAnsi="Times New Roman" w:cs="Times New Roman"/>
          <w:sz w:val="26"/>
          <w:szCs w:val="26"/>
        </w:rPr>
        <w:t xml:space="preserve">.2022, </w:t>
      </w:r>
      <w:r w:rsidR="00A52B83" w:rsidRPr="008E671D">
        <w:rPr>
          <w:rFonts w:ascii="Times New Roman" w:hAnsi="Times New Roman" w:cs="Times New Roman"/>
          <w:sz w:val="26"/>
          <w:szCs w:val="26"/>
        </w:rPr>
        <w:t>s</w:t>
      </w:r>
      <w:r w:rsidRPr="008E671D">
        <w:rPr>
          <w:rFonts w:ascii="Times New Roman" w:hAnsi="Times New Roman" w:cs="Times New Roman"/>
          <w:sz w:val="26"/>
          <w:szCs w:val="26"/>
        </w:rPr>
        <w:t>prístupňujeme nasled</w:t>
      </w:r>
      <w:r w:rsidR="00A52B83" w:rsidRPr="008E671D">
        <w:rPr>
          <w:rFonts w:ascii="Times New Roman" w:hAnsi="Times New Roman" w:cs="Times New Roman"/>
          <w:sz w:val="26"/>
          <w:szCs w:val="26"/>
        </w:rPr>
        <w:t xml:space="preserve">ujúcu </w:t>
      </w:r>
      <w:r w:rsidRPr="008E671D">
        <w:rPr>
          <w:rFonts w:ascii="Times New Roman" w:hAnsi="Times New Roman" w:cs="Times New Roman"/>
          <w:sz w:val="26"/>
          <w:szCs w:val="26"/>
        </w:rPr>
        <w:t>odpove</w:t>
      </w:r>
      <w:r w:rsidR="00A52B83" w:rsidRPr="008E671D">
        <w:rPr>
          <w:rFonts w:ascii="Times New Roman" w:hAnsi="Times New Roman" w:cs="Times New Roman"/>
          <w:sz w:val="26"/>
          <w:szCs w:val="26"/>
        </w:rPr>
        <w:t>ď</w:t>
      </w:r>
      <w:r w:rsidRPr="008E671D">
        <w:rPr>
          <w:rFonts w:ascii="Times New Roman" w:hAnsi="Times New Roman" w:cs="Times New Roman"/>
          <w:sz w:val="26"/>
          <w:szCs w:val="26"/>
        </w:rPr>
        <w:t>:</w:t>
      </w:r>
    </w:p>
    <w:p w14:paraId="281B3E0F" w14:textId="77777777" w:rsidR="00A52B83" w:rsidRPr="008E671D" w:rsidRDefault="00B64E2A" w:rsidP="008E671D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8E671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Otázka: </w:t>
      </w:r>
    </w:p>
    <w:p w14:paraId="1C4B85A1" w14:textId="268B596D" w:rsidR="008B3407" w:rsidRPr="008E671D" w:rsidRDefault="008B3407" w:rsidP="008E671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E671D">
        <w:rPr>
          <w:rFonts w:ascii="Times New Roman" w:hAnsi="Times New Roman" w:cs="Times New Roman"/>
          <w:sz w:val="26"/>
          <w:szCs w:val="26"/>
        </w:rPr>
        <w:t xml:space="preserve">je potrebné do ponuky predkladať k zmluve o dielo všetky prílohy v zmysle bodu 23.8 </w:t>
      </w:r>
      <w:proofErr w:type="spellStart"/>
      <w:r w:rsidRPr="008E671D">
        <w:rPr>
          <w:rFonts w:ascii="Times New Roman" w:hAnsi="Times New Roman" w:cs="Times New Roman"/>
          <w:sz w:val="26"/>
          <w:szCs w:val="26"/>
        </w:rPr>
        <w:t>t.j</w:t>
      </w:r>
      <w:proofErr w:type="spellEnd"/>
      <w:r w:rsidRPr="008E671D">
        <w:rPr>
          <w:rFonts w:ascii="Times New Roman" w:hAnsi="Times New Roman" w:cs="Times New Roman"/>
          <w:sz w:val="26"/>
          <w:szCs w:val="26"/>
        </w:rPr>
        <w:t>.:</w:t>
      </w:r>
      <w:r w:rsidRPr="008E671D">
        <w:rPr>
          <w:rFonts w:ascii="Times New Roman" w:hAnsi="Times New Roman" w:cs="Times New Roman"/>
          <w:sz w:val="26"/>
          <w:szCs w:val="26"/>
        </w:rPr>
        <w:br/>
        <w:t>23.8 Neoddeliteľnou súčasťou zmluvy sú nasledovné prílohy:</w:t>
      </w:r>
      <w:r w:rsidRPr="008E671D">
        <w:rPr>
          <w:rFonts w:ascii="Times New Roman" w:hAnsi="Times New Roman" w:cs="Times New Roman"/>
          <w:sz w:val="26"/>
          <w:szCs w:val="26"/>
        </w:rPr>
        <w:br/>
        <w:t>Príloha A - Ocenený výkaz výmer</w:t>
      </w:r>
      <w:r w:rsidRPr="008E671D">
        <w:rPr>
          <w:rFonts w:ascii="Times New Roman" w:hAnsi="Times New Roman" w:cs="Times New Roman"/>
          <w:sz w:val="26"/>
          <w:szCs w:val="26"/>
        </w:rPr>
        <w:br/>
        <w:t>Príloha B - Podrobný harmonogram postupu prác</w:t>
      </w:r>
      <w:r w:rsidRPr="008E671D">
        <w:rPr>
          <w:rFonts w:ascii="Times New Roman" w:hAnsi="Times New Roman" w:cs="Times New Roman"/>
          <w:sz w:val="26"/>
          <w:szCs w:val="26"/>
        </w:rPr>
        <w:br/>
        <w:t>Príloha C - Zodpovednostné poistenie zhotoviteľa a poistenie diela</w:t>
      </w:r>
      <w:r w:rsidRPr="008E671D">
        <w:rPr>
          <w:rFonts w:ascii="Times New Roman" w:hAnsi="Times New Roman" w:cs="Times New Roman"/>
          <w:sz w:val="26"/>
          <w:szCs w:val="26"/>
        </w:rPr>
        <w:br/>
        <w:t>Príloha D – Zoznam subdodávateľov ?</w:t>
      </w:r>
    </w:p>
    <w:p w14:paraId="082DD8D4" w14:textId="77777777" w:rsidR="008E671D" w:rsidRPr="008E671D" w:rsidRDefault="008E671D" w:rsidP="008E671D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1AD2E15" w14:textId="33B02951" w:rsidR="008E671D" w:rsidRPr="008E671D" w:rsidRDefault="001B4641" w:rsidP="008E671D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E671D">
        <w:rPr>
          <w:rFonts w:ascii="Times New Roman" w:hAnsi="Times New Roman" w:cs="Times New Roman"/>
          <w:b/>
          <w:sz w:val="26"/>
          <w:szCs w:val="26"/>
          <w:u w:val="single"/>
        </w:rPr>
        <w:t xml:space="preserve">Odpoveď: </w:t>
      </w:r>
    </w:p>
    <w:p w14:paraId="3FFEBE9D" w14:textId="4BE2AA54" w:rsidR="008B3407" w:rsidRPr="008E671D" w:rsidRDefault="008B3407" w:rsidP="008E671D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8E671D">
        <w:rPr>
          <w:rFonts w:ascii="Times New Roman" w:hAnsi="Times New Roman" w:cs="Times New Roman"/>
          <w:b/>
          <w:bCs/>
          <w:sz w:val="26"/>
          <w:szCs w:val="26"/>
        </w:rPr>
        <w:t>Nie,</w:t>
      </w:r>
      <w:r w:rsidRPr="008E671D">
        <w:rPr>
          <w:rFonts w:ascii="Times New Roman" w:hAnsi="Times New Roman" w:cs="Times New Roman"/>
          <w:sz w:val="26"/>
          <w:szCs w:val="26"/>
        </w:rPr>
        <w:t xml:space="preserve"> v</w:t>
      </w:r>
      <w:r w:rsidRPr="008E671D">
        <w:rPr>
          <w:rFonts w:ascii="Times New Roman" w:hAnsi="Times New Roman" w:cs="Times New Roman"/>
          <w:sz w:val="26"/>
          <w:szCs w:val="26"/>
        </w:rPr>
        <w:t>erejný obstarávateľ nevyžaduje</w:t>
      </w:r>
      <w:r w:rsidRPr="008E671D">
        <w:rPr>
          <w:rFonts w:ascii="Times New Roman" w:hAnsi="Times New Roman" w:cs="Times New Roman"/>
          <w:b/>
          <w:bCs/>
          <w:sz w:val="26"/>
          <w:szCs w:val="26"/>
        </w:rPr>
        <w:t xml:space="preserve"> v ponuke </w:t>
      </w:r>
      <w:r w:rsidRPr="008E671D">
        <w:rPr>
          <w:rFonts w:ascii="Times New Roman" w:hAnsi="Times New Roman" w:cs="Times New Roman"/>
          <w:sz w:val="26"/>
          <w:szCs w:val="26"/>
        </w:rPr>
        <w:t xml:space="preserve">uviesť </w:t>
      </w:r>
      <w:r w:rsidRPr="008E671D">
        <w:rPr>
          <w:rFonts w:ascii="Times New Roman" w:hAnsi="Times New Roman" w:cs="Times New Roman"/>
          <w:sz w:val="26"/>
          <w:szCs w:val="26"/>
        </w:rPr>
        <w:t xml:space="preserve"> všetky Vami uvedené prílohy v otázke.</w:t>
      </w:r>
      <w:r w:rsidRPr="008E671D">
        <w:rPr>
          <w:rFonts w:ascii="Times New Roman" w:hAnsi="Times New Roman" w:cs="Times New Roman"/>
          <w:b/>
          <w:bCs/>
          <w:sz w:val="26"/>
          <w:szCs w:val="26"/>
        </w:rPr>
        <w:t xml:space="preserve"> Uvedené prílohy vyžaduje k podpisu zmluvy. </w:t>
      </w:r>
    </w:p>
    <w:p w14:paraId="70B213C3" w14:textId="5389B948" w:rsidR="008B3407" w:rsidRPr="008E671D" w:rsidRDefault="008B3407" w:rsidP="008B3407">
      <w:pPr>
        <w:jc w:val="both"/>
        <w:rPr>
          <w:rFonts w:ascii="Times New Roman" w:hAnsi="Times New Roman" w:cs="Times New Roman"/>
          <w:sz w:val="26"/>
          <w:szCs w:val="26"/>
        </w:rPr>
      </w:pPr>
      <w:r w:rsidRPr="008E671D">
        <w:rPr>
          <w:rFonts w:ascii="Times New Roman" w:hAnsi="Times New Roman" w:cs="Times New Roman"/>
          <w:b/>
          <w:bCs/>
          <w:sz w:val="26"/>
          <w:szCs w:val="26"/>
        </w:rPr>
        <w:t xml:space="preserve">V ponuke vyžaduje z uvedených príloh predložiť prílohu A – ocenený výkaz výmer. </w:t>
      </w:r>
      <w:r w:rsidRPr="008E671D">
        <w:rPr>
          <w:rFonts w:ascii="Times New Roman" w:hAnsi="Times New Roman" w:cs="Times New Roman"/>
          <w:sz w:val="26"/>
          <w:szCs w:val="26"/>
        </w:rPr>
        <w:t>V zmysle, že</w:t>
      </w:r>
      <w:r w:rsidRPr="008E671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8E671D">
        <w:rPr>
          <w:rFonts w:ascii="Times New Roman" w:hAnsi="Times New Roman" w:cs="Times New Roman"/>
          <w:sz w:val="26"/>
          <w:szCs w:val="26"/>
        </w:rPr>
        <w:t>u</w:t>
      </w:r>
      <w:r w:rsidRPr="008E671D">
        <w:rPr>
          <w:rFonts w:ascii="Times New Roman" w:hAnsi="Times New Roman" w:cs="Times New Roman"/>
          <w:sz w:val="26"/>
          <w:szCs w:val="26"/>
        </w:rPr>
        <w:t xml:space="preserve">chádzačom navrhovaná cena za požadovaný predmet zákazky uvedená v ponuke uchádzača, bude vyjadrená v EUR (Eurách) s presnosťou na dve desatinné miesta a vložená do systému JOSEPHINE v tejto štruktúre: cena bez DPH, sadzba DPH, cena s DPH (pri vkladaní do systému JOSEPHINE označená ako „Celková cena (kritérium hodnotenia)“). Uchádzač zároveň nahrá do systému aj vyplnený </w:t>
      </w:r>
      <w:proofErr w:type="spellStart"/>
      <w:r w:rsidRPr="008E671D">
        <w:rPr>
          <w:rFonts w:ascii="Times New Roman" w:hAnsi="Times New Roman" w:cs="Times New Roman"/>
          <w:sz w:val="26"/>
          <w:szCs w:val="26"/>
        </w:rPr>
        <w:t>položkový</w:t>
      </w:r>
      <w:proofErr w:type="spellEnd"/>
      <w:r w:rsidRPr="008E671D">
        <w:rPr>
          <w:rFonts w:ascii="Times New Roman" w:hAnsi="Times New Roman" w:cs="Times New Roman"/>
          <w:sz w:val="26"/>
          <w:szCs w:val="26"/>
        </w:rPr>
        <w:t xml:space="preserve"> výkaz výmer vo formáte „.</w:t>
      </w:r>
      <w:proofErr w:type="spellStart"/>
      <w:r w:rsidRPr="008E671D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8E671D">
        <w:rPr>
          <w:rFonts w:ascii="Times New Roman" w:hAnsi="Times New Roman" w:cs="Times New Roman"/>
          <w:sz w:val="26"/>
          <w:szCs w:val="26"/>
        </w:rPr>
        <w:t>“, ktorý bude obsahovať rovnaký návrh na plnenie kritérií, ako ten, ktorý je ním vložený do systému JOSEPHINE.</w:t>
      </w:r>
    </w:p>
    <w:p w14:paraId="4659C825" w14:textId="2243A5F1" w:rsidR="008B3407" w:rsidRPr="008E671D" w:rsidRDefault="008B3407" w:rsidP="008E671D">
      <w:pPr>
        <w:jc w:val="both"/>
        <w:rPr>
          <w:rFonts w:ascii="Times New Roman" w:hAnsi="Times New Roman" w:cs="Times New Roman"/>
          <w:sz w:val="26"/>
          <w:szCs w:val="26"/>
        </w:rPr>
      </w:pPr>
      <w:r w:rsidRPr="008E671D">
        <w:rPr>
          <w:rFonts w:ascii="Times New Roman" w:hAnsi="Times New Roman" w:cs="Times New Roman"/>
          <w:b/>
          <w:bCs/>
          <w:sz w:val="26"/>
          <w:szCs w:val="26"/>
        </w:rPr>
        <w:t>Príloha B -</w:t>
      </w:r>
      <w:r w:rsidRPr="008E671D">
        <w:rPr>
          <w:rFonts w:ascii="Times New Roman" w:hAnsi="Times New Roman" w:cs="Times New Roman"/>
          <w:sz w:val="26"/>
          <w:szCs w:val="26"/>
        </w:rPr>
        <w:t xml:space="preserve"> Podrobný harmonogram postupu prác</w:t>
      </w:r>
      <w:r w:rsidR="008E671D" w:rsidRPr="008E671D">
        <w:rPr>
          <w:rFonts w:ascii="Times New Roman" w:hAnsi="Times New Roman" w:cs="Times New Roman"/>
          <w:sz w:val="26"/>
          <w:szCs w:val="26"/>
        </w:rPr>
        <w:t xml:space="preserve"> – sa v ponuke nevyžaduje </w:t>
      </w:r>
      <w:r w:rsidRPr="008E671D">
        <w:rPr>
          <w:rFonts w:ascii="Times New Roman" w:hAnsi="Times New Roman" w:cs="Times New Roman"/>
          <w:sz w:val="26"/>
          <w:szCs w:val="26"/>
        </w:rPr>
        <w:br/>
      </w:r>
      <w:r w:rsidRPr="008E671D">
        <w:rPr>
          <w:rFonts w:ascii="Times New Roman" w:hAnsi="Times New Roman" w:cs="Times New Roman"/>
          <w:b/>
          <w:bCs/>
          <w:sz w:val="26"/>
          <w:szCs w:val="26"/>
        </w:rPr>
        <w:t>Príloha C -</w:t>
      </w:r>
      <w:r w:rsidRPr="008E671D">
        <w:rPr>
          <w:rFonts w:ascii="Times New Roman" w:hAnsi="Times New Roman" w:cs="Times New Roman"/>
          <w:sz w:val="26"/>
          <w:szCs w:val="26"/>
        </w:rPr>
        <w:t xml:space="preserve"> Zodpovednostné poistenie zhotoviteľa a poistenie diela</w:t>
      </w:r>
      <w:r w:rsidR="008E671D" w:rsidRPr="008E671D">
        <w:rPr>
          <w:rFonts w:ascii="Times New Roman" w:hAnsi="Times New Roman" w:cs="Times New Roman"/>
          <w:sz w:val="26"/>
          <w:szCs w:val="26"/>
        </w:rPr>
        <w:t xml:space="preserve"> – sa v ponuke nevyžaduje </w:t>
      </w:r>
      <w:r w:rsidRPr="008E671D">
        <w:rPr>
          <w:rFonts w:ascii="Times New Roman" w:hAnsi="Times New Roman" w:cs="Times New Roman"/>
          <w:sz w:val="26"/>
          <w:szCs w:val="26"/>
        </w:rPr>
        <w:br/>
      </w:r>
      <w:r w:rsidRPr="008E671D">
        <w:rPr>
          <w:rFonts w:ascii="Times New Roman" w:hAnsi="Times New Roman" w:cs="Times New Roman"/>
          <w:b/>
          <w:bCs/>
          <w:sz w:val="26"/>
          <w:szCs w:val="26"/>
        </w:rPr>
        <w:t>Príloha D –</w:t>
      </w:r>
      <w:r w:rsidRPr="008E671D">
        <w:rPr>
          <w:rFonts w:ascii="Times New Roman" w:hAnsi="Times New Roman" w:cs="Times New Roman"/>
          <w:sz w:val="26"/>
          <w:szCs w:val="26"/>
        </w:rPr>
        <w:t xml:space="preserve"> Zoznam subdodávateľov</w:t>
      </w:r>
      <w:r w:rsidR="008E671D" w:rsidRPr="008E671D">
        <w:rPr>
          <w:rFonts w:ascii="Times New Roman" w:hAnsi="Times New Roman" w:cs="Times New Roman"/>
          <w:sz w:val="26"/>
          <w:szCs w:val="26"/>
        </w:rPr>
        <w:t xml:space="preserve"> -</w:t>
      </w:r>
      <w:r w:rsidR="00BE45A2" w:rsidRPr="00BE45A2">
        <w:rPr>
          <w:rFonts w:ascii="Times New Roman" w:hAnsi="Times New Roman" w:cs="Times New Roman"/>
        </w:rPr>
        <w:t xml:space="preserve"> </w:t>
      </w:r>
      <w:r w:rsidR="00BE45A2" w:rsidRPr="00BE45A2">
        <w:rPr>
          <w:rFonts w:ascii="Times New Roman" w:hAnsi="Times New Roman" w:cs="Times New Roman"/>
          <w:sz w:val="26"/>
          <w:szCs w:val="26"/>
        </w:rPr>
        <w:t>v</w:t>
      </w:r>
      <w:r w:rsidR="00BE45A2" w:rsidRPr="00BE45A2">
        <w:rPr>
          <w:rFonts w:ascii="Times New Roman" w:hAnsi="Times New Roman" w:cs="Times New Roman"/>
          <w:sz w:val="26"/>
          <w:szCs w:val="26"/>
        </w:rPr>
        <w:t>erejný obstarávateľ nevyžaduje</w:t>
      </w:r>
      <w:r w:rsidR="00BE45A2" w:rsidRPr="00B65EDA">
        <w:rPr>
          <w:rFonts w:ascii="Times New Roman" w:hAnsi="Times New Roman" w:cs="Times New Roman"/>
        </w:rPr>
        <w:t xml:space="preserve"> </w:t>
      </w:r>
      <w:r w:rsidR="008E671D" w:rsidRPr="008E671D">
        <w:rPr>
          <w:rFonts w:ascii="Times New Roman" w:hAnsi="Times New Roman" w:cs="Times New Roman"/>
          <w:sz w:val="26"/>
          <w:szCs w:val="26"/>
        </w:rPr>
        <w:t>z</w:t>
      </w:r>
      <w:r w:rsidRPr="008E671D">
        <w:rPr>
          <w:rFonts w:ascii="Times New Roman" w:hAnsi="Times New Roman" w:cs="Times New Roman"/>
          <w:sz w:val="26"/>
          <w:szCs w:val="26"/>
        </w:rPr>
        <w:t>oznam subdodávateľov, ktorí sú uchádzačovi známi v čase predkladania ponuky. Najneskôr v momente uzatvorenia zmluvy, ktorá je výsledkom tejto súťaže, predloží úspešný uchádzač zoznam všetkých subdodávateľov, ktorí sa budú podieľať na plnení zmluvy. Zoznam známych subdodávateľov je prílohou zmluvy o dielo a je potrebné v ňom uviesť požadované údaje o subdodávateľoch. Verejný obstarávateľ nevyžaduje tieto údaje o dodávateľoch tovarov, ktorých úspešný uchádzač použije na plnenie zmluvy.</w:t>
      </w:r>
    </w:p>
    <w:p w14:paraId="1A935DA9" w14:textId="77777777" w:rsidR="008B3407" w:rsidRPr="008E671D" w:rsidRDefault="008B3407" w:rsidP="007B71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D00D7C" w14:textId="02BFF276" w:rsidR="00647627" w:rsidRPr="00C25513" w:rsidRDefault="00012CA3" w:rsidP="00C25513">
      <w:pPr>
        <w:jc w:val="both"/>
        <w:rPr>
          <w:rFonts w:ascii="Times New Roman" w:hAnsi="Times New Roman" w:cs="Times New Roman"/>
          <w:sz w:val="26"/>
          <w:szCs w:val="26"/>
        </w:rPr>
      </w:pPr>
      <w:r w:rsidRPr="008E671D">
        <w:rPr>
          <w:rFonts w:ascii="Times New Roman" w:hAnsi="Times New Roman" w:cs="Times New Roman"/>
          <w:sz w:val="26"/>
          <w:szCs w:val="26"/>
        </w:rPr>
        <w:t xml:space="preserve">V Žiari nad Hronom, </w:t>
      </w:r>
      <w:r w:rsidR="008B3407" w:rsidRPr="008E671D">
        <w:rPr>
          <w:rFonts w:ascii="Times New Roman" w:hAnsi="Times New Roman" w:cs="Times New Roman"/>
          <w:sz w:val="26"/>
          <w:szCs w:val="26"/>
        </w:rPr>
        <w:t>2</w:t>
      </w:r>
      <w:r w:rsidRPr="008E671D">
        <w:rPr>
          <w:rFonts w:ascii="Times New Roman" w:hAnsi="Times New Roman" w:cs="Times New Roman"/>
          <w:sz w:val="26"/>
          <w:szCs w:val="26"/>
        </w:rPr>
        <w:t xml:space="preserve">3.11.2022                                   Mgr. Martina Klacek </w:t>
      </w:r>
    </w:p>
    <w:sectPr w:rsidR="00647627" w:rsidRPr="00C25513" w:rsidSect="00647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3525"/>
    <w:multiLevelType w:val="multilevel"/>
    <w:tmpl w:val="B88EB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340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FF"/>
    <w:rsid w:val="00012CA3"/>
    <w:rsid w:val="0008099B"/>
    <w:rsid w:val="001B0DA6"/>
    <w:rsid w:val="001B4641"/>
    <w:rsid w:val="001F25A8"/>
    <w:rsid w:val="00482EFB"/>
    <w:rsid w:val="004E2C13"/>
    <w:rsid w:val="005B693C"/>
    <w:rsid w:val="00647627"/>
    <w:rsid w:val="006D4C99"/>
    <w:rsid w:val="007B2FF2"/>
    <w:rsid w:val="007B718C"/>
    <w:rsid w:val="007C57F7"/>
    <w:rsid w:val="008B3407"/>
    <w:rsid w:val="008E671D"/>
    <w:rsid w:val="0099544F"/>
    <w:rsid w:val="00A52B83"/>
    <w:rsid w:val="00B64E2A"/>
    <w:rsid w:val="00BE45A2"/>
    <w:rsid w:val="00C25513"/>
    <w:rsid w:val="00CA0CFF"/>
    <w:rsid w:val="00CD6E43"/>
    <w:rsid w:val="00E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3E59"/>
  <w15:docId w15:val="{B8BEFADC-99E3-447B-A838-B13BB04E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762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B3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Martina Klacek</cp:lastModifiedBy>
  <cp:revision>5</cp:revision>
  <dcterms:created xsi:type="dcterms:W3CDTF">2022-11-23T12:51:00Z</dcterms:created>
  <dcterms:modified xsi:type="dcterms:W3CDTF">2022-11-23T13:08:00Z</dcterms:modified>
</cp:coreProperties>
</file>