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0B9F949D" w:rsidR="009E4CFB" w:rsidRPr="00B660C9" w:rsidRDefault="00E43220" w:rsidP="00B660C9">
      <w:pPr>
        <w:widowControl w:val="0"/>
        <w:jc w:val="center"/>
        <w:rPr>
          <w:rFonts w:ascii="Garamond" w:hAnsi="Garamond"/>
          <w:b/>
          <w:sz w:val="22"/>
          <w:szCs w:val="22"/>
        </w:rPr>
      </w:pPr>
      <w:r>
        <w:rPr>
          <w:rFonts w:ascii="Garamond" w:hAnsi="Garamond"/>
          <w:b/>
          <w:sz w:val="22"/>
          <w:szCs w:val="22"/>
        </w:rPr>
        <w:t xml:space="preserve">RÁMCOVÁ </w:t>
      </w:r>
      <w:r w:rsidR="009E4CFB" w:rsidRPr="00B660C9">
        <w:rPr>
          <w:rFonts w:ascii="Garamond" w:hAnsi="Garamond"/>
          <w:b/>
          <w:sz w:val="22"/>
          <w:szCs w:val="22"/>
        </w:rPr>
        <w:t>ZMLUVA</w:t>
      </w:r>
      <w:r w:rsidR="003E67B4" w:rsidRPr="00B660C9">
        <w:rPr>
          <w:rFonts w:ascii="Garamond" w:hAnsi="Garamond"/>
          <w:b/>
          <w:sz w:val="22"/>
          <w:szCs w:val="22"/>
        </w:rPr>
        <w:t xml:space="preserve"> </w:t>
      </w:r>
      <w:r w:rsidR="009E4CFB" w:rsidRPr="00B660C9">
        <w:rPr>
          <w:rFonts w:ascii="Garamond" w:hAnsi="Garamond"/>
          <w:b/>
          <w:sz w:val="22"/>
          <w:szCs w:val="22"/>
        </w:rPr>
        <w:t>O</w:t>
      </w:r>
      <w:r w:rsidR="003E67B4" w:rsidRPr="00B660C9">
        <w:rPr>
          <w:rFonts w:ascii="Garamond" w:hAnsi="Garamond"/>
          <w:b/>
          <w:sz w:val="22"/>
          <w:szCs w:val="22"/>
        </w:rPr>
        <w:t xml:space="preserve"> </w:t>
      </w:r>
      <w:r w:rsidR="009E4CFB"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359FABD0"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E43220">
        <w:rPr>
          <w:rFonts w:ascii="Garamond" w:hAnsi="Garamond"/>
          <w:sz w:val="22"/>
          <w:szCs w:val="22"/>
        </w:rPr>
        <w:t>2</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068E7BA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00385352">
        <w:rPr>
          <w:rFonts w:ascii="Garamond" w:hAnsi="Garamond"/>
          <w:sz w:val="22"/>
          <w:szCs w:val="22"/>
        </w:rPr>
        <w:t xml:space="preserve">RÁMCOVÁ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proofErr w:type="spellStart"/>
      <w:r w:rsidRPr="00B660C9">
        <w:rPr>
          <w:rFonts w:ascii="Garamond" w:hAnsi="Garamond"/>
          <w:sz w:val="22"/>
          <w:szCs w:val="22"/>
        </w:rPr>
        <w:t>a.s</w:t>
      </w:r>
      <w:proofErr w:type="spellEnd"/>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 xml:space="preserve">Mgr. Andrea </w:t>
      </w:r>
      <w:proofErr w:type="spellStart"/>
      <w:r w:rsidR="000A4EEA" w:rsidRPr="00B660C9">
        <w:rPr>
          <w:rFonts w:ascii="Garamond" w:hAnsi="Garamond"/>
          <w:color w:val="000000" w:themeColor="text1"/>
          <w:sz w:val="22"/>
          <w:szCs w:val="22"/>
        </w:rPr>
        <w:t>Jarabicová</w:t>
      </w:r>
      <w:proofErr w:type="spellEnd"/>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5A9D069A"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B660C9" w:rsidRPr="00B660C9">
        <w:rPr>
          <w:rFonts w:ascii="Garamond" w:hAnsi="Garamond"/>
          <w:b/>
          <w:bCs/>
          <w:color w:val="000000" w:themeColor="text1"/>
          <w:sz w:val="22"/>
          <w:szCs w:val="22"/>
        </w:rPr>
        <w:t>Dynamický nákupný systém – stavebné práce – Časť 2: Stavebné práce na dráhe</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w:t>
      </w:r>
      <w:proofErr w:type="spellStart"/>
      <w:r w:rsidR="002A13F4" w:rsidRPr="00B660C9">
        <w:rPr>
          <w:rFonts w:ascii="Garamond" w:hAnsi="Garamond"/>
          <w:color w:val="000000" w:themeColor="text1"/>
          <w:sz w:val="22"/>
          <w:szCs w:val="22"/>
        </w:rPr>
        <w:t>nasl</w:t>
      </w:r>
      <w:proofErr w:type="spellEnd"/>
      <w:r w:rsidR="002A13F4" w:rsidRPr="00B660C9">
        <w:rPr>
          <w:rFonts w:ascii="Garamond" w:hAnsi="Garamond"/>
          <w:color w:val="000000" w:themeColor="text1"/>
          <w:sz w:val="22"/>
          <w:szCs w:val="22"/>
        </w:rPr>
        <w:t>.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6EB03760"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B660C9" w:rsidRPr="00B660C9">
        <w:rPr>
          <w:rFonts w:ascii="Garamond" w:hAnsi="Garamond"/>
          <w:b/>
          <w:bCs/>
          <w:color w:val="000000" w:themeColor="text1"/>
          <w:sz w:val="22"/>
          <w:szCs w:val="22"/>
        </w:rPr>
        <w:t>Dynamický nákupný systém – stavebné práce – Časť 2: Stavebné práce na dráhe_S01/2021</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01B66251" w14:textId="433A0FFB" w:rsidR="002A13F4" w:rsidRPr="00E43220" w:rsidRDefault="002A13F4" w:rsidP="00E43220">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 xml:space="preserve">Špecifikácia Diela a výkaz výmer, pričom Príloha 1 Zmluvy obsahuje aj prípadnú dokumentáciu k </w:t>
      </w:r>
      <w:r w:rsidR="006F1659" w:rsidRPr="00E43220">
        <w:rPr>
          <w:rFonts w:ascii="Garamond" w:hAnsi="Garamond"/>
          <w:color w:val="000000" w:themeColor="text1"/>
          <w:sz w:val="22"/>
          <w:szCs w:val="22"/>
        </w:rPr>
        <w:t>Dielu</w:t>
      </w:r>
      <w:r w:rsidR="002B45E7" w:rsidRPr="00E43220">
        <w:rPr>
          <w:rFonts w:ascii="Garamond" w:hAnsi="Garamond" w:cs="Arial"/>
          <w:sz w:val="22"/>
          <w:szCs w:val="22"/>
          <w:lang w:eastAsia="sk-SK"/>
        </w:rPr>
        <w:t>;</w:t>
      </w:r>
      <w:r w:rsidR="00E43220" w:rsidRPr="00E43220">
        <w:rPr>
          <w:rFonts w:ascii="Garamond" w:hAnsi="Garamond"/>
          <w:b/>
          <w:sz w:val="22"/>
          <w:szCs w:val="22"/>
          <w:lang w:eastAsia="cs-CZ"/>
        </w:rPr>
        <w:t xml:space="preserve"> </w:t>
      </w:r>
      <w:r w:rsidR="00E43220" w:rsidRPr="00E43220">
        <w:rPr>
          <w:rFonts w:ascii="Garamond" w:hAnsi="Garamond"/>
          <w:sz w:val="22"/>
          <w:szCs w:val="22"/>
          <w:lang w:eastAsia="cs-CZ"/>
        </w:rPr>
        <w:t>označen</w:t>
      </w:r>
      <w:r w:rsidR="00E43220" w:rsidRPr="00E43220">
        <w:rPr>
          <w:rFonts w:ascii="Garamond" w:hAnsi="Garamond" w:cs="Edwardian Script ITC"/>
          <w:sz w:val="22"/>
          <w:szCs w:val="22"/>
          <w:lang w:eastAsia="cs-CZ"/>
        </w:rPr>
        <w:t>í</w:t>
      </w:r>
      <w:r w:rsidR="00E43220" w:rsidRPr="00E43220">
        <w:rPr>
          <w:rFonts w:ascii="Garamond" w:hAnsi="Garamond"/>
          <w:sz w:val="22"/>
          <w:szCs w:val="22"/>
          <w:lang w:eastAsia="cs-CZ"/>
        </w:rPr>
        <w:t xml:space="preserve">m Dielo sa na </w:t>
      </w:r>
      <w:r w:rsidR="00E43220" w:rsidRPr="00E43220">
        <w:rPr>
          <w:rFonts w:ascii="Garamond" w:hAnsi="Garamond" w:cs="Edwardian Script ITC"/>
          <w:sz w:val="22"/>
          <w:szCs w:val="22"/>
          <w:lang w:eastAsia="cs-CZ"/>
        </w:rPr>
        <w:t>ú</w:t>
      </w:r>
      <w:r w:rsidR="00E43220" w:rsidRPr="00E43220">
        <w:rPr>
          <w:rFonts w:ascii="Garamond" w:hAnsi="Garamond"/>
          <w:sz w:val="22"/>
          <w:szCs w:val="22"/>
          <w:lang w:eastAsia="cs-CZ"/>
        </w:rPr>
        <w:t>čely Zmluvy rozumie aj jeho jednotliv</w:t>
      </w:r>
      <w:r w:rsidR="00E43220" w:rsidRPr="00E43220">
        <w:rPr>
          <w:rFonts w:ascii="Garamond" w:hAnsi="Garamond" w:cs="Edwardian Script ITC"/>
          <w:sz w:val="22"/>
          <w:szCs w:val="22"/>
          <w:lang w:eastAsia="cs-CZ"/>
        </w:rPr>
        <w:t>á</w:t>
      </w:r>
      <w:r w:rsidR="00E43220" w:rsidRPr="00E43220">
        <w:rPr>
          <w:rFonts w:ascii="Garamond" w:hAnsi="Garamond"/>
          <w:sz w:val="22"/>
          <w:szCs w:val="22"/>
          <w:lang w:eastAsia="cs-CZ"/>
        </w:rPr>
        <w:t xml:space="preserve"> časť, pokiaľ zo znenia Zmluvy nie je zrejm</w:t>
      </w:r>
      <w:r w:rsidR="00E43220" w:rsidRPr="00E43220">
        <w:rPr>
          <w:rFonts w:ascii="Garamond" w:hAnsi="Garamond" w:cs="Edwardian Script ITC"/>
          <w:sz w:val="22"/>
          <w:szCs w:val="22"/>
          <w:lang w:eastAsia="cs-CZ"/>
        </w:rPr>
        <w:t>é</w:t>
      </w:r>
      <w:r w:rsidR="00E43220" w:rsidRPr="00E43220">
        <w:rPr>
          <w:rFonts w:ascii="Garamond" w:hAnsi="Garamond"/>
          <w:sz w:val="22"/>
          <w:szCs w:val="22"/>
          <w:lang w:eastAsia="cs-CZ"/>
        </w:rPr>
        <w:t>, že sa t</w:t>
      </w:r>
      <w:r w:rsidR="00E43220" w:rsidRPr="00E43220">
        <w:rPr>
          <w:rFonts w:ascii="Garamond" w:hAnsi="Garamond" w:cs="Edwardian Script ITC"/>
          <w:sz w:val="22"/>
          <w:szCs w:val="22"/>
          <w:lang w:eastAsia="cs-CZ"/>
        </w:rPr>
        <w:t>ý</w:t>
      </w:r>
      <w:r w:rsidR="00E43220" w:rsidRPr="00E43220">
        <w:rPr>
          <w:rFonts w:ascii="Garamond" w:hAnsi="Garamond"/>
          <w:sz w:val="22"/>
          <w:szCs w:val="22"/>
          <w:lang w:eastAsia="cs-CZ"/>
        </w:rPr>
        <w:t>mto označen</w:t>
      </w:r>
      <w:r w:rsidR="00E43220" w:rsidRPr="00E43220">
        <w:rPr>
          <w:rFonts w:ascii="Garamond" w:hAnsi="Garamond" w:cs="Edwardian Script ITC"/>
          <w:sz w:val="22"/>
          <w:szCs w:val="22"/>
          <w:lang w:eastAsia="cs-CZ"/>
        </w:rPr>
        <w:t>í</w:t>
      </w:r>
      <w:r w:rsidR="00E43220" w:rsidRPr="00E43220">
        <w:rPr>
          <w:rFonts w:ascii="Garamond" w:hAnsi="Garamond"/>
          <w:sz w:val="22"/>
          <w:szCs w:val="22"/>
          <w:lang w:eastAsia="cs-CZ"/>
        </w:rPr>
        <w:t>m mysl</w:t>
      </w:r>
      <w:r w:rsidR="00E43220" w:rsidRPr="00E43220">
        <w:rPr>
          <w:rFonts w:ascii="Garamond" w:hAnsi="Garamond" w:cs="Edwardian Script ITC"/>
          <w:sz w:val="22"/>
          <w:szCs w:val="22"/>
          <w:lang w:eastAsia="cs-CZ"/>
        </w:rPr>
        <w:t>í</w:t>
      </w:r>
      <w:r w:rsidR="00E43220" w:rsidRPr="00E43220">
        <w:rPr>
          <w:rFonts w:ascii="Garamond" w:hAnsi="Garamond"/>
          <w:sz w:val="22"/>
          <w:szCs w:val="22"/>
          <w:lang w:eastAsia="cs-CZ"/>
        </w:rPr>
        <w:t xml:space="preserve"> iba Dielo ako celok;</w:t>
      </w:r>
    </w:p>
    <w:p w14:paraId="5081FC2E" w14:textId="77777777" w:rsidR="00E43220" w:rsidRDefault="00E43220" w:rsidP="00E43220">
      <w:pPr>
        <w:widowControl w:val="0"/>
        <w:ind w:left="1418"/>
        <w:contextualSpacing/>
        <w:jc w:val="both"/>
        <w:rPr>
          <w:rFonts w:ascii="Garamond" w:hAnsi="Garamond"/>
          <w:b/>
          <w:sz w:val="22"/>
          <w:szCs w:val="22"/>
          <w:lang w:eastAsia="cs-CZ"/>
        </w:rPr>
      </w:pPr>
    </w:p>
    <w:p w14:paraId="3390C144" w14:textId="2583E8AD"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25B4478E" w:rsidR="00382ECA" w:rsidRDefault="00382ECA" w:rsidP="00B660C9">
      <w:pPr>
        <w:widowControl w:val="0"/>
        <w:contextualSpacing/>
        <w:jc w:val="both"/>
        <w:rPr>
          <w:rFonts w:ascii="Garamond" w:hAnsi="Garamond"/>
          <w:b/>
          <w:sz w:val="22"/>
          <w:szCs w:val="22"/>
          <w:lang w:eastAsia="cs-CZ"/>
        </w:rPr>
      </w:pPr>
    </w:p>
    <w:p w14:paraId="1029DA12" w14:textId="77777777" w:rsidR="00E43220" w:rsidRPr="00B660C9" w:rsidRDefault="00E43220"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lastRenderedPageBreak/>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773B503E" w14:textId="77777777" w:rsidR="00E43220" w:rsidRDefault="00E43220" w:rsidP="00E43220">
      <w:pPr>
        <w:widowControl w:val="0"/>
        <w:ind w:left="1418"/>
        <w:contextualSpacing/>
        <w:jc w:val="both"/>
        <w:rPr>
          <w:rFonts w:ascii="Garamond" w:hAnsi="Garamond"/>
          <w:b/>
          <w:sz w:val="22"/>
          <w:szCs w:val="22"/>
          <w:lang w:eastAsia="cs-CZ"/>
        </w:rPr>
      </w:pPr>
    </w:p>
    <w:p w14:paraId="5E25DB26" w14:textId="309FA2F5"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12662140" w14:textId="77777777" w:rsidR="00E43220" w:rsidRPr="00E43220" w:rsidRDefault="00E43220" w:rsidP="00E43220">
      <w:pPr>
        <w:widowControl w:val="0"/>
        <w:ind w:left="1418"/>
        <w:contextualSpacing/>
        <w:jc w:val="both"/>
        <w:rPr>
          <w:rFonts w:ascii="Garamond" w:hAnsi="Garamond"/>
          <w:b/>
          <w:sz w:val="22"/>
          <w:szCs w:val="22"/>
          <w:lang w:eastAsia="cs-CZ"/>
        </w:rPr>
      </w:pPr>
    </w:p>
    <w:p w14:paraId="0E950F4B" w14:textId="498F1D5C"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proofErr w:type="spellStart"/>
      <w:r w:rsidRPr="00B660C9">
        <w:rPr>
          <w:rFonts w:ascii="Garamond" w:hAnsi="Garamond"/>
          <w:sz w:val="22"/>
          <w:szCs w:val="22"/>
          <w:lang w:eastAsia="cs-CZ"/>
        </w:rPr>
        <w:t>novácií</w:t>
      </w:r>
      <w:proofErr w:type="spellEnd"/>
      <w:r w:rsidRPr="00B660C9">
        <w:rPr>
          <w:rFonts w:ascii="Garamond" w:hAnsi="Garamond"/>
          <w:sz w:val="22"/>
          <w:szCs w:val="22"/>
          <w:lang w:eastAsia="cs-CZ"/>
        </w:rPr>
        <w:t>;</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5C0FAEED" w:rsidR="005752DA"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w:t>
      </w:r>
      <w:r w:rsidR="00E43220">
        <w:rPr>
          <w:rFonts w:ascii="Garamond" w:hAnsi="Garamond"/>
          <w:sz w:val="22"/>
          <w:szCs w:val="22"/>
        </w:rPr>
        <w:t>vykonávané postupne na základe osobitných písomných objednávok podľa potrieb Objednávateľa</w:t>
      </w:r>
      <w:r w:rsidRPr="00B660C9">
        <w:rPr>
          <w:rFonts w:ascii="Garamond" w:hAnsi="Garamond"/>
          <w:sz w:val="22"/>
          <w:szCs w:val="22"/>
        </w:rPr>
        <w:t xml:space="preserve">.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60B6A9E4" w14:textId="0FB85CFE" w:rsidR="00962F3B" w:rsidRPr="00962F3B" w:rsidRDefault="00962F3B" w:rsidP="00962F3B">
      <w:pPr>
        <w:pStyle w:val="Odsekzoznamu"/>
        <w:numPr>
          <w:ilvl w:val="0"/>
          <w:numId w:val="7"/>
        </w:numPr>
        <w:rPr>
          <w:rFonts w:ascii="Garamond" w:hAnsi="Garamond"/>
          <w:sz w:val="22"/>
          <w:szCs w:val="22"/>
        </w:rPr>
      </w:pPr>
      <w:r w:rsidRPr="00962F3B">
        <w:rPr>
          <w:rFonts w:ascii="Garamond" w:hAnsi="Garamond"/>
          <w:sz w:val="22"/>
          <w:szCs w:val="22"/>
        </w:rPr>
        <w:lastRenderedPageBreak/>
        <w:t xml:space="preserve">Zadanie Objednávky je výlučným právom Objednávateľa, Objednávateľ nemusí v priebehu trvania tejto Zmluvy vystaviť žiadnu Objednávku a Dodávateľ nemá nárok domáhať sa zadania Objednávky zo strany Objednávateľa. </w:t>
      </w:r>
    </w:p>
    <w:p w14:paraId="2410A7DE" w14:textId="3982400D" w:rsidR="006F1659" w:rsidRDefault="006F1659" w:rsidP="00B660C9">
      <w:pPr>
        <w:widowControl w:val="0"/>
        <w:contextualSpacing/>
        <w:jc w:val="both"/>
        <w:rPr>
          <w:rFonts w:ascii="Garamond" w:hAnsi="Garamond"/>
          <w:sz w:val="22"/>
          <w:szCs w:val="22"/>
          <w:lang w:eastAsia="ar-SA"/>
        </w:rPr>
      </w:pPr>
    </w:p>
    <w:p w14:paraId="54E0115B" w14:textId="77777777" w:rsidR="00E43220" w:rsidRPr="00B660C9" w:rsidRDefault="00E43220"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240F32F1" w14:textId="77777777" w:rsidR="00E43220" w:rsidRDefault="00E43220" w:rsidP="00E43220">
      <w:pPr>
        <w:pStyle w:val="Odsekzoznamu"/>
        <w:widowControl w:val="0"/>
        <w:jc w:val="both"/>
        <w:outlineLvl w:val="1"/>
        <w:rPr>
          <w:rFonts w:ascii="Garamond" w:hAnsi="Garamond"/>
          <w:bCs/>
          <w:sz w:val="22"/>
          <w:szCs w:val="22"/>
        </w:rPr>
      </w:pPr>
    </w:p>
    <w:p w14:paraId="0104EAC9" w14:textId="3306B9B5"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lastRenderedPageBreak/>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w:t>
      </w:r>
      <w:proofErr w:type="spellStart"/>
      <w:r w:rsidR="002349E7" w:rsidRPr="00B660C9">
        <w:rPr>
          <w:rFonts w:ascii="Garamond" w:hAnsi="Garamond"/>
          <w:sz w:val="22"/>
          <w:szCs w:val="22"/>
        </w:rPr>
        <w:t>Z.z</w:t>
      </w:r>
      <w:proofErr w:type="spellEnd"/>
      <w:r w:rsidR="002349E7" w:rsidRPr="00B660C9">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50/1976 Zb. o územnom plánovaní a stavebnom poriadku (stavebný zákon) v znení </w:t>
      </w:r>
      <w:r w:rsidRPr="00B660C9">
        <w:rPr>
          <w:rFonts w:ascii="Garamond" w:hAnsi="Garamond"/>
          <w:sz w:val="22"/>
          <w:szCs w:val="22"/>
        </w:rPr>
        <w:lastRenderedPageBreak/>
        <w:t>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656/2004 Z. z. o energetike a o zmene niektorých zákonov v znení neskorších 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56/2018 </w:t>
      </w:r>
      <w:proofErr w:type="spellStart"/>
      <w:r w:rsidRPr="00B660C9">
        <w:rPr>
          <w:rFonts w:ascii="Garamond" w:hAnsi="Garamond"/>
          <w:sz w:val="22"/>
          <w:szCs w:val="22"/>
        </w:rPr>
        <w:t>Z.z</w:t>
      </w:r>
      <w:proofErr w:type="spellEnd"/>
      <w:r w:rsidRPr="00B660C9">
        <w:rPr>
          <w:rFonts w:ascii="Garamond" w:hAnsi="Garamond"/>
          <w:sz w:val="22"/>
          <w:szCs w:val="22"/>
        </w:rPr>
        <w:t>.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lastRenderedPageBreak/>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128257E1" w14:textId="77777777" w:rsidR="00E43220" w:rsidRPr="00E43220" w:rsidRDefault="00E43220" w:rsidP="00E43220">
      <w:pPr>
        <w:pStyle w:val="Odsekzoznamu"/>
        <w:widowControl w:val="0"/>
        <w:jc w:val="both"/>
        <w:rPr>
          <w:rFonts w:ascii="Garamond" w:eastAsia="Calibri" w:hAnsi="Garamond"/>
          <w:sz w:val="22"/>
          <w:szCs w:val="22"/>
        </w:rPr>
      </w:pPr>
    </w:p>
    <w:p w14:paraId="60832B98" w14:textId="76220763"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 xml:space="preserve">alebo nezodpovedá požiadavkám </w:t>
      </w:r>
      <w:r w:rsidR="00F12903" w:rsidRPr="00B660C9">
        <w:rPr>
          <w:rFonts w:ascii="Garamond" w:hAnsi="Garamond" w:cs="Arial"/>
          <w:sz w:val="22"/>
          <w:szCs w:val="22"/>
          <w:lang w:eastAsia="ar-SA"/>
        </w:rPr>
        <w:lastRenderedPageBreak/>
        <w:t>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B660C9">
        <w:rPr>
          <w:rFonts w:ascii="Garamond" w:hAnsi="Garamond"/>
          <w:sz w:val="22"/>
          <w:szCs w:val="22"/>
        </w:rPr>
        <w:t>nasl</w:t>
      </w:r>
      <w:proofErr w:type="spellEnd"/>
      <w:r w:rsidRPr="00B660C9">
        <w:rPr>
          <w:rFonts w:ascii="Garamond" w:hAnsi="Garamond"/>
          <w:sz w:val="22"/>
          <w:szCs w:val="22"/>
        </w:rPr>
        <w:t>.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 xml:space="preserve">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w:t>
      </w:r>
      <w:r w:rsidRPr="00B660C9">
        <w:rPr>
          <w:rFonts w:ascii="Garamond" w:hAnsi="Garamond"/>
          <w:sz w:val="22"/>
          <w:szCs w:val="22"/>
        </w:rPr>
        <w:lastRenderedPageBreak/>
        <w:t>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0BEC2C11" w14:textId="77777777" w:rsidR="00E43220" w:rsidRPr="00E43220" w:rsidRDefault="00E43220" w:rsidP="00E43220">
      <w:pPr>
        <w:pStyle w:val="Odsekzoznamu"/>
        <w:widowControl w:val="0"/>
        <w:tabs>
          <w:tab w:val="left" w:pos="709"/>
        </w:tabs>
        <w:suppressAutoHyphens/>
        <w:ind w:left="709"/>
        <w:jc w:val="both"/>
        <w:rPr>
          <w:rFonts w:ascii="Garamond" w:hAnsi="Garamond" w:cs="Arial"/>
          <w:sz w:val="22"/>
          <w:szCs w:val="22"/>
        </w:rPr>
      </w:pPr>
    </w:p>
    <w:p w14:paraId="355EE83E" w14:textId="2D721068"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6D744B51"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ktorého vykonaním poveril Poskytovateľa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4B01C8EE" w:rsidR="0091528B"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w:t>
      </w:r>
      <w:proofErr w:type="spellStart"/>
      <w:r w:rsidRPr="00B660C9">
        <w:rPr>
          <w:rFonts w:ascii="Garamond" w:hAnsi="Garamond"/>
          <w:sz w:val="22"/>
          <w:szCs w:val="22"/>
          <w:lang w:eastAsia="sk-SK"/>
        </w:rPr>
        <w:t>t.j</w:t>
      </w:r>
      <w:proofErr w:type="spellEnd"/>
      <w:r w:rsidRPr="00B660C9">
        <w:rPr>
          <w:rFonts w:ascii="Garamond" w:hAnsi="Garamond"/>
          <w:sz w:val="22"/>
          <w:szCs w:val="22"/>
          <w:lang w:eastAsia="sk-SK"/>
        </w:rPr>
        <w:t>. písomným dodatkom k Zmluve.</w:t>
      </w:r>
    </w:p>
    <w:p w14:paraId="1A926C57" w14:textId="77777777" w:rsidR="00564FEE" w:rsidRDefault="00564FEE" w:rsidP="00564FEE">
      <w:pPr>
        <w:pStyle w:val="Odsekzoznamu"/>
        <w:rPr>
          <w:rFonts w:ascii="Garamond" w:hAnsi="Garamond"/>
          <w:sz w:val="22"/>
          <w:szCs w:val="22"/>
          <w:lang w:eastAsia="sk-SK"/>
        </w:rPr>
      </w:pPr>
    </w:p>
    <w:p w14:paraId="1E862050" w14:textId="77777777" w:rsidR="00564FEE" w:rsidRPr="00B660C9" w:rsidRDefault="00564FEE" w:rsidP="00564FEE">
      <w:pPr>
        <w:widowControl w:val="0"/>
        <w:spacing w:after="200"/>
        <w:contextualSpacing/>
        <w:jc w:val="both"/>
        <w:rPr>
          <w:rFonts w:ascii="Garamond" w:hAnsi="Garamond"/>
          <w:sz w:val="22"/>
          <w:szCs w:val="22"/>
          <w:lang w:eastAsia="sk-SK"/>
        </w:rPr>
      </w:pP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lastRenderedPageBreak/>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19CF38CA" w14:textId="0F098677" w:rsidR="000C2AAC" w:rsidRPr="00E43220" w:rsidRDefault="0091528B" w:rsidP="00E4322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 xml:space="preserve">a </w:t>
      </w:r>
      <w:proofErr w:type="spellStart"/>
      <w:r w:rsidRPr="00B660C9">
        <w:rPr>
          <w:rFonts w:ascii="Garamond" w:hAnsi="Garamond" w:cs="Arial"/>
          <w:sz w:val="22"/>
          <w:szCs w:val="22"/>
        </w:rPr>
        <w:t>nasl</w:t>
      </w:r>
      <w:proofErr w:type="spellEnd"/>
      <w:r w:rsidRPr="00B660C9">
        <w:rPr>
          <w:rFonts w:ascii="Garamond" w:hAnsi="Garamond" w:cs="Arial"/>
          <w:sz w:val="22"/>
          <w:szCs w:val="22"/>
        </w:rPr>
        <w:t>.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 xml:space="preserve">Ministerstva dopravy, pôšt a telekomunikácií Slovenskej republiky o určených technických zariadeniach a určených činnostiach a činnostiach na určených technických </w:t>
      </w:r>
      <w:r w:rsidRPr="00B660C9">
        <w:rPr>
          <w:rFonts w:ascii="Garamond" w:hAnsi="Garamond"/>
          <w:sz w:val="22"/>
          <w:szCs w:val="22"/>
          <w:lang w:eastAsia="sk-SK"/>
        </w:rPr>
        <w:lastRenderedPageBreak/>
        <w:t>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B782984" w:rsidR="0093174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4BDDA630" w14:textId="77777777" w:rsidR="00E43220" w:rsidRPr="00B660C9" w:rsidRDefault="00E43220"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D5F2AA0" w:rsidR="00D809D0"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B660C9" w:rsidRDefault="00931749" w:rsidP="00B660C9">
      <w:pPr>
        <w:widowControl w:val="0"/>
        <w:ind w:left="720"/>
        <w:jc w:val="both"/>
        <w:outlineLvl w:val="1"/>
        <w:rPr>
          <w:rFonts w:ascii="Garamond" w:hAnsi="Garamond"/>
          <w:b/>
          <w:bCs/>
          <w:sz w:val="22"/>
          <w:szCs w:val="22"/>
        </w:rPr>
      </w:pPr>
    </w:p>
    <w:p w14:paraId="1E850368" w14:textId="487669EC" w:rsidR="009E4CFB" w:rsidRPr="00B660C9" w:rsidRDefault="0041465F"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Zmluve</w:t>
      </w:r>
      <w:r w:rsidR="003E67B4" w:rsidRPr="00B660C9">
        <w:rPr>
          <w:rFonts w:ascii="Garamond" w:hAnsi="Garamond"/>
          <w:sz w:val="22"/>
          <w:szCs w:val="22"/>
        </w:rPr>
        <w:t xml:space="preserve"> </w:t>
      </w:r>
      <w:r w:rsidRPr="00B660C9">
        <w:rPr>
          <w:rFonts w:ascii="Garamond" w:hAnsi="Garamond"/>
          <w:sz w:val="22"/>
          <w:szCs w:val="22"/>
        </w:rPr>
        <w:t>uvedené</w:t>
      </w:r>
      <w:r w:rsidR="003E67B4" w:rsidRPr="00B660C9">
        <w:rPr>
          <w:rFonts w:ascii="Garamond" w:hAnsi="Garamond"/>
          <w:sz w:val="22"/>
          <w:szCs w:val="22"/>
        </w:rPr>
        <w:t xml:space="preserve"> </w:t>
      </w:r>
      <w:r w:rsidRPr="00B660C9">
        <w:rPr>
          <w:rFonts w:ascii="Garamond" w:hAnsi="Garamond"/>
          <w:sz w:val="22"/>
          <w:szCs w:val="22"/>
        </w:rPr>
        <w:t>inak,</w:t>
      </w:r>
      <w:r w:rsidR="003E67B4" w:rsidRPr="00B660C9">
        <w:rPr>
          <w:rFonts w:ascii="Garamond" w:hAnsi="Garamond"/>
          <w:sz w:val="22"/>
          <w:szCs w:val="22"/>
        </w:rPr>
        <w:t xml:space="preserve"> </w:t>
      </w:r>
      <w:r w:rsidRPr="00B660C9">
        <w:rPr>
          <w:rFonts w:ascii="Garamond" w:hAnsi="Garamond"/>
          <w:sz w:val="22"/>
          <w:szCs w:val="22"/>
        </w:rPr>
        <w:t>akákoľvek</w:t>
      </w:r>
      <w:r w:rsidR="003E67B4" w:rsidRPr="00B660C9">
        <w:rPr>
          <w:rFonts w:ascii="Garamond" w:hAnsi="Garamond"/>
          <w:sz w:val="22"/>
          <w:szCs w:val="22"/>
        </w:rPr>
        <w:t xml:space="preserve"> </w:t>
      </w:r>
      <w:r w:rsidRPr="00B660C9">
        <w:rPr>
          <w:rFonts w:ascii="Garamond" w:hAnsi="Garamond"/>
          <w:sz w:val="22"/>
          <w:szCs w:val="22"/>
        </w:rPr>
        <w:t>komunikácia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iné</w:t>
      </w:r>
      <w:r w:rsidR="003E67B4" w:rsidRPr="00B660C9">
        <w:rPr>
          <w:rFonts w:ascii="Garamond" w:hAnsi="Garamond"/>
          <w:sz w:val="22"/>
          <w:szCs w:val="22"/>
        </w:rPr>
        <w:t xml:space="preserve"> </w:t>
      </w:r>
      <w:r w:rsidRPr="00B660C9">
        <w:rPr>
          <w:rFonts w:ascii="Garamond" w:hAnsi="Garamond"/>
          <w:sz w:val="22"/>
          <w:szCs w:val="22"/>
        </w:rPr>
        <w:t>úkony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súvislosti</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Zmluvou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jej</w:t>
      </w:r>
      <w:r w:rsidR="003E67B4" w:rsidRPr="00B660C9">
        <w:rPr>
          <w:rFonts w:ascii="Garamond" w:hAnsi="Garamond"/>
          <w:sz w:val="22"/>
          <w:szCs w:val="22"/>
        </w:rPr>
        <w:t xml:space="preserve"> </w:t>
      </w:r>
      <w:r w:rsidRPr="00B660C9">
        <w:rPr>
          <w:rFonts w:ascii="Garamond" w:hAnsi="Garamond"/>
          <w:sz w:val="22"/>
          <w:szCs w:val="22"/>
        </w:rPr>
        <w:t>plnením,</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urobené</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písomnej</w:t>
      </w:r>
      <w:r w:rsidR="003E67B4" w:rsidRPr="00B660C9">
        <w:rPr>
          <w:rFonts w:ascii="Garamond" w:hAnsi="Garamond"/>
          <w:sz w:val="22"/>
          <w:szCs w:val="22"/>
        </w:rPr>
        <w:t xml:space="preserve"> </w:t>
      </w:r>
      <w:r w:rsidRPr="00B660C9">
        <w:rPr>
          <w:rFonts w:ascii="Garamond" w:hAnsi="Garamond"/>
          <w:sz w:val="22"/>
          <w:szCs w:val="22"/>
        </w:rPr>
        <w:t>forme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doručené</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adresy</w:t>
      </w:r>
      <w:r w:rsidR="003E67B4" w:rsidRPr="00B660C9">
        <w:rPr>
          <w:rFonts w:ascii="Garamond" w:hAnsi="Garamond"/>
          <w:sz w:val="22"/>
          <w:szCs w:val="22"/>
        </w:rPr>
        <w:t xml:space="preserve"> </w:t>
      </w:r>
      <w:r w:rsidRPr="00B660C9">
        <w:rPr>
          <w:rFonts w:ascii="Garamond" w:hAnsi="Garamond"/>
          <w:sz w:val="22"/>
          <w:szCs w:val="22"/>
        </w:rPr>
        <w:t>uvedené</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záhlaví</w:t>
      </w:r>
      <w:r w:rsidR="003E67B4" w:rsidRPr="00B660C9">
        <w:rPr>
          <w:rFonts w:ascii="Garamond" w:hAnsi="Garamond"/>
          <w:sz w:val="22"/>
          <w:szCs w:val="22"/>
        </w:rPr>
        <w:t xml:space="preserve"> </w:t>
      </w:r>
      <w:r w:rsidRPr="00B660C9">
        <w:rPr>
          <w:rFonts w:ascii="Garamond" w:hAnsi="Garamond"/>
          <w:sz w:val="22"/>
          <w:szCs w:val="22"/>
        </w:rPr>
        <w:t>Zmluvy</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iné</w:t>
      </w:r>
      <w:r w:rsidR="003E67B4" w:rsidRPr="00B660C9">
        <w:rPr>
          <w:rFonts w:ascii="Garamond" w:hAnsi="Garamond"/>
          <w:sz w:val="22"/>
          <w:szCs w:val="22"/>
        </w:rPr>
        <w:t xml:space="preserve"> </w:t>
      </w:r>
      <w:r w:rsidRPr="00B660C9">
        <w:rPr>
          <w:rFonts w:ascii="Garamond" w:hAnsi="Garamond"/>
          <w:sz w:val="22"/>
          <w:szCs w:val="22"/>
        </w:rPr>
        <w:t>adresy</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kontaktné</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Zmluvné</w:t>
      </w:r>
      <w:r w:rsidR="003E67B4" w:rsidRPr="00B660C9">
        <w:rPr>
          <w:rFonts w:ascii="Garamond" w:hAnsi="Garamond"/>
          <w:sz w:val="22"/>
          <w:szCs w:val="22"/>
        </w:rPr>
        <w:t xml:space="preserve"> </w:t>
      </w:r>
      <w:r w:rsidRPr="00B660C9">
        <w:rPr>
          <w:rFonts w:ascii="Garamond" w:hAnsi="Garamond"/>
          <w:sz w:val="22"/>
          <w:szCs w:val="22"/>
        </w:rPr>
        <w:t>strany</w:t>
      </w:r>
      <w:r w:rsidR="003E67B4" w:rsidRPr="00B660C9">
        <w:rPr>
          <w:rFonts w:ascii="Garamond" w:hAnsi="Garamond"/>
          <w:sz w:val="22"/>
          <w:szCs w:val="22"/>
        </w:rPr>
        <w:t xml:space="preserve"> </w:t>
      </w:r>
      <w:r w:rsidRPr="00B660C9">
        <w:rPr>
          <w:rFonts w:ascii="Garamond" w:hAnsi="Garamond"/>
          <w:sz w:val="22"/>
          <w:szCs w:val="22"/>
        </w:rPr>
        <w:t>navzájom</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oznámia.</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 xml:space="preserve">v deň potvrdeného doručenia e-mailu, ak bol tento e-mail doručený do 15.00 hod v ktorýkoľvek </w:t>
      </w:r>
      <w:r w:rsidRPr="00B660C9">
        <w:rPr>
          <w:rFonts w:ascii="Garamond" w:hAnsi="Garamond"/>
          <w:sz w:val="22"/>
          <w:szCs w:val="22"/>
          <w:lang w:eastAsia="cs-CZ"/>
        </w:rPr>
        <w:lastRenderedPageBreak/>
        <w:t>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5EEE2449" w14:textId="481045D8" w:rsidR="00DC354C" w:rsidRPr="00E43220"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00E43220">
        <w:rPr>
          <w:rFonts w:ascii="Garamond" w:hAnsi="Garamond" w:cs="Arial"/>
          <w:b/>
          <w:sz w:val="22"/>
          <w:szCs w:val="22"/>
        </w:rPr>
        <w:t>na 6 (šesť) mesiacov odo dňa účinnosti Zmluvy</w:t>
      </w:r>
      <w:r w:rsidR="00962F3B">
        <w:rPr>
          <w:rFonts w:ascii="Garamond" w:hAnsi="Garamond" w:cs="Arial"/>
          <w:b/>
          <w:sz w:val="22"/>
          <w:szCs w:val="22"/>
        </w:rPr>
        <w:t xml:space="preserve"> alebo do vyčerpania predmetu Zmluvy, podľa toho, čo nastane skôr.</w:t>
      </w:r>
      <w:r w:rsidRPr="00B660C9">
        <w:rPr>
          <w:rFonts w:ascii="Garamond" w:hAnsi="Garamond" w:cs="Arial"/>
          <w:bCs/>
          <w:sz w:val="22"/>
          <w:szCs w:val="22"/>
        </w:rPr>
        <w:t>.</w:t>
      </w:r>
    </w:p>
    <w:p w14:paraId="63E19C7F" w14:textId="77777777" w:rsidR="00382ECA" w:rsidRPr="00B660C9" w:rsidRDefault="00382ECA" w:rsidP="00B660C9">
      <w:pPr>
        <w:widowControl w:val="0"/>
        <w:jc w:val="both"/>
        <w:rPr>
          <w:rFonts w:ascii="Garamond" w:hAnsi="Garamond"/>
          <w:sz w:val="22"/>
          <w:szCs w:val="22"/>
        </w:rPr>
      </w:pPr>
    </w:p>
    <w:p w14:paraId="6792B9E9" w14:textId="0E73BB42"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w:t>
      </w:r>
      <w:r w:rsidR="00E638D8" w:rsidRPr="00B660C9">
        <w:rPr>
          <w:rFonts w:ascii="Garamond" w:hAnsi="Garamond" w:cs="Arial"/>
          <w:sz w:val="22"/>
          <w:szCs w:val="22"/>
        </w:rPr>
        <w:t>1</w:t>
      </w:r>
      <w:r w:rsidR="00E638D8">
        <w:rPr>
          <w:rFonts w:ascii="Garamond" w:hAnsi="Garamond" w:cs="Arial"/>
          <w:sz w:val="22"/>
          <w:szCs w:val="22"/>
        </w:rPr>
        <w:t>1</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E25A7D">
        <w:rPr>
          <w:rFonts w:ascii="Garamond" w:hAnsi="Garamond"/>
          <w:sz w:val="22"/>
          <w:szCs w:val="22"/>
        </w:rPr>
        <w:t> </w:t>
      </w:r>
      <w:r w:rsidRPr="00B660C9">
        <w:rPr>
          <w:rFonts w:ascii="Garamond" w:hAnsi="Garamond"/>
          <w:sz w:val="22"/>
          <w:szCs w:val="22"/>
        </w:rPr>
        <w:t>Zmluve</w:t>
      </w:r>
      <w:r w:rsidR="00E25A7D">
        <w:rPr>
          <w:rFonts w:ascii="Garamond" w:hAnsi="Garamond"/>
          <w:sz w:val="22"/>
          <w:szCs w:val="22"/>
        </w:rPr>
        <w:t>, výpoveďou Objednávateľa</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w:t>
      </w:r>
      <w:r w:rsidRPr="00B660C9">
        <w:rPr>
          <w:rFonts w:ascii="Garamond" w:hAnsi="Garamond" w:cs="Arial"/>
          <w:sz w:val="22"/>
          <w:szCs w:val="22"/>
        </w:rPr>
        <w:lastRenderedPageBreak/>
        <w:t xml:space="preserve">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6BB9EBD0" w14:textId="55BDF578" w:rsidR="00E25A7D" w:rsidRPr="00E25A7D" w:rsidRDefault="00E25A7D" w:rsidP="00B660C9">
      <w:pPr>
        <w:pStyle w:val="Odsekzoznamu"/>
        <w:widowControl w:val="0"/>
        <w:numPr>
          <w:ilvl w:val="1"/>
          <w:numId w:val="17"/>
        </w:numPr>
        <w:ind w:left="709" w:hanging="709"/>
        <w:jc w:val="both"/>
        <w:rPr>
          <w:rFonts w:ascii="Garamond" w:hAnsi="Garamond" w:cs="Arial"/>
          <w:sz w:val="22"/>
          <w:szCs w:val="22"/>
        </w:rPr>
      </w:pPr>
      <w:r w:rsidRPr="00E25A7D">
        <w:rPr>
          <w:rFonts w:ascii="Garamond" w:eastAsia="Calibri" w:hAnsi="Garamond"/>
          <w:sz w:val="22"/>
          <w:szCs w:val="22"/>
        </w:rPr>
        <w:t>Zmluvu</w:t>
      </w:r>
      <w:r w:rsidRPr="00E25A7D">
        <w:rPr>
          <w:rFonts w:ascii="Garamond" w:hAnsi="Garamond" w:cs="Arial"/>
          <w:sz w:val="22"/>
          <w:szCs w:val="22"/>
        </w:rPr>
        <w:t xml:space="preserve"> môže Objednávateľ vypovedať aj bez udania dôvodu zaslaním písomnej výpovede Zhotoviteľovi na adresu jeho sídla uvedenú v záhlaví Zmluvy, pričom výpovedná lehota je 1 (jeden) mesiac a začína plynúť prvým dňom mesiaca nasledujúceho po mesiaci, v ktorom bola výpoveď doručená Zhotoviteľovi. Objednávky doručené Zhotoviteľovi pred dátumom odoslania výpovede Zhotoviteľovi zostávajú platné a budú vysporiadané v zmysle ustanovení Zmluvy.</w:t>
      </w:r>
    </w:p>
    <w:p w14:paraId="569887D7" w14:textId="77777777" w:rsidR="00E25A7D" w:rsidRPr="00E25A7D" w:rsidRDefault="00E25A7D" w:rsidP="00E25A7D">
      <w:pPr>
        <w:pStyle w:val="Odsekzoznamu"/>
        <w:rPr>
          <w:rFonts w:ascii="Garamond" w:eastAsia="Calibri" w:hAnsi="Garamond"/>
          <w:sz w:val="22"/>
          <w:szCs w:val="22"/>
        </w:rPr>
      </w:pPr>
    </w:p>
    <w:p w14:paraId="487F700B" w14:textId="1658E79B"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11CCFDE0" w14:textId="00342D1B" w:rsidR="00382ECA" w:rsidRDefault="00382ECA"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w:t>
      </w:r>
      <w:r w:rsidRPr="00B660C9">
        <w:rPr>
          <w:rFonts w:ascii="Garamond" w:hAnsi="Garamond"/>
          <w:sz w:val="22"/>
          <w:szCs w:val="22"/>
        </w:rPr>
        <w:lastRenderedPageBreak/>
        <w:t>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Zmluvné strany zhodne prehlasujú, (i) že si Zmluvu riadne prečítali, (ii) v plnom rozsahu porozumeli jej obsahu, ktorý je pre </w:t>
      </w:r>
      <w:proofErr w:type="spellStart"/>
      <w:r w:rsidRPr="00B660C9">
        <w:rPr>
          <w:rFonts w:ascii="Garamond" w:eastAsia="Calibri" w:hAnsi="Garamond"/>
          <w:sz w:val="22"/>
          <w:szCs w:val="22"/>
        </w:rPr>
        <w:t>ne</w:t>
      </w:r>
      <w:proofErr w:type="spellEnd"/>
      <w:r w:rsidRPr="00B660C9">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B660C9">
        <w:rPr>
          <w:rFonts w:ascii="Garamond" w:hAnsi="Garamond"/>
          <w:sz w:val="22"/>
          <w:szCs w:val="22"/>
        </w:rPr>
        <w:t>Medziskládky</w:t>
      </w:r>
      <w:proofErr w:type="spellEnd"/>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216B" w14:textId="77777777" w:rsidR="001316C1" w:rsidRDefault="001316C1">
      <w:r>
        <w:separator/>
      </w:r>
    </w:p>
  </w:endnote>
  <w:endnote w:type="continuationSeparator" w:id="0">
    <w:p w14:paraId="5EE71188" w14:textId="77777777" w:rsidR="001316C1" w:rsidRDefault="0013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01A83B6" w:rsidR="00214672" w:rsidRPr="00836C73" w:rsidRDefault="00385352" w:rsidP="00DD1027">
    <w:pPr>
      <w:pBdr>
        <w:top w:val="single" w:sz="4" w:space="1" w:color="auto"/>
      </w:pBdr>
      <w:tabs>
        <w:tab w:val="center" w:pos="4703"/>
        <w:tab w:val="right" w:pos="9639"/>
      </w:tabs>
      <w:rPr>
        <w:rFonts w:ascii="Garamond" w:hAnsi="Garamond"/>
        <w:b/>
        <w:iCs/>
        <w:sz w:val="16"/>
        <w:szCs w:val="16"/>
        <w:lang w:eastAsia="sk-SK"/>
      </w:rPr>
    </w:pPr>
    <w:r>
      <w:rPr>
        <w:rFonts w:ascii="Garamond" w:eastAsiaTheme="minorEastAsia" w:hAnsi="Garamond" w:cstheme="minorBidi"/>
        <w:b/>
        <w:sz w:val="16"/>
        <w:szCs w:val="16"/>
        <w:lang w:eastAsia="sk-SK"/>
      </w:rPr>
      <w:t xml:space="preserve">RÁMCOVÁ </w:t>
    </w:r>
    <w:r w:rsidR="00214672" w:rsidRPr="00840C7A">
      <w:rPr>
        <w:rFonts w:ascii="Garamond" w:eastAsiaTheme="minorEastAsia" w:hAnsi="Garamond" w:cstheme="minorBidi"/>
        <w:b/>
        <w:sz w:val="16"/>
        <w:szCs w:val="16"/>
        <w:lang w:eastAsia="sk-SK"/>
      </w:rPr>
      <w:t>ZMLUVA O DIELO</w:t>
    </w:r>
    <w:r w:rsidR="00214672" w:rsidRPr="00836C73">
      <w:rPr>
        <w:rFonts w:ascii="Garamond" w:hAnsi="Garamond"/>
        <w:b/>
        <w:iCs/>
        <w:sz w:val="16"/>
        <w:szCs w:val="16"/>
        <w:lang w:eastAsia="sk-SK"/>
      </w:rPr>
      <w:t xml:space="preserve"> </w:t>
    </w:r>
    <w:r w:rsidR="00214672" w:rsidRPr="00836C73">
      <w:rPr>
        <w:rFonts w:ascii="Garamond" w:hAnsi="Garamond"/>
        <w:b/>
        <w:iCs/>
        <w:sz w:val="16"/>
        <w:szCs w:val="16"/>
        <w:lang w:eastAsia="sk-SK"/>
      </w:rPr>
      <w:tab/>
    </w:r>
    <w:r w:rsidR="00214672" w:rsidRPr="00836C73">
      <w:rPr>
        <w:rFonts w:ascii="Garamond" w:hAnsi="Garamond"/>
        <w:b/>
        <w:iCs/>
        <w:sz w:val="16"/>
        <w:szCs w:val="16"/>
        <w:lang w:eastAsia="sk-SK"/>
      </w:rPr>
      <w:tab/>
      <w:t xml:space="preserve">Strana </w:t>
    </w:r>
    <w:r w:rsidR="00214672" w:rsidRPr="00840C7A">
      <w:rPr>
        <w:rFonts w:ascii="Garamond" w:hAnsi="Garamond"/>
        <w:b/>
        <w:iCs/>
        <w:sz w:val="16"/>
        <w:szCs w:val="16"/>
        <w:lang w:eastAsia="sk-SK"/>
      </w:rPr>
      <w:fldChar w:fldCharType="begin"/>
    </w:r>
    <w:r w:rsidR="00214672" w:rsidRPr="00836C73">
      <w:rPr>
        <w:rFonts w:ascii="Garamond" w:hAnsi="Garamond"/>
        <w:b/>
        <w:iCs/>
        <w:sz w:val="16"/>
        <w:szCs w:val="16"/>
        <w:lang w:eastAsia="sk-SK"/>
      </w:rPr>
      <w:instrText xml:space="preserve"> PAGE </w:instrText>
    </w:r>
    <w:r w:rsidR="00214672"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00214672" w:rsidRPr="00840C7A">
      <w:rPr>
        <w:rFonts w:ascii="Garamond" w:hAnsi="Garamond"/>
        <w:b/>
        <w:iCs/>
        <w:sz w:val="16"/>
        <w:szCs w:val="16"/>
        <w:lang w:eastAsia="sk-SK"/>
      </w:rPr>
      <w:fldChar w:fldCharType="end"/>
    </w:r>
    <w:r w:rsidR="00214672" w:rsidRPr="00836C73">
      <w:rPr>
        <w:rFonts w:ascii="Garamond" w:hAnsi="Garamond"/>
        <w:b/>
        <w:iCs/>
        <w:sz w:val="16"/>
        <w:szCs w:val="16"/>
        <w:lang w:eastAsia="sk-SK"/>
      </w:rPr>
      <w:t>/</w:t>
    </w:r>
    <w:r w:rsidR="00214672" w:rsidRPr="00840C7A">
      <w:rPr>
        <w:rFonts w:ascii="Garamond" w:hAnsi="Garamond"/>
        <w:b/>
        <w:iCs/>
        <w:sz w:val="16"/>
        <w:szCs w:val="16"/>
        <w:lang w:eastAsia="sk-SK"/>
      </w:rPr>
      <w:fldChar w:fldCharType="begin"/>
    </w:r>
    <w:r w:rsidR="00214672" w:rsidRPr="00836C73">
      <w:rPr>
        <w:rFonts w:ascii="Garamond" w:hAnsi="Garamond"/>
        <w:b/>
        <w:iCs/>
        <w:sz w:val="16"/>
        <w:szCs w:val="16"/>
        <w:lang w:eastAsia="sk-SK"/>
      </w:rPr>
      <w:instrText xml:space="preserve"> NUMPAGES </w:instrText>
    </w:r>
    <w:r w:rsidR="00214672"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00214672"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D124" w14:textId="77777777" w:rsidR="001316C1" w:rsidRDefault="001316C1">
      <w:r>
        <w:separator/>
      </w:r>
    </w:p>
  </w:footnote>
  <w:footnote w:type="continuationSeparator" w:id="0">
    <w:p w14:paraId="5554469F" w14:textId="77777777" w:rsidR="001316C1" w:rsidRDefault="0013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84067919">
    <w:abstractNumId w:val="35"/>
  </w:num>
  <w:num w:numId="2" w16cid:durableId="74909649">
    <w:abstractNumId w:val="23"/>
  </w:num>
  <w:num w:numId="3" w16cid:durableId="18064347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165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9701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274653">
    <w:abstractNumId w:val="33"/>
  </w:num>
  <w:num w:numId="7" w16cid:durableId="1501039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8180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4128610">
    <w:abstractNumId w:val="21"/>
  </w:num>
  <w:num w:numId="10" w16cid:durableId="1384331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081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2062372">
    <w:abstractNumId w:val="11"/>
  </w:num>
  <w:num w:numId="13" w16cid:durableId="332758298">
    <w:abstractNumId w:val="36"/>
    <w:lvlOverride w:ilvl="0">
      <w:startOverride w:val="1"/>
    </w:lvlOverride>
    <w:lvlOverride w:ilvl="1"/>
    <w:lvlOverride w:ilvl="2"/>
    <w:lvlOverride w:ilvl="3"/>
    <w:lvlOverride w:ilvl="4"/>
    <w:lvlOverride w:ilvl="5"/>
    <w:lvlOverride w:ilvl="6"/>
    <w:lvlOverride w:ilvl="7"/>
    <w:lvlOverride w:ilvl="8"/>
  </w:num>
  <w:num w:numId="14" w16cid:durableId="744450652">
    <w:abstractNumId w:val="3"/>
  </w:num>
  <w:num w:numId="15" w16cid:durableId="1603224037">
    <w:abstractNumId w:val="33"/>
  </w:num>
  <w:num w:numId="16" w16cid:durableId="1125854390">
    <w:abstractNumId w:val="5"/>
  </w:num>
  <w:num w:numId="17" w16cid:durableId="621032738">
    <w:abstractNumId w:val="4"/>
  </w:num>
  <w:num w:numId="18" w16cid:durableId="1378509489">
    <w:abstractNumId w:val="35"/>
    <w:lvlOverride w:ilvl="0">
      <w:startOverride w:val="1"/>
    </w:lvlOverride>
    <w:lvlOverride w:ilvl="1">
      <w:startOverride w:val="1"/>
    </w:lvlOverride>
    <w:lvlOverride w:ilvl="2">
      <w:startOverride w:val="1"/>
    </w:lvlOverride>
  </w:num>
  <w:num w:numId="19" w16cid:durableId="11282052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1351426">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9667564">
    <w:abstractNumId w:val="12"/>
  </w:num>
  <w:num w:numId="22" w16cid:durableId="1299267379">
    <w:abstractNumId w:val="18"/>
  </w:num>
  <w:num w:numId="23" w16cid:durableId="1814254226">
    <w:abstractNumId w:val="13"/>
  </w:num>
  <w:num w:numId="24" w16cid:durableId="2097822928">
    <w:abstractNumId w:val="20"/>
  </w:num>
  <w:num w:numId="25" w16cid:durableId="722603546">
    <w:abstractNumId w:val="14"/>
  </w:num>
  <w:num w:numId="26" w16cid:durableId="1708722024">
    <w:abstractNumId w:val="16"/>
  </w:num>
  <w:num w:numId="27" w16cid:durableId="2098405512">
    <w:abstractNumId w:val="19"/>
  </w:num>
  <w:num w:numId="28" w16cid:durableId="752892801">
    <w:abstractNumId w:val="37"/>
  </w:num>
  <w:num w:numId="29" w16cid:durableId="2060977322">
    <w:abstractNumId w:val="6"/>
  </w:num>
  <w:num w:numId="30" w16cid:durableId="1857840159">
    <w:abstractNumId w:val="39"/>
  </w:num>
  <w:num w:numId="31" w16cid:durableId="152070014">
    <w:abstractNumId w:val="29"/>
  </w:num>
  <w:num w:numId="32" w16cid:durableId="826894749">
    <w:abstractNumId w:val="17"/>
  </w:num>
  <w:num w:numId="33" w16cid:durableId="1947611021">
    <w:abstractNumId w:val="27"/>
  </w:num>
  <w:num w:numId="34" w16cid:durableId="1675066578">
    <w:abstractNumId w:val="32"/>
  </w:num>
  <w:num w:numId="35" w16cid:durableId="1208373188">
    <w:abstractNumId w:val="22"/>
  </w:num>
  <w:num w:numId="36" w16cid:durableId="1479105416">
    <w:abstractNumId w:val="34"/>
  </w:num>
  <w:num w:numId="37" w16cid:durableId="1657681051">
    <w:abstractNumId w:val="15"/>
  </w:num>
  <w:num w:numId="38" w16cid:durableId="1867671126">
    <w:abstractNumId w:val="7"/>
  </w:num>
  <w:num w:numId="39" w16cid:durableId="1447963439">
    <w:abstractNumId w:val="8"/>
  </w:num>
  <w:num w:numId="40" w16cid:durableId="1243372814">
    <w:abstractNumId w:val="30"/>
  </w:num>
  <w:num w:numId="41" w16cid:durableId="1208570953">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16C1"/>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4627"/>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0364"/>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1561"/>
    <w:rsid w:val="00372812"/>
    <w:rsid w:val="00380D47"/>
    <w:rsid w:val="00382ECA"/>
    <w:rsid w:val="00385352"/>
    <w:rsid w:val="00385F25"/>
    <w:rsid w:val="00394F46"/>
    <w:rsid w:val="00397282"/>
    <w:rsid w:val="003A7E38"/>
    <w:rsid w:val="003B09A8"/>
    <w:rsid w:val="003B289C"/>
    <w:rsid w:val="003B4D0C"/>
    <w:rsid w:val="003B7BD0"/>
    <w:rsid w:val="003C2352"/>
    <w:rsid w:val="003C315D"/>
    <w:rsid w:val="003C4C0C"/>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64FEE"/>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1014"/>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A788C"/>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151"/>
    <w:rsid w:val="008244B5"/>
    <w:rsid w:val="0082560D"/>
    <w:rsid w:val="00826576"/>
    <w:rsid w:val="00830A5A"/>
    <w:rsid w:val="00830B28"/>
    <w:rsid w:val="00831275"/>
    <w:rsid w:val="0083610A"/>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2F3B"/>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6508"/>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5EBC"/>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25A7D"/>
    <w:rsid w:val="00E321A0"/>
    <w:rsid w:val="00E32740"/>
    <w:rsid w:val="00E34FBC"/>
    <w:rsid w:val="00E37DD0"/>
    <w:rsid w:val="00E43220"/>
    <w:rsid w:val="00E454E4"/>
    <w:rsid w:val="00E45779"/>
    <w:rsid w:val="00E461D9"/>
    <w:rsid w:val="00E46ABB"/>
    <w:rsid w:val="00E50FAE"/>
    <w:rsid w:val="00E51A96"/>
    <w:rsid w:val="00E52D76"/>
    <w:rsid w:val="00E53EF4"/>
    <w:rsid w:val="00E53EF7"/>
    <w:rsid w:val="00E55C5E"/>
    <w:rsid w:val="00E62AF7"/>
    <w:rsid w:val="00E638D8"/>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38535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8274</Words>
  <Characters>47164</Characters>
  <Application>Microsoft Office Word</Application>
  <DocSecurity>0</DocSecurity>
  <Lines>393</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Pokojný Vladimír</cp:lastModifiedBy>
  <cp:revision>3</cp:revision>
  <cp:lastPrinted>2021-10-10T18:10:00Z</cp:lastPrinted>
  <dcterms:created xsi:type="dcterms:W3CDTF">2022-09-26T11:25:00Z</dcterms:created>
  <dcterms:modified xsi:type="dcterms:W3CDTF">2022-09-26T11:25:00Z</dcterms:modified>
</cp:coreProperties>
</file>