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BA43BB">
      <w:pPr>
        <w:pStyle w:val="Default"/>
        <w:spacing w:after="12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54859D06" w14:textId="77777777" w:rsidR="00E01DE1" w:rsidRDefault="00E01DE1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</w:p>
    <w:p w14:paraId="3E7CD561" w14:textId="61855E75" w:rsidR="00825EBA" w:rsidRPr="00E01DE1" w:rsidRDefault="00C227F2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18F0CF0C" w14:textId="5BC5633C" w:rsidR="00842CAA" w:rsidRPr="00C166B7" w:rsidRDefault="00C227F2" w:rsidP="00C100D3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  <w:bookmarkStart w:id="0" w:name="_GoBack"/>
      <w:bookmarkEnd w:id="0"/>
    </w:p>
    <w:p w14:paraId="29BF5C04" w14:textId="77777777" w:rsidR="00825EBA" w:rsidRPr="00C93075" w:rsidRDefault="00825EBA">
      <w:pPr>
        <w:rPr>
          <w:rFonts w:ascii="Arial Narrow" w:hAnsi="Arial Narrow"/>
          <w:b/>
          <w:sz w:val="23"/>
          <w:szCs w:val="23"/>
        </w:rPr>
      </w:pPr>
    </w:p>
    <w:tbl>
      <w:tblPr>
        <w:tblW w:w="14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688"/>
      </w:tblGrid>
      <w:tr w:rsidR="008E0876" w:rsidRPr="00C93075" w14:paraId="105855A3" w14:textId="77777777" w:rsidTr="00BA43BB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C896586" w14:textId="77777777"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4015BEC6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1D448A3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B73376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4E222E5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C93075" w14:paraId="2AE08A31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3CFDA54" w14:textId="77777777" w:rsidR="008E0876" w:rsidRPr="00C93075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15EC1460" w:rsidR="008E0876" w:rsidRPr="00C93075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10 ks zásahových odevov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32869FB2" w:rsidR="008E0876" w:rsidRPr="00C93075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14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E01DE1" w:rsidRPr="00C93075" w14:paraId="5C0C52F5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A7C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6E7637D3" w14:textId="2C9F5FD2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E80" w14:textId="3183FA4B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01DE1">
              <w:rPr>
                <w:rFonts w:ascii="Arial Narrow" w:hAnsi="Arial Narrow"/>
                <w:sz w:val="23"/>
                <w:szCs w:val="23"/>
              </w:rPr>
              <w:t xml:space="preserve"> ks zásahových odevov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704A" w14:textId="77777777" w:rsidR="00E01DE1" w:rsidRPr="00C93075" w:rsidRDefault="00E01DE1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DE9" w14:textId="55509248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B57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0A6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430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502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E01DE1" w:rsidRPr="00C93075" w14:paraId="7D22B2B2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44F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64D5A7F1" w14:textId="2003F707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A2FD" w14:textId="762DC405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10 párov zásahových rukavíc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A6F7" w14:textId="77777777" w:rsidR="00E01DE1" w:rsidRPr="00C93075" w:rsidRDefault="00E01DE1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0AA" w14:textId="5A5B6911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8EA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D12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352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DA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E01DE1" w:rsidRPr="00C93075" w14:paraId="2E86EB9A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F3E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01B9C51B" w14:textId="5468B073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EF8" w14:textId="6916D968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01DE1">
              <w:rPr>
                <w:rFonts w:ascii="Arial Narrow" w:hAnsi="Arial Narrow"/>
                <w:sz w:val="23"/>
                <w:szCs w:val="23"/>
              </w:rPr>
              <w:t xml:space="preserve"> párov zásahových rukavíc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38D8" w14:textId="77777777" w:rsidR="00E01DE1" w:rsidRPr="00C93075" w:rsidRDefault="00E01DE1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4C4" w14:textId="7E197ABD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510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A0E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C80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3EF" w14:textId="77777777" w:rsidR="00E01DE1" w:rsidRPr="00C93075" w:rsidRDefault="00E01DE1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053130DC" w14:textId="77777777" w:rsidTr="00BA43BB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48CBDCC6" w:rsidR="008E0876" w:rsidRPr="00E01DE1" w:rsidRDefault="00825EBA" w:rsidP="00825EBA">
            <w:pPr>
              <w:spacing w:before="240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="00E01DE1" w:rsidRP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Zariadeni</w:t>
            </w:r>
            <w:r w:rsid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a</w:t>
            </w:r>
            <w:r w:rsidR="00E01DE1" w:rsidRP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pre sušenie zásahových odevov a rukavíc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2C3249"/>
    <w:rsid w:val="004677C3"/>
    <w:rsid w:val="0054640E"/>
    <w:rsid w:val="00676347"/>
    <w:rsid w:val="00792444"/>
    <w:rsid w:val="00825EBA"/>
    <w:rsid w:val="00842CAA"/>
    <w:rsid w:val="008E0876"/>
    <w:rsid w:val="00B17405"/>
    <w:rsid w:val="00BA43BB"/>
    <w:rsid w:val="00C050FB"/>
    <w:rsid w:val="00C100D3"/>
    <w:rsid w:val="00C166B7"/>
    <w:rsid w:val="00C227F2"/>
    <w:rsid w:val="00C93075"/>
    <w:rsid w:val="00C97ABB"/>
    <w:rsid w:val="00D33FF7"/>
    <w:rsid w:val="00D45FAC"/>
    <w:rsid w:val="00E01DE1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2022-09-30T09:11:00Z</dcterms:created>
  <dcterms:modified xsi:type="dcterms:W3CDTF">2022-09-30T09:11:00Z</dcterms:modified>
</cp:coreProperties>
</file>