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B59E6" w14:textId="78DB094D" w:rsidR="00E24188" w:rsidRDefault="002C5050" w:rsidP="002C5050">
      <w:pPr>
        <w:jc w:val="right"/>
        <w:rPr>
          <w:rFonts w:ascii="Arial Narrow" w:hAnsi="Arial Narrow"/>
          <w:lang w:val="sk-SK"/>
        </w:rPr>
      </w:pPr>
      <w:bookmarkStart w:id="0" w:name="_GoBack"/>
      <w:bookmarkEnd w:id="0"/>
      <w:r>
        <w:rPr>
          <w:rFonts w:ascii="Arial Narrow" w:hAnsi="Arial Narrow"/>
          <w:lang w:val="sk-SK"/>
        </w:rPr>
        <w:t>Príloha č. 1 S</w:t>
      </w:r>
      <w:r w:rsidR="00E24188">
        <w:rPr>
          <w:rFonts w:ascii="Arial Narrow" w:hAnsi="Arial Narrow"/>
          <w:lang w:val="sk-SK"/>
        </w:rPr>
        <w:t>úťažných podkladov</w:t>
      </w:r>
    </w:p>
    <w:p w14:paraId="35435E17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0CF4556F" w14:textId="7E4D9FD1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02F90506" w14:textId="26426078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5B7B924B" w14:textId="2EA828A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042C6D9B" w14:textId="37758C1B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338CB583" w14:textId="381C23EE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2A9B23ED" w14:textId="1CBDF2FF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3E1FE772" w14:textId="68FECCD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12053870" w14:textId="6D52DC7A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1EE13294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7C235C19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4188" w14:paraId="45BBA043" w14:textId="77777777" w:rsidTr="008B6A36">
        <w:trPr>
          <w:trHeight w:val="2084"/>
        </w:trPr>
        <w:tc>
          <w:tcPr>
            <w:tcW w:w="9350" w:type="dxa"/>
            <w:vAlign w:val="center"/>
          </w:tcPr>
          <w:p w14:paraId="4AE4C739" w14:textId="78B86938" w:rsidR="00E24188" w:rsidRPr="00E24188" w:rsidRDefault="008B6A36" w:rsidP="00E24188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8B6A36">
              <w:rPr>
                <w:rFonts w:ascii="Arial Narrow" w:hAnsi="Arial Narrow"/>
                <w:b/>
                <w:sz w:val="24"/>
                <w:lang w:val="sk-SK"/>
              </w:rPr>
              <w:t>OPIS PREDMETU ZÁKAZKY</w:t>
            </w:r>
          </w:p>
        </w:tc>
      </w:tr>
    </w:tbl>
    <w:p w14:paraId="49F4DD8A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2CDD263B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038AAB1F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41B952EB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36450D80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7E7E1224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7B0251D1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48F5FB26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5C6AA14A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6AB9653A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36628D4C" w14:textId="28FEAD48" w:rsidR="00E24188" w:rsidRP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30B99663" w14:textId="77777777" w:rsidR="00E24188" w:rsidRDefault="00E24188" w:rsidP="00FE7846">
      <w:pPr>
        <w:jc w:val="both"/>
        <w:rPr>
          <w:rFonts w:ascii="Arial Narrow" w:hAnsi="Arial Narrow"/>
          <w:b/>
          <w:u w:val="single"/>
          <w:lang w:val="sk-SK"/>
        </w:rPr>
      </w:pPr>
    </w:p>
    <w:p w14:paraId="3DAF2045" w14:textId="77777777" w:rsidR="00E24188" w:rsidRDefault="00E24188" w:rsidP="00FE7846">
      <w:pPr>
        <w:jc w:val="both"/>
        <w:rPr>
          <w:rFonts w:ascii="Arial Narrow" w:hAnsi="Arial Narrow"/>
          <w:b/>
          <w:u w:val="single"/>
          <w:lang w:val="sk-SK"/>
        </w:rPr>
      </w:pPr>
    </w:p>
    <w:p w14:paraId="45B91ECC" w14:textId="5ACB209D" w:rsidR="00DF4101" w:rsidRPr="00FE7846" w:rsidRDefault="00475899" w:rsidP="00AC73A0">
      <w:pPr>
        <w:jc w:val="center"/>
        <w:rPr>
          <w:rFonts w:ascii="Arial Narrow" w:hAnsi="Arial Narrow"/>
          <w:b/>
          <w:u w:val="single"/>
          <w:lang w:val="sk-SK"/>
        </w:rPr>
      </w:pPr>
      <w:r w:rsidRPr="00FE7846">
        <w:rPr>
          <w:rFonts w:ascii="Arial Narrow" w:hAnsi="Arial Narrow"/>
          <w:b/>
          <w:u w:val="single"/>
          <w:lang w:val="sk-SK"/>
        </w:rPr>
        <w:lastRenderedPageBreak/>
        <w:t>STRUČNÝ OPIS PREDMETU ZÁKAZKY</w:t>
      </w:r>
    </w:p>
    <w:p w14:paraId="1593383F" w14:textId="6F0AB42A" w:rsidR="00DF4101" w:rsidRPr="00FE7846" w:rsidRDefault="004C2087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Predmet zákazky zahŕňa </w:t>
      </w:r>
    </w:p>
    <w:p w14:paraId="61B63E51" w14:textId="42101F9A" w:rsidR="00DF4101" w:rsidRPr="00FE7846" w:rsidRDefault="005B5282" w:rsidP="00FE7846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nákup a implementáciu  softvéru</w:t>
      </w:r>
      <w:r w:rsidR="00DF4101" w:rsidRPr="00FE7846">
        <w:rPr>
          <w:rFonts w:ascii="Arial Narrow" w:hAnsi="Arial Narrow"/>
          <w:lang w:val="sk-SK"/>
        </w:rPr>
        <w:t xml:space="preserve"> pre rozšírenie monitorovacieho systému SIEM</w:t>
      </w:r>
      <w:r w:rsidR="00475899" w:rsidRPr="00FE7846">
        <w:rPr>
          <w:rFonts w:ascii="Arial Narrow" w:hAnsi="Arial Narrow"/>
          <w:lang w:val="sk-SK"/>
        </w:rPr>
        <w:t xml:space="preserve"> od spoločnosti Micro Focus ArcSight</w:t>
      </w:r>
      <w:r w:rsidR="00CE5FF1" w:rsidRPr="00FE7846">
        <w:rPr>
          <w:rFonts w:ascii="Arial Narrow" w:hAnsi="Arial Narrow"/>
          <w:lang w:val="sk-SK"/>
        </w:rPr>
        <w:t>,</w:t>
      </w:r>
    </w:p>
    <w:p w14:paraId="28609FF0" w14:textId="264F1DDD" w:rsidR="00DF4101" w:rsidRPr="00FE7846" w:rsidRDefault="00677832" w:rsidP="00F42559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nákup a implementáciu </w:t>
      </w:r>
      <w:r w:rsidR="00DF4101" w:rsidRPr="00FE7846">
        <w:rPr>
          <w:rFonts w:ascii="Arial Narrow" w:hAnsi="Arial Narrow"/>
          <w:lang w:val="sk-SK"/>
        </w:rPr>
        <w:t>organizačn</w:t>
      </w:r>
      <w:r w:rsidR="005B5282" w:rsidRPr="00FE7846">
        <w:rPr>
          <w:rFonts w:ascii="Arial Narrow" w:hAnsi="Arial Narrow"/>
          <w:lang w:val="sk-SK"/>
        </w:rPr>
        <w:t xml:space="preserve">ých </w:t>
      </w:r>
      <w:r w:rsidR="00DF4101" w:rsidRPr="00FE7846">
        <w:rPr>
          <w:rFonts w:ascii="Arial Narrow" w:hAnsi="Arial Narrow"/>
          <w:lang w:val="sk-SK"/>
        </w:rPr>
        <w:t>a technick</w:t>
      </w:r>
      <w:r w:rsidR="005B5282" w:rsidRPr="00FE7846">
        <w:rPr>
          <w:rFonts w:ascii="Arial Narrow" w:hAnsi="Arial Narrow"/>
          <w:lang w:val="sk-SK"/>
        </w:rPr>
        <w:t>ých</w:t>
      </w:r>
      <w:r w:rsidR="00DF4101" w:rsidRPr="00FE7846">
        <w:rPr>
          <w:rFonts w:ascii="Arial Narrow" w:hAnsi="Arial Narrow"/>
          <w:lang w:val="sk-SK"/>
        </w:rPr>
        <w:t xml:space="preserve"> opatren</w:t>
      </w:r>
      <w:r w:rsidR="003D3472" w:rsidRPr="00FE7846">
        <w:rPr>
          <w:rFonts w:ascii="Arial Narrow" w:hAnsi="Arial Narrow"/>
          <w:lang w:val="sk-SK"/>
        </w:rPr>
        <w:t>í</w:t>
      </w:r>
      <w:r w:rsidR="00DF4101" w:rsidRPr="00FE7846">
        <w:rPr>
          <w:rFonts w:ascii="Arial Narrow" w:hAnsi="Arial Narrow"/>
          <w:lang w:val="sk-SK"/>
        </w:rPr>
        <w:t xml:space="preserve"> spojen</w:t>
      </w:r>
      <w:r w:rsidR="003D3472" w:rsidRPr="00FE7846">
        <w:rPr>
          <w:rFonts w:ascii="Arial Narrow" w:hAnsi="Arial Narrow"/>
          <w:lang w:val="sk-SK"/>
        </w:rPr>
        <w:t>ých</w:t>
      </w:r>
      <w:r w:rsidR="00DF4101" w:rsidRPr="00FE7846">
        <w:rPr>
          <w:rFonts w:ascii="Arial Narrow" w:hAnsi="Arial Narrow"/>
          <w:lang w:val="sk-SK"/>
        </w:rPr>
        <w:t xml:space="preserve"> s rozšírením monitorovacieho systému SIEM</w:t>
      </w:r>
      <w:r w:rsidR="00475899" w:rsidRPr="00FE7846">
        <w:rPr>
          <w:rFonts w:ascii="Arial Narrow" w:hAnsi="Arial Narrow"/>
          <w:lang w:val="sk-SK"/>
        </w:rPr>
        <w:t xml:space="preserve"> </w:t>
      </w:r>
      <w:r w:rsidR="00DF4101" w:rsidRPr="00FE7846">
        <w:rPr>
          <w:rFonts w:ascii="Arial Narrow" w:hAnsi="Arial Narrow"/>
          <w:lang w:val="sk-SK"/>
        </w:rPr>
        <w:t>a bezpečn</w:t>
      </w:r>
      <w:r w:rsidR="00F42559">
        <w:rPr>
          <w:rFonts w:ascii="Arial Narrow" w:hAnsi="Arial Narrow"/>
          <w:lang w:val="sk-SK"/>
        </w:rPr>
        <w:t>ostných riešení v rámci celého M</w:t>
      </w:r>
      <w:r w:rsidR="00DF4101" w:rsidRPr="00FE7846">
        <w:rPr>
          <w:rFonts w:ascii="Arial Narrow" w:hAnsi="Arial Narrow"/>
          <w:lang w:val="sk-SK"/>
        </w:rPr>
        <w:t>inisterstva</w:t>
      </w:r>
      <w:r w:rsidR="00F42559">
        <w:rPr>
          <w:rFonts w:ascii="Arial Narrow" w:hAnsi="Arial Narrow"/>
          <w:lang w:val="sk-SK"/>
        </w:rPr>
        <w:t xml:space="preserve"> financií Slovenskej republiky</w:t>
      </w:r>
      <w:r w:rsidR="00DF4101" w:rsidRPr="00FE7846">
        <w:rPr>
          <w:rFonts w:ascii="Arial Narrow" w:hAnsi="Arial Narrow"/>
          <w:lang w:val="sk-SK"/>
        </w:rPr>
        <w:t xml:space="preserve"> za účelom zabezpečenia súladu so zákonom</w:t>
      </w:r>
      <w:r w:rsidR="00F42559">
        <w:rPr>
          <w:rFonts w:ascii="Arial Narrow" w:hAnsi="Arial Narrow"/>
          <w:lang w:val="sk-SK"/>
        </w:rPr>
        <w:t xml:space="preserve"> č. 69/2018 Z. z. </w:t>
      </w:r>
      <w:r w:rsidR="00F42559" w:rsidRPr="00F42559">
        <w:rPr>
          <w:rFonts w:ascii="Arial Narrow" w:hAnsi="Arial Narrow"/>
          <w:lang w:val="sk-SK"/>
        </w:rPr>
        <w:t>o kybernetickej bezpečnosti a o zmene a doplnení niektorých zákonov</w:t>
      </w:r>
      <w:r w:rsidR="00CE5FF1" w:rsidRPr="00FE7846">
        <w:rPr>
          <w:rFonts w:ascii="Arial Narrow" w:hAnsi="Arial Narrow"/>
          <w:lang w:val="sk-SK"/>
        </w:rPr>
        <w:t>,</w:t>
      </w:r>
    </w:p>
    <w:p w14:paraId="11BA63F5" w14:textId="0E3D203C" w:rsidR="00CE5FF1" w:rsidRPr="00FE7846" w:rsidRDefault="00CE5FF1" w:rsidP="00FE7846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dodávku, implementáciu a podporu systému integrovaného bezpečnostného dohľadu a bezpečnostné analýzy sieťovej prevádzky a dianie na koncových bodoch pre </w:t>
      </w:r>
      <w:r w:rsidR="006720C6" w:rsidRPr="00FE7846">
        <w:rPr>
          <w:rFonts w:ascii="Arial Narrow" w:hAnsi="Arial Narrow"/>
          <w:lang w:val="sk-SK"/>
        </w:rPr>
        <w:t xml:space="preserve">850 </w:t>
      </w:r>
      <w:r w:rsidR="00CD60D4">
        <w:rPr>
          <w:rFonts w:ascii="Arial Narrow" w:hAnsi="Arial Narrow"/>
          <w:lang w:val="sk-SK"/>
        </w:rPr>
        <w:t>koncových staníc s 30 dň</w:t>
      </w:r>
      <w:r w:rsidRPr="00FE7846">
        <w:rPr>
          <w:rFonts w:ascii="Arial Narrow" w:hAnsi="Arial Narrow"/>
          <w:lang w:val="sk-SK"/>
        </w:rPr>
        <w:t>ovou dobou uchovávania logov,</w:t>
      </w:r>
    </w:p>
    <w:p w14:paraId="342C69A4" w14:textId="758FC268" w:rsidR="00CE5FF1" w:rsidRPr="00FE7846" w:rsidRDefault="00CE5FF1" w:rsidP="00FE7846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integrácia alertov z nástroja na detekciu a reakciu na útoky na koncové body (EDR – Endpoint Detection and Response) a z analýzy sieťového správania (Network Behavior Analysis (NBA), vytvorenie procesov a efektívne vyhodnocovanie poplachov.</w:t>
      </w:r>
    </w:p>
    <w:p w14:paraId="04FD4217" w14:textId="77777777" w:rsidR="00FE7846" w:rsidRDefault="00FE7846" w:rsidP="00FE7846">
      <w:pPr>
        <w:jc w:val="both"/>
        <w:rPr>
          <w:rFonts w:ascii="Arial Narrow" w:hAnsi="Arial Narrow"/>
          <w:lang w:val="sk-SK"/>
        </w:rPr>
      </w:pPr>
    </w:p>
    <w:p w14:paraId="64CD09AC" w14:textId="1DF86F00" w:rsidR="00475899" w:rsidRPr="00FE7846" w:rsidRDefault="006E54DB" w:rsidP="00FE7846">
      <w:pPr>
        <w:jc w:val="both"/>
        <w:rPr>
          <w:rFonts w:ascii="Arial Narrow" w:hAnsi="Arial Narrow"/>
          <w:lang w:val="sk-SK"/>
        </w:rPr>
      </w:pPr>
      <w:r w:rsidRPr="009F4B96">
        <w:rPr>
          <w:rFonts w:ascii="Arial Narrow" w:hAnsi="Arial Narrow"/>
          <w:lang w:val="sk-SK"/>
        </w:rPr>
        <w:t>Termín plnenia predmetu zákazky</w:t>
      </w:r>
      <w:r w:rsidR="004C2087" w:rsidRPr="009F4B96">
        <w:rPr>
          <w:rFonts w:ascii="Arial Narrow" w:hAnsi="Arial Narrow"/>
          <w:lang w:val="sk-SK"/>
        </w:rPr>
        <w:t xml:space="preserve">: do </w:t>
      </w:r>
      <w:r w:rsidR="00CE5FF1" w:rsidRPr="009F4B96">
        <w:rPr>
          <w:rFonts w:ascii="Arial Narrow" w:hAnsi="Arial Narrow"/>
          <w:lang w:val="sk-SK"/>
        </w:rPr>
        <w:t>8</w:t>
      </w:r>
      <w:r w:rsidR="009B10A1" w:rsidRPr="009F4B96">
        <w:rPr>
          <w:rFonts w:ascii="Arial Narrow" w:hAnsi="Arial Narrow"/>
          <w:lang w:val="sk-SK"/>
        </w:rPr>
        <w:t xml:space="preserve"> </w:t>
      </w:r>
      <w:r w:rsidR="00F15628" w:rsidRPr="009F4B96">
        <w:rPr>
          <w:rFonts w:ascii="Arial Narrow" w:hAnsi="Arial Narrow"/>
          <w:lang w:val="sk-SK"/>
        </w:rPr>
        <w:t>mesiacov</w:t>
      </w:r>
      <w:r w:rsidR="009F4B96" w:rsidRPr="009F4B96">
        <w:rPr>
          <w:rFonts w:ascii="Arial Narrow" w:hAnsi="Arial Narrow"/>
          <w:lang w:val="sk-SK"/>
        </w:rPr>
        <w:t>.</w:t>
      </w:r>
      <w:r w:rsidR="009F4B96">
        <w:rPr>
          <w:rFonts w:ascii="Arial Narrow" w:hAnsi="Arial Narrow"/>
          <w:lang w:val="sk-SK"/>
        </w:rPr>
        <w:t xml:space="preserve"> </w:t>
      </w:r>
    </w:p>
    <w:p w14:paraId="42AA90FF" w14:textId="1D836CB8" w:rsidR="004C2087" w:rsidRPr="00FE7846" w:rsidRDefault="006E54DB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</w:t>
      </w:r>
      <w:r w:rsidR="004C2087" w:rsidRPr="00FE7846">
        <w:rPr>
          <w:rFonts w:ascii="Arial Narrow" w:hAnsi="Arial Narrow"/>
          <w:lang w:val="sk-SK"/>
        </w:rPr>
        <w:t xml:space="preserve">odávané riešenie </w:t>
      </w:r>
      <w:r w:rsidRPr="00FE7846">
        <w:rPr>
          <w:rFonts w:ascii="Arial Narrow" w:hAnsi="Arial Narrow"/>
          <w:lang w:val="sk-SK"/>
        </w:rPr>
        <w:t xml:space="preserve">úspešného uchádzača (ďalej aj „zhotoviteľ“ alebo „uchádzač“) </w:t>
      </w:r>
      <w:r w:rsidR="004C2087" w:rsidRPr="00FE7846">
        <w:rPr>
          <w:rFonts w:ascii="Arial Narrow" w:hAnsi="Arial Narrow"/>
          <w:lang w:val="sk-SK"/>
        </w:rPr>
        <w:t xml:space="preserve">musí spĺňať minimálne technicko-prevádzkové parametre, ktoré sú uvedené v opise predmetu zákazky/zmluvy. </w:t>
      </w:r>
    </w:p>
    <w:p w14:paraId="43FC68DD" w14:textId="7C3B637E" w:rsidR="005E0597" w:rsidRPr="00FE7846" w:rsidRDefault="004C2087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Zhotoviteľ je povinný zabezpečiť dodanie kompletného r</w:t>
      </w:r>
      <w:r w:rsidR="00FE7846">
        <w:rPr>
          <w:rFonts w:ascii="Arial Narrow" w:hAnsi="Arial Narrow"/>
          <w:lang w:val="sk-SK"/>
        </w:rPr>
        <w:t>iešenia predmetu zákazky/zmluvy</w:t>
      </w:r>
      <w:r w:rsidR="003F13AC" w:rsidRPr="00FE7846">
        <w:rPr>
          <w:rFonts w:ascii="Arial Narrow" w:hAnsi="Arial Narrow"/>
          <w:lang w:val="sk-SK"/>
        </w:rPr>
        <w:t xml:space="preserve">, </w:t>
      </w:r>
      <w:r w:rsidRPr="00FE7846">
        <w:rPr>
          <w:rFonts w:ascii="Arial Narrow" w:hAnsi="Arial Narrow"/>
          <w:lang w:val="sk-SK"/>
        </w:rPr>
        <w:t xml:space="preserve">vrátane dovozu a </w:t>
      </w:r>
      <w:r w:rsidR="005B5282" w:rsidRPr="00FE7846">
        <w:rPr>
          <w:rFonts w:ascii="Arial Narrow" w:hAnsi="Arial Narrow"/>
          <w:lang w:val="sk-SK"/>
        </w:rPr>
        <w:t>požadovaných prác</w:t>
      </w:r>
      <w:r w:rsidRPr="00FE7846">
        <w:rPr>
          <w:rFonts w:ascii="Arial Narrow" w:hAnsi="Arial Narrow"/>
          <w:lang w:val="sk-SK"/>
        </w:rPr>
        <w:t xml:space="preserve"> na miesto dodania predmetu zákazky/z</w:t>
      </w:r>
      <w:r w:rsidR="00BC4C89" w:rsidRPr="00FE7846">
        <w:rPr>
          <w:rFonts w:ascii="Arial Narrow" w:hAnsi="Arial Narrow"/>
          <w:lang w:val="sk-SK"/>
        </w:rPr>
        <w:t>mluvy. K inštalácii a uvedeniu s</w:t>
      </w:r>
      <w:r w:rsidRPr="00FE7846">
        <w:rPr>
          <w:rFonts w:ascii="Arial Narrow" w:hAnsi="Arial Narrow"/>
          <w:lang w:val="sk-SK"/>
        </w:rPr>
        <w:t xml:space="preserve">ystému do prevádzky musia byť dodané všetky časti </w:t>
      </w:r>
      <w:r w:rsidR="00BC4C89" w:rsidRPr="00FE7846">
        <w:rPr>
          <w:rFonts w:ascii="Arial Narrow" w:hAnsi="Arial Narrow"/>
          <w:lang w:val="sk-SK"/>
        </w:rPr>
        <w:t>p</w:t>
      </w:r>
      <w:r w:rsidR="003F13AC" w:rsidRPr="00FE7846">
        <w:rPr>
          <w:rFonts w:ascii="Arial Narrow" w:hAnsi="Arial Narrow"/>
          <w:lang w:val="sk-SK"/>
        </w:rPr>
        <w:t>latformy</w:t>
      </w:r>
      <w:r w:rsidRPr="00FE7846">
        <w:rPr>
          <w:rFonts w:ascii="Arial Narrow" w:hAnsi="Arial Narrow"/>
          <w:lang w:val="sk-SK"/>
        </w:rPr>
        <w:t xml:space="preserve">, </w:t>
      </w:r>
      <w:r w:rsidR="003F13AC" w:rsidRPr="00FE7846">
        <w:rPr>
          <w:rFonts w:ascii="Arial Narrow" w:hAnsi="Arial Narrow"/>
          <w:lang w:val="sk-SK"/>
        </w:rPr>
        <w:t>softvér</w:t>
      </w:r>
      <w:r w:rsidRPr="00FE7846">
        <w:rPr>
          <w:rFonts w:ascii="Arial Narrow" w:hAnsi="Arial Narrow"/>
          <w:lang w:val="sk-SK"/>
        </w:rPr>
        <w:t xml:space="preserve"> a aj všetky jeho komponenty, ktoré sú potrebné pre úspešnú inštaláciu a aj beh celého systému.</w:t>
      </w:r>
    </w:p>
    <w:p w14:paraId="454FCD3D" w14:textId="132C7D20" w:rsidR="004C2087" w:rsidRPr="00FE7846" w:rsidRDefault="004C2087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Ku každému zariadeniu zhotoviteľ dodá minimálne:</w:t>
      </w:r>
    </w:p>
    <w:p w14:paraId="7C4C68DD" w14:textId="55E8D65E" w:rsidR="004C2087" w:rsidRPr="00FE7846" w:rsidRDefault="005E0597" w:rsidP="00FE7846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4C2087" w:rsidRPr="00FE7846">
        <w:rPr>
          <w:rFonts w:ascii="Arial Narrow" w:hAnsi="Arial Narrow"/>
          <w:lang w:val="sk-SK"/>
        </w:rPr>
        <w:t>echnickú dokumentáciu od výrobcu v</w:t>
      </w:r>
      <w:r w:rsidR="00BC4C89" w:rsidRPr="00FE7846">
        <w:rPr>
          <w:rFonts w:ascii="Arial Narrow" w:hAnsi="Arial Narrow"/>
          <w:lang w:val="sk-SK"/>
        </w:rPr>
        <w:t> </w:t>
      </w:r>
      <w:r w:rsidR="004C2087" w:rsidRPr="00FE7846">
        <w:rPr>
          <w:rFonts w:ascii="Arial Narrow" w:hAnsi="Arial Narrow"/>
          <w:lang w:val="sk-SK"/>
        </w:rPr>
        <w:t>slovenskom</w:t>
      </w:r>
      <w:r w:rsidR="00BC4C89" w:rsidRPr="00FE7846">
        <w:rPr>
          <w:rFonts w:ascii="Arial Narrow" w:hAnsi="Arial Narrow"/>
          <w:lang w:val="sk-SK"/>
        </w:rPr>
        <w:t xml:space="preserve"> alebo </w:t>
      </w:r>
      <w:r w:rsidR="004C2087" w:rsidRPr="00FE7846">
        <w:rPr>
          <w:rFonts w:ascii="Arial Narrow" w:hAnsi="Arial Narrow"/>
          <w:lang w:val="sk-SK"/>
        </w:rPr>
        <w:t xml:space="preserve">českom </w:t>
      </w:r>
      <w:r w:rsidR="00BC4C89" w:rsidRPr="00FE7846">
        <w:rPr>
          <w:rFonts w:ascii="Arial Narrow" w:hAnsi="Arial Narrow"/>
          <w:lang w:val="sk-SK"/>
        </w:rPr>
        <w:t>jazyku alebo</w:t>
      </w:r>
      <w:r w:rsidR="004C2087" w:rsidRPr="00FE7846">
        <w:rPr>
          <w:rFonts w:ascii="Arial Narrow" w:hAnsi="Arial Narrow"/>
          <w:lang w:val="sk-SK"/>
        </w:rPr>
        <w:t xml:space="preserve"> anglickom jazyku</w:t>
      </w:r>
      <w:r w:rsidR="00BC4C89" w:rsidRPr="00FE7846">
        <w:rPr>
          <w:rFonts w:ascii="Arial Narrow" w:hAnsi="Arial Narrow"/>
          <w:lang w:val="sk-SK"/>
        </w:rPr>
        <w:t>.</w:t>
      </w:r>
    </w:p>
    <w:p w14:paraId="1A5FCFB6" w14:textId="4EF9A315" w:rsidR="004C2087" w:rsidRPr="00FE7846" w:rsidRDefault="005E0597" w:rsidP="00FE7846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N</w:t>
      </w:r>
      <w:r w:rsidR="004C2087" w:rsidRPr="00FE7846">
        <w:rPr>
          <w:rFonts w:ascii="Arial Narrow" w:hAnsi="Arial Narrow"/>
          <w:lang w:val="sk-SK"/>
        </w:rPr>
        <w:t>ávod na použitie (manuál) v slovenskom alebo českom jazyku</w:t>
      </w:r>
      <w:r w:rsidR="00BC4C89" w:rsidRPr="00FE7846">
        <w:rPr>
          <w:rFonts w:ascii="Arial Narrow" w:hAnsi="Arial Narrow"/>
          <w:lang w:val="sk-SK"/>
        </w:rPr>
        <w:t>.</w:t>
      </w:r>
    </w:p>
    <w:p w14:paraId="68B04278" w14:textId="59F235DE" w:rsidR="004C2087" w:rsidRDefault="005E0597" w:rsidP="00FE7846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</w:t>
      </w:r>
      <w:r w:rsidR="004C2087" w:rsidRPr="00FE7846">
        <w:rPr>
          <w:rFonts w:ascii="Arial Narrow" w:hAnsi="Arial Narrow"/>
          <w:lang w:val="sk-SK"/>
        </w:rPr>
        <w:t xml:space="preserve"> prípade nevyvíjaného (komerčného) SW </w:t>
      </w:r>
      <w:r w:rsidR="00BC4C89" w:rsidRPr="00FE7846">
        <w:rPr>
          <w:rFonts w:ascii="Arial Narrow" w:hAnsi="Arial Narrow"/>
          <w:lang w:val="sk-SK"/>
        </w:rPr>
        <w:t xml:space="preserve">dodá </w:t>
      </w:r>
      <w:r w:rsidR="004C2087" w:rsidRPr="00FE7846">
        <w:rPr>
          <w:rFonts w:ascii="Arial Narrow" w:hAnsi="Arial Narrow"/>
          <w:lang w:val="sk-SK"/>
        </w:rPr>
        <w:t>minimálne dokumentáciu od výrobcu v anglickom jazyku</w:t>
      </w:r>
      <w:r w:rsidR="00BC4C89" w:rsidRPr="00FE7846">
        <w:rPr>
          <w:rFonts w:ascii="Arial Narrow" w:hAnsi="Arial Narrow"/>
          <w:lang w:val="sk-SK"/>
        </w:rPr>
        <w:t>.</w:t>
      </w:r>
    </w:p>
    <w:p w14:paraId="15757ACE" w14:textId="321D3667" w:rsidR="009F4B96" w:rsidRDefault="009F4B96" w:rsidP="009F4B96">
      <w:pPr>
        <w:jc w:val="both"/>
        <w:rPr>
          <w:rFonts w:ascii="Arial Narrow" w:hAnsi="Arial Narrow"/>
          <w:lang w:val="sk-SK"/>
        </w:rPr>
      </w:pPr>
    </w:p>
    <w:p w14:paraId="0259B9C8" w14:textId="1107E708" w:rsidR="00125C8E" w:rsidRDefault="00125C8E" w:rsidP="00FE7846">
      <w:pPr>
        <w:jc w:val="both"/>
        <w:rPr>
          <w:rFonts w:ascii="Arial Narrow" w:hAnsi="Arial Narrow"/>
          <w:lang w:val="sk-SK"/>
        </w:rPr>
      </w:pPr>
      <w:r w:rsidRPr="00125C8E">
        <w:rPr>
          <w:rFonts w:ascii="Arial Narrow" w:hAnsi="Arial Narrow"/>
          <w:lang w:val="sk-SK"/>
        </w:rPr>
        <w:t xml:space="preserve">Hlavné aktivity projektu „Zvýšenie úrovne informačnej a kybernetickej bezpečnosti MF SR“, končia v zmysle harmonogramu projektu a Zmluvy o poskytnutí nenávratného finančného príspevku č. </w:t>
      </w:r>
      <w:r w:rsidR="00F228D4">
        <w:rPr>
          <w:rFonts w:ascii="Arial Narrow" w:hAnsi="Arial Narrow"/>
          <w:lang w:val="sk-SK"/>
        </w:rPr>
        <w:t>Z311071ACY5 najneskôr 31.08.2023</w:t>
      </w:r>
      <w:r>
        <w:rPr>
          <w:rFonts w:ascii="Arial Narrow" w:hAnsi="Arial Narrow"/>
          <w:lang w:val="sk-SK"/>
        </w:rPr>
        <w:t>.</w:t>
      </w:r>
    </w:p>
    <w:p w14:paraId="4CF2EF21" w14:textId="5498BB63" w:rsidR="004C2087" w:rsidRPr="009F4B96" w:rsidRDefault="004C2087" w:rsidP="00FE7846">
      <w:pPr>
        <w:jc w:val="both"/>
        <w:rPr>
          <w:rFonts w:ascii="Arial Narrow" w:hAnsi="Arial Narrow"/>
          <w:lang w:val="sk-SK"/>
        </w:rPr>
      </w:pPr>
      <w:r w:rsidRPr="009F4B96">
        <w:rPr>
          <w:rFonts w:ascii="Arial Narrow" w:hAnsi="Arial Narrow"/>
          <w:lang w:val="sk-SK"/>
        </w:rPr>
        <w:t>Ak sa v súťažných podkladoch uvádzajú údaje, alebo odkazy na konkrétneho výrobcu/výrobný postup/značku/patent/typ, umožňuje sa uchádzačom predloženie ponuky s ekvivalentným riešením, t</w:t>
      </w:r>
      <w:r w:rsidR="00AE6F43" w:rsidRPr="009F4B96">
        <w:rPr>
          <w:rFonts w:ascii="Arial Narrow" w:hAnsi="Arial Narrow"/>
          <w:lang w:val="sk-SK"/>
        </w:rPr>
        <w:t xml:space="preserve">o znamená </w:t>
      </w:r>
      <w:r w:rsidRPr="009F4B96">
        <w:rPr>
          <w:rFonts w:ascii="Arial Narrow" w:hAnsi="Arial Narrow"/>
          <w:lang w:val="sk-SK"/>
        </w:rPr>
        <w:t>preukázateľne rovnakými alebo lepšími parametrami ako sú požadované (ak nie je v tejto prílohe uvedené inak).</w:t>
      </w:r>
    </w:p>
    <w:p w14:paraId="1ECC904B" w14:textId="1009ED02" w:rsidR="004C2087" w:rsidRPr="00FE7846" w:rsidRDefault="004C2087" w:rsidP="00FE7846">
      <w:pPr>
        <w:jc w:val="both"/>
        <w:rPr>
          <w:rFonts w:ascii="Arial Narrow" w:hAnsi="Arial Narrow"/>
          <w:lang w:val="sk-SK"/>
        </w:rPr>
      </w:pPr>
      <w:r w:rsidRPr="009F4B96">
        <w:rPr>
          <w:rFonts w:ascii="Arial Narrow" w:hAnsi="Arial Narrow"/>
          <w:lang w:val="sk-SK"/>
        </w:rPr>
        <w:t xml:space="preserve">Všetky </w:t>
      </w:r>
      <w:r w:rsidR="00C328A0" w:rsidRPr="009F4B96">
        <w:rPr>
          <w:rFonts w:ascii="Arial Narrow" w:hAnsi="Arial Narrow"/>
          <w:lang w:val="sk-SK"/>
        </w:rPr>
        <w:t>zariadenia dodávané v rámci s</w:t>
      </w:r>
      <w:r w:rsidRPr="009F4B96">
        <w:rPr>
          <w:rFonts w:ascii="Arial Narrow" w:hAnsi="Arial Narrow"/>
          <w:lang w:val="sk-SK"/>
        </w:rPr>
        <w:t>ystému musia byť technologicky vyspelé značkové produkty, nové, nepoužité, plne kompatibilné tak, aby spolu tvorili jeden funkčný celok.</w:t>
      </w:r>
    </w:p>
    <w:p w14:paraId="5F25B719" w14:textId="1CD30CD6" w:rsidR="00AC3F1B" w:rsidRDefault="00AC3F1B" w:rsidP="00FE7846">
      <w:pPr>
        <w:jc w:val="both"/>
        <w:rPr>
          <w:rFonts w:ascii="Arial Narrow" w:hAnsi="Arial Narrow"/>
          <w:lang w:val="sk-SK"/>
        </w:rPr>
      </w:pPr>
    </w:p>
    <w:p w14:paraId="67A02EA1" w14:textId="0729BBDF" w:rsidR="00040721" w:rsidRDefault="00040721" w:rsidP="00FE7846">
      <w:pPr>
        <w:jc w:val="both"/>
        <w:rPr>
          <w:rFonts w:ascii="Arial Narrow" w:hAnsi="Arial Narrow"/>
          <w:lang w:val="sk-SK"/>
        </w:rPr>
      </w:pPr>
    </w:p>
    <w:p w14:paraId="67190445" w14:textId="45C5B5FD" w:rsidR="00040721" w:rsidRDefault="00040721" w:rsidP="00FE7846">
      <w:pPr>
        <w:jc w:val="both"/>
        <w:rPr>
          <w:rFonts w:ascii="Arial Narrow" w:hAnsi="Arial Narrow"/>
          <w:lang w:val="sk-SK"/>
        </w:rPr>
      </w:pPr>
    </w:p>
    <w:p w14:paraId="37E61031" w14:textId="0D190558" w:rsidR="004C2087" w:rsidRPr="00FE7846" w:rsidRDefault="00D464EF" w:rsidP="00FE7846">
      <w:pPr>
        <w:ind w:left="2160" w:firstLine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PODROBNÝ OPIS PREDMETU ZÁKAZKY</w:t>
      </w:r>
    </w:p>
    <w:p w14:paraId="4B2163F9" w14:textId="23C776EF" w:rsidR="0006187A" w:rsidRPr="00FE7846" w:rsidRDefault="004C0CDD" w:rsidP="00FE7846">
      <w:pPr>
        <w:jc w:val="both"/>
        <w:rPr>
          <w:rFonts w:ascii="Arial Narrow" w:hAnsi="Arial Narrow"/>
          <w:b/>
          <w:bCs/>
          <w:sz w:val="28"/>
          <w:szCs w:val="32"/>
          <w:lang w:val="sk-SK"/>
        </w:rPr>
      </w:pPr>
      <w:r w:rsidRPr="00FE7846">
        <w:rPr>
          <w:rFonts w:ascii="Arial Narrow" w:hAnsi="Arial Narrow"/>
          <w:b/>
          <w:bCs/>
          <w:sz w:val="28"/>
          <w:szCs w:val="32"/>
          <w:lang w:val="sk-SK"/>
        </w:rPr>
        <w:t xml:space="preserve">Softvér pre rozšírenie monitorovacieho systému SIEM </w:t>
      </w:r>
    </w:p>
    <w:p w14:paraId="6E5CB7F8" w14:textId="576BA308" w:rsidR="0006187A" w:rsidRPr="00FE7846" w:rsidRDefault="0006187A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Objednávateľ vyžaduje rozšírenie existujúceho SIEM riešenia od spoločnosti Micro Focus ArcSight. </w:t>
      </w:r>
      <w:r w:rsidR="00AE6F43" w:rsidRPr="00FE7846">
        <w:rPr>
          <w:rFonts w:ascii="Arial Narrow" w:hAnsi="Arial Narrow"/>
          <w:lang w:val="sk-SK"/>
        </w:rPr>
        <w:t>Ďalej</w:t>
      </w:r>
      <w:r w:rsidRPr="00FE7846">
        <w:rPr>
          <w:rFonts w:ascii="Arial Narrow" w:hAnsi="Arial Narrow"/>
          <w:lang w:val="sk-SK"/>
        </w:rPr>
        <w:t xml:space="preserve"> vyžaduje zabezpečenie monitorovania, zhromažďovania, centrálneho uchovávania a vyhodnocovania bezpečnostných udalostí (logov) z prvkov infraštruktúry (sieťová infraštruktúra, servery,...), databáz, </w:t>
      </w:r>
      <w:r w:rsidR="00FB1CDC" w:rsidRPr="00FE7846">
        <w:rPr>
          <w:rFonts w:ascii="Arial Narrow" w:hAnsi="Arial Narrow"/>
          <w:lang w:val="sk-SK"/>
        </w:rPr>
        <w:t>aplikácií, pracovných staníc a i</w:t>
      </w:r>
      <w:r w:rsidRPr="00FE7846">
        <w:rPr>
          <w:rFonts w:ascii="Arial Narrow" w:hAnsi="Arial Narrow"/>
          <w:lang w:val="sk-SK"/>
        </w:rPr>
        <w:t xml:space="preserve">ných zdrojov v prostredí </w:t>
      </w:r>
      <w:r w:rsidR="00FB1CDC" w:rsidRPr="00FE7846">
        <w:rPr>
          <w:rFonts w:ascii="Arial Narrow" w:hAnsi="Arial Narrow"/>
          <w:lang w:val="sk-SK"/>
        </w:rPr>
        <w:t>objednávateľa</w:t>
      </w:r>
      <w:r w:rsidRPr="00FE7846">
        <w:rPr>
          <w:rFonts w:ascii="Arial Narrow" w:hAnsi="Arial Narrow"/>
          <w:lang w:val="sk-SK"/>
        </w:rPr>
        <w:t xml:space="preserve">. </w:t>
      </w:r>
    </w:p>
    <w:p w14:paraId="575A4FE2" w14:textId="77777777" w:rsidR="00FB1CDC" w:rsidRPr="00FE7846" w:rsidRDefault="00FB1CDC" w:rsidP="00FE7846">
      <w:pPr>
        <w:jc w:val="both"/>
        <w:rPr>
          <w:rFonts w:ascii="Arial Narrow" w:hAnsi="Arial Narrow"/>
          <w:lang w:val="sk-SK"/>
        </w:rPr>
      </w:pPr>
    </w:p>
    <w:p w14:paraId="4BC7ED74" w14:textId="4C19FE89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Všetky potrebné komponenty musia byť súčasťou dodaného systému SIEM, vrátane databázy.</w:t>
      </w:r>
    </w:p>
    <w:p w14:paraId="4FED623E" w14:textId="31DADEE4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Rozhranie všetkých komponentov systému požaduje objednávateľ v slovenskom alebo anglickom jazyku. </w:t>
      </w:r>
    </w:p>
    <w:p w14:paraId="60DEBBF7" w14:textId="6B230036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Všetky požadované funkcie sú riadené a používané prostredníctvom spoločnej kontrolnej konzoly ("centrálna správa"), ktorá je tiež prístupná cez webové rozhranie z fyzického aj virtuálneho počítača alebo iným podobným spôsobom. Prezentácia údajov musí byť vykonaná v grafickej forme, prezentačné rozhranie musí byt multiplatformové alebo platform</w:t>
      </w:r>
      <w:r w:rsidR="00AE6F43" w:rsidRPr="00FE7846">
        <w:rPr>
          <w:rFonts w:ascii="Arial Narrow" w:hAnsi="Arial Narrow"/>
          <w:lang w:val="sk-SK"/>
        </w:rPr>
        <w:t>ovo</w:t>
      </w:r>
      <w:r w:rsidRPr="00FE7846">
        <w:rPr>
          <w:rFonts w:ascii="Arial Narrow" w:hAnsi="Arial Narrow"/>
          <w:lang w:val="sk-SK"/>
        </w:rPr>
        <w:t xml:space="preserve"> nezávislé a plne funkčné na Windows, Linux, Apple OS. X.</w:t>
      </w:r>
    </w:p>
    <w:p w14:paraId="5BDDCB98" w14:textId="4FEDB22F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Centrálna správa systému musí podporovať GUI (grafické užívateľské rozhranie).</w:t>
      </w:r>
    </w:p>
    <w:p w14:paraId="66D87064" w14:textId="6CD997D4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Všetky konfigurácie, definície zdrojov LOG-ov, definície korelačných pravidiel, vytváranie správ, musia byť vykonané z jedného grafického rozhrania.</w:t>
      </w:r>
    </w:p>
    <w:p w14:paraId="32CA37D1" w14:textId="72A2894A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Riešenie musí umožňovať prístup viacerým používateľom v rovnakom čase, a to ako na úrovni vstupných/zdrojových dát a incidentov. Prístup užívateľov musí vychádzať z voľne definovaných, oddelených úloh s možnosťou granulovaného prideľovania práv v rámci každej úlohy, zdrojových údajov, identifikácie sledovaných zariadení, skupín zariadení a serverov, typu vstupných údajov atď.</w:t>
      </w:r>
    </w:p>
    <w:p w14:paraId="12CC2019" w14:textId="6079BDAA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Riešenie musí podporovať alebo byť rozšíriteľné pre úplné oddelenie užívateľských skupín k prístupu k rôznym dátam a konfiguráciám, kde jednotlivé inštancie môžu mať možnosť vlastnej konfigurácie a správy (multi-tenant prístup).</w:t>
      </w:r>
    </w:p>
    <w:p w14:paraId="3BF82A63" w14:textId="5E11050F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SIEM systém musí byť schopný vyhľadávať podľa kľúčových slov (reťazcov) v názvoch zdrojov, v korelačných pravidlách v uložených logoch a v auditných logoch systému (t</w:t>
      </w:r>
      <w:r w:rsidR="00AE6F43" w:rsidRPr="00FE7846">
        <w:rPr>
          <w:rFonts w:ascii="Arial Narrow" w:hAnsi="Arial Narrow"/>
          <w:lang w:val="sk-SK"/>
        </w:rPr>
        <w:t xml:space="preserve">o znamená </w:t>
      </w:r>
      <w:r w:rsidRPr="00FE7846">
        <w:rPr>
          <w:rFonts w:ascii="Arial Narrow" w:hAnsi="Arial Narrow"/>
          <w:lang w:val="sk-SK"/>
        </w:rPr>
        <w:t>vyhľadávanie v konfiguračných položkách a kontextových položkách, t</w:t>
      </w:r>
      <w:r w:rsidR="00AE6F43" w:rsidRPr="00FE7846">
        <w:rPr>
          <w:rFonts w:ascii="Arial Narrow" w:hAnsi="Arial Narrow"/>
          <w:lang w:val="sk-SK"/>
        </w:rPr>
        <w:t>o znamená</w:t>
      </w:r>
      <w:r w:rsidRPr="00FE7846">
        <w:rPr>
          <w:rFonts w:ascii="Arial Narrow" w:hAnsi="Arial Narrow"/>
          <w:lang w:val="sk-SK"/>
        </w:rPr>
        <w:t xml:space="preserve"> v "contentu").</w:t>
      </w:r>
    </w:p>
    <w:p w14:paraId="3A7EE07F" w14:textId="4BBF8869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Riešenie musí natívne podporovať protokol IPv4, IPv6.</w:t>
      </w:r>
    </w:p>
    <w:p w14:paraId="30773B62" w14:textId="53ED8F57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Komponenty SIEM </w:t>
      </w:r>
      <w:r w:rsidR="00AE6F43" w:rsidRPr="00FE7846">
        <w:rPr>
          <w:rFonts w:ascii="Arial Narrow" w:hAnsi="Arial Narrow"/>
          <w:lang w:val="sk-SK"/>
        </w:rPr>
        <w:t>musí</w:t>
      </w:r>
      <w:r w:rsidRPr="00FE7846">
        <w:rPr>
          <w:rFonts w:ascii="Arial Narrow" w:hAnsi="Arial Narrow"/>
          <w:lang w:val="sk-SK"/>
        </w:rPr>
        <w:t xml:space="preserve"> podporovať monitorovanie vlastnej dostupnosti a jednotlivých častí (zariadení) prostredníctvom protokolu SNMP v2/v3 alebo prihlásenia na vzdialený server syslog.</w:t>
      </w:r>
    </w:p>
    <w:p w14:paraId="692DF0DF" w14:textId="0954970E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Systém musí umožňovať export/import nastavenia zo/do súboru (definícia dashbordov, reportov a korelačných pravidiel – t. j. "contentu").</w:t>
      </w:r>
    </w:p>
    <w:p w14:paraId="227E85C9" w14:textId="0D3398BB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Systém SIEM musí obsahovať plne integrovaný nástroj na riadenie celého životného cyklu incidentu (ticketing).</w:t>
      </w:r>
    </w:p>
    <w:p w14:paraId="6ADF43A3" w14:textId="0F76EA98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 prípade poruchy zberu logov z určitého zariadenia, SIEM musí byť schopný generovať alert.</w:t>
      </w:r>
    </w:p>
    <w:p w14:paraId="1232B955" w14:textId="60128695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SIEM musí podporovať automatickú identifikáciu zdroja logov.</w:t>
      </w:r>
    </w:p>
    <w:p w14:paraId="03B94E24" w14:textId="77777777" w:rsidR="0018386C" w:rsidRPr="00FE7846" w:rsidRDefault="0018386C" w:rsidP="00FE7846">
      <w:pPr>
        <w:jc w:val="both"/>
        <w:rPr>
          <w:rFonts w:ascii="Arial Narrow" w:hAnsi="Arial Narrow"/>
          <w:lang w:val="sk-SK"/>
        </w:rPr>
      </w:pPr>
    </w:p>
    <w:p w14:paraId="0ADCE5E1" w14:textId="77777777" w:rsidR="00FB1CDC" w:rsidRPr="00FE7846" w:rsidRDefault="00FB1CDC" w:rsidP="00FE7846">
      <w:pPr>
        <w:jc w:val="both"/>
        <w:rPr>
          <w:rFonts w:ascii="Arial Narrow" w:hAnsi="Arial Narrow"/>
          <w:lang w:val="sk-SK"/>
        </w:rPr>
      </w:pPr>
    </w:p>
    <w:p w14:paraId="7CD66BEF" w14:textId="142C8451" w:rsidR="0006187A" w:rsidRPr="00FE7846" w:rsidRDefault="0006187A" w:rsidP="00FE7846">
      <w:pPr>
        <w:jc w:val="both"/>
        <w:rPr>
          <w:rFonts w:ascii="Arial Narrow" w:hAnsi="Arial Narrow"/>
          <w:b/>
          <w:lang w:val="sk-SK"/>
        </w:rPr>
      </w:pPr>
      <w:r w:rsidRPr="00FE7846">
        <w:rPr>
          <w:rFonts w:ascii="Arial Narrow" w:hAnsi="Arial Narrow"/>
          <w:b/>
          <w:lang w:val="sk-SK"/>
        </w:rPr>
        <w:t>Výkon, škálovateľnosť a licenčné požiadavky</w:t>
      </w:r>
    </w:p>
    <w:p w14:paraId="48F7B592" w14:textId="5C2C58B6" w:rsidR="0006187A" w:rsidRPr="00A968BB" w:rsidRDefault="00A968BB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V rámci dodania dodá úspešný uchádzač licencie za účelom pokrytia požadovanej funkcionality</w:t>
      </w:r>
      <w:r w:rsidR="0006187A" w:rsidRPr="00A968BB">
        <w:rPr>
          <w:rFonts w:ascii="Arial Narrow" w:hAnsi="Arial Narrow"/>
          <w:lang w:val="sk-SK"/>
        </w:rPr>
        <w:t>.</w:t>
      </w:r>
      <w:r>
        <w:rPr>
          <w:rFonts w:ascii="Arial Narrow" w:hAnsi="Arial Narrow"/>
          <w:lang w:val="sk-SK"/>
        </w:rPr>
        <w:t xml:space="preserve"> Zaručenie požadovanej funkcionality nie je podmienené nákupom ďalších licencií.</w:t>
      </w:r>
    </w:p>
    <w:p w14:paraId="61FD84B8" w14:textId="0AAA0E2C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Systém SIEM nie je licencovaný obmedzený na počet generujúcich zariadení/zdrojov logov, počet registrovaných aktív, a počet užívateľov/konzol.</w:t>
      </w:r>
    </w:p>
    <w:p w14:paraId="55D96926" w14:textId="2A2F53C9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Zložka SIEM musí mať zaručenú licenciu na spracovanie podľa fáz implementácie uvedených nižšie, ako aj fázy implementácie musia umožňovať zvýšenie vplyvu EPS (events per second – počet udalostí za sekundu).</w:t>
      </w:r>
    </w:p>
    <w:p w14:paraId="10A3BCA3" w14:textId="38EE5493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Súčasť Log Managementu musí mať garantovanú licenciu na spracovanie najmenej 1000EPS.</w:t>
      </w:r>
    </w:p>
    <w:p w14:paraId="748866EB" w14:textId="696A1006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Súčasť Log Managementu musí mať garantovaný výkon pri </w:t>
      </w:r>
      <w:r w:rsidR="00E875A7" w:rsidRPr="00FE7846">
        <w:rPr>
          <w:rFonts w:ascii="Arial Narrow" w:hAnsi="Arial Narrow"/>
          <w:lang w:val="sk-SK"/>
        </w:rPr>
        <w:t>spracovaní</w:t>
      </w:r>
      <w:r w:rsidRPr="00FE7846">
        <w:rPr>
          <w:rFonts w:ascii="Arial Narrow" w:hAnsi="Arial Narrow"/>
          <w:lang w:val="sk-SK"/>
        </w:rPr>
        <w:t xml:space="preserve"> 1000 EPS.</w:t>
      </w:r>
    </w:p>
    <w:p w14:paraId="2FE13DEF" w14:textId="53F57007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SIEM a LM nesmú technicky obmedzovať počet udalostí (napríklad v prípade prekročenia licencie alebo výkonu zakúpeného riešenia) počas určitého časového obdobia, aby sa zabránilo ich vyradeniu.</w:t>
      </w:r>
    </w:p>
    <w:p w14:paraId="15B36351" w14:textId="09D7A692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SIEM systém musí podporovať súčasnú prácu min. 5 užívateľov.</w:t>
      </w:r>
    </w:p>
    <w:p w14:paraId="1DF5E4AF" w14:textId="2136F820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Licencia musí obsahovať možnosť zhromažďovať všetky typy výrobcom podporovaných zdrojov udalostí a vlastných logov.</w:t>
      </w:r>
    </w:p>
    <w:p w14:paraId="54D99C7F" w14:textId="77777777" w:rsidR="00190349" w:rsidRPr="00FE7846" w:rsidRDefault="00190349" w:rsidP="00FE7846">
      <w:pPr>
        <w:jc w:val="both"/>
        <w:rPr>
          <w:rFonts w:ascii="Arial Narrow" w:hAnsi="Arial Narrow"/>
          <w:lang w:val="sk-SK"/>
        </w:rPr>
      </w:pPr>
    </w:p>
    <w:p w14:paraId="7D52C145" w14:textId="154AE288" w:rsidR="0006187A" w:rsidRPr="00FE7846" w:rsidRDefault="006D26DD" w:rsidP="00FE7846">
      <w:pPr>
        <w:jc w:val="both"/>
        <w:rPr>
          <w:rFonts w:ascii="Arial Narrow" w:hAnsi="Arial Narrow"/>
          <w:b/>
          <w:lang w:val="sk-SK"/>
        </w:rPr>
      </w:pPr>
      <w:r w:rsidRPr="00FE7846">
        <w:rPr>
          <w:rFonts w:ascii="Arial Narrow" w:hAnsi="Arial Narrow"/>
          <w:b/>
          <w:lang w:val="sk-SK"/>
        </w:rPr>
        <w:t>Požadované s</w:t>
      </w:r>
      <w:r w:rsidR="00176611" w:rsidRPr="00FE7846">
        <w:rPr>
          <w:rFonts w:ascii="Arial Narrow" w:hAnsi="Arial Narrow"/>
          <w:b/>
          <w:lang w:val="sk-SK"/>
        </w:rPr>
        <w:t>lužby</w:t>
      </w:r>
      <w:r w:rsidRPr="00FE7846">
        <w:rPr>
          <w:rFonts w:ascii="Arial Narrow" w:hAnsi="Arial Narrow"/>
          <w:b/>
          <w:lang w:val="sk-SK"/>
        </w:rPr>
        <w:t xml:space="preserve"> pre rozšírenie monitorovacieho systému SIEM</w:t>
      </w:r>
    </w:p>
    <w:p w14:paraId="3E6B89BE" w14:textId="53A2E359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Analytické práce pre posúdenie existujúcich bezpečnostných riešení a nástrojov pr</w:t>
      </w:r>
      <w:r w:rsidR="00E875A7" w:rsidRPr="00FE7846">
        <w:rPr>
          <w:rFonts w:ascii="Arial Narrow" w:hAnsi="Arial Narrow"/>
          <w:lang w:val="sk-SK"/>
        </w:rPr>
        <w:t>e integráciu do SIEM prostredia</w:t>
      </w:r>
      <w:r w:rsidR="005D65EC" w:rsidRPr="00FE7846">
        <w:rPr>
          <w:rFonts w:ascii="Arial Narrow" w:hAnsi="Arial Narrow"/>
          <w:lang w:val="sk-SK"/>
        </w:rPr>
        <w:t>.</w:t>
      </w:r>
    </w:p>
    <w:p w14:paraId="3E9022A7" w14:textId="2AF89E08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Dizajn wokflow-u, implementácia bezpečnostných politík</w:t>
      </w:r>
      <w:r w:rsidR="005D65EC" w:rsidRPr="00FE7846">
        <w:rPr>
          <w:rFonts w:ascii="Arial Narrow" w:hAnsi="Arial Narrow"/>
          <w:lang w:val="sk-SK"/>
        </w:rPr>
        <w:t>.</w:t>
      </w:r>
    </w:p>
    <w:p w14:paraId="3A8E3856" w14:textId="0C2B788D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Návrh a implementácia operačných postupov pre rutinné operácie správy s využitím funkcionality delenia práce pre jednotlivé tými v </w:t>
      </w:r>
      <w:r w:rsidR="00AE6F43" w:rsidRPr="00FE7846">
        <w:rPr>
          <w:rFonts w:ascii="Arial Narrow" w:hAnsi="Arial Narrow"/>
          <w:lang w:val="sk-SK"/>
        </w:rPr>
        <w:t>rámci</w:t>
      </w:r>
      <w:r w:rsidRPr="00FE7846">
        <w:rPr>
          <w:rFonts w:ascii="Arial Narrow" w:hAnsi="Arial Narrow"/>
          <w:lang w:val="sk-SK"/>
        </w:rPr>
        <w:t xml:space="preserve"> </w:t>
      </w:r>
      <w:r w:rsidR="00AE6F43" w:rsidRPr="00FE7846">
        <w:rPr>
          <w:rFonts w:ascii="Arial Narrow" w:hAnsi="Arial Narrow"/>
          <w:lang w:val="sk-SK"/>
        </w:rPr>
        <w:t>perimetra</w:t>
      </w:r>
      <w:r w:rsidRPr="00FE7846">
        <w:rPr>
          <w:rFonts w:ascii="Arial Narrow" w:hAnsi="Arial Narrow"/>
          <w:lang w:val="sk-SK"/>
        </w:rPr>
        <w:t xml:space="preserve"> siete.</w:t>
      </w:r>
    </w:p>
    <w:p w14:paraId="7D1402A5" w14:textId="1ED36470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Mapovanie požiadaviek technického návrhu na funkčné celky infraštruktúry</w:t>
      </w:r>
      <w:r w:rsidR="005D65EC" w:rsidRPr="00FE7846">
        <w:rPr>
          <w:rFonts w:ascii="Arial Narrow" w:hAnsi="Arial Narrow"/>
          <w:lang w:val="sk-SK"/>
        </w:rPr>
        <w:t>.</w:t>
      </w:r>
    </w:p>
    <w:p w14:paraId="03B6781E" w14:textId="2EC0D3C3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Detailný d</w:t>
      </w:r>
      <w:r w:rsidR="00B342CD" w:rsidRPr="00FE7846">
        <w:rPr>
          <w:rFonts w:ascii="Arial Narrow" w:hAnsi="Arial Narrow"/>
          <w:lang w:val="sk-SK"/>
        </w:rPr>
        <w:t>esign</w:t>
      </w:r>
      <w:r w:rsidR="005D65EC" w:rsidRPr="00FE7846">
        <w:rPr>
          <w:rFonts w:ascii="Arial Narrow" w:hAnsi="Arial Narrow"/>
          <w:lang w:val="sk-SK"/>
        </w:rPr>
        <w:t>.</w:t>
      </w:r>
    </w:p>
    <w:p w14:paraId="0A2ADA43" w14:textId="3688A6B9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Import bezpečnostných politík</w:t>
      </w:r>
      <w:r w:rsidR="005D65EC" w:rsidRPr="00FE7846">
        <w:rPr>
          <w:rFonts w:ascii="Arial Narrow" w:hAnsi="Arial Narrow"/>
          <w:lang w:val="sk-SK"/>
        </w:rPr>
        <w:t>.</w:t>
      </w:r>
    </w:p>
    <w:p w14:paraId="2903FB22" w14:textId="3370DA9A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Inštalácia SW a všetkých nástrojov</w:t>
      </w:r>
      <w:r w:rsidR="005D65EC" w:rsidRPr="00FE7846">
        <w:rPr>
          <w:rFonts w:ascii="Arial Narrow" w:hAnsi="Arial Narrow"/>
          <w:lang w:val="sk-SK"/>
        </w:rPr>
        <w:t>.</w:t>
      </w:r>
    </w:p>
    <w:p w14:paraId="18C60312" w14:textId="78740F65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Zohľadnenie backup politík a vytvorenie backup plánu, pre Log Data na </w:t>
      </w:r>
      <w:r w:rsidR="00AE6F43" w:rsidRPr="00FE7846">
        <w:rPr>
          <w:rFonts w:ascii="Arial Narrow" w:hAnsi="Arial Narrow"/>
          <w:lang w:val="sk-SK"/>
        </w:rPr>
        <w:t>zabezpečenie</w:t>
      </w:r>
      <w:r w:rsidRPr="00FE7846">
        <w:rPr>
          <w:rFonts w:ascii="Arial Narrow" w:hAnsi="Arial Narrow"/>
          <w:lang w:val="sk-SK"/>
        </w:rPr>
        <w:t xml:space="preserve"> konzistencie a</w:t>
      </w:r>
      <w:r w:rsidR="005D65EC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retencie</w:t>
      </w:r>
      <w:r w:rsidR="005D65EC" w:rsidRPr="00FE7846">
        <w:rPr>
          <w:rFonts w:ascii="Arial Narrow" w:hAnsi="Arial Narrow"/>
          <w:lang w:val="sk-SK"/>
        </w:rPr>
        <w:t>.</w:t>
      </w:r>
    </w:p>
    <w:p w14:paraId="7F709A75" w14:textId="177F83C4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Komplexná technická dokumentácia na všetkých vrstvách dodaného riešenia</w:t>
      </w:r>
      <w:r w:rsidR="005D65EC" w:rsidRPr="00FE7846">
        <w:rPr>
          <w:rFonts w:ascii="Arial Narrow" w:hAnsi="Arial Narrow"/>
          <w:lang w:val="sk-SK"/>
        </w:rPr>
        <w:t>.</w:t>
      </w:r>
    </w:p>
    <w:p w14:paraId="20A37714" w14:textId="5CE9F3BB" w:rsidR="00BB4A63" w:rsidRPr="00210FCB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Zabezpečenie zaškolenia pre obslužný personál</w:t>
      </w:r>
      <w:r w:rsidR="00FD67FF" w:rsidRPr="00FE7846">
        <w:rPr>
          <w:rFonts w:ascii="Arial Narrow" w:hAnsi="Arial Narrow"/>
          <w:lang w:val="sk-SK"/>
        </w:rPr>
        <w:t xml:space="preserve"> </w:t>
      </w:r>
      <w:r w:rsidR="00FE7846">
        <w:rPr>
          <w:rFonts w:ascii="Arial Narrow" w:hAnsi="Arial Narrow"/>
          <w:lang w:val="sk-SK"/>
        </w:rPr>
        <w:t>v </w:t>
      </w:r>
      <w:r w:rsidR="00FE7846" w:rsidRPr="00210FCB">
        <w:rPr>
          <w:rFonts w:ascii="Arial Narrow" w:hAnsi="Arial Narrow"/>
          <w:lang w:val="sk-SK"/>
        </w:rPr>
        <w:t xml:space="preserve">rozsahu </w:t>
      </w:r>
      <w:r w:rsidR="00BF763A" w:rsidRPr="00210FCB">
        <w:rPr>
          <w:rFonts w:ascii="Arial Narrow" w:hAnsi="Arial Narrow" w:cs="Arial"/>
          <w:lang w:val="sk-SK"/>
        </w:rPr>
        <w:t>uvedenom v návrhu na plnenie kritérií, v zmysle Prílohy č. 4 týchto súťažných podkladov</w:t>
      </w:r>
      <w:r w:rsidR="00BF763A" w:rsidRPr="00210FCB">
        <w:rPr>
          <w:rFonts w:ascii="Arial Narrow" w:hAnsi="Arial Narrow"/>
          <w:lang w:val="sk-SK"/>
        </w:rPr>
        <w:t>.</w:t>
      </w:r>
    </w:p>
    <w:p w14:paraId="24C0F5F9" w14:textId="1B452922" w:rsidR="004C0CDD" w:rsidRPr="00FE7846" w:rsidRDefault="004C0CDD" w:rsidP="00FE7846">
      <w:pPr>
        <w:jc w:val="both"/>
        <w:rPr>
          <w:rFonts w:ascii="Arial Narrow" w:hAnsi="Arial Narrow"/>
          <w:lang w:val="sk-SK"/>
        </w:rPr>
      </w:pPr>
    </w:p>
    <w:p w14:paraId="362AAF04" w14:textId="77777777" w:rsidR="00064CC6" w:rsidRPr="00FE7846" w:rsidRDefault="00064CC6" w:rsidP="00FE7846">
      <w:pPr>
        <w:jc w:val="both"/>
        <w:rPr>
          <w:rFonts w:ascii="Arial Narrow" w:hAnsi="Arial Narrow"/>
          <w:b/>
          <w:bCs/>
          <w:lang w:val="sk-SK"/>
        </w:rPr>
      </w:pPr>
      <w:r w:rsidRPr="00FE7846">
        <w:rPr>
          <w:rFonts w:ascii="Arial Narrow" w:hAnsi="Arial Narrow"/>
          <w:b/>
          <w:bCs/>
          <w:lang w:val="sk-SK"/>
        </w:rPr>
        <w:br w:type="page"/>
      </w:r>
    </w:p>
    <w:p w14:paraId="4747B5D9" w14:textId="013B07B3" w:rsidR="004C0CDD" w:rsidRPr="00FE7846" w:rsidRDefault="004C0CDD" w:rsidP="00FE7846">
      <w:pPr>
        <w:jc w:val="both"/>
        <w:rPr>
          <w:rFonts w:ascii="Arial Narrow" w:hAnsi="Arial Narrow"/>
          <w:b/>
          <w:bCs/>
          <w:sz w:val="32"/>
          <w:szCs w:val="32"/>
          <w:lang w:val="sk-SK"/>
        </w:rPr>
      </w:pPr>
      <w:r w:rsidRPr="00FE7846">
        <w:rPr>
          <w:rFonts w:ascii="Arial Narrow" w:hAnsi="Arial Narrow"/>
          <w:b/>
          <w:bCs/>
          <w:sz w:val="32"/>
          <w:szCs w:val="32"/>
          <w:lang w:val="sk-SK"/>
        </w:rPr>
        <w:lastRenderedPageBreak/>
        <w:t>Organizačné a technické opatrenia spojené s rozšírením monitorovacieho systému SIEM</w:t>
      </w:r>
      <w:r w:rsidR="00190349" w:rsidRPr="00FE7846">
        <w:rPr>
          <w:rFonts w:ascii="Arial Narrow" w:hAnsi="Arial Narrow"/>
          <w:b/>
          <w:bCs/>
          <w:sz w:val="32"/>
          <w:szCs w:val="32"/>
          <w:lang w:val="sk-SK"/>
        </w:rPr>
        <w:t xml:space="preserve"> požiadavky na dodanie služieb</w:t>
      </w:r>
    </w:p>
    <w:p w14:paraId="59393011" w14:textId="77777777" w:rsidR="00064CC6" w:rsidRPr="00FE7846" w:rsidRDefault="00064CC6" w:rsidP="00FE7846">
      <w:pPr>
        <w:jc w:val="both"/>
        <w:rPr>
          <w:rFonts w:ascii="Arial Narrow" w:hAnsi="Arial Narrow"/>
          <w:b/>
          <w:bCs/>
          <w:lang w:val="sk-SK"/>
        </w:rPr>
      </w:pPr>
    </w:p>
    <w:p w14:paraId="721B703B" w14:textId="7D81BA0A" w:rsidR="004C0CDD" w:rsidRPr="00FE7846" w:rsidRDefault="00064CC6" w:rsidP="00FE784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Komplexné ohodnotenie zraniteľností organizácie s transferom znalostí na zamestnancov objednávateľa.</w:t>
      </w:r>
    </w:p>
    <w:p w14:paraId="757C8976" w14:textId="77777777" w:rsidR="00064CC6" w:rsidRPr="00FE7846" w:rsidRDefault="00064CC6" w:rsidP="00FE7846">
      <w:pPr>
        <w:ind w:firstLine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Poskytnutá služba musí zahŕňať:</w:t>
      </w:r>
    </w:p>
    <w:p w14:paraId="45B26FB9" w14:textId="162C6EFB" w:rsidR="00064CC6" w:rsidRPr="00FE7846" w:rsidRDefault="00037FF3" w:rsidP="00FE7846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064CC6" w:rsidRPr="00FE7846">
        <w:rPr>
          <w:rFonts w:ascii="Arial Narrow" w:hAnsi="Arial Narrow"/>
          <w:lang w:val="sk-SK"/>
        </w:rPr>
        <w:t>hodnotenie zraniteľností z externého prostredia</w:t>
      </w:r>
      <w:r w:rsidRPr="00FE7846">
        <w:rPr>
          <w:rFonts w:ascii="Arial Narrow" w:hAnsi="Arial Narrow"/>
          <w:lang w:val="sk-SK"/>
        </w:rPr>
        <w:t>,</w:t>
      </w:r>
    </w:p>
    <w:p w14:paraId="6974EFC9" w14:textId="4177F2C3" w:rsidR="00064CC6" w:rsidRPr="00FE7846" w:rsidRDefault="00037FF3" w:rsidP="00FE7846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064CC6" w:rsidRPr="00FE7846">
        <w:rPr>
          <w:rFonts w:ascii="Arial Narrow" w:hAnsi="Arial Narrow"/>
          <w:lang w:val="sk-SK"/>
        </w:rPr>
        <w:t>hodnotenie zraniteľností z interného prostredia</w:t>
      </w:r>
      <w:r w:rsidRPr="00FE7846">
        <w:rPr>
          <w:rFonts w:ascii="Arial Narrow" w:hAnsi="Arial Narrow"/>
          <w:lang w:val="sk-SK"/>
        </w:rPr>
        <w:t>,</w:t>
      </w:r>
    </w:p>
    <w:p w14:paraId="461FDB38" w14:textId="4AECE3C1" w:rsidR="00064CC6" w:rsidRPr="00FE7846" w:rsidRDefault="00037FF3" w:rsidP="00FE7846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064CC6" w:rsidRPr="00FE7846">
        <w:rPr>
          <w:rFonts w:ascii="Arial Narrow" w:hAnsi="Arial Narrow"/>
          <w:lang w:val="sk-SK"/>
        </w:rPr>
        <w:t xml:space="preserve">ransfer znalostí </w:t>
      </w:r>
      <w:r w:rsidRPr="00FE7846">
        <w:rPr>
          <w:rFonts w:ascii="Arial Narrow" w:hAnsi="Arial Narrow"/>
          <w:lang w:val="sk-SK"/>
        </w:rPr>
        <w:t>–</w:t>
      </w:r>
      <w:r w:rsidR="00064CC6" w:rsidRPr="00FE7846">
        <w:rPr>
          <w:rFonts w:ascii="Arial Narrow" w:hAnsi="Arial Narrow"/>
          <w:lang w:val="sk-SK"/>
        </w:rPr>
        <w:t xml:space="preserve"> školenie</w:t>
      </w:r>
      <w:r w:rsidRPr="00FE7846">
        <w:rPr>
          <w:rFonts w:ascii="Arial Narrow" w:hAnsi="Arial Narrow"/>
          <w:lang w:val="sk-SK"/>
        </w:rPr>
        <w:t>.</w:t>
      </w:r>
    </w:p>
    <w:p w14:paraId="4F29CE15" w14:textId="77777777" w:rsidR="00064CC6" w:rsidRPr="00FE7846" w:rsidRDefault="00064CC6" w:rsidP="00FE7846">
      <w:pPr>
        <w:ind w:left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Ohodnotenie zraniteľností z externého prostredia musí zahŕňať:</w:t>
      </w:r>
    </w:p>
    <w:p w14:paraId="11D3D433" w14:textId="5A89F2F6" w:rsidR="00064CC6" w:rsidRPr="00FE7846" w:rsidRDefault="00037FF3" w:rsidP="00FE7846">
      <w:pPr>
        <w:pStyle w:val="Odsekzoznamu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</w:t>
      </w:r>
      <w:r w:rsidR="00064CC6" w:rsidRPr="00FE7846">
        <w:rPr>
          <w:rFonts w:ascii="Arial Narrow" w:hAnsi="Arial Narrow"/>
          <w:lang w:val="sk-SK"/>
        </w:rPr>
        <w:t>dentifikácia informácií zistiteľná prostredníctvom techník OSINT</w:t>
      </w:r>
      <w:r w:rsidRPr="00FE7846">
        <w:rPr>
          <w:rFonts w:ascii="Arial Narrow" w:hAnsi="Arial Narrow"/>
          <w:lang w:val="sk-SK"/>
        </w:rPr>
        <w:t>,</w:t>
      </w:r>
    </w:p>
    <w:p w14:paraId="06805078" w14:textId="252B3CC6" w:rsidR="00064CC6" w:rsidRPr="00FE7846" w:rsidRDefault="00037FF3" w:rsidP="00FE7846">
      <w:pPr>
        <w:pStyle w:val="Odsekzoznamu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</w:t>
      </w:r>
      <w:r w:rsidR="00064CC6" w:rsidRPr="00FE7846">
        <w:rPr>
          <w:rFonts w:ascii="Arial Narrow" w:hAnsi="Arial Narrow"/>
          <w:lang w:val="sk-SK"/>
        </w:rPr>
        <w:t>utomatizovaný test sieťových a webových služieb</w:t>
      </w:r>
      <w:r w:rsidRPr="00FE7846">
        <w:rPr>
          <w:rFonts w:ascii="Arial Narrow" w:hAnsi="Arial Narrow"/>
          <w:lang w:val="sk-SK"/>
        </w:rPr>
        <w:t>,</w:t>
      </w:r>
    </w:p>
    <w:p w14:paraId="039BB7F5" w14:textId="3219B43A" w:rsidR="00064CC6" w:rsidRPr="00FE7846" w:rsidRDefault="00037FF3" w:rsidP="00FE7846">
      <w:pPr>
        <w:pStyle w:val="Odsekzoznamu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</w:t>
      </w:r>
      <w:r w:rsidR="00064CC6" w:rsidRPr="00FE7846">
        <w:rPr>
          <w:rFonts w:ascii="Arial Narrow" w:hAnsi="Arial Narrow"/>
          <w:lang w:val="sk-SK"/>
        </w:rPr>
        <w:t>anuálne overenie zistených zraniteľností</w:t>
      </w:r>
      <w:r w:rsidRPr="00FE7846">
        <w:rPr>
          <w:rFonts w:ascii="Arial Narrow" w:hAnsi="Arial Narrow"/>
          <w:lang w:val="sk-SK"/>
        </w:rPr>
        <w:t>,</w:t>
      </w:r>
    </w:p>
    <w:p w14:paraId="07ECD380" w14:textId="248C7B18" w:rsidR="00064CC6" w:rsidRPr="00FE7846" w:rsidRDefault="00037FF3" w:rsidP="00FE7846">
      <w:pPr>
        <w:pStyle w:val="Odsekzoznamu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e</w:t>
      </w:r>
      <w:r w:rsidR="00AE6F43" w:rsidRPr="00FE7846">
        <w:rPr>
          <w:rFonts w:ascii="Arial Narrow" w:hAnsi="Arial Narrow"/>
          <w:lang w:val="sk-SK"/>
        </w:rPr>
        <w:t>xploatácia</w:t>
      </w:r>
      <w:r w:rsidR="00064CC6" w:rsidRPr="00FE7846">
        <w:rPr>
          <w:rFonts w:ascii="Arial Narrow" w:hAnsi="Arial Narrow"/>
          <w:lang w:val="sk-SK"/>
        </w:rPr>
        <w:t xml:space="preserve"> zistených zraniteľností</w:t>
      </w:r>
      <w:r w:rsidRPr="00FE7846">
        <w:rPr>
          <w:rFonts w:ascii="Arial Narrow" w:hAnsi="Arial Narrow"/>
          <w:lang w:val="sk-SK"/>
        </w:rPr>
        <w:t>.</w:t>
      </w:r>
    </w:p>
    <w:p w14:paraId="237A9065" w14:textId="311BAE59" w:rsidR="00064CC6" w:rsidRPr="00FE7846" w:rsidRDefault="00064CC6" w:rsidP="00FE7846">
      <w:pPr>
        <w:ind w:left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Pre dostupné webové portály aj overenie webových služieb v zmysle metodiky OWASP 4.2</w:t>
      </w:r>
    </w:p>
    <w:p w14:paraId="300243B1" w14:textId="345B2EC0" w:rsidR="00064CC6" w:rsidRPr="00FE7846" w:rsidRDefault="00037FF3" w:rsidP="00FE7846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</w:t>
      </w:r>
      <w:r w:rsidR="00064CC6" w:rsidRPr="00FE7846">
        <w:rPr>
          <w:rFonts w:ascii="Arial Narrow" w:hAnsi="Arial Narrow"/>
          <w:lang w:val="sk-SK"/>
        </w:rPr>
        <w:t>lasifikáciu zraniteľností a návrh bezpečnostných opatrení</w:t>
      </w:r>
      <w:r w:rsidRPr="00FE7846">
        <w:rPr>
          <w:rFonts w:ascii="Arial Narrow" w:hAnsi="Arial Narrow"/>
          <w:lang w:val="sk-SK"/>
        </w:rPr>
        <w:t>,</w:t>
      </w:r>
    </w:p>
    <w:p w14:paraId="61EB9E56" w14:textId="0490B6A4" w:rsidR="00064CC6" w:rsidRPr="00FE7846" w:rsidRDefault="00037FF3" w:rsidP="00FE7846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064CC6" w:rsidRPr="00FE7846">
        <w:rPr>
          <w:rFonts w:ascii="Arial Narrow" w:hAnsi="Arial Narrow"/>
          <w:lang w:val="sk-SK"/>
        </w:rPr>
        <w:t xml:space="preserve">réning a vysvetlenie procesu testovania zamestnancom zákazníka minimálne v rozsahu </w:t>
      </w:r>
      <w:r w:rsidR="00FD67FF" w:rsidRPr="00FE7846">
        <w:rPr>
          <w:rFonts w:ascii="Arial Narrow" w:hAnsi="Arial Narrow"/>
          <w:lang w:val="sk-SK"/>
        </w:rPr>
        <w:t xml:space="preserve">60 </w:t>
      </w:r>
      <w:r w:rsidR="00064CC6" w:rsidRPr="00FE7846">
        <w:rPr>
          <w:rFonts w:ascii="Arial Narrow" w:hAnsi="Arial Narrow"/>
          <w:lang w:val="sk-SK"/>
        </w:rPr>
        <w:t>hodín</w:t>
      </w:r>
      <w:r w:rsidRPr="00FE7846">
        <w:rPr>
          <w:rFonts w:ascii="Arial Narrow" w:hAnsi="Arial Narrow"/>
          <w:lang w:val="sk-SK"/>
        </w:rPr>
        <w:t>.</w:t>
      </w:r>
    </w:p>
    <w:p w14:paraId="27263C8F" w14:textId="77777777" w:rsidR="00064CC6" w:rsidRPr="00FE7846" w:rsidRDefault="00064CC6" w:rsidP="00FE7846">
      <w:pPr>
        <w:ind w:left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Ohodnotenie zraniteľností z interného prostredia musí zahŕňať:</w:t>
      </w:r>
    </w:p>
    <w:p w14:paraId="00EE0256" w14:textId="14333783" w:rsidR="00064CC6" w:rsidRPr="00FE7846" w:rsidRDefault="00037FF3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</w:t>
      </w:r>
      <w:r w:rsidR="00064CC6" w:rsidRPr="00FE7846">
        <w:rPr>
          <w:rFonts w:ascii="Arial Narrow" w:hAnsi="Arial Narrow"/>
          <w:lang w:val="sk-SK"/>
        </w:rPr>
        <w:t>apovanie aktív</w:t>
      </w:r>
      <w:r w:rsidRPr="00FE7846">
        <w:rPr>
          <w:rFonts w:ascii="Arial Narrow" w:hAnsi="Arial Narrow"/>
          <w:lang w:val="sk-SK"/>
        </w:rPr>
        <w:t>,</w:t>
      </w:r>
    </w:p>
    <w:p w14:paraId="45DC3C30" w14:textId="684A91B4" w:rsidR="00064CC6" w:rsidRPr="00FE7846" w:rsidRDefault="00037FF3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</w:t>
      </w:r>
      <w:r w:rsidR="00064CC6" w:rsidRPr="00FE7846">
        <w:rPr>
          <w:rFonts w:ascii="Arial Narrow" w:hAnsi="Arial Narrow"/>
          <w:lang w:val="sk-SK"/>
        </w:rPr>
        <w:t>utomatizované overenie zraniteľností v interných infraštruktúrach</w:t>
      </w:r>
      <w:r w:rsidRPr="00FE7846">
        <w:rPr>
          <w:rFonts w:ascii="Arial Narrow" w:hAnsi="Arial Narrow"/>
          <w:lang w:val="sk-SK"/>
        </w:rPr>
        <w:t>,</w:t>
      </w:r>
    </w:p>
    <w:p w14:paraId="2CFDD7F4" w14:textId="314F5754" w:rsidR="00064CC6" w:rsidRPr="00FE7846" w:rsidRDefault="00037FF3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</w:t>
      </w:r>
      <w:r w:rsidR="00064CC6" w:rsidRPr="00FE7846">
        <w:rPr>
          <w:rFonts w:ascii="Arial Narrow" w:hAnsi="Arial Narrow"/>
          <w:lang w:val="sk-SK"/>
        </w:rPr>
        <w:t>anuálna veri</w:t>
      </w:r>
      <w:r w:rsidRPr="00FE7846">
        <w:rPr>
          <w:rFonts w:ascii="Arial Narrow" w:hAnsi="Arial Narrow"/>
          <w:lang w:val="sk-SK"/>
        </w:rPr>
        <w:t>fikácia zistených zraniteľností,</w:t>
      </w:r>
    </w:p>
    <w:p w14:paraId="21527AC4" w14:textId="13744E64" w:rsidR="00064CC6" w:rsidRPr="00FE7846" w:rsidRDefault="00037FF3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064CC6" w:rsidRPr="00FE7846">
        <w:rPr>
          <w:rFonts w:ascii="Arial Narrow" w:hAnsi="Arial Narrow"/>
          <w:lang w:val="sk-SK"/>
        </w:rPr>
        <w:t>verenie možností</w:t>
      </w:r>
      <w:r w:rsidRPr="00FE7846">
        <w:rPr>
          <w:rFonts w:ascii="Arial Narrow" w:hAnsi="Arial Narrow"/>
          <w:lang w:val="sk-SK"/>
        </w:rPr>
        <w:t xml:space="preserve"> lateral movement v organizácií,</w:t>
      </w:r>
    </w:p>
    <w:p w14:paraId="743C83D9" w14:textId="52E0E4AD" w:rsidR="00064CC6" w:rsidRPr="00FE7846" w:rsidRDefault="00037FF3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e</w:t>
      </w:r>
      <w:r w:rsidR="00AE6F43" w:rsidRPr="00FE7846">
        <w:rPr>
          <w:rFonts w:ascii="Arial Narrow" w:hAnsi="Arial Narrow"/>
          <w:lang w:val="sk-SK"/>
        </w:rPr>
        <w:t>xploatácia</w:t>
      </w:r>
      <w:r w:rsidRPr="00FE7846">
        <w:rPr>
          <w:rFonts w:ascii="Arial Narrow" w:hAnsi="Arial Narrow"/>
          <w:lang w:val="sk-SK"/>
        </w:rPr>
        <w:t xml:space="preserve"> zraniteľností,</w:t>
      </w:r>
    </w:p>
    <w:p w14:paraId="509B0315" w14:textId="00B3BEA9" w:rsidR="00064CC6" w:rsidRPr="00FE7846" w:rsidRDefault="006E4E8C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064CC6" w:rsidRPr="00FE7846">
        <w:rPr>
          <w:rFonts w:ascii="Arial Narrow" w:hAnsi="Arial Narrow"/>
          <w:lang w:val="sk-SK"/>
        </w:rPr>
        <w:t xml:space="preserve">réning zamestnanca zákazníka na vykonanie ohodnotenia zraniteľností zákazníka minimálne v rozsahu </w:t>
      </w:r>
      <w:r w:rsidR="00FD67FF" w:rsidRPr="00FE7846">
        <w:rPr>
          <w:rFonts w:ascii="Arial Narrow" w:hAnsi="Arial Narrow"/>
          <w:lang w:val="sk-SK"/>
        </w:rPr>
        <w:t xml:space="preserve">60 </w:t>
      </w:r>
      <w:r w:rsidR="00064CC6" w:rsidRPr="00FE7846">
        <w:rPr>
          <w:rFonts w:ascii="Arial Narrow" w:hAnsi="Arial Narrow"/>
          <w:lang w:val="sk-SK"/>
        </w:rPr>
        <w:t>hodín</w:t>
      </w:r>
      <w:r w:rsidRPr="00FE7846">
        <w:rPr>
          <w:rFonts w:ascii="Arial Narrow" w:hAnsi="Arial Narrow"/>
          <w:lang w:val="sk-SK"/>
        </w:rPr>
        <w:t>,</w:t>
      </w:r>
    </w:p>
    <w:p w14:paraId="65D22228" w14:textId="0ADAA334" w:rsidR="00064CC6" w:rsidRPr="00FE7846" w:rsidRDefault="006E4E8C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</w:t>
      </w:r>
      <w:r w:rsidR="00064CC6" w:rsidRPr="00FE7846">
        <w:rPr>
          <w:rFonts w:ascii="Arial Narrow" w:hAnsi="Arial Narrow"/>
          <w:lang w:val="sk-SK"/>
        </w:rPr>
        <w:t>lasifikácia zraniteľností a návrh bezpečnostných opatrení</w:t>
      </w:r>
      <w:r w:rsidRPr="00FE7846">
        <w:rPr>
          <w:rFonts w:ascii="Arial Narrow" w:hAnsi="Arial Narrow"/>
          <w:lang w:val="sk-SK"/>
        </w:rPr>
        <w:t>.</w:t>
      </w:r>
    </w:p>
    <w:p w14:paraId="49753717" w14:textId="77777777" w:rsidR="00064CC6" w:rsidRPr="00FE7846" w:rsidRDefault="00064CC6" w:rsidP="00FE7846">
      <w:pPr>
        <w:ind w:left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Výsledkom služby musí byť správa z ohodnotenia zraniteľností, ktorá minimálne zahŕňa:</w:t>
      </w:r>
    </w:p>
    <w:p w14:paraId="30CF500A" w14:textId="3AE2B8A3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</w:t>
      </w:r>
      <w:r w:rsidR="00064CC6" w:rsidRPr="00FE7846">
        <w:rPr>
          <w:rFonts w:ascii="Arial Narrow" w:hAnsi="Arial Narrow"/>
          <w:lang w:val="sk-SK"/>
        </w:rPr>
        <w:t>anažérske zhrnutie</w:t>
      </w:r>
      <w:r w:rsidRPr="00FE7846">
        <w:rPr>
          <w:rFonts w:ascii="Arial Narrow" w:hAnsi="Arial Narrow"/>
          <w:lang w:val="sk-SK"/>
        </w:rPr>
        <w:t>,</w:t>
      </w:r>
    </w:p>
    <w:p w14:paraId="1C3E4B94" w14:textId="0049564E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064CC6" w:rsidRPr="00FE7846">
        <w:rPr>
          <w:rFonts w:ascii="Arial Narrow" w:hAnsi="Arial Narrow"/>
          <w:lang w:val="sk-SK"/>
        </w:rPr>
        <w:t>oužité metodiky</w:t>
      </w:r>
      <w:r w:rsidRPr="00FE7846">
        <w:rPr>
          <w:rFonts w:ascii="Arial Narrow" w:hAnsi="Arial Narrow"/>
          <w:lang w:val="sk-SK"/>
        </w:rPr>
        <w:t>,</w:t>
      </w:r>
    </w:p>
    <w:p w14:paraId="1CE62C3B" w14:textId="1A66EDDC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064CC6" w:rsidRPr="00FE7846">
        <w:rPr>
          <w:rFonts w:ascii="Arial Narrow" w:hAnsi="Arial Narrow"/>
          <w:lang w:val="sk-SK"/>
        </w:rPr>
        <w:t>oužité nástroje a spôsob ich použitia</w:t>
      </w:r>
      <w:r w:rsidRPr="00FE7846">
        <w:rPr>
          <w:rFonts w:ascii="Arial Narrow" w:hAnsi="Arial Narrow"/>
          <w:lang w:val="sk-SK"/>
        </w:rPr>
        <w:t>,</w:t>
      </w:r>
    </w:p>
    <w:p w14:paraId="453BA781" w14:textId="34600972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064CC6" w:rsidRPr="00FE7846">
        <w:rPr>
          <w:rFonts w:ascii="Arial Narrow" w:hAnsi="Arial Narrow"/>
          <w:lang w:val="sk-SK"/>
        </w:rPr>
        <w:t>oznam a podrobný nájdených bezpečnostných zraniteľností a vektorov útoku</w:t>
      </w:r>
      <w:r w:rsidRPr="00FE7846">
        <w:rPr>
          <w:rFonts w:ascii="Arial Narrow" w:hAnsi="Arial Narrow"/>
          <w:lang w:val="sk-SK"/>
        </w:rPr>
        <w:t>,</w:t>
      </w:r>
    </w:p>
    <w:p w14:paraId="1C95D210" w14:textId="58864E82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064CC6" w:rsidRPr="00FE7846">
        <w:rPr>
          <w:rFonts w:ascii="Arial Narrow" w:hAnsi="Arial Narrow"/>
          <w:lang w:val="sk-SK"/>
        </w:rPr>
        <w:t>re každú zraniteľnosť</w:t>
      </w:r>
      <w:r w:rsidRPr="00FE7846">
        <w:rPr>
          <w:rFonts w:ascii="Arial Narrow" w:hAnsi="Arial Narrow"/>
          <w:lang w:val="sk-SK"/>
        </w:rPr>
        <w:t>,</w:t>
      </w:r>
    </w:p>
    <w:p w14:paraId="3AA86D41" w14:textId="5B5A5623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064CC6" w:rsidRPr="00FE7846">
        <w:rPr>
          <w:rFonts w:ascii="Arial Narrow" w:hAnsi="Arial Narrow"/>
          <w:lang w:val="sk-SK"/>
        </w:rPr>
        <w:t>opis zraniteľnosti</w:t>
      </w:r>
      <w:r w:rsidRPr="00FE7846">
        <w:rPr>
          <w:rFonts w:ascii="Arial Narrow" w:hAnsi="Arial Narrow"/>
          <w:lang w:val="sk-SK"/>
        </w:rPr>
        <w:t>,</w:t>
      </w:r>
    </w:p>
    <w:p w14:paraId="6A742E5A" w14:textId="11569775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C</w:t>
      </w:r>
      <w:r w:rsidR="00064CC6" w:rsidRPr="00FE7846">
        <w:rPr>
          <w:rFonts w:ascii="Arial Narrow" w:hAnsi="Arial Narrow"/>
          <w:lang w:val="sk-SK"/>
        </w:rPr>
        <w:t>VSS maticu a</w:t>
      </w:r>
      <w:r w:rsidRPr="00FE7846">
        <w:rPr>
          <w:rFonts w:ascii="Arial Narrow" w:hAnsi="Arial Narrow"/>
          <w:lang w:val="sk-SK"/>
        </w:rPr>
        <w:t> </w:t>
      </w:r>
      <w:r w:rsidR="00064CC6" w:rsidRPr="00FE7846">
        <w:rPr>
          <w:rFonts w:ascii="Arial Narrow" w:hAnsi="Arial Narrow"/>
          <w:lang w:val="sk-SK"/>
        </w:rPr>
        <w:t>ohodnotenie</w:t>
      </w:r>
      <w:r w:rsidRPr="00FE7846">
        <w:rPr>
          <w:rFonts w:ascii="Arial Narrow" w:hAnsi="Arial Narrow"/>
          <w:lang w:val="sk-SK"/>
        </w:rPr>
        <w:t>,</w:t>
      </w:r>
    </w:p>
    <w:p w14:paraId="06232770" w14:textId="7144F4AD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</w:t>
      </w:r>
      <w:r w:rsidR="00064CC6" w:rsidRPr="00FE7846">
        <w:rPr>
          <w:rFonts w:ascii="Arial Narrow" w:hAnsi="Arial Narrow"/>
          <w:lang w:val="sk-SK"/>
        </w:rPr>
        <w:t>ôkaz existencie zraniteľnosti</w:t>
      </w:r>
      <w:r w:rsidRPr="00FE7846">
        <w:rPr>
          <w:rFonts w:ascii="Arial Narrow" w:hAnsi="Arial Narrow"/>
          <w:lang w:val="sk-SK"/>
        </w:rPr>
        <w:t>,</w:t>
      </w:r>
    </w:p>
    <w:p w14:paraId="0DACA704" w14:textId="474D2457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n</w:t>
      </w:r>
      <w:r w:rsidR="00064CC6" w:rsidRPr="00FE7846">
        <w:rPr>
          <w:rFonts w:ascii="Arial Narrow" w:hAnsi="Arial Narrow"/>
          <w:lang w:val="sk-SK"/>
        </w:rPr>
        <w:t>ávrh bezpečnostných opatrení</w:t>
      </w:r>
      <w:r w:rsidRPr="00FE7846">
        <w:rPr>
          <w:rFonts w:ascii="Arial Narrow" w:hAnsi="Arial Narrow"/>
          <w:lang w:val="sk-SK"/>
        </w:rPr>
        <w:t>.</w:t>
      </w:r>
    </w:p>
    <w:p w14:paraId="6070417E" w14:textId="5267BD99" w:rsidR="00064CC6" w:rsidRPr="00FE7846" w:rsidRDefault="00064CC6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Súčasťou poskytnutých služieb sú aj bezpečnostné konzultácie k navrhovaným opatreniam a ich implementácie minimálne v rozsahu</w:t>
      </w:r>
      <w:r w:rsidR="00210FCB" w:rsidRPr="00210FCB">
        <w:t xml:space="preserve"> </w:t>
      </w:r>
      <w:r w:rsidR="00210FCB">
        <w:rPr>
          <w:rFonts w:ascii="Arial Narrow" w:hAnsi="Arial Narrow"/>
          <w:lang w:val="sk-SK"/>
        </w:rPr>
        <w:t>uvedenom</w:t>
      </w:r>
      <w:r w:rsidR="00210FCB" w:rsidRPr="00210FCB">
        <w:rPr>
          <w:rFonts w:ascii="Arial Narrow" w:hAnsi="Arial Narrow"/>
          <w:lang w:val="sk-SK"/>
        </w:rPr>
        <w:t xml:space="preserve"> v návrhu na plnenie kritérií, v zmysle Prílohy č. 4 týchto súťažných podkladov</w:t>
      </w:r>
      <w:r w:rsidR="00210FCB">
        <w:rPr>
          <w:rFonts w:ascii="Arial Narrow" w:hAnsi="Arial Narrow"/>
          <w:lang w:val="sk-SK"/>
        </w:rPr>
        <w:t>.</w:t>
      </w:r>
    </w:p>
    <w:p w14:paraId="1C86F7B1" w14:textId="77777777" w:rsidR="00CE5FF1" w:rsidRPr="00FE7846" w:rsidRDefault="00CE5FF1" w:rsidP="00FE7846">
      <w:pPr>
        <w:jc w:val="both"/>
        <w:rPr>
          <w:rFonts w:ascii="Arial Narrow" w:hAnsi="Arial Narrow"/>
          <w:b/>
          <w:bCs/>
          <w:sz w:val="32"/>
          <w:szCs w:val="32"/>
          <w:lang w:val="sk-SK"/>
        </w:rPr>
      </w:pPr>
      <w:r w:rsidRPr="00FE7846">
        <w:rPr>
          <w:rFonts w:ascii="Arial Narrow" w:hAnsi="Arial Narrow"/>
          <w:b/>
          <w:bCs/>
          <w:sz w:val="32"/>
          <w:szCs w:val="32"/>
          <w:lang w:val="sk-SK"/>
        </w:rPr>
        <w:lastRenderedPageBreak/>
        <w:t>Systém integrovaného bezpečnostného dohľadu a bezpečnostné analýzy sieťovej prevádzky a dianie na koncových bodoch</w:t>
      </w:r>
    </w:p>
    <w:p w14:paraId="515AE0D2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Všeobecné požiadavky na systém – systém musí umožňovať:</w:t>
      </w:r>
    </w:p>
    <w:p w14:paraId="266FCBAE" w14:textId="0D5727B0" w:rsidR="00CE5FF1" w:rsidRPr="00FE7846" w:rsidRDefault="00991BBB" w:rsidP="00FE7846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</w:t>
      </w:r>
      <w:r w:rsidR="00CE5FF1" w:rsidRPr="00FE7846">
        <w:rPr>
          <w:rFonts w:ascii="Arial Narrow" w:hAnsi="Arial Narrow"/>
          <w:lang w:val="sk-SK"/>
        </w:rPr>
        <w:t>etegovať pohyb škodlivého kódu po sieti, jeho uloženie na koncových stani</w:t>
      </w:r>
      <w:r w:rsidRPr="00FE7846">
        <w:rPr>
          <w:rFonts w:ascii="Arial Narrow" w:hAnsi="Arial Narrow"/>
          <w:lang w:val="sk-SK"/>
        </w:rPr>
        <w:t>ciach a jeho prípadné spustenie.</w:t>
      </w:r>
    </w:p>
    <w:p w14:paraId="29E5A190" w14:textId="11E8D2BC" w:rsidR="00CE5FF1" w:rsidRPr="00FE7846" w:rsidRDefault="00991BBB" w:rsidP="00FE7846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</w:t>
      </w:r>
      <w:r w:rsidR="00CE5FF1" w:rsidRPr="00FE7846">
        <w:rPr>
          <w:rFonts w:ascii="Arial Narrow" w:hAnsi="Arial Narrow"/>
          <w:lang w:val="sk-SK"/>
        </w:rPr>
        <w:t>etegovať ďalšie praktiky útočníkov - napríklad pokusy zneužiť zraniteľnosti, pokusy o la</w:t>
      </w:r>
      <w:r w:rsidRPr="00FE7846">
        <w:rPr>
          <w:rFonts w:ascii="Arial Narrow" w:hAnsi="Arial Narrow"/>
          <w:lang w:val="sk-SK"/>
        </w:rPr>
        <w:t>terálna pohyb a exfiltrácia dát.</w:t>
      </w:r>
    </w:p>
    <w:p w14:paraId="6973D27F" w14:textId="5198BB21" w:rsidR="00CE5FF1" w:rsidRPr="00FE7846" w:rsidRDefault="00991BBB" w:rsidP="00FE7846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CE5FF1" w:rsidRPr="00FE7846">
        <w:rPr>
          <w:rFonts w:ascii="Arial Narrow" w:hAnsi="Arial Narrow"/>
          <w:lang w:val="sk-SK"/>
        </w:rPr>
        <w:t>oskytovať retrospektívne informácie o dianí v ICT záznamom informácií o dianí na sieti (predovšetkým na perimetra siete) a na koncových bodoch (staniciach s OS Windows, Linux a MacOS a serveroch s OS Windows Server a OS Linux) s možnosťou ich následn</w:t>
      </w:r>
      <w:r w:rsidRPr="00FE7846">
        <w:rPr>
          <w:rFonts w:ascii="Arial Narrow" w:hAnsi="Arial Narrow"/>
          <w:lang w:val="sk-SK"/>
        </w:rPr>
        <w:t>ého zobrazenia a prehľadávanie.</w:t>
      </w:r>
    </w:p>
    <w:p w14:paraId="1B5F5364" w14:textId="14053005" w:rsidR="00CE5FF1" w:rsidRPr="00FE7846" w:rsidRDefault="00991BBB" w:rsidP="00FE7846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U</w:t>
      </w:r>
      <w:r w:rsidR="00CE5FF1" w:rsidRPr="00FE7846">
        <w:rPr>
          <w:rFonts w:ascii="Arial Narrow" w:hAnsi="Arial Narrow"/>
          <w:lang w:val="sk-SK"/>
        </w:rPr>
        <w:t>možňovať vyšetrovanie incidentov vykonávaním vzdialen</w:t>
      </w:r>
      <w:r w:rsidRPr="00FE7846">
        <w:rPr>
          <w:rFonts w:ascii="Arial Narrow" w:hAnsi="Arial Narrow"/>
          <w:lang w:val="sk-SK"/>
        </w:rPr>
        <w:t>ých aktivít na koncových bodoch.</w:t>
      </w:r>
    </w:p>
    <w:p w14:paraId="330EE378" w14:textId="08D2104C" w:rsidR="00CE5FF1" w:rsidRPr="00FE7846" w:rsidRDefault="00991BBB" w:rsidP="00FE7846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U</w:t>
      </w:r>
      <w:r w:rsidR="00CE5FF1" w:rsidRPr="00FE7846">
        <w:rPr>
          <w:rFonts w:ascii="Arial Narrow" w:hAnsi="Arial Narrow"/>
          <w:lang w:val="sk-SK"/>
        </w:rPr>
        <w:t>možňovať vykonávať nápravu stavu po útoku vzdialeným vykonávaním akcií na koncových bodoch.</w:t>
      </w:r>
    </w:p>
    <w:p w14:paraId="203B078D" w14:textId="77777777" w:rsidR="00991BBB" w:rsidRPr="00FE7846" w:rsidRDefault="00991BBB" w:rsidP="00FE7846">
      <w:pPr>
        <w:jc w:val="both"/>
        <w:rPr>
          <w:rFonts w:ascii="Arial Narrow" w:hAnsi="Arial Narrow"/>
          <w:lang w:val="sk-SK"/>
        </w:rPr>
      </w:pPr>
    </w:p>
    <w:p w14:paraId="5D3938A6" w14:textId="3014923D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Kvantitatívne požiadavky na systém:</w:t>
      </w:r>
    </w:p>
    <w:p w14:paraId="773F3223" w14:textId="19CA8263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EDR systém požadujeme pre </w:t>
      </w:r>
      <w:r w:rsidR="00E60F6C" w:rsidRPr="00FE7846">
        <w:rPr>
          <w:rFonts w:ascii="Arial Narrow" w:hAnsi="Arial Narrow"/>
          <w:lang w:val="sk-SK"/>
        </w:rPr>
        <w:t>850</w:t>
      </w:r>
      <w:r w:rsidR="00991BBB" w:rsidRPr="00FE7846">
        <w:rPr>
          <w:rFonts w:ascii="Arial Narrow" w:hAnsi="Arial Narrow"/>
          <w:lang w:val="sk-SK"/>
        </w:rPr>
        <w:t xml:space="preserve"> koncových staníc s 30 dň</w:t>
      </w:r>
      <w:r w:rsidRPr="00FE7846">
        <w:rPr>
          <w:rFonts w:ascii="Arial Narrow" w:hAnsi="Arial Narrow"/>
          <w:lang w:val="sk-SK"/>
        </w:rPr>
        <w:t>ovou dobou uchovávania logov.</w:t>
      </w:r>
    </w:p>
    <w:p w14:paraId="70EF86D5" w14:textId="77777777" w:rsidR="00991BBB" w:rsidRPr="00FE7846" w:rsidRDefault="00991BBB" w:rsidP="00FE7846">
      <w:pPr>
        <w:jc w:val="both"/>
        <w:rPr>
          <w:rFonts w:ascii="Arial Narrow" w:hAnsi="Arial Narrow"/>
          <w:lang w:val="sk-SK"/>
        </w:rPr>
      </w:pPr>
    </w:p>
    <w:p w14:paraId="38CCBC50" w14:textId="7A0A1C60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Kvalitatívne požiadavky na systém:</w:t>
      </w:r>
    </w:p>
    <w:p w14:paraId="216124C7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Systém bude slúžiť ako nástroj bezpečnostných špecialistov - očakávame teda možnosť:</w:t>
      </w:r>
    </w:p>
    <w:p w14:paraId="26CCA65C" w14:textId="5E5AAEE3" w:rsidR="00CE5FF1" w:rsidRPr="00FE7846" w:rsidRDefault="00D56F03" w:rsidP="00FE7846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J</w:t>
      </w:r>
      <w:r w:rsidR="00CE5FF1" w:rsidRPr="00FE7846">
        <w:rPr>
          <w:rFonts w:ascii="Arial Narrow" w:hAnsi="Arial Narrow"/>
          <w:lang w:val="sk-SK"/>
        </w:rPr>
        <w:t>ednoducho a rýchlo definovať vlastné detekčné pravidlá pre javy, ktoré budeme považovať za zaujímavé, a ktoré nie sú pokryté popisom hrozieb (threat-intel) dodávaným výrobcom technológie.</w:t>
      </w:r>
    </w:p>
    <w:p w14:paraId="1416D684" w14:textId="45C749CF" w:rsidR="00CE5FF1" w:rsidRPr="00FE7846" w:rsidRDefault="00D56F03" w:rsidP="00FE7846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CE5FF1" w:rsidRPr="00FE7846">
        <w:rPr>
          <w:rFonts w:ascii="Arial Narrow" w:hAnsi="Arial Narrow"/>
          <w:lang w:val="sk-SK"/>
        </w:rPr>
        <w:t>voriť a upravovať predvolené reporty vrátane určenia periodicity ich automati</w:t>
      </w:r>
      <w:r w:rsidRPr="00FE7846">
        <w:rPr>
          <w:rFonts w:ascii="Arial Narrow" w:hAnsi="Arial Narrow"/>
          <w:lang w:val="sk-SK"/>
        </w:rPr>
        <w:t>ckého generovania a odosielanie.</w:t>
      </w:r>
    </w:p>
    <w:p w14:paraId="4B30372E" w14:textId="1D2798E2" w:rsidR="00CE5FF1" w:rsidRPr="00FE7846" w:rsidRDefault="00D56F03" w:rsidP="00FE7846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CE5FF1" w:rsidRPr="00FE7846">
        <w:rPr>
          <w:rFonts w:ascii="Arial Narrow" w:hAnsi="Arial Narrow"/>
          <w:lang w:val="sk-SK"/>
        </w:rPr>
        <w:t>voriť ad-hoc dotazy do alertov a záznamov o sieťovej prevádzke</w:t>
      </w:r>
      <w:r w:rsidRPr="00FE7846">
        <w:rPr>
          <w:rFonts w:ascii="Arial Narrow" w:hAnsi="Arial Narrow"/>
          <w:lang w:val="sk-SK"/>
        </w:rPr>
        <w:t xml:space="preserve"> a činnosti na koncových bodoch.</w:t>
      </w:r>
    </w:p>
    <w:p w14:paraId="13C1C684" w14:textId="67C9FC5F" w:rsidR="00CE5FF1" w:rsidRPr="00FE7846" w:rsidRDefault="00D56F03" w:rsidP="00FE7846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</w:t>
      </w:r>
      <w:r w:rsidR="00CE5FF1" w:rsidRPr="00FE7846">
        <w:rPr>
          <w:rFonts w:ascii="Arial Narrow" w:hAnsi="Arial Narrow"/>
          <w:lang w:val="sk-SK"/>
        </w:rPr>
        <w:t>ykonávať úlohy na koncových bodoch s cieľom investigácie alebo remediácie stavu koncového bodu.</w:t>
      </w:r>
    </w:p>
    <w:p w14:paraId="1E55F4A4" w14:textId="77777777" w:rsidR="00D56F03" w:rsidRPr="00FE7846" w:rsidRDefault="00D56F03" w:rsidP="00FE7846">
      <w:pPr>
        <w:jc w:val="both"/>
        <w:rPr>
          <w:rFonts w:ascii="Arial Narrow" w:hAnsi="Arial Narrow"/>
          <w:lang w:val="sk-SK"/>
        </w:rPr>
      </w:pPr>
    </w:p>
    <w:p w14:paraId="52E10877" w14:textId="77777777" w:rsidR="00D56F03" w:rsidRPr="00FE7846" w:rsidRDefault="00D56F03" w:rsidP="00FE7846">
      <w:pPr>
        <w:jc w:val="both"/>
        <w:rPr>
          <w:rFonts w:ascii="Arial Narrow" w:hAnsi="Arial Narrow"/>
          <w:lang w:val="sk-SK"/>
        </w:rPr>
      </w:pPr>
    </w:p>
    <w:p w14:paraId="0BE97186" w14:textId="6296EBCD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Požiadavky na funkčnosť časti systému:</w:t>
      </w:r>
    </w:p>
    <w:p w14:paraId="15B4E4AB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Ostatné</w:t>
      </w:r>
      <w:r w:rsidRPr="00FE7846">
        <w:rPr>
          <w:rFonts w:ascii="Arial Narrow" w:hAnsi="Arial Narrow"/>
          <w:lang w:val="sk-SK"/>
        </w:rPr>
        <w:tab/>
        <w:t>Systém bezpečnostného monitorovania koncových bodov (staníc a serverov) s funkcionalitou EDR</w:t>
      </w:r>
    </w:p>
    <w:p w14:paraId="57B5366E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Systémová správa:</w:t>
      </w:r>
    </w:p>
    <w:p w14:paraId="5DF610A5" w14:textId="77777777" w:rsidR="00CE5FF1" w:rsidRPr="00FE7846" w:rsidRDefault="00CE5FF1" w:rsidP="00FE7846">
      <w:pPr>
        <w:pStyle w:val="Odsekzoznamu"/>
        <w:numPr>
          <w:ilvl w:val="0"/>
          <w:numId w:val="1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správa užívateľov,</w:t>
      </w:r>
    </w:p>
    <w:p w14:paraId="43E97F5B" w14:textId="77777777" w:rsidR="00CE5FF1" w:rsidRPr="00FE7846" w:rsidRDefault="00CE5FF1" w:rsidP="00FE7846">
      <w:pPr>
        <w:pStyle w:val="Odsekzoznamu"/>
        <w:numPr>
          <w:ilvl w:val="0"/>
          <w:numId w:val="1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inštalácia a odinštalovanie aplikácií,</w:t>
      </w:r>
    </w:p>
    <w:p w14:paraId="6FC791BC" w14:textId="77777777" w:rsidR="00CE5FF1" w:rsidRPr="00FE7846" w:rsidRDefault="00CE5FF1" w:rsidP="00FE7846">
      <w:pPr>
        <w:pStyle w:val="Odsekzoznamu"/>
        <w:numPr>
          <w:ilvl w:val="0"/>
          <w:numId w:val="1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zmena nastavenia operačného systému (napríklad zapnutie firewallu a AV).</w:t>
      </w:r>
    </w:p>
    <w:p w14:paraId="562EC4AB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</w:p>
    <w:p w14:paraId="5B3BB933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Detekcia</w:t>
      </w:r>
      <w:r w:rsidRPr="00FE7846">
        <w:rPr>
          <w:rFonts w:ascii="Arial Narrow" w:hAnsi="Arial Narrow"/>
          <w:lang w:val="sk-SK"/>
        </w:rPr>
        <w:tab/>
        <w:t>Pokročilá detekcia hrozieb:</w:t>
      </w:r>
    </w:p>
    <w:p w14:paraId="1D3CB4A5" w14:textId="1E0E93C6" w:rsidR="00CE5FF1" w:rsidRPr="00FE7846" w:rsidRDefault="00CE5FF1" w:rsidP="00FE7846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detekcia škodlivého kódu jeho rozpoznaním podľa vzorov pre obsah</w:t>
      </w:r>
      <w:r w:rsidR="00D56F03" w:rsidRPr="00FE7846">
        <w:rPr>
          <w:rFonts w:ascii="Arial Narrow" w:hAnsi="Arial Narrow"/>
          <w:lang w:val="sk-SK"/>
        </w:rPr>
        <w:t>,</w:t>
      </w:r>
    </w:p>
    <w:p w14:paraId="3CEACC9F" w14:textId="77777777" w:rsidR="00CE5FF1" w:rsidRPr="00FE7846" w:rsidRDefault="00CE5FF1" w:rsidP="00FE7846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detekcia škodlivého kódu pomocou pravidiel popisujúce správanie,</w:t>
      </w:r>
    </w:p>
    <w:p w14:paraId="16B8CFD3" w14:textId="77777777" w:rsidR="00CE5FF1" w:rsidRPr="00FE7846" w:rsidRDefault="00CE5FF1" w:rsidP="00FE7846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detekcia prejavov činnosti útočníka na koncovom bode,</w:t>
      </w:r>
    </w:p>
    <w:p w14:paraId="4B097FE2" w14:textId="77777777" w:rsidR="00CE5FF1" w:rsidRPr="00FE7846" w:rsidRDefault="00CE5FF1" w:rsidP="00FE7846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analýza bežiacich procesov na stanicu a ich ohodnotenie z hľadiska činností, ktoré vykonávajú alebo by mohli vykonávať.</w:t>
      </w:r>
    </w:p>
    <w:p w14:paraId="467BDDB6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Vyšetrovanie</w:t>
      </w:r>
      <w:r w:rsidRPr="00FE7846">
        <w:rPr>
          <w:rFonts w:ascii="Arial Narrow" w:hAnsi="Arial Narrow"/>
          <w:lang w:val="sk-SK"/>
        </w:rPr>
        <w:tab/>
        <w:t>Systém bude kontinuálne zaznamenávať činnosti na koncových bodoch v podobe meta-dát v týchto oblastiach:</w:t>
      </w:r>
    </w:p>
    <w:p w14:paraId="18F57C71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spustenie a ukončenie procesov,</w:t>
      </w:r>
    </w:p>
    <w:p w14:paraId="1CB3AF0E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súborové manipulácia,</w:t>
      </w:r>
    </w:p>
    <w:p w14:paraId="344F61D0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manipulácia s registrami,</w:t>
      </w:r>
    </w:p>
    <w:p w14:paraId="6468251A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sieťových spojenie vrátane URL pre http spojenie,</w:t>
      </w:r>
    </w:p>
    <w:p w14:paraId="0A644DA9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DNS prekladov,</w:t>
      </w:r>
    </w:p>
    <w:p w14:paraId="4503FF7F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Manipulácia s USB médiami a prenosy súborov na ne,</w:t>
      </w:r>
    </w:p>
    <w:p w14:paraId="456D8055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Windows udalosti (Windows Events).</w:t>
      </w:r>
    </w:p>
    <w:p w14:paraId="14E10483" w14:textId="3047E4E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Reakcia</w:t>
      </w:r>
      <w:r w:rsidRPr="00FE7846">
        <w:rPr>
          <w:rFonts w:ascii="Arial Narrow" w:hAnsi="Arial Narrow"/>
          <w:lang w:val="sk-SK"/>
        </w:rPr>
        <w:tab/>
        <w:t>Systém umožní vykonanie akcie na koncovom bode alebo bodoch odoslaním úlohy na vykonanie a tiež interakcií s koncovým bodom v reálnom čase</w:t>
      </w:r>
      <w:r w:rsidR="00D56F03" w:rsidRPr="00FE7846">
        <w:rPr>
          <w:rFonts w:ascii="Arial Narrow" w:hAnsi="Arial Narrow"/>
          <w:lang w:val="sk-SK"/>
        </w:rPr>
        <w:t>.</w:t>
      </w:r>
    </w:p>
    <w:p w14:paraId="1776E1F2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Automatizácia reakcie na incidenty:</w:t>
      </w:r>
    </w:p>
    <w:p w14:paraId="46C6B7E9" w14:textId="22D7F069" w:rsidR="00CE5FF1" w:rsidRPr="00FE7846" w:rsidRDefault="00E13A46" w:rsidP="00FE784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</w:t>
      </w:r>
      <w:r w:rsidR="00CE5FF1" w:rsidRPr="00FE7846">
        <w:rPr>
          <w:rFonts w:ascii="Arial Narrow" w:hAnsi="Arial Narrow"/>
          <w:lang w:val="sk-SK"/>
        </w:rPr>
        <w:t>utomatickým spúšťaním podujatí (pripraveným aj užívateľom definovaných) na koncových bodoch v prípade výskytu určitého alarmu, ktorý sa ku koncovému bodu vzťahuje.</w:t>
      </w:r>
    </w:p>
    <w:p w14:paraId="508A4BEC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Ochrana koncového bodu:</w:t>
      </w:r>
    </w:p>
    <w:p w14:paraId="648F7440" w14:textId="77777777" w:rsidR="00CE5FF1" w:rsidRPr="00FE7846" w:rsidRDefault="00CE5FF1" w:rsidP="00FE7846">
      <w:pPr>
        <w:pStyle w:val="Odsekzoznamu"/>
        <w:numPr>
          <w:ilvl w:val="0"/>
          <w:numId w:val="1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Zabránenie spusteniu procesu podľa hash alebo výrazu YARA.</w:t>
      </w:r>
    </w:p>
    <w:p w14:paraId="6E6B9B15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Požiadavky v oblasti otvorenosti platformy:</w:t>
      </w:r>
    </w:p>
    <w:p w14:paraId="31295AAF" w14:textId="567DF9F9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Rozhranie</w:t>
      </w:r>
      <w:r w:rsidRPr="00FE7846">
        <w:rPr>
          <w:rFonts w:ascii="Arial Narrow" w:hAnsi="Arial Narrow"/>
          <w:lang w:val="sk-SK"/>
        </w:rPr>
        <w:tab/>
        <w:t>Zdokumentované štandardizované aplikačné rozhranie pre zákaznícke integrácie s ďalšími bezpečnostnými komponentmi. Preferujeme http &amp; XML alebo JSON API rozhrania</w:t>
      </w:r>
      <w:r w:rsidR="00D56F03" w:rsidRPr="00FE7846">
        <w:rPr>
          <w:rFonts w:ascii="Arial Narrow" w:hAnsi="Arial Narrow"/>
          <w:lang w:val="sk-SK"/>
        </w:rPr>
        <w:t>.</w:t>
      </w:r>
    </w:p>
    <w:p w14:paraId="1A88AE57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Predpripravené integračné väzby na aplikácie typu SIEM</w:t>
      </w:r>
    </w:p>
    <w:p w14:paraId="0894ED04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Systém musí pre budúce potreby podporovať integráciu s:</w:t>
      </w:r>
    </w:p>
    <w:p w14:paraId="545568C6" w14:textId="382B2205" w:rsidR="00CE5FF1" w:rsidRPr="00FE7846" w:rsidRDefault="00037FF3" w:rsidP="00FE7846">
      <w:pPr>
        <w:pStyle w:val="Odsekzoznamu"/>
        <w:numPr>
          <w:ilvl w:val="0"/>
          <w:numId w:val="1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</w:t>
      </w:r>
      <w:r w:rsidR="00CE5FF1" w:rsidRPr="00FE7846">
        <w:rPr>
          <w:rFonts w:ascii="Arial Narrow" w:hAnsi="Arial Narrow"/>
          <w:lang w:val="sk-SK"/>
        </w:rPr>
        <w:t>omponentov pre detekciu APT útokov na sieťovej prevádzke (NDR / NTA)</w:t>
      </w:r>
      <w:r w:rsidRPr="00FE7846">
        <w:rPr>
          <w:rFonts w:ascii="Arial Narrow" w:hAnsi="Arial Narrow"/>
          <w:lang w:val="sk-SK"/>
        </w:rPr>
        <w:t>,</w:t>
      </w:r>
    </w:p>
    <w:p w14:paraId="6BA16837" w14:textId="50A5438A" w:rsidR="00CE5FF1" w:rsidRPr="00FE7846" w:rsidRDefault="00037FF3" w:rsidP="00FE7846">
      <w:pPr>
        <w:pStyle w:val="Odsekzoznamu"/>
        <w:numPr>
          <w:ilvl w:val="0"/>
          <w:numId w:val="1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</w:t>
      </w:r>
      <w:r w:rsidR="00CE5FF1" w:rsidRPr="00FE7846">
        <w:rPr>
          <w:rFonts w:ascii="Arial Narrow" w:hAnsi="Arial Narrow"/>
          <w:lang w:val="sk-SK"/>
        </w:rPr>
        <w:t>omponenty sieťových návnad (honeypots)</w:t>
      </w:r>
      <w:r w:rsidRPr="00FE7846">
        <w:rPr>
          <w:rFonts w:ascii="Arial Narrow" w:hAnsi="Arial Narrow"/>
          <w:lang w:val="sk-SK"/>
        </w:rPr>
        <w:t>.</w:t>
      </w:r>
    </w:p>
    <w:p w14:paraId="2A280296" w14:textId="39EB9C73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umožní zhodnotenie hrozby integráciou na službu Vírus Total alebo obdobnú službu</w:t>
      </w:r>
      <w:r w:rsidR="00D56F03" w:rsidRPr="00FE7846">
        <w:rPr>
          <w:rFonts w:ascii="Arial Narrow" w:hAnsi="Arial Narrow"/>
          <w:lang w:val="sk-SK"/>
        </w:rPr>
        <w:t>.</w:t>
      </w:r>
    </w:p>
    <w:p w14:paraId="5BF81107" w14:textId="1EDDBD33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Jednotné užívateľské rozhranie pre analytiku, vyšetrovanie a reakciu spoločnú pre prostredie siete i koncových bodov</w:t>
      </w:r>
      <w:r w:rsidR="00D56F03" w:rsidRPr="00FE7846">
        <w:rPr>
          <w:rFonts w:ascii="Arial Narrow" w:hAnsi="Arial Narrow"/>
          <w:lang w:val="sk-SK"/>
        </w:rPr>
        <w:t>.</w:t>
      </w:r>
    </w:p>
    <w:p w14:paraId="56B21FE5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</w:p>
    <w:p w14:paraId="0A7E72AE" w14:textId="3BB003B3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Ostatné</w:t>
      </w:r>
      <w:r w:rsidRPr="00FE7846">
        <w:rPr>
          <w:rFonts w:ascii="Arial Narrow" w:hAnsi="Arial Narrow"/>
          <w:lang w:val="sk-SK"/>
        </w:rPr>
        <w:tab/>
        <w:t>Systém bude napojený na zdroj aktualizovaných informácií o hrozbách (threat-intelligencia) a bude z toho zdroja vykonávať pravidelne aktualizácie</w:t>
      </w:r>
      <w:r w:rsidR="00D56F03" w:rsidRPr="00FE7846">
        <w:rPr>
          <w:rFonts w:ascii="Arial Narrow" w:hAnsi="Arial Narrow"/>
          <w:lang w:val="sk-SK"/>
        </w:rPr>
        <w:t>.</w:t>
      </w:r>
    </w:p>
    <w:p w14:paraId="30023290" w14:textId="57F44FEB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bude možné napojiť na vlastné alebo otvorené zdroje informácií o hrozbách vo formátoch JSON, CSV a</w:t>
      </w:r>
      <w:r w:rsidR="00D56F03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STIX</w:t>
      </w:r>
      <w:r w:rsidR="00D56F03" w:rsidRPr="00FE7846">
        <w:rPr>
          <w:rFonts w:ascii="Arial Narrow" w:hAnsi="Arial Narrow"/>
          <w:lang w:val="sk-SK"/>
        </w:rPr>
        <w:t>.</w:t>
      </w:r>
    </w:p>
    <w:p w14:paraId="5F5A7E60" w14:textId="2143F6E8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Systém bude umožňovať import popisu IOC vo formáte OpenIOC a</w:t>
      </w:r>
      <w:r w:rsidR="00D56F03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YARA</w:t>
      </w:r>
      <w:r w:rsidR="00D56F03" w:rsidRPr="00FE7846">
        <w:rPr>
          <w:rFonts w:ascii="Arial Narrow" w:hAnsi="Arial Narrow"/>
          <w:lang w:val="sk-SK"/>
        </w:rPr>
        <w:t>.</w:t>
      </w:r>
    </w:p>
    <w:p w14:paraId="2DAF0E54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Ďalšie  požiadavky na vlastnosti časti systému pre bezpečnostné monitorovanie koncových bodov:</w:t>
      </w:r>
    </w:p>
    <w:p w14:paraId="2FC5841C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Ostatné</w:t>
      </w:r>
      <w:r w:rsidRPr="00FE7846">
        <w:rPr>
          <w:rFonts w:ascii="Arial Narrow" w:hAnsi="Arial Narrow"/>
          <w:lang w:val="sk-SK"/>
        </w:rPr>
        <w:tab/>
        <w:t>Systém musí podporovať koncové body s operačnými systémami:</w:t>
      </w:r>
    </w:p>
    <w:p w14:paraId="4769E69C" w14:textId="624F550F" w:rsidR="00CE5FF1" w:rsidRPr="00FE7846" w:rsidRDefault="00CE5FF1" w:rsidP="00FE7846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Windows 7 a</w:t>
      </w:r>
      <w:r w:rsidR="00E13A4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vyššie</w:t>
      </w:r>
      <w:r w:rsidR="00E13A46" w:rsidRPr="00FE7846">
        <w:rPr>
          <w:rFonts w:ascii="Arial Narrow" w:hAnsi="Arial Narrow"/>
          <w:lang w:val="sk-SK"/>
        </w:rPr>
        <w:t>,</w:t>
      </w:r>
    </w:p>
    <w:p w14:paraId="44C0D09A" w14:textId="7992CC91" w:rsidR="00CE5FF1" w:rsidRPr="00FE7846" w:rsidRDefault="00CE5FF1" w:rsidP="00FE7846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Windows Server 2008 R2 a</w:t>
      </w:r>
      <w:r w:rsidR="00E13A4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vyššie</w:t>
      </w:r>
      <w:r w:rsidR="00E13A46" w:rsidRPr="00FE7846">
        <w:rPr>
          <w:rFonts w:ascii="Arial Narrow" w:hAnsi="Arial Narrow"/>
          <w:lang w:val="sk-SK"/>
        </w:rPr>
        <w:t>,</w:t>
      </w:r>
    </w:p>
    <w:p w14:paraId="340F8D4C" w14:textId="6BD38331" w:rsidR="00CE5FF1" w:rsidRPr="00FE7846" w:rsidRDefault="00CE5FF1" w:rsidP="00FE7846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Linux CentOS 6 a</w:t>
      </w:r>
      <w:r w:rsidR="00E13A4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vyššie</w:t>
      </w:r>
      <w:r w:rsidR="00E13A46" w:rsidRPr="00FE7846">
        <w:rPr>
          <w:rFonts w:ascii="Arial Narrow" w:hAnsi="Arial Narrow"/>
          <w:lang w:val="sk-SK"/>
        </w:rPr>
        <w:t>,</w:t>
      </w:r>
    </w:p>
    <w:p w14:paraId="53AC5EEC" w14:textId="180EEB21" w:rsidR="00CE5FF1" w:rsidRPr="00FE7846" w:rsidRDefault="00CE5FF1" w:rsidP="00FE7846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RedHat Enterprise Linux 6 a</w:t>
      </w:r>
      <w:r w:rsidR="00E13A4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vyššie</w:t>
      </w:r>
      <w:r w:rsidR="00E13A46" w:rsidRPr="00FE7846">
        <w:rPr>
          <w:rFonts w:ascii="Arial Narrow" w:hAnsi="Arial Narrow"/>
          <w:lang w:val="sk-SK"/>
        </w:rPr>
        <w:t>,</w:t>
      </w:r>
    </w:p>
    <w:p w14:paraId="16C2540F" w14:textId="22028C3E" w:rsidR="00CE5FF1" w:rsidRPr="00FE7846" w:rsidRDefault="00CE5FF1" w:rsidP="00FE7846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MacOS 10.11 a</w:t>
      </w:r>
      <w:r w:rsidR="00E13A4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vyššie</w:t>
      </w:r>
      <w:r w:rsidR="00E13A46" w:rsidRPr="00FE7846">
        <w:rPr>
          <w:rFonts w:ascii="Arial Narrow" w:hAnsi="Arial Narrow"/>
          <w:lang w:val="sk-SK"/>
        </w:rPr>
        <w:t>.</w:t>
      </w:r>
    </w:p>
    <w:p w14:paraId="381F9280" w14:textId="4763E2CB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Na koncových staniciach musí Agentské časť využívať zanedbateľnú časť zdrojov - agent by nemal prekročiť po väčšinu času jednotky (max. 4%) využitie CPU</w:t>
      </w:r>
      <w:r w:rsidR="00D56F03" w:rsidRPr="00FE7846">
        <w:rPr>
          <w:rFonts w:ascii="Arial Narrow" w:hAnsi="Arial Narrow"/>
          <w:lang w:val="sk-SK"/>
        </w:rPr>
        <w:t>.</w:t>
      </w:r>
    </w:p>
    <w:p w14:paraId="2E44042E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Agent systému musí byť odolný proti odinštalovaniu a pokusom ho zastaviť alebo poškodiť.</w:t>
      </w:r>
    </w:p>
    <w:p w14:paraId="02611DB9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Odinštalovanie agentov musí vyžadovať zvláštne autentizáciu (heslo pre odinštalovanie).</w:t>
      </w:r>
    </w:p>
    <w:p w14:paraId="62BE00D8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Udalosti budú zaznamenávané do centrálneho úložiska v reálnom čase a budú spätne dostupné s časovou retenciou min. 30 dní.</w:t>
      </w:r>
    </w:p>
    <w:p w14:paraId="2E3358FB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byť schopný zaznamenávať metadáta o správaní koncových bodov, alerty a výsledky úloh aj pre koncové body, ktoré sú dočasne mimo siete, ich uchovaním na koncovom bode až do ich odoslania so systému aspoň počas 5 dní.</w:t>
      </w:r>
    </w:p>
    <w:p w14:paraId="02E95EFE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Rozhranie</w:t>
      </w:r>
      <w:r w:rsidRPr="00FE7846">
        <w:rPr>
          <w:rFonts w:ascii="Arial Narrow" w:hAnsi="Arial Narrow"/>
          <w:lang w:val="sk-SK"/>
        </w:rPr>
        <w:tab/>
        <w:t>Alerty generované systémom musia byť zobrazované v centrálnej konzole.</w:t>
      </w:r>
    </w:p>
    <w:p w14:paraId="4DEDE687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</w:p>
    <w:p w14:paraId="3AB1A1FC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Požadované funkcionality v oblasti viditeľnosti, vyšetrovanie a analýzy na koncových bodoch:</w:t>
      </w:r>
    </w:p>
    <w:p w14:paraId="4BA02254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Vyšetrovanie</w:t>
      </w:r>
      <w:r w:rsidRPr="00FE7846">
        <w:rPr>
          <w:rFonts w:ascii="Arial Narrow" w:hAnsi="Arial Narrow"/>
          <w:lang w:val="sk-SK"/>
        </w:rPr>
        <w:tab/>
        <w:t>Systém musí byť schopný nájsť súbor na disku koncového bodu podľa:</w:t>
      </w:r>
    </w:p>
    <w:p w14:paraId="5951CBED" w14:textId="6A80D1E2" w:rsidR="00CE5FF1" w:rsidRPr="00FE7846" w:rsidRDefault="00230AF6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CE5FF1" w:rsidRPr="00FE7846">
        <w:rPr>
          <w:rFonts w:ascii="Arial Narrow" w:hAnsi="Arial Narrow"/>
          <w:lang w:val="sk-SK"/>
        </w:rPr>
        <w:t>bsahu</w:t>
      </w:r>
      <w:r w:rsidRPr="00FE7846">
        <w:rPr>
          <w:rFonts w:ascii="Arial Narrow" w:hAnsi="Arial Narrow"/>
          <w:lang w:val="sk-SK"/>
        </w:rPr>
        <w:t>,</w:t>
      </w:r>
    </w:p>
    <w:p w14:paraId="32093404" w14:textId="7F4595CC" w:rsidR="00CE5FF1" w:rsidRPr="00FE7846" w:rsidRDefault="00230AF6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h</w:t>
      </w:r>
      <w:r w:rsidR="00CE5FF1" w:rsidRPr="00FE7846">
        <w:rPr>
          <w:rFonts w:ascii="Arial Narrow" w:hAnsi="Arial Narrow"/>
          <w:lang w:val="sk-SK"/>
        </w:rPr>
        <w:t>ashe</w:t>
      </w:r>
      <w:r w:rsidRPr="00FE7846">
        <w:rPr>
          <w:rFonts w:ascii="Arial Narrow" w:hAnsi="Arial Narrow"/>
          <w:lang w:val="sk-SK"/>
        </w:rPr>
        <w:t>,</w:t>
      </w:r>
    </w:p>
    <w:p w14:paraId="261D4D07" w14:textId="2B90BA48" w:rsidR="00CE5FF1" w:rsidRPr="00FE7846" w:rsidRDefault="00CE5FF1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názvu</w:t>
      </w:r>
      <w:r w:rsidR="00230AF6" w:rsidRPr="00FE7846">
        <w:rPr>
          <w:rFonts w:ascii="Arial Narrow" w:hAnsi="Arial Narrow"/>
          <w:lang w:val="sk-SK"/>
        </w:rPr>
        <w:t>,</w:t>
      </w:r>
    </w:p>
    <w:p w14:paraId="4D20DBA3" w14:textId="79C05F04" w:rsidR="00CE5FF1" w:rsidRPr="00FE7846" w:rsidRDefault="00CE5FF1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veľkosti</w:t>
      </w:r>
      <w:r w:rsidR="00230AF6" w:rsidRPr="00FE7846">
        <w:rPr>
          <w:rFonts w:ascii="Arial Narrow" w:hAnsi="Arial Narrow"/>
          <w:lang w:val="sk-SK"/>
        </w:rPr>
        <w:t>,</w:t>
      </w:r>
    </w:p>
    <w:p w14:paraId="0096CABE" w14:textId="640A2053" w:rsidR="00CE5FF1" w:rsidRPr="00FE7846" w:rsidRDefault="00CE5FF1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koncovky</w:t>
      </w:r>
      <w:r w:rsidR="00230AF6" w:rsidRPr="00FE7846">
        <w:rPr>
          <w:rFonts w:ascii="Arial Narrow" w:hAnsi="Arial Narrow"/>
          <w:lang w:val="sk-SK"/>
        </w:rPr>
        <w:t>,</w:t>
      </w:r>
    </w:p>
    <w:p w14:paraId="33EC9C49" w14:textId="7387045D" w:rsidR="00CE5FF1" w:rsidRPr="00FE7846" w:rsidRDefault="00CE5FF1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času vytvorenia / modifikácie</w:t>
      </w:r>
      <w:r w:rsidR="00230AF6" w:rsidRPr="00FE7846">
        <w:rPr>
          <w:rFonts w:ascii="Arial Narrow" w:hAnsi="Arial Narrow"/>
          <w:lang w:val="sk-SK"/>
        </w:rPr>
        <w:t>,</w:t>
      </w:r>
    </w:p>
    <w:p w14:paraId="17347E61" w14:textId="4BEC44AD" w:rsidR="00CE5FF1" w:rsidRPr="00FE7846" w:rsidRDefault="00CE5FF1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kombinácia vyššie uvedeného</w:t>
      </w:r>
      <w:r w:rsidR="00230AF6" w:rsidRPr="00FE7846">
        <w:rPr>
          <w:rFonts w:ascii="Arial Narrow" w:hAnsi="Arial Narrow"/>
          <w:lang w:val="sk-SK"/>
        </w:rPr>
        <w:t>.</w:t>
      </w:r>
    </w:p>
    <w:p w14:paraId="53E116C2" w14:textId="5E006EA5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bude umožňovať vyhľadávanie súboru aj pre zmazané súbory</w:t>
      </w:r>
      <w:r w:rsidR="00D56F03" w:rsidRPr="00FE7846">
        <w:rPr>
          <w:rFonts w:ascii="Arial Narrow" w:hAnsi="Arial Narrow"/>
          <w:lang w:val="sk-SK"/>
        </w:rPr>
        <w:t>.</w:t>
      </w:r>
    </w:p>
    <w:p w14:paraId="7D32E58E" w14:textId="51A1952B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bude umožňovať vyhľadávanie súboru na súborovom systéme, logickom aj fyzickom disku v ich využité (obsadené / alokovanej) i nevyužité časti</w:t>
      </w:r>
      <w:r w:rsidR="00D56F03" w:rsidRPr="00FE7846">
        <w:rPr>
          <w:rFonts w:ascii="Arial Narrow" w:hAnsi="Arial Narrow"/>
          <w:lang w:val="sk-SK"/>
        </w:rPr>
        <w:t>.</w:t>
      </w:r>
    </w:p>
    <w:p w14:paraId="249D6F46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bude pre bežiace procesy schopný extrahovať:</w:t>
      </w:r>
    </w:p>
    <w:p w14:paraId="46C29F7B" w14:textId="42137EBC" w:rsidR="00CE5FF1" w:rsidRPr="00FE7846" w:rsidRDefault="00CE5FF1" w:rsidP="00FE7846">
      <w:pPr>
        <w:pStyle w:val="Odsekzoznamu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otvorené sokety</w:t>
      </w:r>
      <w:r w:rsidR="00230AF6" w:rsidRPr="00FE7846">
        <w:rPr>
          <w:rFonts w:ascii="Arial Narrow" w:hAnsi="Arial Narrow"/>
          <w:lang w:val="sk-SK"/>
        </w:rPr>
        <w:t>,</w:t>
      </w:r>
    </w:p>
    <w:p w14:paraId="336CFD5D" w14:textId="00F1BCA1" w:rsidR="00CE5FF1" w:rsidRPr="00FE7846" w:rsidRDefault="00CE5FF1" w:rsidP="00FE7846">
      <w:pPr>
        <w:pStyle w:val="Odsekzoznamu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súborové handle</w:t>
      </w:r>
      <w:r w:rsidR="00230AF6" w:rsidRPr="00FE7846">
        <w:rPr>
          <w:rFonts w:ascii="Arial Narrow" w:hAnsi="Arial Narrow"/>
          <w:lang w:val="sk-SK"/>
        </w:rPr>
        <w:t>,</w:t>
      </w:r>
    </w:p>
    <w:p w14:paraId="77409DCB" w14:textId="54DE2728" w:rsidR="00CE5FF1" w:rsidRPr="00FE7846" w:rsidRDefault="00CE5FF1" w:rsidP="00FE7846">
      <w:pPr>
        <w:pStyle w:val="Odsekzoznamu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informácie o DDL, ktoré boli dynamicky prelinkované vrátane informácie, či boli injektované</w:t>
      </w:r>
      <w:r w:rsidR="00230AF6" w:rsidRPr="00FE7846">
        <w:rPr>
          <w:rFonts w:ascii="Arial Narrow" w:hAnsi="Arial Narrow"/>
          <w:lang w:val="sk-SK"/>
        </w:rPr>
        <w:t>,</w:t>
      </w:r>
    </w:p>
    <w:p w14:paraId="04F259C1" w14:textId="69910BFC" w:rsidR="00CE5FF1" w:rsidRPr="00FE7846" w:rsidRDefault="00CE5FF1" w:rsidP="00FE7846">
      <w:pPr>
        <w:pStyle w:val="Odsekzoznamu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obsadený virtuálny priestor adries</w:t>
      </w:r>
      <w:r w:rsidR="00230AF6" w:rsidRPr="00FE7846">
        <w:rPr>
          <w:rFonts w:ascii="Arial Narrow" w:hAnsi="Arial Narrow"/>
          <w:lang w:val="sk-SK"/>
        </w:rPr>
        <w:t>.</w:t>
      </w:r>
    </w:p>
    <w:p w14:paraId="6069EEE5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byť schopný na požiadanie - alebo ako súčasť automatickej reakcie - získať informácie o okamžitom stave koncového bodov minimálne v oblastiach:</w:t>
      </w:r>
    </w:p>
    <w:p w14:paraId="5AFEA05B" w14:textId="1E52D696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CE5FF1" w:rsidRPr="00FE7846">
        <w:rPr>
          <w:rFonts w:ascii="Arial Narrow" w:hAnsi="Arial Narrow"/>
          <w:lang w:val="sk-SK"/>
        </w:rPr>
        <w:t>rihlásenie užívatelia</w:t>
      </w:r>
      <w:r w:rsidRPr="00FE7846">
        <w:rPr>
          <w:rFonts w:ascii="Arial Narrow" w:hAnsi="Arial Narrow"/>
          <w:lang w:val="sk-SK"/>
        </w:rPr>
        <w:t>,</w:t>
      </w:r>
    </w:p>
    <w:p w14:paraId="755AA2BD" w14:textId="5EF7C4C2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v</w:t>
      </w:r>
      <w:r w:rsidR="00CE5FF1" w:rsidRPr="00FE7846">
        <w:rPr>
          <w:rFonts w:ascii="Arial Narrow" w:hAnsi="Arial Narrow"/>
          <w:lang w:val="sk-SK"/>
        </w:rPr>
        <w:t>ystavená sieťové spojením</w:t>
      </w:r>
      <w:r w:rsidRPr="00FE7846">
        <w:rPr>
          <w:rFonts w:ascii="Arial Narrow" w:hAnsi="Arial Narrow"/>
          <w:lang w:val="sk-SK"/>
        </w:rPr>
        <w:t>,</w:t>
      </w:r>
    </w:p>
    <w:p w14:paraId="31222B24" w14:textId="62443991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b</w:t>
      </w:r>
      <w:r w:rsidR="00CE5FF1" w:rsidRPr="00FE7846">
        <w:rPr>
          <w:rFonts w:ascii="Arial Narrow" w:hAnsi="Arial Narrow"/>
          <w:lang w:val="sk-SK"/>
        </w:rPr>
        <w:t>ežiaci procesy</w:t>
      </w:r>
      <w:r w:rsidRPr="00FE7846">
        <w:rPr>
          <w:rFonts w:ascii="Arial Narrow" w:hAnsi="Arial Narrow"/>
          <w:lang w:val="sk-SK"/>
        </w:rPr>
        <w:t>,</w:t>
      </w:r>
    </w:p>
    <w:p w14:paraId="06DDCEEF" w14:textId="6E614983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zavedených lokálnych Správcov</w:t>
      </w:r>
      <w:r w:rsidRPr="00FE7846">
        <w:rPr>
          <w:rFonts w:ascii="Arial Narrow" w:hAnsi="Arial Narrow"/>
          <w:lang w:val="sk-SK"/>
        </w:rPr>
        <w:t>,</w:t>
      </w:r>
    </w:p>
    <w:p w14:paraId="06586BE9" w14:textId="254E1EA0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nainštalovaného software</w:t>
      </w:r>
      <w:r w:rsidRPr="00FE7846">
        <w:rPr>
          <w:rFonts w:ascii="Arial Narrow" w:hAnsi="Arial Narrow"/>
          <w:lang w:val="sk-SK"/>
        </w:rPr>
        <w:t>,</w:t>
      </w:r>
    </w:p>
    <w:p w14:paraId="09308F42" w14:textId="40F9B9AA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nainštalovaných dôveryhodných certifikátov</w:t>
      </w:r>
      <w:r w:rsidRPr="00FE7846">
        <w:rPr>
          <w:rFonts w:ascii="Arial Narrow" w:hAnsi="Arial Narrow"/>
          <w:lang w:val="sk-SK"/>
        </w:rPr>
        <w:t>,</w:t>
      </w:r>
    </w:p>
    <w:p w14:paraId="26F480A3" w14:textId="47548AEB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č</w:t>
      </w:r>
      <w:r w:rsidR="00CE5FF1" w:rsidRPr="00FE7846">
        <w:rPr>
          <w:rFonts w:ascii="Arial Narrow" w:hAnsi="Arial Narrow"/>
          <w:lang w:val="sk-SK"/>
        </w:rPr>
        <w:t>as od zapnutím počítača</w:t>
      </w:r>
      <w:r w:rsidRPr="00FE7846">
        <w:rPr>
          <w:rFonts w:ascii="Arial Narrow" w:hAnsi="Arial Narrow"/>
          <w:lang w:val="sk-SK"/>
        </w:rPr>
        <w:t>,</w:t>
      </w:r>
    </w:p>
    <w:p w14:paraId="0CF7C6C2" w14:textId="1162433F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</w:t>
      </w:r>
      <w:r w:rsidR="00CE5FF1" w:rsidRPr="00FE7846">
        <w:rPr>
          <w:rFonts w:ascii="Arial Narrow" w:hAnsi="Arial Narrow"/>
          <w:lang w:val="sk-SK"/>
        </w:rPr>
        <w:t>tav Antivirus</w:t>
      </w:r>
      <w:r w:rsidRPr="00FE7846">
        <w:rPr>
          <w:rFonts w:ascii="Arial Narrow" w:hAnsi="Arial Narrow"/>
          <w:lang w:val="sk-SK"/>
        </w:rPr>
        <w:t>,</w:t>
      </w:r>
    </w:p>
    <w:p w14:paraId="1890B647" w14:textId="01BA949E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</w:t>
      </w:r>
      <w:r w:rsidR="00CE5FF1" w:rsidRPr="00FE7846">
        <w:rPr>
          <w:rFonts w:ascii="Arial Narrow" w:hAnsi="Arial Narrow"/>
          <w:lang w:val="sk-SK"/>
        </w:rPr>
        <w:t>tav firewallu</w:t>
      </w:r>
      <w:r w:rsidRPr="00FE7846">
        <w:rPr>
          <w:rFonts w:ascii="Arial Narrow" w:hAnsi="Arial Narrow"/>
          <w:lang w:val="sk-SK"/>
        </w:rPr>
        <w:t>,</w:t>
      </w:r>
    </w:p>
    <w:p w14:paraId="02AD854F" w14:textId="6DE424DF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do Pamäti nahratých ovládačov</w:t>
      </w:r>
      <w:r w:rsidRPr="00FE7846">
        <w:rPr>
          <w:rFonts w:ascii="Arial Narrow" w:hAnsi="Arial Narrow"/>
          <w:lang w:val="sk-SK"/>
        </w:rPr>
        <w:t>,</w:t>
      </w:r>
    </w:p>
    <w:p w14:paraId="55DFCE10" w14:textId="20864C25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kľúčov a hodnota autorun v</w:t>
      </w:r>
      <w:r w:rsidRPr="00FE7846">
        <w:rPr>
          <w:rFonts w:ascii="Arial Narrow" w:hAnsi="Arial Narrow"/>
          <w:lang w:val="sk-SK"/>
        </w:rPr>
        <w:t> </w:t>
      </w:r>
      <w:r w:rsidR="00CE5FF1" w:rsidRPr="00FE7846">
        <w:rPr>
          <w:rFonts w:ascii="Arial Narrow" w:hAnsi="Arial Narrow"/>
          <w:lang w:val="sk-SK"/>
        </w:rPr>
        <w:t>registroch</w:t>
      </w:r>
      <w:r w:rsidRPr="00FE7846">
        <w:rPr>
          <w:rFonts w:ascii="Arial Narrow" w:hAnsi="Arial Narrow"/>
          <w:lang w:val="sk-SK"/>
        </w:rPr>
        <w:t>,</w:t>
      </w:r>
    </w:p>
    <w:p w14:paraId="05F115A8" w14:textId="5B23EFE5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</w:t>
      </w:r>
      <w:r w:rsidR="00CE5FF1" w:rsidRPr="00FE7846">
        <w:rPr>
          <w:rFonts w:ascii="Arial Narrow" w:hAnsi="Arial Narrow"/>
          <w:lang w:val="sk-SK"/>
        </w:rPr>
        <w:t>ýpis obsahu DNS a APR vyrovnávacích pamäti</w:t>
      </w:r>
      <w:r w:rsidRPr="00FE7846">
        <w:rPr>
          <w:rFonts w:ascii="Arial Narrow" w:hAnsi="Arial Narrow"/>
          <w:lang w:val="sk-SK"/>
        </w:rPr>
        <w:t>,</w:t>
      </w:r>
    </w:p>
    <w:p w14:paraId="0CD89059" w14:textId="0CB716D6" w:rsidR="00CE5FF1" w:rsidRPr="00FE7846" w:rsidRDefault="00CE5FF1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HW inventár</w:t>
      </w:r>
      <w:r w:rsidR="00230AF6" w:rsidRPr="00FE7846">
        <w:rPr>
          <w:rFonts w:ascii="Arial Narrow" w:hAnsi="Arial Narrow"/>
          <w:lang w:val="sk-SK"/>
        </w:rPr>
        <w:t>,</w:t>
      </w:r>
    </w:p>
    <w:p w14:paraId="6B26504A" w14:textId="66F3BFC5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CE5FF1" w:rsidRPr="00FE7846">
        <w:rPr>
          <w:rFonts w:ascii="Arial Narrow" w:hAnsi="Arial Narrow"/>
          <w:lang w:val="sk-SK"/>
        </w:rPr>
        <w:t>bsah smerovacími tabuľky</w:t>
      </w:r>
      <w:r w:rsidRPr="00FE7846">
        <w:rPr>
          <w:rFonts w:ascii="Arial Narrow" w:hAnsi="Arial Narrow"/>
          <w:lang w:val="sk-SK"/>
        </w:rPr>
        <w:t>,</w:t>
      </w:r>
    </w:p>
    <w:p w14:paraId="37E31C4C" w14:textId="3010D2F7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aktívnych sieťových rozhraní</w:t>
      </w:r>
      <w:r w:rsidRPr="00FE7846">
        <w:rPr>
          <w:rFonts w:ascii="Arial Narrow" w:hAnsi="Arial Narrow"/>
          <w:lang w:val="sk-SK"/>
        </w:rPr>
        <w:t>.</w:t>
      </w:r>
    </w:p>
    <w:p w14:paraId="1EC15B5D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V prípade potreby musí byť systém schopný spustiť rozšírené úlohy zisťujúce stav koncového bodu v oblasti:</w:t>
      </w:r>
    </w:p>
    <w:p w14:paraId="7ADACAC2" w14:textId="107A24E0" w:rsidR="00CE5FF1" w:rsidRPr="00FE7846" w:rsidRDefault="00CE5FF1" w:rsidP="00FE7846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získanie histórie navštívených stránok webového prehliadača</w:t>
      </w:r>
      <w:r w:rsidR="00230AF6" w:rsidRPr="00FE7846">
        <w:rPr>
          <w:rFonts w:ascii="Arial Narrow" w:hAnsi="Arial Narrow"/>
          <w:lang w:val="sk-SK"/>
        </w:rPr>
        <w:t>,</w:t>
      </w:r>
    </w:p>
    <w:p w14:paraId="36A17BB9" w14:textId="38E5625E" w:rsidR="00CE5FF1" w:rsidRPr="00FE7846" w:rsidRDefault="00CE5FF1" w:rsidP="00FE7846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získanie záznamu sieťovej prevádzky koncového bodu</w:t>
      </w:r>
      <w:r w:rsidR="00230AF6" w:rsidRPr="00FE7846">
        <w:rPr>
          <w:rFonts w:ascii="Arial Narrow" w:hAnsi="Arial Narrow"/>
          <w:lang w:val="sk-SK"/>
        </w:rPr>
        <w:t>,</w:t>
      </w:r>
    </w:p>
    <w:p w14:paraId="6C143CCC" w14:textId="52FB8471" w:rsidR="00CE5FF1" w:rsidRPr="00FE7846" w:rsidRDefault="00CE5FF1" w:rsidP="00FE7846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získanie obrazu logického disku alebo fyzického disku</w:t>
      </w:r>
      <w:r w:rsidR="00230AF6" w:rsidRPr="00FE7846">
        <w:rPr>
          <w:rFonts w:ascii="Arial Narrow" w:hAnsi="Arial Narrow"/>
          <w:lang w:val="sk-SK"/>
        </w:rPr>
        <w:t>,</w:t>
      </w:r>
    </w:p>
    <w:p w14:paraId="5F6D6115" w14:textId="1614CA28" w:rsidR="00CE5FF1" w:rsidRPr="00FE7846" w:rsidRDefault="00CE5FF1" w:rsidP="00FE7846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získanie obrazu pamäte</w:t>
      </w:r>
      <w:r w:rsidR="00230AF6" w:rsidRPr="00FE7846">
        <w:rPr>
          <w:rFonts w:ascii="Arial Narrow" w:hAnsi="Arial Narrow"/>
          <w:lang w:val="sk-SK"/>
        </w:rPr>
        <w:t>.</w:t>
      </w:r>
    </w:p>
    <w:p w14:paraId="02324FF4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byť schopný zobraziť činnosti určitého procesu vo vzťahu k:</w:t>
      </w:r>
    </w:p>
    <w:p w14:paraId="5F31F7A4" w14:textId="369C119C" w:rsidR="00CE5FF1" w:rsidRPr="00FE7846" w:rsidRDefault="00CE5FF1" w:rsidP="00FE7846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súborovým manipuláciám</w:t>
      </w:r>
      <w:r w:rsidR="00230AF6" w:rsidRPr="00FE7846">
        <w:rPr>
          <w:rFonts w:ascii="Arial Narrow" w:hAnsi="Arial Narrow"/>
          <w:lang w:val="sk-SK"/>
        </w:rPr>
        <w:t>,</w:t>
      </w:r>
    </w:p>
    <w:p w14:paraId="1AF62AAC" w14:textId="02F72928" w:rsidR="00CE5FF1" w:rsidRPr="00FE7846" w:rsidRDefault="00CE5FF1" w:rsidP="00FE7846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manipuláciám s</w:t>
      </w:r>
      <w:r w:rsidR="00230AF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registrami</w:t>
      </w:r>
      <w:r w:rsidR="00230AF6" w:rsidRPr="00FE7846">
        <w:rPr>
          <w:rFonts w:ascii="Arial Narrow" w:hAnsi="Arial Narrow"/>
          <w:lang w:val="sk-SK"/>
        </w:rPr>
        <w:t>,</w:t>
      </w:r>
    </w:p>
    <w:p w14:paraId="70CFB5AA" w14:textId="5EF28685" w:rsidR="00CE5FF1" w:rsidRPr="00FE7846" w:rsidRDefault="00CE5FF1" w:rsidP="00FE7846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sieťovým spojením</w:t>
      </w:r>
      <w:r w:rsidR="00230AF6" w:rsidRPr="00FE7846">
        <w:rPr>
          <w:rFonts w:ascii="Arial Narrow" w:hAnsi="Arial Narrow"/>
          <w:lang w:val="sk-SK"/>
        </w:rPr>
        <w:t>,</w:t>
      </w:r>
    </w:p>
    <w:p w14:paraId="6B7928E6" w14:textId="191F95DB" w:rsidR="00CE5FF1" w:rsidRPr="00FE7846" w:rsidRDefault="00CE5FF1" w:rsidP="00FE7846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spusteným vláknam</w:t>
      </w:r>
      <w:r w:rsidR="00230AF6" w:rsidRPr="00FE7846">
        <w:rPr>
          <w:rFonts w:ascii="Arial Narrow" w:hAnsi="Arial Narrow"/>
          <w:lang w:val="sk-SK"/>
        </w:rPr>
        <w:t>,</w:t>
      </w:r>
    </w:p>
    <w:p w14:paraId="2223005C" w14:textId="6BC4AE80" w:rsidR="00CE5FF1" w:rsidRPr="00FE7846" w:rsidRDefault="00CE5FF1" w:rsidP="00FE7846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to všetko ideálne na časovej osi</w:t>
      </w:r>
      <w:r w:rsidR="00230AF6" w:rsidRPr="00FE7846">
        <w:rPr>
          <w:rFonts w:ascii="Arial Narrow" w:hAnsi="Arial Narrow"/>
          <w:lang w:val="sk-SK"/>
        </w:rPr>
        <w:t>.</w:t>
      </w:r>
    </w:p>
    <w:p w14:paraId="33D18631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 xml:space="preserve"> Forenzná analýza:</w:t>
      </w:r>
    </w:p>
    <w:p w14:paraId="0815C532" w14:textId="73674A53" w:rsidR="00CE5FF1" w:rsidRPr="00FE7846" w:rsidRDefault="00CE5FF1" w:rsidP="00FE7846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vzdialene - získaním obrazu pamäte určitého procesu</w:t>
      </w:r>
      <w:r w:rsidR="00230AF6" w:rsidRPr="00FE7846">
        <w:rPr>
          <w:rFonts w:ascii="Arial Narrow" w:hAnsi="Arial Narrow"/>
          <w:lang w:val="sk-SK"/>
        </w:rPr>
        <w:t>.</w:t>
      </w:r>
    </w:p>
    <w:p w14:paraId="463AB5E7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 xml:space="preserve"> Forenzná analýza:</w:t>
      </w:r>
    </w:p>
    <w:p w14:paraId="5561353C" w14:textId="5C9B4CA9" w:rsidR="00CE5FF1" w:rsidRPr="00FE7846" w:rsidRDefault="00CE5FF1" w:rsidP="00FE7846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vzdialene - získaním obrazu celej pamäte</w:t>
      </w:r>
      <w:r w:rsidR="00230AF6" w:rsidRPr="00FE7846">
        <w:rPr>
          <w:rFonts w:ascii="Arial Narrow" w:hAnsi="Arial Narrow"/>
          <w:lang w:val="sk-SK"/>
        </w:rPr>
        <w:t>,</w:t>
      </w:r>
    </w:p>
    <w:p w14:paraId="0D44223B" w14:textId="162C89DC" w:rsidR="00CE5FF1" w:rsidRPr="00FE7846" w:rsidRDefault="00CE5FF1" w:rsidP="00FE7846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vzdialene - získaním obrazu disku</w:t>
      </w:r>
      <w:r w:rsidR="00230AF6" w:rsidRPr="00FE7846">
        <w:rPr>
          <w:rFonts w:ascii="Arial Narrow" w:hAnsi="Arial Narrow"/>
          <w:lang w:val="sk-SK"/>
        </w:rPr>
        <w:t>.</w:t>
      </w:r>
    </w:p>
    <w:p w14:paraId="09E1E656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Rozhranie</w:t>
      </w:r>
      <w:r w:rsidRPr="00FE7846">
        <w:rPr>
          <w:rFonts w:ascii="Arial Narrow" w:hAnsi="Arial Narrow"/>
          <w:lang w:val="sk-SK"/>
        </w:rPr>
        <w:tab/>
        <w:t>Systém bude umožňovať vyhľadávanie v metadátach podľa ľubovoľného parametra udalosti (napríklad meno procesu, meno rodiča, PID, hash, meno súboru, meno kľúče v registroch, IP adresa servera, URL spojenia).</w:t>
      </w:r>
    </w:p>
    <w:p w14:paraId="3A4E2DDC" w14:textId="77777777" w:rsidR="00CE5FF1" w:rsidRPr="00FE7846" w:rsidRDefault="00CE5FF1" w:rsidP="00FE7846">
      <w:pPr>
        <w:pStyle w:val="Odsekzoznamu"/>
        <w:ind w:left="1800"/>
        <w:jc w:val="both"/>
        <w:rPr>
          <w:rFonts w:ascii="Arial Narrow" w:hAnsi="Arial Narrow"/>
          <w:lang w:val="sk-SK"/>
        </w:rPr>
      </w:pPr>
    </w:p>
    <w:p w14:paraId="644228BC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Požadované funkcionality v oblasti odpovedi na hrozbu na koncových bodoch:</w:t>
      </w:r>
    </w:p>
    <w:p w14:paraId="5921B001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Reakcie</w:t>
      </w:r>
      <w:r w:rsidRPr="00FE7846">
        <w:rPr>
          <w:rFonts w:ascii="Arial Narrow" w:hAnsi="Arial Narrow"/>
          <w:lang w:val="sk-SK"/>
        </w:rPr>
        <w:tab/>
        <w:t>Systém musí umožniť na stanici:</w:t>
      </w:r>
    </w:p>
    <w:p w14:paraId="7C69EBEE" w14:textId="5ADF1FE6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mazať súbor</w:t>
      </w:r>
      <w:r w:rsidRPr="00FE7846">
        <w:rPr>
          <w:rFonts w:ascii="Arial Narrow" w:hAnsi="Arial Narrow"/>
          <w:lang w:val="sk-SK"/>
        </w:rPr>
        <w:t>,</w:t>
      </w:r>
    </w:p>
    <w:p w14:paraId="068CF3F0" w14:textId="3CD7A447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u</w:t>
      </w:r>
      <w:r w:rsidR="00CE5FF1" w:rsidRPr="00FE7846">
        <w:rPr>
          <w:rFonts w:ascii="Arial Narrow" w:hAnsi="Arial Narrow"/>
          <w:lang w:val="sk-SK"/>
        </w:rPr>
        <w:t>končiť proces</w:t>
      </w:r>
      <w:r w:rsidRPr="00FE7846">
        <w:rPr>
          <w:rFonts w:ascii="Arial Narrow" w:hAnsi="Arial Narrow"/>
          <w:lang w:val="sk-SK"/>
        </w:rPr>
        <w:t>,</w:t>
      </w:r>
    </w:p>
    <w:p w14:paraId="6876F602" w14:textId="37C61CF2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s</w:t>
      </w:r>
      <w:r w:rsidR="00CE5FF1" w:rsidRPr="00FE7846">
        <w:rPr>
          <w:rFonts w:ascii="Arial Narrow" w:hAnsi="Arial Narrow"/>
          <w:lang w:val="sk-SK"/>
        </w:rPr>
        <w:t>ieťová izolácia koncového bodu (pri zachovaní komunikácie systému s agentom na koncovom bode)</w:t>
      </w:r>
      <w:r w:rsidRPr="00FE7846">
        <w:rPr>
          <w:rFonts w:ascii="Arial Narrow" w:hAnsi="Arial Narrow"/>
          <w:lang w:val="sk-SK"/>
        </w:rPr>
        <w:t>,</w:t>
      </w:r>
    </w:p>
    <w:p w14:paraId="36C890EE" w14:textId="465151FF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</w:t>
      </w:r>
      <w:r w:rsidR="00CE5FF1" w:rsidRPr="00FE7846">
        <w:rPr>
          <w:rFonts w:ascii="Arial Narrow" w:hAnsi="Arial Narrow"/>
          <w:lang w:val="sk-SK"/>
        </w:rPr>
        <w:t>odifikácia / mazanie obsahu registrov</w:t>
      </w:r>
      <w:r w:rsidRPr="00FE7846">
        <w:rPr>
          <w:rFonts w:ascii="Arial Narrow" w:hAnsi="Arial Narrow"/>
          <w:lang w:val="sk-SK"/>
        </w:rPr>
        <w:t>,</w:t>
      </w:r>
    </w:p>
    <w:p w14:paraId="476CCB02" w14:textId="783FEAAC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</w:t>
      </w:r>
      <w:r w:rsidR="00CE5FF1" w:rsidRPr="00FE7846">
        <w:rPr>
          <w:rFonts w:ascii="Arial Narrow" w:hAnsi="Arial Narrow"/>
          <w:lang w:val="sk-SK"/>
        </w:rPr>
        <w:t>štalácia a odinštalovanie aplikácií a</w:t>
      </w:r>
      <w:r w:rsidRPr="00FE7846">
        <w:rPr>
          <w:rFonts w:ascii="Arial Narrow" w:hAnsi="Arial Narrow"/>
          <w:lang w:val="sk-SK"/>
        </w:rPr>
        <w:t> </w:t>
      </w:r>
      <w:r w:rsidR="00CE5FF1" w:rsidRPr="00FE7846">
        <w:rPr>
          <w:rFonts w:ascii="Arial Narrow" w:hAnsi="Arial Narrow"/>
          <w:lang w:val="sk-SK"/>
        </w:rPr>
        <w:t>záplat</w:t>
      </w:r>
      <w:r w:rsidRPr="00FE7846">
        <w:rPr>
          <w:rFonts w:ascii="Arial Narrow" w:hAnsi="Arial Narrow"/>
          <w:lang w:val="sk-SK"/>
        </w:rPr>
        <w:t>,</w:t>
      </w:r>
    </w:p>
    <w:p w14:paraId="33B4EFAF" w14:textId="471AB6DB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CE5FF1" w:rsidRPr="00FE7846">
        <w:rPr>
          <w:rFonts w:ascii="Arial Narrow" w:hAnsi="Arial Narrow"/>
          <w:lang w:val="sk-SK"/>
        </w:rPr>
        <w:t>dhlásenie užívateľa</w:t>
      </w:r>
      <w:r w:rsidRPr="00FE7846">
        <w:rPr>
          <w:rFonts w:ascii="Arial Narrow" w:hAnsi="Arial Narrow"/>
          <w:lang w:val="sk-SK"/>
        </w:rPr>
        <w:t>,</w:t>
      </w:r>
    </w:p>
    <w:p w14:paraId="3F5BCBE4" w14:textId="66E5B876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apnutie a vypnutie firewallu</w:t>
      </w:r>
      <w:r w:rsidRPr="00FE7846">
        <w:rPr>
          <w:rFonts w:ascii="Arial Narrow" w:hAnsi="Arial Narrow"/>
          <w:lang w:val="sk-SK"/>
        </w:rPr>
        <w:t>,</w:t>
      </w:r>
    </w:p>
    <w:p w14:paraId="3FA9AFF6" w14:textId="15E27CF5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</w:t>
      </w:r>
      <w:r w:rsidR="00CE5FF1" w:rsidRPr="00FE7846">
        <w:rPr>
          <w:rFonts w:ascii="Arial Narrow" w:hAnsi="Arial Narrow"/>
          <w:lang w:val="sk-SK"/>
        </w:rPr>
        <w:t>eštartovanie, vypnutie a hybernácie koncového bodu</w:t>
      </w:r>
      <w:r w:rsidRPr="00FE7846">
        <w:rPr>
          <w:rFonts w:ascii="Arial Narrow" w:hAnsi="Arial Narrow"/>
          <w:lang w:val="sk-SK"/>
        </w:rPr>
        <w:t>.</w:t>
      </w:r>
    </w:p>
    <w:p w14:paraId="6BD04ACE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byť schopný automatického spustenia vybranej akcie ako automatické odpovede na určitý alert.</w:t>
      </w:r>
    </w:p>
    <w:p w14:paraId="30D2A3E4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Schopnosť agenta systému vykonávať viac akcií súčasne.</w:t>
      </w:r>
    </w:p>
    <w:p w14:paraId="1BE640C4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umožniť prístup ku koncovému bodu v reálnom čase (konzolový prístup) na účely vyšetrovania a remediácie.</w:t>
      </w:r>
    </w:p>
    <w:p w14:paraId="6B4F57FF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umožniť zobrazenie bežiacich procesov na koncovom bode v reálnom čase a základné manipuláciu s nimi - napríklad ich ukončenie a získanie obrazu pamäte procesu.</w:t>
      </w:r>
    </w:p>
    <w:p w14:paraId="5DEFC5B3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umožniť zobrazenie vzdialeného súborového systému koncového bodu a základné manipulácia so súbormi - napríklad získanie súboru, zmazanie súboru.</w:t>
      </w:r>
    </w:p>
    <w:p w14:paraId="52804BCD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Automatizácia reakcie na incidenty:</w:t>
      </w:r>
    </w:p>
    <w:p w14:paraId="1EE8E745" w14:textId="77777777" w:rsidR="00CE5FF1" w:rsidRPr="00FE7846" w:rsidRDefault="00CE5FF1" w:rsidP="00FE784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automatickým spúšťaním session (preddefinované aj užívateľom definovaných) na koncových bodoch v prípade výskytu určitého alarmu, ktorý sa ku koncovému bodu vzťahuje.</w:t>
      </w:r>
    </w:p>
    <w:p w14:paraId="67FCF5D7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Požadované funkcionality v oblasti klasifikácie udalosti podľa MITRE ATT &amp; AC framework:</w:t>
      </w:r>
    </w:p>
    <w:p w14:paraId="6E7026A6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Ostatné</w:t>
      </w:r>
      <w:r w:rsidRPr="00FE7846">
        <w:rPr>
          <w:rFonts w:ascii="Arial Narrow" w:hAnsi="Arial Narrow"/>
          <w:lang w:val="sk-SK"/>
        </w:rPr>
        <w:tab/>
        <w:t>Systém musí klasifikovať udalosti podľa MITRE ATT &amp; CK frameworku uvedením zodpovedajúce techniky a / alebo taktiky útočníka:</w:t>
      </w:r>
    </w:p>
    <w:p w14:paraId="5F879D92" w14:textId="3EE47BAC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Vlastné pravidlá možno definovať tak, aby používali kategórie MITRE ATT &amp; CK frameworku</w:t>
      </w:r>
      <w:r w:rsidR="00D56F03" w:rsidRPr="00FE7846">
        <w:rPr>
          <w:rFonts w:ascii="Arial Narrow" w:hAnsi="Arial Narrow"/>
          <w:lang w:val="sk-SK"/>
        </w:rPr>
        <w:t>.</w:t>
      </w:r>
    </w:p>
    <w:p w14:paraId="70B4E033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Požadované funkcionality v oblasti rozpoznania zraniteľností SW:</w:t>
      </w:r>
    </w:p>
    <w:p w14:paraId="6609EF86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Detekcia</w:t>
      </w:r>
      <w:r w:rsidRPr="00FE7846">
        <w:rPr>
          <w:rFonts w:ascii="Arial Narrow" w:hAnsi="Arial Narrow"/>
          <w:lang w:val="sk-SK"/>
        </w:rPr>
        <w:tab/>
        <w:t>Systém musí rozpoznať zraniteľnosti nainštalovaného softvéru na koncových bodoch.</w:t>
      </w:r>
    </w:p>
    <w:p w14:paraId="2636D035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</w:p>
    <w:p w14:paraId="1FDE43A5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Implementačné práce</w:t>
      </w:r>
    </w:p>
    <w:p w14:paraId="2CD5C1DF" w14:textId="0B2D8A90" w:rsidR="00CE5FF1" w:rsidRPr="00FE7846" w:rsidRDefault="00CE5FF1" w:rsidP="00FE784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Vypracovanie “Low Level Designu “ pred začatím implementačných prác</w:t>
      </w:r>
      <w:r w:rsidR="005D65EC" w:rsidRPr="00FE7846">
        <w:rPr>
          <w:rFonts w:ascii="Arial Narrow" w:hAnsi="Arial Narrow"/>
          <w:lang w:val="sk-SK"/>
        </w:rPr>
        <w:t>.</w:t>
      </w:r>
    </w:p>
    <w:p w14:paraId="1F7B52F1" w14:textId="26967C6C" w:rsidR="00CE5FF1" w:rsidRPr="00FE7846" w:rsidRDefault="00CE5FF1" w:rsidP="00FE784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Inštalácia softvéru a všetkých požadovaných nástrojov</w:t>
      </w:r>
      <w:r w:rsidR="00D56F03" w:rsidRPr="00FE7846">
        <w:rPr>
          <w:rFonts w:ascii="Arial Narrow" w:hAnsi="Arial Narrow"/>
          <w:lang w:val="sk-SK"/>
        </w:rPr>
        <w:t>.</w:t>
      </w:r>
    </w:p>
    <w:p w14:paraId="5929B39A" w14:textId="60501427" w:rsidR="00CE5FF1" w:rsidRPr="00FE7846" w:rsidRDefault="003A028A" w:rsidP="00FE784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ohľadnenie backup politík a vytvorenie backup plánu, pre Log Data na zabezpečenie konzistencie a</w:t>
      </w:r>
      <w:r w:rsidR="00D56F03" w:rsidRPr="00FE7846">
        <w:rPr>
          <w:rFonts w:ascii="Arial Narrow" w:hAnsi="Arial Narrow"/>
          <w:lang w:val="sk-SK"/>
        </w:rPr>
        <w:t> </w:t>
      </w:r>
      <w:r w:rsidR="00CE5FF1" w:rsidRPr="00FE7846">
        <w:rPr>
          <w:rFonts w:ascii="Arial Narrow" w:hAnsi="Arial Narrow"/>
          <w:lang w:val="sk-SK"/>
        </w:rPr>
        <w:t>retencie</w:t>
      </w:r>
      <w:r w:rsidR="00D56F03" w:rsidRPr="00FE7846">
        <w:rPr>
          <w:rFonts w:ascii="Arial Narrow" w:hAnsi="Arial Narrow"/>
          <w:lang w:val="sk-SK"/>
        </w:rPr>
        <w:t>.</w:t>
      </w:r>
    </w:p>
    <w:p w14:paraId="2FDC02CC" w14:textId="248C17F5" w:rsidR="00CE5FF1" w:rsidRPr="00FE7846" w:rsidRDefault="00CE5FF1" w:rsidP="00FE784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Komplexná technická dokumentácia na všetkých vrstvách dodaného riešenia</w:t>
      </w:r>
      <w:r w:rsidR="00D56F03" w:rsidRPr="00FE7846">
        <w:rPr>
          <w:rFonts w:ascii="Arial Narrow" w:hAnsi="Arial Narrow"/>
          <w:lang w:val="sk-SK"/>
        </w:rPr>
        <w:t>.</w:t>
      </w:r>
    </w:p>
    <w:p w14:paraId="69A67D3E" w14:textId="604665CD" w:rsidR="00CE5FF1" w:rsidRDefault="00CE5FF1" w:rsidP="009318AB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Zabezpečenie zaškolenia</w:t>
      </w:r>
      <w:r w:rsidR="009318AB" w:rsidRPr="009318AB">
        <w:t xml:space="preserve"> </w:t>
      </w:r>
      <w:r w:rsidR="009318AB" w:rsidRPr="009318AB">
        <w:rPr>
          <w:rFonts w:ascii="Arial Narrow" w:hAnsi="Arial Narrow"/>
          <w:lang w:val="sk-SK"/>
        </w:rPr>
        <w:t>pre obslužný personál</w:t>
      </w:r>
      <w:r w:rsidRPr="00FE7846">
        <w:rPr>
          <w:rFonts w:ascii="Arial Narrow" w:hAnsi="Arial Narrow"/>
          <w:lang w:val="sk-SK"/>
        </w:rPr>
        <w:t xml:space="preserve"> v rozsahu</w:t>
      </w:r>
      <w:r w:rsidR="009318AB" w:rsidRPr="009318AB">
        <w:t xml:space="preserve"> </w:t>
      </w:r>
      <w:r w:rsidR="009318AB" w:rsidRPr="009318AB">
        <w:rPr>
          <w:rFonts w:ascii="Arial Narrow" w:hAnsi="Arial Narrow"/>
          <w:lang w:val="sk-SK"/>
        </w:rPr>
        <w:t>uvedenom v návrhu na plnenie kritérií, v zmysle Prílohy č. 4 týchto súťažných podkladov</w:t>
      </w:r>
      <w:r w:rsidR="00D56F03" w:rsidRPr="00FE7846">
        <w:rPr>
          <w:rFonts w:ascii="Arial Narrow" w:hAnsi="Arial Narrow"/>
          <w:lang w:val="sk-SK"/>
        </w:rPr>
        <w:t>.</w:t>
      </w:r>
    </w:p>
    <w:p w14:paraId="26F2E8FB" w14:textId="07BC41E4" w:rsidR="009318AB" w:rsidRDefault="009318AB" w:rsidP="009318AB">
      <w:pPr>
        <w:tabs>
          <w:tab w:val="left" w:pos="6781"/>
        </w:tabs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</w:p>
    <w:p w14:paraId="12B444CE" w14:textId="77777777" w:rsidR="009318AB" w:rsidRPr="009318AB" w:rsidRDefault="009318AB" w:rsidP="009318AB">
      <w:pPr>
        <w:jc w:val="both"/>
        <w:rPr>
          <w:rFonts w:ascii="Arial Narrow" w:hAnsi="Arial Narrow"/>
          <w:lang w:val="sk-SK"/>
        </w:rPr>
      </w:pPr>
    </w:p>
    <w:p w14:paraId="6EA7BFA7" w14:textId="4C66537B" w:rsidR="00CE5FF1" w:rsidRPr="00FE7846" w:rsidRDefault="00CE5FF1" w:rsidP="00FE7846">
      <w:pPr>
        <w:jc w:val="both"/>
        <w:rPr>
          <w:rFonts w:ascii="Arial Narrow" w:hAnsi="Arial Narrow"/>
          <w:b/>
          <w:bCs/>
          <w:sz w:val="32"/>
          <w:szCs w:val="32"/>
          <w:lang w:val="sk-SK"/>
        </w:rPr>
      </w:pPr>
      <w:r w:rsidRPr="00FE7846">
        <w:rPr>
          <w:rFonts w:ascii="Arial Narrow" w:hAnsi="Arial Narrow"/>
          <w:b/>
          <w:bCs/>
          <w:sz w:val="32"/>
          <w:szCs w:val="32"/>
          <w:lang w:val="sk-SK"/>
        </w:rPr>
        <w:lastRenderedPageBreak/>
        <w:t>Integrácia alertov z nástroja na detekciu a reakciu na útoky na koncové body (EDR – Endpoint Detection and Response) a z analýzy sieťového správa</w:t>
      </w:r>
      <w:r w:rsidR="003A028A" w:rsidRPr="00FE7846">
        <w:rPr>
          <w:rFonts w:ascii="Arial Narrow" w:hAnsi="Arial Narrow"/>
          <w:b/>
          <w:bCs/>
          <w:sz w:val="32"/>
          <w:szCs w:val="32"/>
          <w:lang w:val="sk-SK"/>
        </w:rPr>
        <w:t xml:space="preserve">nia (Network Behavior Analysis - </w:t>
      </w:r>
      <w:r w:rsidRPr="00FE7846">
        <w:rPr>
          <w:rFonts w:ascii="Arial Narrow" w:hAnsi="Arial Narrow"/>
          <w:b/>
          <w:bCs/>
          <w:sz w:val="32"/>
          <w:szCs w:val="32"/>
          <w:lang w:val="sk-SK"/>
        </w:rPr>
        <w:t>NBA), vytvorenie procesov a efektívne vyhodnocovanie poplachov.</w:t>
      </w:r>
    </w:p>
    <w:p w14:paraId="34704B9A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Poskytnutá služba musí zahŕňať :</w:t>
      </w:r>
    </w:p>
    <w:p w14:paraId="53111601" w14:textId="7F01A45C" w:rsidR="00CE5FF1" w:rsidRPr="00FE7846" w:rsidRDefault="00CE5FF1" w:rsidP="00FE7846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Analýzu prostredia z pohľadu zbieraných údajov z NBA, Endpointov a</w:t>
      </w:r>
      <w:r w:rsidR="00037FF3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EDR</w:t>
      </w:r>
      <w:r w:rsidR="00037FF3" w:rsidRPr="00FE7846">
        <w:rPr>
          <w:rFonts w:ascii="Arial Narrow" w:hAnsi="Arial Narrow"/>
          <w:lang w:val="sk-SK"/>
        </w:rPr>
        <w:t>.</w:t>
      </w:r>
    </w:p>
    <w:p w14:paraId="51861401" w14:textId="77777777" w:rsidR="00CE5FF1" w:rsidRPr="00FE7846" w:rsidRDefault="00CE5FF1" w:rsidP="00FE7846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Vytvorenie postupov a procesov na integráciu informácií z EDR, NBA a vytvorenie reportov z identifikovaných alertov.</w:t>
      </w:r>
    </w:p>
    <w:p w14:paraId="1FBA5CEE" w14:textId="3576F46C" w:rsidR="00CE5FF1" w:rsidRPr="00FE7846" w:rsidRDefault="00CE5FF1" w:rsidP="00FD4BD4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Vyškolenie zamestnancov objednávateľa v procesoch riešenia incident response na úrovni riešenia incidentov identifikovaných EDR, NBA a bezpečnostnými technológiami do úrovne L2 vo forme vedeného riešenia identifikovaných incidentov priamo v organizácií v rozsahu </w:t>
      </w:r>
      <w:r w:rsidR="00FD4BD4" w:rsidRPr="00FD4BD4">
        <w:rPr>
          <w:rFonts w:ascii="Arial Narrow" w:hAnsi="Arial Narrow"/>
          <w:lang w:val="sk-SK"/>
        </w:rPr>
        <w:t>uvedenom v návrhu na plnenie kritérií, v zmysle Prílohy č. 4 týchto súťažných podkladov</w:t>
      </w:r>
      <w:r w:rsidR="00D56F03" w:rsidRPr="00FE7846">
        <w:rPr>
          <w:rFonts w:ascii="Arial Narrow" w:hAnsi="Arial Narrow"/>
          <w:lang w:val="sk-SK"/>
        </w:rPr>
        <w:t>.</w:t>
      </w:r>
    </w:p>
    <w:p w14:paraId="4B8BE5E2" w14:textId="77777777" w:rsidR="00CE5FF1" w:rsidRPr="00FE7846" w:rsidRDefault="00CE5FF1" w:rsidP="00FE7846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Manažment konfigurácie EDR a NBA pre efektívnu identifikáciu bezpečnostných udalostí.</w:t>
      </w:r>
    </w:p>
    <w:p w14:paraId="50FEFD9F" w14:textId="193682C5" w:rsidR="00CE5FF1" w:rsidRPr="00FE7846" w:rsidRDefault="00CE5FF1" w:rsidP="00FE7846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Poskytovanie L3 podpory zam</w:t>
      </w:r>
      <w:r w:rsidR="000B5B61">
        <w:rPr>
          <w:rFonts w:ascii="Arial Narrow" w:hAnsi="Arial Narrow"/>
          <w:lang w:val="sk-SK"/>
        </w:rPr>
        <w:t>estnancom objednávateľa</w:t>
      </w:r>
      <w:r w:rsidRPr="00FE7846">
        <w:rPr>
          <w:rFonts w:ascii="Arial Narrow" w:hAnsi="Arial Narrow"/>
          <w:lang w:val="sk-SK"/>
        </w:rPr>
        <w:t xml:space="preserve"> po dobu 24 mesiacov.</w:t>
      </w:r>
    </w:p>
    <w:p w14:paraId="61549387" w14:textId="64A94C1D" w:rsidR="00CE5FF1" w:rsidRPr="00FE7846" w:rsidRDefault="00CE5FF1" w:rsidP="00FE7846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Vykonávanie proaktívneho vyhľadávania hrozieb minimálne raz týždenne prostredníctvom implementovaných nástrojov EDR a NBA, </w:t>
      </w:r>
      <w:r w:rsidR="000B5B61">
        <w:rPr>
          <w:rFonts w:ascii="Arial Narrow" w:hAnsi="Arial Narrow"/>
          <w:lang w:val="sk-SK"/>
        </w:rPr>
        <w:t>počas trvania</w:t>
      </w:r>
      <w:r w:rsidRPr="00FE7846">
        <w:rPr>
          <w:rFonts w:ascii="Arial Narrow" w:hAnsi="Arial Narrow"/>
          <w:lang w:val="sk-SK"/>
        </w:rPr>
        <w:t xml:space="preserve"> 24 mesiacov</w:t>
      </w:r>
      <w:r w:rsidR="00037FF3" w:rsidRPr="00FE7846">
        <w:rPr>
          <w:rFonts w:ascii="Arial Narrow" w:hAnsi="Arial Narrow"/>
          <w:lang w:val="sk-SK"/>
        </w:rPr>
        <w:t>.</w:t>
      </w:r>
    </w:p>
    <w:p w14:paraId="24A93BD3" w14:textId="2B848B61" w:rsidR="00190349" w:rsidRPr="00FE7846" w:rsidRDefault="005910E2" w:rsidP="00FE7846">
      <w:pPr>
        <w:jc w:val="both"/>
        <w:rPr>
          <w:rFonts w:ascii="Arial Narrow" w:hAnsi="Arial Narrow"/>
          <w:b/>
          <w:lang w:val="sk-SK"/>
        </w:rPr>
      </w:pPr>
      <w:r w:rsidRPr="00FE7846">
        <w:rPr>
          <w:rFonts w:ascii="Arial Narrow" w:hAnsi="Arial Narrow"/>
          <w:lang w:val="sk-SK"/>
        </w:rPr>
        <w:t>Technické prostriedky a služby spojen</w:t>
      </w:r>
      <w:r w:rsidR="004743FF">
        <w:rPr>
          <w:rFonts w:ascii="Arial Narrow" w:hAnsi="Arial Narrow"/>
          <w:lang w:val="sk-SK"/>
        </w:rPr>
        <w:t>é</w:t>
      </w:r>
      <w:r w:rsidRPr="00FE7846">
        <w:rPr>
          <w:rFonts w:ascii="Arial Narrow" w:hAnsi="Arial Narrow"/>
          <w:lang w:val="sk-SK"/>
        </w:rPr>
        <w:t xml:space="preserve"> s prevádzkou, pre inštaláciu softvéru potrebného pre prevádzku systému správy mobilných zariadení (kl</w:t>
      </w:r>
      <w:r w:rsidR="004743FF">
        <w:rPr>
          <w:rFonts w:ascii="Arial Narrow" w:hAnsi="Arial Narrow"/>
          <w:lang w:val="sk-SK"/>
        </w:rPr>
        <w:t>astrové virtualizácie prostredia</w:t>
      </w:r>
      <w:r w:rsidRPr="00FE7846">
        <w:rPr>
          <w:rFonts w:ascii="Arial Narrow" w:hAnsi="Arial Narrow"/>
          <w:lang w:val="sk-SK"/>
        </w:rPr>
        <w:t xml:space="preserve">) </w:t>
      </w:r>
      <w:r w:rsidR="00677832" w:rsidRPr="00FE7846">
        <w:rPr>
          <w:rFonts w:ascii="Arial Narrow" w:hAnsi="Arial Narrow"/>
          <w:b/>
          <w:lang w:val="sk-SK"/>
        </w:rPr>
        <w:t>nie sú súčasťou požadovanej dodá</w:t>
      </w:r>
      <w:r w:rsidRPr="00FE7846">
        <w:rPr>
          <w:rFonts w:ascii="Arial Narrow" w:hAnsi="Arial Narrow"/>
          <w:b/>
          <w:lang w:val="sk-SK"/>
        </w:rPr>
        <w:t>vky.</w:t>
      </w:r>
    </w:p>
    <w:sectPr w:rsidR="00190349" w:rsidRPr="00FE784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3FFF2" w14:textId="77777777" w:rsidR="00AD0FE9" w:rsidRDefault="00AD0FE9" w:rsidP="00E72126">
      <w:pPr>
        <w:spacing w:after="0" w:line="240" w:lineRule="auto"/>
      </w:pPr>
      <w:r>
        <w:separator/>
      </w:r>
    </w:p>
  </w:endnote>
  <w:endnote w:type="continuationSeparator" w:id="0">
    <w:p w14:paraId="301667E4" w14:textId="77777777" w:rsidR="00AD0FE9" w:rsidRDefault="00AD0FE9" w:rsidP="00E7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</w:rPr>
      <w:id w:val="-2066395691"/>
      <w:docPartObj>
        <w:docPartGallery w:val="Page Numbers (Bottom of Page)"/>
        <w:docPartUnique/>
      </w:docPartObj>
    </w:sdtPr>
    <w:sdtEndPr>
      <w:rPr>
        <w:i w:val="0"/>
        <w:sz w:val="22"/>
      </w:rPr>
    </w:sdtEndPr>
    <w:sdtContent>
      <w:p w14:paraId="6007024C" w14:textId="30F3B7D6" w:rsidR="0078732D" w:rsidRPr="0078732D" w:rsidRDefault="0078732D" w:rsidP="0078732D">
        <w:pPr>
          <w:pStyle w:val="Pta"/>
          <w:jc w:val="center"/>
          <w:rPr>
            <w:rFonts w:ascii="Arial Narrow" w:hAnsi="Arial Narrow"/>
            <w:i/>
            <w:sz w:val="24"/>
            <w:lang w:val="sk-SK"/>
          </w:rPr>
        </w:pPr>
        <w:r w:rsidRPr="0078732D">
          <w:rPr>
            <w:rFonts w:ascii="Arial Narrow" w:hAnsi="Arial Narrow"/>
            <w:i/>
            <w:sz w:val="20"/>
            <w:lang w:val="sk-SK"/>
          </w:rPr>
          <w:t>Vytvorenie, dodanie a implementácia informačného systému SIEM, vrátane EDR</w:t>
        </w:r>
      </w:p>
      <w:p w14:paraId="379E1B59" w14:textId="449CA8E1" w:rsidR="00FE7846" w:rsidRPr="0078732D" w:rsidRDefault="00CF45E3" w:rsidP="0078732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A34" w:rsidRPr="00053A34">
          <w:rPr>
            <w:noProof/>
            <w:lang w:val="sk-SK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E5888" w14:textId="77777777" w:rsidR="00AD0FE9" w:rsidRDefault="00AD0FE9" w:rsidP="00E72126">
      <w:pPr>
        <w:spacing w:after="0" w:line="240" w:lineRule="auto"/>
      </w:pPr>
      <w:r>
        <w:separator/>
      </w:r>
    </w:p>
  </w:footnote>
  <w:footnote w:type="continuationSeparator" w:id="0">
    <w:p w14:paraId="39990073" w14:textId="77777777" w:rsidR="00AD0FE9" w:rsidRDefault="00AD0FE9" w:rsidP="00E72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8C9"/>
    <w:multiLevelType w:val="hybridMultilevel"/>
    <w:tmpl w:val="8AB25D0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FC26F3"/>
    <w:multiLevelType w:val="hybridMultilevel"/>
    <w:tmpl w:val="F0B63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0824"/>
    <w:multiLevelType w:val="hybridMultilevel"/>
    <w:tmpl w:val="D77646E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147BD2"/>
    <w:multiLevelType w:val="hybridMultilevel"/>
    <w:tmpl w:val="C1D8044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03527A"/>
    <w:multiLevelType w:val="hybridMultilevel"/>
    <w:tmpl w:val="D5C6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45EC"/>
    <w:multiLevelType w:val="hybridMultilevel"/>
    <w:tmpl w:val="B32E7A6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8808B4"/>
    <w:multiLevelType w:val="hybridMultilevel"/>
    <w:tmpl w:val="F5788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6B21"/>
    <w:multiLevelType w:val="hybridMultilevel"/>
    <w:tmpl w:val="3CF86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3E5AA5"/>
    <w:multiLevelType w:val="hybridMultilevel"/>
    <w:tmpl w:val="8706570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EC28CC"/>
    <w:multiLevelType w:val="hybridMultilevel"/>
    <w:tmpl w:val="94FE4AB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D33139"/>
    <w:multiLevelType w:val="hybridMultilevel"/>
    <w:tmpl w:val="3B02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76124"/>
    <w:multiLevelType w:val="hybridMultilevel"/>
    <w:tmpl w:val="C9766D6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6F598A"/>
    <w:multiLevelType w:val="hybridMultilevel"/>
    <w:tmpl w:val="06EE466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571303"/>
    <w:multiLevelType w:val="hybridMultilevel"/>
    <w:tmpl w:val="0D84E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C111D8"/>
    <w:multiLevelType w:val="hybridMultilevel"/>
    <w:tmpl w:val="72409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4235B9"/>
    <w:multiLevelType w:val="hybridMultilevel"/>
    <w:tmpl w:val="73C271D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7D7D04"/>
    <w:multiLevelType w:val="hybridMultilevel"/>
    <w:tmpl w:val="BB9AA6F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93F013E"/>
    <w:multiLevelType w:val="hybridMultilevel"/>
    <w:tmpl w:val="A1B8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F2C80"/>
    <w:multiLevelType w:val="hybridMultilevel"/>
    <w:tmpl w:val="C360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672CE"/>
    <w:multiLevelType w:val="hybridMultilevel"/>
    <w:tmpl w:val="10226C2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3BF33C8"/>
    <w:multiLevelType w:val="hybridMultilevel"/>
    <w:tmpl w:val="6BB8D8E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A810F0"/>
    <w:multiLevelType w:val="hybridMultilevel"/>
    <w:tmpl w:val="10061AA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9B7054"/>
    <w:multiLevelType w:val="hybridMultilevel"/>
    <w:tmpl w:val="4E243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611E84"/>
    <w:multiLevelType w:val="hybridMultilevel"/>
    <w:tmpl w:val="C91EF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A18FA"/>
    <w:multiLevelType w:val="hybridMultilevel"/>
    <w:tmpl w:val="BE5073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DDC479C"/>
    <w:multiLevelType w:val="hybridMultilevel"/>
    <w:tmpl w:val="DE94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630E3"/>
    <w:multiLevelType w:val="hybridMultilevel"/>
    <w:tmpl w:val="5074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6"/>
  </w:num>
  <w:num w:numId="4">
    <w:abstractNumId w:val="17"/>
  </w:num>
  <w:num w:numId="5">
    <w:abstractNumId w:val="4"/>
  </w:num>
  <w:num w:numId="6">
    <w:abstractNumId w:val="13"/>
  </w:num>
  <w:num w:numId="7">
    <w:abstractNumId w:val="1"/>
  </w:num>
  <w:num w:numId="8">
    <w:abstractNumId w:val="22"/>
  </w:num>
  <w:num w:numId="9">
    <w:abstractNumId w:val="7"/>
  </w:num>
  <w:num w:numId="10">
    <w:abstractNumId w:val="14"/>
  </w:num>
  <w:num w:numId="11">
    <w:abstractNumId w:val="23"/>
  </w:num>
  <w:num w:numId="12">
    <w:abstractNumId w:val="25"/>
  </w:num>
  <w:num w:numId="13">
    <w:abstractNumId w:val="21"/>
  </w:num>
  <w:num w:numId="14">
    <w:abstractNumId w:val="2"/>
  </w:num>
  <w:num w:numId="15">
    <w:abstractNumId w:val="3"/>
  </w:num>
  <w:num w:numId="16">
    <w:abstractNumId w:val="24"/>
  </w:num>
  <w:num w:numId="17">
    <w:abstractNumId w:val="0"/>
  </w:num>
  <w:num w:numId="18">
    <w:abstractNumId w:val="20"/>
  </w:num>
  <w:num w:numId="19">
    <w:abstractNumId w:val="16"/>
  </w:num>
  <w:num w:numId="20">
    <w:abstractNumId w:val="12"/>
  </w:num>
  <w:num w:numId="21">
    <w:abstractNumId w:val="9"/>
  </w:num>
  <w:num w:numId="22">
    <w:abstractNumId w:val="11"/>
  </w:num>
  <w:num w:numId="23">
    <w:abstractNumId w:val="15"/>
  </w:num>
  <w:num w:numId="24">
    <w:abstractNumId w:val="8"/>
  </w:num>
  <w:num w:numId="25">
    <w:abstractNumId w:val="5"/>
  </w:num>
  <w:num w:numId="26">
    <w:abstractNumId w:val="10"/>
  </w:num>
  <w:num w:numId="2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87"/>
    <w:rsid w:val="000074BC"/>
    <w:rsid w:val="00012904"/>
    <w:rsid w:val="0001631A"/>
    <w:rsid w:val="00030814"/>
    <w:rsid w:val="00037FF3"/>
    <w:rsid w:val="00040721"/>
    <w:rsid w:val="00053A34"/>
    <w:rsid w:val="0005499F"/>
    <w:rsid w:val="0006187A"/>
    <w:rsid w:val="00064CC6"/>
    <w:rsid w:val="000B1DD2"/>
    <w:rsid w:val="000B5B61"/>
    <w:rsid w:val="000D5C02"/>
    <w:rsid w:val="000E630D"/>
    <w:rsid w:val="000F2BAB"/>
    <w:rsid w:val="000F79AD"/>
    <w:rsid w:val="00125C8E"/>
    <w:rsid w:val="00141C0D"/>
    <w:rsid w:val="00146B24"/>
    <w:rsid w:val="00176611"/>
    <w:rsid w:val="0018386C"/>
    <w:rsid w:val="00190349"/>
    <w:rsid w:val="001C0C02"/>
    <w:rsid w:val="001E26D7"/>
    <w:rsid w:val="001E3892"/>
    <w:rsid w:val="001E6FA6"/>
    <w:rsid w:val="001F0700"/>
    <w:rsid w:val="00210FCB"/>
    <w:rsid w:val="00216BE5"/>
    <w:rsid w:val="00222F52"/>
    <w:rsid w:val="00230AF6"/>
    <w:rsid w:val="00237539"/>
    <w:rsid w:val="002B05D8"/>
    <w:rsid w:val="002C5050"/>
    <w:rsid w:val="002D17D8"/>
    <w:rsid w:val="002D4F05"/>
    <w:rsid w:val="002E0DD2"/>
    <w:rsid w:val="002E4C2C"/>
    <w:rsid w:val="003139C4"/>
    <w:rsid w:val="003409C8"/>
    <w:rsid w:val="00356F19"/>
    <w:rsid w:val="003A028A"/>
    <w:rsid w:val="003D3472"/>
    <w:rsid w:val="003F13AC"/>
    <w:rsid w:val="00415C80"/>
    <w:rsid w:val="0046188A"/>
    <w:rsid w:val="004669DC"/>
    <w:rsid w:val="004743FF"/>
    <w:rsid w:val="00475899"/>
    <w:rsid w:val="00492449"/>
    <w:rsid w:val="00495718"/>
    <w:rsid w:val="004974BE"/>
    <w:rsid w:val="004A066C"/>
    <w:rsid w:val="004A6DAC"/>
    <w:rsid w:val="004B10F5"/>
    <w:rsid w:val="004B3A0B"/>
    <w:rsid w:val="004B4EA8"/>
    <w:rsid w:val="004B5137"/>
    <w:rsid w:val="004C0CDD"/>
    <w:rsid w:val="004C2087"/>
    <w:rsid w:val="004E171A"/>
    <w:rsid w:val="00542F5E"/>
    <w:rsid w:val="00543AB3"/>
    <w:rsid w:val="00567BB0"/>
    <w:rsid w:val="00590129"/>
    <w:rsid w:val="005910E2"/>
    <w:rsid w:val="005B5282"/>
    <w:rsid w:val="005D01F6"/>
    <w:rsid w:val="005D65EC"/>
    <w:rsid w:val="005E0597"/>
    <w:rsid w:val="005E1A96"/>
    <w:rsid w:val="006054D1"/>
    <w:rsid w:val="0064592B"/>
    <w:rsid w:val="0065449A"/>
    <w:rsid w:val="006720C6"/>
    <w:rsid w:val="00677832"/>
    <w:rsid w:val="006B3161"/>
    <w:rsid w:val="006D26DD"/>
    <w:rsid w:val="006D3D28"/>
    <w:rsid w:val="006E4E8C"/>
    <w:rsid w:val="006E54DB"/>
    <w:rsid w:val="006E6479"/>
    <w:rsid w:val="006F0888"/>
    <w:rsid w:val="006F39D6"/>
    <w:rsid w:val="00702CEC"/>
    <w:rsid w:val="00722FD2"/>
    <w:rsid w:val="00732F54"/>
    <w:rsid w:val="00750CA9"/>
    <w:rsid w:val="00764B96"/>
    <w:rsid w:val="00784137"/>
    <w:rsid w:val="0078732D"/>
    <w:rsid w:val="00814145"/>
    <w:rsid w:val="0081603E"/>
    <w:rsid w:val="008337AA"/>
    <w:rsid w:val="00884505"/>
    <w:rsid w:val="008A03B8"/>
    <w:rsid w:val="008A3143"/>
    <w:rsid w:val="008B6A36"/>
    <w:rsid w:val="008D4F0A"/>
    <w:rsid w:val="008E1939"/>
    <w:rsid w:val="008F1E97"/>
    <w:rsid w:val="00901F5C"/>
    <w:rsid w:val="009318AB"/>
    <w:rsid w:val="00960D61"/>
    <w:rsid w:val="00967755"/>
    <w:rsid w:val="00991BBB"/>
    <w:rsid w:val="009A1D0C"/>
    <w:rsid w:val="009B10A1"/>
    <w:rsid w:val="009B7C65"/>
    <w:rsid w:val="009F4B96"/>
    <w:rsid w:val="00A0395D"/>
    <w:rsid w:val="00A21320"/>
    <w:rsid w:val="00A76B62"/>
    <w:rsid w:val="00A968BB"/>
    <w:rsid w:val="00AB0773"/>
    <w:rsid w:val="00AB7B3E"/>
    <w:rsid w:val="00AC3F1B"/>
    <w:rsid w:val="00AC73A0"/>
    <w:rsid w:val="00AD0FE9"/>
    <w:rsid w:val="00AE6F43"/>
    <w:rsid w:val="00AF1059"/>
    <w:rsid w:val="00B05496"/>
    <w:rsid w:val="00B06498"/>
    <w:rsid w:val="00B22AE6"/>
    <w:rsid w:val="00B342CD"/>
    <w:rsid w:val="00B374C3"/>
    <w:rsid w:val="00B805EE"/>
    <w:rsid w:val="00B86DE4"/>
    <w:rsid w:val="00B87947"/>
    <w:rsid w:val="00B96CB3"/>
    <w:rsid w:val="00BB4A63"/>
    <w:rsid w:val="00BB5BA6"/>
    <w:rsid w:val="00BC4C89"/>
    <w:rsid w:val="00BC5480"/>
    <w:rsid w:val="00BD465E"/>
    <w:rsid w:val="00BF5573"/>
    <w:rsid w:val="00BF763A"/>
    <w:rsid w:val="00C072AC"/>
    <w:rsid w:val="00C22740"/>
    <w:rsid w:val="00C249D4"/>
    <w:rsid w:val="00C328A0"/>
    <w:rsid w:val="00C32FD6"/>
    <w:rsid w:val="00C62F05"/>
    <w:rsid w:val="00CB25FD"/>
    <w:rsid w:val="00CB4082"/>
    <w:rsid w:val="00CD2C1D"/>
    <w:rsid w:val="00CD60D4"/>
    <w:rsid w:val="00CE5FF1"/>
    <w:rsid w:val="00CE7CD2"/>
    <w:rsid w:val="00CF45E3"/>
    <w:rsid w:val="00D1107E"/>
    <w:rsid w:val="00D417E2"/>
    <w:rsid w:val="00D464EF"/>
    <w:rsid w:val="00D56F03"/>
    <w:rsid w:val="00D81268"/>
    <w:rsid w:val="00D965B1"/>
    <w:rsid w:val="00D9771A"/>
    <w:rsid w:val="00DA1542"/>
    <w:rsid w:val="00DF4101"/>
    <w:rsid w:val="00E00114"/>
    <w:rsid w:val="00E13A46"/>
    <w:rsid w:val="00E24188"/>
    <w:rsid w:val="00E44728"/>
    <w:rsid w:val="00E501CC"/>
    <w:rsid w:val="00E60F6C"/>
    <w:rsid w:val="00E72126"/>
    <w:rsid w:val="00E875A7"/>
    <w:rsid w:val="00EA1BCC"/>
    <w:rsid w:val="00ED2640"/>
    <w:rsid w:val="00EE476C"/>
    <w:rsid w:val="00F00E35"/>
    <w:rsid w:val="00F142B6"/>
    <w:rsid w:val="00F15628"/>
    <w:rsid w:val="00F228D4"/>
    <w:rsid w:val="00F42559"/>
    <w:rsid w:val="00F43BA1"/>
    <w:rsid w:val="00F729AD"/>
    <w:rsid w:val="00F816BD"/>
    <w:rsid w:val="00FB1CDC"/>
    <w:rsid w:val="00FC5E15"/>
    <w:rsid w:val="00FD4BD4"/>
    <w:rsid w:val="00FD67FF"/>
    <w:rsid w:val="00FE7846"/>
    <w:rsid w:val="00FF0B71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6D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059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C0C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0C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0C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0C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0CDD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72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2126"/>
  </w:style>
  <w:style w:type="paragraph" w:styleId="Pta">
    <w:name w:val="footer"/>
    <w:basedOn w:val="Normlny"/>
    <w:link w:val="PtaChar"/>
    <w:uiPriority w:val="99"/>
    <w:unhideWhenUsed/>
    <w:rsid w:val="00E72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2126"/>
  </w:style>
  <w:style w:type="paragraph" w:styleId="Textbubliny">
    <w:name w:val="Balloon Text"/>
    <w:basedOn w:val="Normlny"/>
    <w:link w:val="TextbublinyChar"/>
    <w:uiPriority w:val="99"/>
    <w:semiHidden/>
    <w:unhideWhenUsed/>
    <w:rsid w:val="000D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5C0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D5C02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E2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1 Opis predmetu zákazky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26T13:49:18" text="26.9.2022 13:49:18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1 Opis predmetu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09ED4CB-6B5B-4549-95A9-ACA7E26A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2998</Words>
  <Characters>17093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2022-09-30T09:46:00Z</dcterms:created>
  <dcterms:modified xsi:type="dcterms:W3CDTF">2022-09-30T09:46:00Z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*COO.2203.101.3.5988606*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COO.2203.101.3.5988606</vt:lpwstr>
  </property>
  <property fmtid="{D5CDD505-2E9C-101B-9397-08002B2CF9AE}" pid="448" name="FSC#FSCFOLIO@1.1001:docpropproject">
    <vt:lpwstr/>
  </property>
</Properties>
</file>