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517335AF" w:rsidR="007926C3" w:rsidRDefault="009F23ED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 xml:space="preserve">město hrušovany nad jevišovkou 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72A3D34D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764945">
              <w:rPr>
                <w:rFonts w:ascii="Times New Roman" w:hAnsi="Times New Roman"/>
                <w:b/>
                <w:smallCaps/>
                <w:sz w:val="28"/>
              </w:rPr>
              <w:t>1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6567D7FB" w14:textId="77777777" w:rsidR="009F23ED" w:rsidRPr="00517B7F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5BD59505" w14:textId="77777777" w:rsidR="009F23ED" w:rsidRPr="00517B7F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na stavební práce zadávané ve zjednodušeném podlimitním řízení dle § 53 zákona č. 134/2016 Sb., o zadávání veřejných zakázek, v účinném znění</w:t>
            </w:r>
          </w:p>
          <w:p w14:paraId="2BC2BCAE" w14:textId="77777777" w:rsidR="009F23ED" w:rsidRPr="00517B7F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5B5A666B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9F23ED" w:rsidRPr="00DF5F2E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Hrušovany nad Jevišovkou - kanalizace v ulici Luční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27227F2" w:rsidR="007926C3" w:rsidRDefault="009F23ED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70428" wp14:editId="228744BB">
            <wp:simplePos x="0" y="0"/>
            <wp:positionH relativeFrom="margin">
              <wp:posOffset>2506345</wp:posOffset>
            </wp:positionH>
            <wp:positionV relativeFrom="paragraph">
              <wp:posOffset>-1270</wp:posOffset>
            </wp:positionV>
            <wp:extent cx="914400" cy="1055077"/>
            <wp:effectExtent l="0" t="0" r="0" b="0"/>
            <wp:wrapNone/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87" cy="10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30866BEA" w:rsidR="007926C3" w:rsidRDefault="007926C3">
      <w:pPr>
        <w:rPr>
          <w:rFonts w:asciiTheme="majorHAnsi" w:hAnsiTheme="majorHAnsi"/>
          <w:sz w:val="22"/>
        </w:rPr>
      </w:pPr>
    </w:p>
    <w:p w14:paraId="2FE6C7AD" w14:textId="4386FF41" w:rsidR="009F23ED" w:rsidRDefault="009F23ED">
      <w:pPr>
        <w:rPr>
          <w:rFonts w:asciiTheme="majorHAnsi" w:hAnsiTheme="majorHAnsi"/>
          <w:sz w:val="22"/>
        </w:rPr>
      </w:pPr>
    </w:p>
    <w:p w14:paraId="2CFB3E6D" w14:textId="77777777" w:rsidR="009F23ED" w:rsidRDefault="009F23ED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415B268C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60E29489" w14:textId="77777777" w:rsidR="00DB55B8" w:rsidRPr="00DB55B8" w:rsidRDefault="00DB55B8" w:rsidP="009F23ED">
      <w:pPr>
        <w:pStyle w:val="Bezmezer"/>
      </w:pPr>
    </w:p>
    <w:p w14:paraId="74F237A1" w14:textId="77777777" w:rsidR="009F23ED" w:rsidRPr="009F23ED" w:rsidRDefault="009F23ED" w:rsidP="009F23ED">
      <w:pPr>
        <w:pStyle w:val="Bezmezer"/>
        <w:rPr>
          <w:rFonts w:ascii="Times New Roman" w:hAnsi="Times New Roman"/>
          <w:sz w:val="22"/>
        </w:rPr>
      </w:pPr>
      <w:bookmarkStart w:id="3" w:name="_Hlk91799162"/>
      <w:bookmarkStart w:id="4" w:name="_Hlk917991621"/>
      <w:bookmarkStart w:id="5" w:name="_Toc527104721"/>
      <w:bookmarkStart w:id="6" w:name="_Toc93390563"/>
      <w:bookmarkEnd w:id="3"/>
      <w:bookmarkEnd w:id="4"/>
      <w:r w:rsidRPr="009F23ED">
        <w:rPr>
          <w:rFonts w:ascii="Times New Roman" w:hAnsi="Times New Roman"/>
          <w:sz w:val="22"/>
        </w:rPr>
        <w:t>Název Zadavatele:</w:t>
      </w:r>
      <w:r w:rsidRPr="009F23ED">
        <w:rPr>
          <w:rFonts w:ascii="Times New Roman" w:hAnsi="Times New Roman"/>
          <w:sz w:val="22"/>
        </w:rPr>
        <w:tab/>
        <w:t>Město Hrušovany nad Jevišovkou</w:t>
      </w:r>
    </w:p>
    <w:p w14:paraId="0B4D0823" w14:textId="1EBC486D" w:rsidR="009F23ED" w:rsidRPr="009F23ED" w:rsidRDefault="009F23ED" w:rsidP="009F23ED">
      <w:pPr>
        <w:pStyle w:val="Bezmezer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Sídlo:</w:t>
      </w:r>
      <w:r w:rsidRPr="009F23ED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9F23ED">
        <w:rPr>
          <w:rFonts w:ascii="Times New Roman" w:hAnsi="Times New Roman"/>
          <w:sz w:val="22"/>
        </w:rPr>
        <w:t>Hrušovany nad Jevišovkou, nám. Míru 22, 671 67 Hrušovany nad Jevišovkou</w:t>
      </w:r>
    </w:p>
    <w:p w14:paraId="253DE8E1" w14:textId="2C196558" w:rsidR="009F23ED" w:rsidRPr="009F23ED" w:rsidRDefault="009F23ED" w:rsidP="009F23ED">
      <w:pPr>
        <w:pStyle w:val="Bezmezer"/>
        <w:rPr>
          <w:rFonts w:ascii="Times New Roman" w:hAnsi="Times New Roman"/>
          <w:color w:val="FF0000"/>
          <w:sz w:val="22"/>
        </w:rPr>
      </w:pPr>
      <w:r w:rsidRPr="009F23ED">
        <w:rPr>
          <w:rFonts w:ascii="Times New Roman" w:hAnsi="Times New Roman"/>
          <w:sz w:val="22"/>
        </w:rPr>
        <w:t>Zastoupený:</w:t>
      </w:r>
      <w:r w:rsidRPr="009F23ED">
        <w:rPr>
          <w:rFonts w:ascii="Times New Roman" w:hAnsi="Times New Roman"/>
          <w:sz w:val="22"/>
        </w:rPr>
        <w:tab/>
      </w:r>
      <w:r w:rsidRPr="009F23ED">
        <w:rPr>
          <w:rFonts w:ascii="Times New Roman" w:hAnsi="Times New Roman"/>
          <w:sz w:val="22"/>
        </w:rPr>
        <w:tab/>
        <w:t xml:space="preserve">Ing. Eliška Volná, starostka </w:t>
      </w:r>
      <w:r>
        <w:rPr>
          <w:rFonts w:ascii="Times New Roman" w:hAnsi="Times New Roman"/>
          <w:sz w:val="22"/>
        </w:rPr>
        <w:t>města</w:t>
      </w:r>
      <w:r w:rsidRPr="009F23ED">
        <w:rPr>
          <w:rFonts w:ascii="Times New Roman" w:hAnsi="Times New Roman"/>
          <w:sz w:val="22"/>
        </w:rPr>
        <w:tab/>
      </w:r>
    </w:p>
    <w:p w14:paraId="531BC220" w14:textId="77777777" w:rsidR="009F23ED" w:rsidRPr="009F23ED" w:rsidRDefault="009F23ED" w:rsidP="009F23ED">
      <w:pPr>
        <w:pStyle w:val="Bezmezer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 xml:space="preserve">IČ: </w:t>
      </w:r>
      <w:r w:rsidRPr="009F23ED">
        <w:rPr>
          <w:rFonts w:ascii="Times New Roman" w:hAnsi="Times New Roman"/>
          <w:sz w:val="22"/>
        </w:rPr>
        <w:tab/>
      </w:r>
      <w:r w:rsidRPr="009F23ED">
        <w:rPr>
          <w:rFonts w:ascii="Times New Roman" w:hAnsi="Times New Roman"/>
          <w:sz w:val="22"/>
        </w:rPr>
        <w:tab/>
      </w:r>
      <w:r w:rsidRPr="009F23ED">
        <w:rPr>
          <w:rFonts w:ascii="Times New Roman" w:hAnsi="Times New Roman"/>
          <w:sz w:val="22"/>
        </w:rPr>
        <w:tab/>
        <w:t>00292877</w:t>
      </w:r>
    </w:p>
    <w:p w14:paraId="6AF31CEA" w14:textId="77777777" w:rsidR="009F23ED" w:rsidRPr="009F23ED" w:rsidRDefault="009F23ED" w:rsidP="009F23ED">
      <w:pPr>
        <w:pStyle w:val="Bezmezer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DIČ:</w:t>
      </w:r>
      <w:r w:rsidRPr="009F23ED">
        <w:rPr>
          <w:rFonts w:ascii="Times New Roman" w:hAnsi="Times New Roman"/>
          <w:sz w:val="22"/>
        </w:rPr>
        <w:tab/>
      </w:r>
      <w:r w:rsidRPr="009F23ED">
        <w:rPr>
          <w:rFonts w:ascii="Times New Roman" w:hAnsi="Times New Roman"/>
          <w:sz w:val="22"/>
        </w:rPr>
        <w:tab/>
      </w:r>
      <w:r w:rsidRPr="009F23ED">
        <w:rPr>
          <w:rFonts w:ascii="Times New Roman" w:hAnsi="Times New Roman"/>
          <w:sz w:val="22"/>
        </w:rPr>
        <w:tab/>
        <w:t>CZ00292877, město je plátce DPH</w:t>
      </w:r>
    </w:p>
    <w:p w14:paraId="0BA92E4E" w14:textId="77777777" w:rsidR="009F23ED" w:rsidRPr="009F23ED" w:rsidRDefault="009F23ED" w:rsidP="009F23ED">
      <w:pPr>
        <w:pStyle w:val="Bezmezer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Bankovní spojení:</w:t>
      </w:r>
      <w:r w:rsidRPr="009F23ED">
        <w:rPr>
          <w:rFonts w:ascii="Times New Roman" w:hAnsi="Times New Roman"/>
          <w:sz w:val="22"/>
        </w:rPr>
        <w:tab/>
        <w:t>1582534399/0800</w:t>
      </w:r>
    </w:p>
    <w:p w14:paraId="74620C06" w14:textId="77777777" w:rsidR="009F23ED" w:rsidRPr="009F23ED" w:rsidRDefault="009F23ED" w:rsidP="009F23ED">
      <w:pPr>
        <w:pStyle w:val="Bezmezer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Webové stránky:</w:t>
      </w:r>
      <w:r w:rsidRPr="009F23ED">
        <w:rPr>
          <w:rFonts w:ascii="Times New Roman" w:hAnsi="Times New Roman"/>
          <w:sz w:val="22"/>
        </w:rPr>
        <w:tab/>
      </w:r>
      <w:hyperlink r:id="rId8" w:history="1">
        <w:r w:rsidRPr="009F23ED">
          <w:rPr>
            <w:rStyle w:val="Hypertextovodkaz"/>
            <w:rFonts w:ascii="Times New Roman" w:eastAsia="Calibri" w:hAnsi="Times New Roman"/>
            <w:color w:val="1F497D" w:themeColor="text2"/>
            <w:sz w:val="22"/>
          </w:rPr>
          <w:t>www.hrusovany.cz</w:t>
        </w:r>
      </w:hyperlink>
      <w:r w:rsidRPr="009F23ED">
        <w:rPr>
          <w:rFonts w:ascii="Times New Roman" w:hAnsi="Times New Roman"/>
          <w:color w:val="1F497D" w:themeColor="text2"/>
          <w:sz w:val="22"/>
        </w:rPr>
        <w:t xml:space="preserve"> </w:t>
      </w:r>
    </w:p>
    <w:p w14:paraId="70742A07" w14:textId="77777777" w:rsidR="009F23ED" w:rsidRPr="009F23ED" w:rsidRDefault="009F23ED" w:rsidP="009F23ED">
      <w:pPr>
        <w:pStyle w:val="Bezmezer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Profil zadavatele:</w:t>
      </w:r>
      <w:r w:rsidRPr="009F23ED">
        <w:rPr>
          <w:rFonts w:ascii="Times New Roman" w:hAnsi="Times New Roman"/>
          <w:sz w:val="22"/>
        </w:rPr>
        <w:tab/>
      </w:r>
      <w:hyperlink r:id="rId9" w:history="1">
        <w:r w:rsidRPr="009F23ED">
          <w:rPr>
            <w:rStyle w:val="Hypertextovodkaz"/>
            <w:rFonts w:ascii="Times New Roman" w:eastAsia="Calibri" w:hAnsi="Times New Roman"/>
            <w:color w:val="1F497D" w:themeColor="text2"/>
            <w:sz w:val="22"/>
            <w:bdr w:val="none" w:sz="0" w:space="0" w:color="auto" w:frame="1"/>
            <w:shd w:val="clear" w:color="auto" w:fill="FFFFFF"/>
          </w:rPr>
          <w:t>https://www.vhodne-uverejneni.cz/profil/00292877</w:t>
        </w:r>
      </w:hyperlink>
      <w:r w:rsidRPr="009F23ED">
        <w:rPr>
          <w:rStyle w:val="Hypertextovodkaz"/>
          <w:rFonts w:ascii="Times New Roman" w:eastAsia="Calibri" w:hAnsi="Times New Roman"/>
          <w:color w:val="1F497D" w:themeColor="text2"/>
          <w:sz w:val="22"/>
          <w:bdr w:val="none" w:sz="0" w:space="0" w:color="auto" w:frame="1"/>
          <w:shd w:val="clear" w:color="auto" w:fill="FFFFFF"/>
        </w:rPr>
        <w:t xml:space="preserve"> </w:t>
      </w:r>
      <w:r w:rsidRPr="009F23ED">
        <w:rPr>
          <w:rStyle w:val="Hypertextovodkaz"/>
          <w:rFonts w:ascii="Times New Roman" w:eastAsia="Calibri" w:hAnsi="Times New Roman"/>
          <w:sz w:val="22"/>
          <w:bdr w:val="none" w:sz="0" w:space="0" w:color="auto" w:frame="1"/>
          <w:shd w:val="clear" w:color="auto" w:fill="FFFFFF"/>
        </w:rPr>
        <w:t xml:space="preserve">  </w:t>
      </w:r>
    </w:p>
    <w:p w14:paraId="28B812E3" w14:textId="7A88689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5"/>
      <w:bookmarkEnd w:id="6"/>
    </w:p>
    <w:p w14:paraId="5E215F8A" w14:textId="77777777" w:rsidR="00DB55B8" w:rsidRPr="00DB55B8" w:rsidRDefault="00DB55B8" w:rsidP="00DB55B8"/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0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76154C6B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</w:t>
      </w:r>
      <w:r w:rsidR="00D46162">
        <w:rPr>
          <w:rFonts w:ascii="Times New Roman" w:hAnsi="Times New Roman"/>
          <w:u w:val="single"/>
        </w:rPr>
        <w:t>z</w:t>
      </w:r>
      <w:r>
        <w:rPr>
          <w:rFonts w:ascii="Times New Roman" w:hAnsi="Times New Roman"/>
          <w:u w:val="single"/>
        </w:rPr>
        <w:t xml:space="preserve">adávací dokumentace č. </w:t>
      </w:r>
      <w:r w:rsidR="00764945">
        <w:rPr>
          <w:rFonts w:ascii="Times New Roman" w:hAnsi="Times New Roman"/>
          <w:u w:val="single"/>
        </w:rPr>
        <w:t>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670DDD5" w14:textId="542B7B36" w:rsidR="000B1E33" w:rsidRPr="00DB5880" w:rsidRDefault="000B1E33" w:rsidP="000B1E33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</w:pPr>
      <w:r w:rsidRPr="00DB5880"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  <w:t xml:space="preserve">Dotaz č. 1 </w:t>
      </w:r>
    </w:p>
    <w:p w14:paraId="3047E89E" w14:textId="77777777" w:rsidR="00DB5880" w:rsidRDefault="00DB5880" w:rsidP="000B1E33">
      <w:pPr>
        <w:spacing w:after="0" w:line="240" w:lineRule="auto"/>
        <w:rPr>
          <w:noProof/>
        </w:rPr>
      </w:pPr>
    </w:p>
    <w:p w14:paraId="2F79D462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V soupisu prací je v objektu SO100 – Splašková kanalizace v ulici Luční položka č. 53 – Přeložka</w:t>
      </w:r>
    </w:p>
    <w:p w14:paraId="6FD57B15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vodovodu plast DN90 – 100,0 m. K této položce není v PD uvedeno žádné další upřesnění a popis</w:t>
      </w:r>
    </w:p>
    <w:p w14:paraId="6BDFB968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požadovaných prací. V koordinačním situačním výkresu je pouze vyznačena poloha stávajícího</w:t>
      </w:r>
    </w:p>
    <w:p w14:paraId="00D8B077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vodovodu.</w:t>
      </w:r>
    </w:p>
    <w:p w14:paraId="13F66514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Pro správné ocenění této položky, i pro odpovídající porovnání jednotlivých nabídek uchazečů,</w:t>
      </w:r>
    </w:p>
    <w:p w14:paraId="6E906B4F" w14:textId="3B6771DA" w:rsid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žádáme o doplnění následujících informací a upřesnění dokumentace k této přeložce:</w:t>
      </w:r>
    </w:p>
    <w:p w14:paraId="0A879C3A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</w:p>
    <w:p w14:paraId="3571A023" w14:textId="4EC8DF50" w:rsidR="009F23ED" w:rsidRPr="009F23ED" w:rsidRDefault="00B7763B" w:rsidP="009F23ED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</w:t>
      </w:r>
      <w:r w:rsidR="009F23ED" w:rsidRPr="009F23ED">
        <w:rPr>
          <w:rFonts w:ascii="Times New Roman" w:hAnsi="Times New Roman"/>
          <w:sz w:val="22"/>
        </w:rPr>
        <w:t xml:space="preserve"> hloubka uložení stávajícího vodovodu</w:t>
      </w:r>
    </w:p>
    <w:p w14:paraId="63192645" w14:textId="7806EAC5" w:rsidR="009F23ED" w:rsidRPr="009F23ED" w:rsidRDefault="00B7763B" w:rsidP="009F23ED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2)</w:t>
      </w:r>
      <w:r w:rsidR="009F23ED" w:rsidRPr="009F23ED">
        <w:rPr>
          <w:rFonts w:ascii="Times New Roman" w:hAnsi="Times New Roman"/>
          <w:sz w:val="22"/>
        </w:rPr>
        <w:t xml:space="preserve"> nová poloha přeloženého vodovodu, zda bude umístěn do stejné nebo nové rýhy, případně</w:t>
      </w:r>
    </w:p>
    <w:p w14:paraId="56DE10D0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jak daleko od stávající polohy</w:t>
      </w:r>
    </w:p>
    <w:p w14:paraId="2037DD0C" w14:textId="08EA1B34" w:rsidR="009F23ED" w:rsidRPr="009F23ED" w:rsidRDefault="00B7763B" w:rsidP="009F23ED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3)</w:t>
      </w:r>
      <w:r w:rsidR="009F23ED" w:rsidRPr="009F23ED">
        <w:rPr>
          <w:rFonts w:ascii="Times New Roman" w:hAnsi="Times New Roman"/>
          <w:sz w:val="22"/>
        </w:rPr>
        <w:t xml:space="preserve"> jedná se jen o stranovou přeložku s využitím stávajícího potrubí nebo má být dodáno nové</w:t>
      </w:r>
    </w:p>
    <w:p w14:paraId="1A27D4E7" w14:textId="77777777" w:rsidR="009F23ED" w:rsidRPr="009F23ED" w:rsidRDefault="009F23ED" w:rsidP="009F23ED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="Times New Roman" w:hAnsi="Times New Roman"/>
          <w:sz w:val="22"/>
        </w:rPr>
      </w:pPr>
      <w:r w:rsidRPr="009F23ED">
        <w:rPr>
          <w:rFonts w:ascii="Times New Roman" w:hAnsi="Times New Roman"/>
          <w:sz w:val="22"/>
        </w:rPr>
        <w:t>potrubí</w:t>
      </w:r>
    </w:p>
    <w:p w14:paraId="051F5699" w14:textId="6DDE07C6" w:rsidR="009F23ED" w:rsidRPr="009F23ED" w:rsidRDefault="00B7763B" w:rsidP="009F23ED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4)</w:t>
      </w:r>
      <w:r w:rsidR="009F23ED" w:rsidRPr="009F23ED">
        <w:rPr>
          <w:rFonts w:ascii="Times New Roman" w:hAnsi="Times New Roman"/>
          <w:sz w:val="22"/>
        </w:rPr>
        <w:t xml:space="preserve"> kolik přípojek se bude přepojovat v rámci této přeložky v délce 100 m</w:t>
      </w:r>
    </w:p>
    <w:p w14:paraId="1E49D34C" w14:textId="0DAE03D1" w:rsidR="009F23ED" w:rsidRPr="009F23ED" w:rsidRDefault="00B7763B" w:rsidP="009F23ED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5)</w:t>
      </w:r>
      <w:r w:rsidR="009F23ED" w:rsidRPr="009F23ED">
        <w:rPr>
          <w:rFonts w:ascii="Times New Roman" w:hAnsi="Times New Roman"/>
          <w:sz w:val="22"/>
        </w:rPr>
        <w:t xml:space="preserve"> pod jakým povrchem je vodovod veden a s jakým zapravením povrchů máme počítat</w:t>
      </w:r>
    </w:p>
    <w:p w14:paraId="6AAEFC4E" w14:textId="4A7EA01A" w:rsidR="00DB5880" w:rsidRPr="009F23ED" w:rsidRDefault="00B7763B" w:rsidP="009F23ED">
      <w:pPr>
        <w:spacing w:after="0" w:line="240" w:lineRule="auto"/>
        <w:ind w:left="426"/>
        <w:rPr>
          <w:rFonts w:ascii="Times New Roman" w:hAnsi="Times New Roman"/>
          <w:color w:val="000000"/>
          <w:sz w:val="22"/>
          <w:shd w:val="clear" w:color="auto" w:fill="FFFFFF"/>
        </w:rPr>
      </w:pPr>
      <w:r>
        <w:rPr>
          <w:rFonts w:ascii="Times New Roman" w:hAnsi="Times New Roman"/>
          <w:sz w:val="22"/>
        </w:rPr>
        <w:t>6)</w:t>
      </w:r>
      <w:r w:rsidR="009F23ED" w:rsidRPr="009F23ED">
        <w:rPr>
          <w:rFonts w:ascii="Times New Roman" w:hAnsi="Times New Roman"/>
          <w:sz w:val="22"/>
        </w:rPr>
        <w:t xml:space="preserve"> jak bude řešeno provizorní zásobování a napojení nemovitosti na dodávky pitné vody</w:t>
      </w:r>
    </w:p>
    <w:p w14:paraId="01593938" w14:textId="77777777" w:rsidR="00DB5880" w:rsidRDefault="00DB5880" w:rsidP="000B1E33">
      <w:pPr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77DAA315" w14:textId="77777777" w:rsidR="00DB5880" w:rsidRDefault="00DB5880" w:rsidP="000B1E33">
      <w:pPr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734B31B9" w14:textId="7BFBF653" w:rsidR="000B1E33" w:rsidRDefault="000B1E33" w:rsidP="000B1E33">
      <w:pPr>
        <w:spacing w:after="0" w:line="240" w:lineRule="auto"/>
        <w:jc w:val="left"/>
        <w:rPr>
          <w:rFonts w:ascii="Times New Roman" w:hAnsi="Times New Roman"/>
          <w:b/>
          <w:bCs/>
          <w:color w:val="000000"/>
          <w:sz w:val="22"/>
        </w:rPr>
      </w:pPr>
      <w:r w:rsidRPr="00DB5880">
        <w:rPr>
          <w:rFonts w:ascii="Times New Roman" w:hAnsi="Times New Roman"/>
          <w:b/>
          <w:bCs/>
          <w:color w:val="000000"/>
          <w:sz w:val="22"/>
        </w:rPr>
        <w:t>Odpověď č. 1</w:t>
      </w:r>
    </w:p>
    <w:p w14:paraId="0974C521" w14:textId="5FBB3B1C" w:rsidR="009C754D" w:rsidRDefault="009C754D" w:rsidP="00F2330C">
      <w:pPr>
        <w:pStyle w:val="Bezmezer"/>
      </w:pPr>
    </w:p>
    <w:p w14:paraId="66FFFEFD" w14:textId="4A34930E" w:rsidR="00413DB8" w:rsidRDefault="009C754D" w:rsidP="00F2330C">
      <w:pPr>
        <w:pStyle w:val="Bezmezer"/>
        <w:rPr>
          <w:rFonts w:ascii="Times New Roman" w:hAnsi="Times New Roman"/>
          <w:sz w:val="22"/>
        </w:rPr>
      </w:pPr>
      <w:r w:rsidRPr="00413DB8">
        <w:rPr>
          <w:rFonts w:ascii="Times New Roman" w:hAnsi="Times New Roman"/>
          <w:sz w:val="22"/>
        </w:rPr>
        <w:t xml:space="preserve">Veškeré dotazy v dotazu č. 1 zadavatel vyřešil fixovanou položkou č. 53 na částku </w:t>
      </w:r>
      <w:r w:rsidR="00D66494">
        <w:rPr>
          <w:rFonts w:ascii="Times New Roman" w:hAnsi="Times New Roman"/>
          <w:sz w:val="22"/>
        </w:rPr>
        <w:t xml:space="preserve">300 000,- Kč bez DPH </w:t>
      </w:r>
      <w:r w:rsidRPr="00413DB8">
        <w:rPr>
          <w:rFonts w:ascii="Times New Roman" w:hAnsi="Times New Roman"/>
          <w:sz w:val="22"/>
        </w:rPr>
        <w:t xml:space="preserve">dle informací zpracovatele rozpočtu. V případě nesrovnalostí bude tato položka řešena až při </w:t>
      </w:r>
      <w:r w:rsidRPr="00413DB8">
        <w:rPr>
          <w:rFonts w:ascii="Times New Roman" w:hAnsi="Times New Roman"/>
          <w:sz w:val="22"/>
        </w:rPr>
        <w:lastRenderedPageBreak/>
        <w:t xml:space="preserve">samotné realizaci. Nyní prosíme všechny uchazeče o nacenění nového výkazu výměr, kde je položka č. 53 fixovaná na částku </w:t>
      </w:r>
      <w:r w:rsidR="00D66494">
        <w:rPr>
          <w:rFonts w:ascii="Times New Roman" w:hAnsi="Times New Roman"/>
          <w:sz w:val="22"/>
        </w:rPr>
        <w:t xml:space="preserve">300 000,- Kč </w:t>
      </w:r>
      <w:r w:rsidRPr="00413DB8">
        <w:rPr>
          <w:rFonts w:ascii="Times New Roman" w:hAnsi="Times New Roman"/>
          <w:sz w:val="22"/>
        </w:rPr>
        <w:t xml:space="preserve">bez DPH. </w:t>
      </w:r>
    </w:p>
    <w:p w14:paraId="3BF2B07F" w14:textId="07BFDFF9" w:rsidR="009C754D" w:rsidRPr="00413DB8" w:rsidRDefault="009C754D" w:rsidP="00F2330C">
      <w:pPr>
        <w:pStyle w:val="Bezmezer"/>
        <w:rPr>
          <w:rFonts w:ascii="Times New Roman" w:hAnsi="Times New Roman"/>
          <w:b/>
          <w:bCs/>
          <w:sz w:val="22"/>
        </w:rPr>
      </w:pPr>
      <w:r w:rsidRPr="00413DB8">
        <w:rPr>
          <w:rFonts w:ascii="Times New Roman" w:hAnsi="Times New Roman"/>
          <w:sz w:val="22"/>
        </w:rPr>
        <w:t xml:space="preserve">Aktualizovaný výkaz výměr zasíláme přílohou č. 1 s názvem – Aktualizovaný výkaz výměr č. 1 – fixace položky č. 53 </w:t>
      </w:r>
    </w:p>
    <w:p w14:paraId="0FFC4C58" w14:textId="5D09940D" w:rsidR="00B7763B" w:rsidRDefault="00B7763B" w:rsidP="000B1E33">
      <w:pPr>
        <w:spacing w:after="0" w:line="240" w:lineRule="auto"/>
        <w:jc w:val="left"/>
        <w:rPr>
          <w:rFonts w:ascii="Times New Roman" w:hAnsi="Times New Roman"/>
          <w:b/>
          <w:bCs/>
          <w:color w:val="000000"/>
          <w:sz w:val="22"/>
        </w:rPr>
      </w:pPr>
    </w:p>
    <w:p w14:paraId="53819206" w14:textId="77777777" w:rsidR="00B7763B" w:rsidRDefault="00B7763B" w:rsidP="000B1E33">
      <w:pPr>
        <w:spacing w:after="0" w:line="240" w:lineRule="auto"/>
        <w:jc w:val="left"/>
        <w:rPr>
          <w:rFonts w:ascii="Times New Roman" w:hAnsi="Times New Roman"/>
          <w:b/>
          <w:bCs/>
          <w:color w:val="000000"/>
          <w:sz w:val="22"/>
        </w:rPr>
      </w:pPr>
    </w:p>
    <w:p w14:paraId="200A84AD" w14:textId="32AC3C97" w:rsidR="00F2330C" w:rsidRDefault="00993721" w:rsidP="00993721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</w:pPr>
      <w:r w:rsidRPr="00DB5880"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  <w:t xml:space="preserve">Dotaz č. </w:t>
      </w:r>
      <w:r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  <w:t>2</w:t>
      </w:r>
      <w:r w:rsidRPr="00DB5880"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  <w:t xml:space="preserve"> </w:t>
      </w:r>
    </w:p>
    <w:p w14:paraId="149D43C6" w14:textId="77777777" w:rsidR="00993721" w:rsidRPr="00993721" w:rsidRDefault="00993721" w:rsidP="00993721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</w:pPr>
    </w:p>
    <w:p w14:paraId="4D236D92" w14:textId="77777777" w:rsidR="00F2330C" w:rsidRPr="00993721" w:rsidRDefault="00F2330C" w:rsidP="00993721">
      <w:pPr>
        <w:pStyle w:val="Bezmezer"/>
        <w:rPr>
          <w:rFonts w:ascii="Times New Roman" w:hAnsi="Times New Roman"/>
          <w:sz w:val="22"/>
        </w:rPr>
      </w:pPr>
      <w:r w:rsidRPr="00993721">
        <w:rPr>
          <w:rFonts w:ascii="Times New Roman" w:hAnsi="Times New Roman"/>
          <w:sz w:val="22"/>
        </w:rPr>
        <w:t>V ZD je uvedeno ve VV v položce č.53 „přeložka vodovodu“ v délce 100 m.</w:t>
      </w:r>
    </w:p>
    <w:p w14:paraId="632F597F" w14:textId="77777777" w:rsidR="00F2330C" w:rsidRPr="00993721" w:rsidRDefault="00F2330C" w:rsidP="00993721">
      <w:pPr>
        <w:pStyle w:val="Bezmezer"/>
        <w:rPr>
          <w:rFonts w:ascii="Times New Roman" w:hAnsi="Times New Roman"/>
          <w:sz w:val="22"/>
        </w:rPr>
      </w:pPr>
      <w:r w:rsidRPr="00993721">
        <w:rPr>
          <w:rFonts w:ascii="Times New Roman" w:hAnsi="Times New Roman"/>
          <w:sz w:val="22"/>
        </w:rPr>
        <w:t>K téhle položce není nic uvedeno v TZ, situaci.</w:t>
      </w:r>
    </w:p>
    <w:p w14:paraId="2A8946B6" w14:textId="77777777" w:rsidR="00F2330C" w:rsidRPr="00993721" w:rsidRDefault="00F2330C" w:rsidP="00993721">
      <w:pPr>
        <w:pStyle w:val="Bezmezer"/>
        <w:rPr>
          <w:rFonts w:ascii="Times New Roman" w:hAnsi="Times New Roman"/>
          <w:sz w:val="22"/>
        </w:rPr>
      </w:pPr>
      <w:r w:rsidRPr="00993721">
        <w:rPr>
          <w:rFonts w:ascii="Times New Roman" w:hAnsi="Times New Roman"/>
          <w:sz w:val="22"/>
        </w:rPr>
        <w:t>Pro správné a odpovědné nacenění je potřeba doplnit podélný profil, kladečské schéma, situaci.</w:t>
      </w:r>
    </w:p>
    <w:p w14:paraId="65702633" w14:textId="2C7F8111" w:rsidR="00F2330C" w:rsidRPr="00993721" w:rsidRDefault="00F2330C" w:rsidP="00C476CC">
      <w:pPr>
        <w:pStyle w:val="Bezmezer"/>
        <w:rPr>
          <w:rFonts w:ascii="Times New Roman" w:hAnsi="Times New Roman"/>
          <w:sz w:val="22"/>
        </w:rPr>
      </w:pPr>
      <w:r w:rsidRPr="00993721">
        <w:rPr>
          <w:rFonts w:ascii="Times New Roman" w:hAnsi="Times New Roman"/>
          <w:sz w:val="22"/>
        </w:rPr>
        <w:t>Z uvedeného není patrno, kde se přeložka realizuje, jaký druh materiálu, hloubka uložení, odstávka vodovodu pro napojení/přepojení, případná likvidace stávajícího vodovodu. Může také jít o suchovod po dobu výstavby.</w:t>
      </w:r>
    </w:p>
    <w:p w14:paraId="4BAC5229" w14:textId="32873215" w:rsidR="00F2330C" w:rsidRDefault="00F2330C" w:rsidP="00C476CC">
      <w:pPr>
        <w:pStyle w:val="Bezmezer"/>
        <w:rPr>
          <w:rFonts w:ascii="Times New Roman" w:hAnsi="Times New Roman"/>
          <w:sz w:val="22"/>
        </w:rPr>
      </w:pPr>
      <w:r w:rsidRPr="00993721">
        <w:rPr>
          <w:rFonts w:ascii="Times New Roman" w:hAnsi="Times New Roman"/>
          <w:sz w:val="22"/>
        </w:rPr>
        <w:t>Prosím o doplnění informací.</w:t>
      </w:r>
    </w:p>
    <w:p w14:paraId="07991F5B" w14:textId="77777777" w:rsidR="00C476CC" w:rsidRPr="00C476CC" w:rsidRDefault="00C476CC" w:rsidP="00C476CC">
      <w:pPr>
        <w:pStyle w:val="Bezmezer"/>
        <w:rPr>
          <w:rFonts w:ascii="Times New Roman" w:hAnsi="Times New Roman"/>
          <w:sz w:val="22"/>
        </w:rPr>
      </w:pPr>
    </w:p>
    <w:tbl>
      <w:tblPr>
        <w:tblW w:w="11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380"/>
        <w:gridCol w:w="6980"/>
        <w:gridCol w:w="540"/>
        <w:gridCol w:w="1160"/>
        <w:gridCol w:w="1100"/>
      </w:tblGrid>
      <w:tr w:rsidR="00F2330C" w14:paraId="5CE6CDE8" w14:textId="77777777" w:rsidTr="00993721">
        <w:trPr>
          <w:trHeight w:val="250"/>
          <w:jc w:val="center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D8BEB2" w14:textId="77777777" w:rsidR="00F2330C" w:rsidRDefault="00F2330C">
            <w:pPr>
              <w:jc w:val="right"/>
              <w:rPr>
                <w:rFonts w:ascii="Arial CE" w:hAnsi="Arial CE"/>
                <w:sz w:val="16"/>
                <w:szCs w:val="16"/>
                <w:lang w:eastAsia="cs-CZ"/>
              </w:rPr>
            </w:pPr>
            <w:r>
              <w:rPr>
                <w:rFonts w:ascii="Arial CE" w:hAnsi="Arial CE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18774D" w14:textId="77777777" w:rsidR="00F2330C" w:rsidRDefault="00F2330C">
            <w:pPr>
              <w:rPr>
                <w:rFonts w:ascii="Arial CE" w:hAnsi="Arial CE"/>
                <w:sz w:val="16"/>
                <w:szCs w:val="16"/>
                <w:lang w:eastAsia="cs-CZ"/>
              </w:rPr>
            </w:pPr>
            <w:r>
              <w:rPr>
                <w:rFonts w:ascii="Arial CE" w:hAnsi="Arial CE"/>
                <w:sz w:val="16"/>
                <w:szCs w:val="16"/>
                <w:lang w:eastAsia="cs-CZ"/>
              </w:rPr>
              <w:t>8-02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nil"/>
              <w:right w:val="single" w:sz="8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A58722" w14:textId="77777777" w:rsidR="00F2330C" w:rsidRDefault="00F2330C">
            <w:pPr>
              <w:rPr>
                <w:rFonts w:ascii="Arial CE" w:hAnsi="Arial CE"/>
                <w:sz w:val="16"/>
                <w:szCs w:val="16"/>
                <w:lang w:eastAsia="cs-CZ"/>
              </w:rPr>
            </w:pPr>
            <w:r>
              <w:rPr>
                <w:rFonts w:ascii="Arial CE" w:hAnsi="Arial CE"/>
                <w:sz w:val="16"/>
                <w:szCs w:val="16"/>
                <w:lang w:eastAsia="cs-CZ"/>
              </w:rPr>
              <w:t>Přeložka vodovodu plast DN90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3E0C1B" w14:textId="77777777" w:rsidR="00F2330C" w:rsidRDefault="00F2330C">
            <w:pPr>
              <w:jc w:val="center"/>
              <w:rPr>
                <w:rFonts w:ascii="Arial CE" w:hAnsi="Arial CE"/>
                <w:sz w:val="16"/>
                <w:szCs w:val="16"/>
                <w:lang w:eastAsia="cs-CZ"/>
              </w:rPr>
            </w:pPr>
            <w:r>
              <w:rPr>
                <w:rFonts w:ascii="Arial CE" w:hAnsi="Arial CE"/>
                <w:sz w:val="16"/>
                <w:szCs w:val="16"/>
                <w:lang w:eastAsia="cs-CZ"/>
              </w:rPr>
              <w:t xml:space="preserve">m    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318BD" w14:textId="77777777" w:rsidR="00F2330C" w:rsidRDefault="00F2330C">
            <w:pPr>
              <w:jc w:val="right"/>
              <w:rPr>
                <w:rFonts w:ascii="Arial CE" w:hAnsi="Arial CE"/>
                <w:sz w:val="16"/>
                <w:szCs w:val="16"/>
                <w:lang w:eastAsia="cs-CZ"/>
              </w:rPr>
            </w:pPr>
            <w:r>
              <w:rPr>
                <w:rFonts w:ascii="Arial CE" w:hAnsi="Arial CE"/>
                <w:sz w:val="16"/>
                <w:szCs w:val="16"/>
                <w:lang w:eastAsia="cs-CZ"/>
              </w:rPr>
              <w:t>100,00000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808080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B8D596" w14:textId="77777777" w:rsidR="00F2330C" w:rsidRDefault="00F2330C">
            <w:pPr>
              <w:rPr>
                <w:rFonts w:ascii="Arial CE" w:hAnsi="Arial CE"/>
                <w:sz w:val="16"/>
                <w:szCs w:val="16"/>
                <w:lang w:eastAsia="cs-CZ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117BF53D" w14:textId="7A0349F2" w:rsidR="00F2330C" w:rsidRDefault="00F2330C" w:rsidP="00F828FA"/>
    <w:p w14:paraId="595C1645" w14:textId="198CDD6D" w:rsidR="00F828FA" w:rsidRPr="00413DB8" w:rsidRDefault="00993721" w:rsidP="00413DB8">
      <w:pPr>
        <w:spacing w:after="0" w:line="240" w:lineRule="auto"/>
        <w:jc w:val="left"/>
        <w:rPr>
          <w:rFonts w:ascii="Times New Roman" w:hAnsi="Times New Roman"/>
          <w:b/>
          <w:bCs/>
          <w:color w:val="000000"/>
          <w:sz w:val="22"/>
        </w:rPr>
      </w:pPr>
      <w:r w:rsidRPr="00DB5880">
        <w:rPr>
          <w:rFonts w:ascii="Times New Roman" w:hAnsi="Times New Roman"/>
          <w:b/>
          <w:bCs/>
          <w:color w:val="000000"/>
          <w:sz w:val="22"/>
        </w:rPr>
        <w:t xml:space="preserve">Odpověď č. </w:t>
      </w:r>
      <w:r>
        <w:rPr>
          <w:rFonts w:ascii="Times New Roman" w:hAnsi="Times New Roman"/>
          <w:b/>
          <w:bCs/>
          <w:color w:val="000000"/>
          <w:sz w:val="22"/>
        </w:rPr>
        <w:t>2</w:t>
      </w:r>
    </w:p>
    <w:p w14:paraId="595811E9" w14:textId="22B3EC04" w:rsidR="009C754D" w:rsidRDefault="009C754D" w:rsidP="00C476CC">
      <w:pPr>
        <w:pStyle w:val="Bezmezer"/>
        <w:rPr>
          <w:rFonts w:ascii="Times New Roman" w:hAnsi="Times New Roman"/>
          <w:sz w:val="22"/>
        </w:rPr>
      </w:pPr>
    </w:p>
    <w:p w14:paraId="6B721D28" w14:textId="3C63B202" w:rsidR="009C754D" w:rsidRPr="00413DB8" w:rsidRDefault="009C754D" w:rsidP="00C476CC">
      <w:pPr>
        <w:pStyle w:val="Bezmezer"/>
        <w:rPr>
          <w:rFonts w:ascii="Times New Roman" w:hAnsi="Times New Roman"/>
          <w:sz w:val="22"/>
        </w:rPr>
      </w:pPr>
      <w:r w:rsidRPr="00413DB8">
        <w:rPr>
          <w:rFonts w:ascii="Times New Roman" w:hAnsi="Times New Roman"/>
          <w:sz w:val="22"/>
        </w:rPr>
        <w:t>Viz. odpověď č. 1</w:t>
      </w:r>
    </w:p>
    <w:p w14:paraId="39DD252D" w14:textId="73E8048A" w:rsidR="00C476CC" w:rsidRDefault="00C476CC" w:rsidP="00C476CC">
      <w:pPr>
        <w:pStyle w:val="Bezmezer"/>
        <w:rPr>
          <w:rFonts w:ascii="Times New Roman" w:hAnsi="Times New Roman"/>
          <w:sz w:val="22"/>
        </w:rPr>
      </w:pPr>
    </w:p>
    <w:p w14:paraId="30485B5E" w14:textId="77777777" w:rsidR="00C476CC" w:rsidRDefault="00C476CC" w:rsidP="00C476CC">
      <w:pPr>
        <w:pStyle w:val="Bezmezer"/>
        <w:rPr>
          <w:rFonts w:ascii="Times New Roman" w:hAnsi="Times New Roman"/>
          <w:b/>
          <w:bCs/>
          <w:sz w:val="22"/>
        </w:rPr>
      </w:pPr>
    </w:p>
    <w:p w14:paraId="203CDEDB" w14:textId="77777777" w:rsidR="00C476CC" w:rsidRDefault="00C476CC" w:rsidP="00C476CC">
      <w:pPr>
        <w:pStyle w:val="Bezmezer"/>
        <w:rPr>
          <w:rFonts w:ascii="Times New Roman" w:hAnsi="Times New Roman"/>
          <w:b/>
          <w:bCs/>
          <w:sz w:val="22"/>
        </w:rPr>
      </w:pPr>
    </w:p>
    <w:p w14:paraId="27031021" w14:textId="306FD3C1" w:rsidR="00C476CC" w:rsidRPr="00413DB8" w:rsidRDefault="00C476CC" w:rsidP="00C476CC">
      <w:pPr>
        <w:pStyle w:val="Bezmezer"/>
        <w:rPr>
          <w:rFonts w:ascii="Times New Roman" w:hAnsi="Times New Roman"/>
          <w:b/>
          <w:bCs/>
          <w:color w:val="000000"/>
          <w:sz w:val="22"/>
        </w:rPr>
      </w:pPr>
      <w:r w:rsidRPr="00413DB8">
        <w:rPr>
          <w:rFonts w:ascii="Times New Roman" w:hAnsi="Times New Roman"/>
          <w:b/>
          <w:bCs/>
          <w:sz w:val="22"/>
        </w:rPr>
        <w:t xml:space="preserve">Zadavatel prodlužuje lhůtu pro podání nabídek do </w:t>
      </w:r>
      <w:r w:rsidR="00F2553F">
        <w:rPr>
          <w:rFonts w:ascii="Times New Roman" w:hAnsi="Times New Roman"/>
          <w:b/>
          <w:bCs/>
          <w:sz w:val="22"/>
        </w:rPr>
        <w:t>18.10.2022 v 10:00 hodin.</w:t>
      </w:r>
    </w:p>
    <w:p w14:paraId="31321607" w14:textId="1D5E85E2" w:rsidR="000B1E33" w:rsidRDefault="000B1E33">
      <w:pPr>
        <w:pStyle w:val="Bezmezer"/>
        <w:rPr>
          <w:rFonts w:ascii="Times New Roman" w:hAnsi="Times New Roman"/>
          <w:b/>
          <w:bCs/>
          <w:sz w:val="22"/>
        </w:rPr>
      </w:pPr>
    </w:p>
    <w:p w14:paraId="190A442D" w14:textId="77777777" w:rsidR="00413DB8" w:rsidRDefault="00413DB8">
      <w:pPr>
        <w:pStyle w:val="Bezmezer"/>
        <w:rPr>
          <w:rFonts w:ascii="Times New Roman" w:hAnsi="Times New Roman"/>
          <w:b/>
          <w:bCs/>
          <w:sz w:val="22"/>
        </w:rPr>
      </w:pPr>
    </w:p>
    <w:p w14:paraId="4E42EB0B" w14:textId="69AC7B7C" w:rsidR="00413DB8" w:rsidRPr="00413DB8" w:rsidRDefault="00413DB8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Přílohy:</w:t>
      </w:r>
      <w:r>
        <w:rPr>
          <w:rFonts w:ascii="Times New Roman" w:hAnsi="Times New Roman"/>
          <w:b/>
          <w:bCs/>
          <w:sz w:val="22"/>
        </w:rPr>
        <w:tab/>
      </w:r>
      <w:r w:rsidRPr="00413DB8">
        <w:rPr>
          <w:rFonts w:ascii="Times New Roman" w:hAnsi="Times New Roman"/>
          <w:sz w:val="22"/>
        </w:rPr>
        <w:t>Příloha č. 1_Aktualizovaný výkaz výměr č. 1_fixace položky č. 53</w:t>
      </w:r>
    </w:p>
    <w:p w14:paraId="0219DCDB" w14:textId="77777777" w:rsidR="00C476CC" w:rsidRDefault="00C476CC">
      <w:pPr>
        <w:pStyle w:val="Bezmezer"/>
        <w:rPr>
          <w:rFonts w:ascii="Times New Roman" w:hAnsi="Times New Roman"/>
          <w:sz w:val="22"/>
        </w:rPr>
      </w:pPr>
    </w:p>
    <w:p w14:paraId="2AD736D0" w14:textId="77777777" w:rsidR="00413DB8" w:rsidRDefault="00413DB8">
      <w:pPr>
        <w:pStyle w:val="Bezmezer"/>
        <w:rPr>
          <w:rFonts w:ascii="Times New Roman" w:hAnsi="Times New Roman"/>
          <w:sz w:val="22"/>
        </w:rPr>
      </w:pPr>
    </w:p>
    <w:p w14:paraId="3FEE8741" w14:textId="77777777" w:rsidR="00413DB8" w:rsidRDefault="00413DB8">
      <w:pPr>
        <w:pStyle w:val="Bezmezer"/>
        <w:rPr>
          <w:rFonts w:ascii="Times New Roman" w:hAnsi="Times New Roman"/>
          <w:sz w:val="22"/>
        </w:rPr>
      </w:pPr>
    </w:p>
    <w:p w14:paraId="5364FA27" w14:textId="77777777" w:rsidR="00413DB8" w:rsidRDefault="00413DB8">
      <w:pPr>
        <w:pStyle w:val="Bezmezer"/>
        <w:rPr>
          <w:rFonts w:ascii="Times New Roman" w:hAnsi="Times New Roman"/>
          <w:sz w:val="22"/>
        </w:rPr>
      </w:pPr>
    </w:p>
    <w:p w14:paraId="47E9A6B0" w14:textId="77777777" w:rsidR="00413DB8" w:rsidRDefault="00413DB8">
      <w:pPr>
        <w:pStyle w:val="Bezmezer"/>
        <w:rPr>
          <w:rFonts w:ascii="Times New Roman" w:hAnsi="Times New Roman"/>
          <w:sz w:val="22"/>
        </w:rPr>
      </w:pPr>
    </w:p>
    <w:p w14:paraId="154D014E" w14:textId="63DD9D55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5A325A">
        <w:rPr>
          <w:rFonts w:ascii="Times New Roman" w:hAnsi="Times New Roman"/>
          <w:sz w:val="22"/>
        </w:rPr>
        <w:t xml:space="preserve"> </w:t>
      </w:r>
      <w:r w:rsidR="009F23ED">
        <w:rPr>
          <w:rFonts w:ascii="Times New Roman" w:hAnsi="Times New Roman"/>
          <w:sz w:val="22"/>
        </w:rPr>
        <w:t>1</w:t>
      </w:r>
      <w:r w:rsidR="00413DB8">
        <w:rPr>
          <w:rFonts w:ascii="Times New Roman" w:hAnsi="Times New Roman"/>
          <w:sz w:val="22"/>
        </w:rPr>
        <w:t>1</w:t>
      </w:r>
      <w:r w:rsidR="009F23ED">
        <w:rPr>
          <w:rFonts w:ascii="Times New Roman" w:hAnsi="Times New Roman"/>
          <w:sz w:val="22"/>
        </w:rPr>
        <w:t>.10.</w:t>
      </w:r>
      <w:r w:rsidR="00DB5880">
        <w:rPr>
          <w:rFonts w:ascii="Times New Roman" w:hAnsi="Times New Roman"/>
          <w:sz w:val="22"/>
        </w:rPr>
        <w:t>2022</w:t>
      </w:r>
      <w:r w:rsidR="005A325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1"/>
      <w:headerReference w:type="first" r:id="rId12"/>
      <w:footerReference w:type="first" r:id="rId13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21B2C463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2" w:name="_Hlk91799214"/>
    <w:bookmarkStart w:id="13" w:name="_Hlk91799215"/>
    <w:r w:rsidR="006B1582">
      <w:rPr>
        <w:rFonts w:asciiTheme="majorHAnsi" w:hAnsiTheme="majorHAnsi"/>
        <w:sz w:val="16"/>
        <w:szCs w:val="16"/>
      </w:rPr>
      <w:t>„</w:t>
    </w:r>
    <w:bookmarkEnd w:id="7"/>
    <w:bookmarkEnd w:id="8"/>
    <w:bookmarkEnd w:id="9"/>
    <w:bookmarkEnd w:id="10"/>
    <w:bookmarkEnd w:id="11"/>
    <w:r w:rsidR="009F23ED" w:rsidRPr="00DF5F2E">
      <w:rPr>
        <w:sz w:val="16"/>
        <w:szCs w:val="16"/>
      </w:rPr>
      <w:t>Hrušovany nad Jevišovkou - kanalizace v ulici Luční</w:t>
    </w:r>
    <w:r w:rsidR="006B1582">
      <w:rPr>
        <w:rFonts w:asciiTheme="majorHAnsi" w:hAnsiTheme="majorHAnsi"/>
        <w:sz w:val="16"/>
        <w:szCs w:val="16"/>
      </w:rPr>
      <w:t>“</w:t>
    </w:r>
  </w:p>
  <w:bookmarkEnd w:id="12"/>
  <w:bookmarkEnd w:id="13"/>
  <w:p w14:paraId="79EB8182" w14:textId="39304AA2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764945">
      <w:rPr>
        <w:rFonts w:asciiTheme="majorHAnsi" w:hAnsiTheme="majorHAnsi"/>
        <w:sz w:val="16"/>
        <w:szCs w:val="16"/>
      </w:rPr>
      <w:t xml:space="preserve">Město </w:t>
    </w:r>
    <w:r w:rsidR="009F23ED">
      <w:rPr>
        <w:rFonts w:asciiTheme="majorHAnsi" w:hAnsiTheme="majorHAnsi"/>
        <w:sz w:val="16"/>
        <w:szCs w:val="16"/>
      </w:rPr>
      <w:t>Hrušovany nad Jevišovkou</w:t>
    </w:r>
  </w:p>
  <w:p w14:paraId="6F6A99DD" w14:textId="691AA6C8" w:rsidR="007926C3" w:rsidRDefault="00C9782C" w:rsidP="00B4097E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 w:rsidR="009F23ED">
      <w:rPr>
        <w:rFonts w:asciiTheme="majorHAnsi" w:hAnsiTheme="majorHAnsi"/>
        <w:sz w:val="16"/>
        <w:szCs w:val="16"/>
      </w:rPr>
      <w:t>00292877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15B1F1A"/>
    <w:multiLevelType w:val="hybridMultilevel"/>
    <w:tmpl w:val="BFFA4D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1D73971"/>
    <w:multiLevelType w:val="hybridMultilevel"/>
    <w:tmpl w:val="BFFA4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1"/>
  </w:num>
  <w:num w:numId="3" w16cid:durableId="1905992730">
    <w:abstractNumId w:val="0"/>
  </w:num>
  <w:num w:numId="4" w16cid:durableId="1866408044">
    <w:abstractNumId w:val="15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10"/>
  </w:num>
  <w:num w:numId="9" w16cid:durableId="1346008739">
    <w:abstractNumId w:val="12"/>
  </w:num>
  <w:num w:numId="10" w16cid:durableId="1772314058">
    <w:abstractNumId w:val="7"/>
  </w:num>
  <w:num w:numId="11" w16cid:durableId="1992782855">
    <w:abstractNumId w:val="11"/>
  </w:num>
  <w:num w:numId="12" w16cid:durableId="245379909">
    <w:abstractNumId w:val="11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4"/>
  </w:num>
  <w:num w:numId="17" w16cid:durableId="1188912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0202830">
    <w:abstractNumId w:val="13"/>
  </w:num>
  <w:num w:numId="19" w16cid:durableId="1877964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2643C"/>
    <w:rsid w:val="000305C3"/>
    <w:rsid w:val="00085380"/>
    <w:rsid w:val="00090173"/>
    <w:rsid w:val="000B1E33"/>
    <w:rsid w:val="000B5276"/>
    <w:rsid w:val="000B675C"/>
    <w:rsid w:val="000F2076"/>
    <w:rsid w:val="00134D2A"/>
    <w:rsid w:val="00140525"/>
    <w:rsid w:val="00197669"/>
    <w:rsid w:val="001D5744"/>
    <w:rsid w:val="002B6153"/>
    <w:rsid w:val="003147F1"/>
    <w:rsid w:val="00314B78"/>
    <w:rsid w:val="003606C4"/>
    <w:rsid w:val="00363D04"/>
    <w:rsid w:val="00413DB8"/>
    <w:rsid w:val="00416F7E"/>
    <w:rsid w:val="00456334"/>
    <w:rsid w:val="00526CBC"/>
    <w:rsid w:val="005A325A"/>
    <w:rsid w:val="005C568D"/>
    <w:rsid w:val="0065710B"/>
    <w:rsid w:val="00694A49"/>
    <w:rsid w:val="00697AAC"/>
    <w:rsid w:val="006B1582"/>
    <w:rsid w:val="006B4489"/>
    <w:rsid w:val="006C605F"/>
    <w:rsid w:val="007636D7"/>
    <w:rsid w:val="00763B9E"/>
    <w:rsid w:val="00764945"/>
    <w:rsid w:val="00766A33"/>
    <w:rsid w:val="007926C3"/>
    <w:rsid w:val="00840CDA"/>
    <w:rsid w:val="00857650"/>
    <w:rsid w:val="008B5B42"/>
    <w:rsid w:val="00922607"/>
    <w:rsid w:val="00963F7C"/>
    <w:rsid w:val="00993721"/>
    <w:rsid w:val="009C754D"/>
    <w:rsid w:val="009D18EA"/>
    <w:rsid w:val="009F23ED"/>
    <w:rsid w:val="00A11C84"/>
    <w:rsid w:val="00A50F55"/>
    <w:rsid w:val="00B4097E"/>
    <w:rsid w:val="00B7763B"/>
    <w:rsid w:val="00BB06FE"/>
    <w:rsid w:val="00BF365E"/>
    <w:rsid w:val="00BF386D"/>
    <w:rsid w:val="00C16450"/>
    <w:rsid w:val="00C476CC"/>
    <w:rsid w:val="00C9782C"/>
    <w:rsid w:val="00CA77FB"/>
    <w:rsid w:val="00D46162"/>
    <w:rsid w:val="00D66494"/>
    <w:rsid w:val="00DB55B8"/>
    <w:rsid w:val="00DB5880"/>
    <w:rsid w:val="00DF5270"/>
    <w:rsid w:val="00ED1E01"/>
    <w:rsid w:val="00ED6619"/>
    <w:rsid w:val="00F14FA5"/>
    <w:rsid w:val="00F2330C"/>
    <w:rsid w:val="00F2553F"/>
    <w:rsid w:val="00F828FA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usovan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hodne-uverejneni.cz/profil/002928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52</cp:revision>
  <cp:lastPrinted>2022-04-28T11:45:00Z</cp:lastPrinted>
  <dcterms:created xsi:type="dcterms:W3CDTF">2022-01-28T13:35:00Z</dcterms:created>
  <dcterms:modified xsi:type="dcterms:W3CDTF">2022-10-11T06:20:00Z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