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0C2F68A2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217ABC">
        <w:rPr>
          <w:rStyle w:val="Nadpis1Char"/>
        </w:rPr>
        <w:t>b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1CB7413C" w:rsidR="00E06666" w:rsidRPr="00217ABC" w:rsidRDefault="00404010" w:rsidP="00442814">
      <w:pPr>
        <w:spacing w:after="240"/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217ABC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2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A408C5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–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742463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Rozkladacie sedačky</w:t>
      </w:r>
      <w:r w:rsidR="00CF4445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 a postele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1EA058BE" w:rsidR="00403D9A" w:rsidRPr="00217ABC" w:rsidRDefault="00034F48" w:rsidP="00CF4445">
      <w:pPr>
        <w:spacing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24C4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1AAD">
        <w:rPr>
          <w:rFonts w:ascii="Times New Roman" w:hAnsi="Times New Roman" w:cs="Times New Roman"/>
          <w:color w:val="000000"/>
          <w:sz w:val="24"/>
          <w:szCs w:val="24"/>
        </w:rPr>
        <w:t xml:space="preserve">Zariadenie bytov </w:t>
      </w:r>
      <w:r w:rsidR="002E573B">
        <w:rPr>
          <w:rFonts w:ascii="Times New Roman" w:hAnsi="Times New Roman" w:cs="Times New Roman"/>
          <w:color w:val="000000"/>
          <w:sz w:val="24"/>
          <w:szCs w:val="24"/>
        </w:rPr>
        <w:t xml:space="preserve">projektu </w:t>
      </w:r>
      <w:r w:rsidR="001C1AAD">
        <w:rPr>
          <w:rFonts w:ascii="Times New Roman" w:hAnsi="Times New Roman" w:cs="Times New Roman"/>
          <w:color w:val="000000"/>
          <w:sz w:val="24"/>
          <w:szCs w:val="24"/>
        </w:rPr>
        <w:t>dostupného bývania</w:t>
      </w:r>
      <w:bookmarkEnd w:id="0"/>
      <w:r w:rsidR="00621AD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</w:t>
      </w:r>
      <w:r w:rsidR="00217ABC">
        <w:rPr>
          <w:rFonts w:ascii="Times New Roman" w:hAnsi="Times New Roman" w:cs="Times New Roman"/>
          <w:sz w:val="24"/>
          <w:szCs w:val="24"/>
        </w:rPr>
        <w:t>2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1902DAF4" w:rsidR="000E4E2D" w:rsidRDefault="00272BB7" w:rsidP="00217ABC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454AB88B" w:rsidR="0019378F" w:rsidRDefault="0019378F" w:rsidP="00CF4445">
      <w:pPr>
        <w:pStyle w:val="Nadpis2"/>
        <w:spacing w:after="60"/>
      </w:pPr>
      <w:r w:rsidRPr="00147E24">
        <w:t>Po</w:t>
      </w:r>
      <w:r>
        <w:t>nuková cena v</w:t>
      </w:r>
      <w:r w:rsidR="00CF4445">
        <w:t> </w:t>
      </w:r>
      <w:r>
        <w:t>súlade s</w:t>
      </w:r>
      <w:r w:rsidR="00CF4445">
        <w:t> </w:t>
      </w:r>
      <w:r>
        <w:t>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939"/>
        <w:gridCol w:w="1701"/>
        <w:gridCol w:w="1853"/>
      </w:tblGrid>
      <w:tr w:rsidR="0019378F" w14:paraId="5E739E79" w14:textId="77777777" w:rsidTr="00442814">
        <w:trPr>
          <w:trHeight w:val="334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08F78B2" w:rsidR="0019378F" w:rsidRPr="000F2F49" w:rsidRDefault="0019378F" w:rsidP="00442814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442814"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442814">
              <w:rPr>
                <w:rFonts w:ascii="Times New Roman" w:hAnsi="Times New Roman" w:cs="Times New Roman"/>
                <w:color w:val="000000"/>
              </w:rPr>
              <w:t>v</w:t>
            </w:r>
            <w:r w:rsidR="00CF4445">
              <w:rPr>
                <w:rFonts w:ascii="Times New Roman" w:hAnsi="Times New Roman" w:cs="Times New Roman"/>
                <w:color w:val="000000"/>
              </w:rPr>
              <w:t> </w:t>
            </w:r>
            <w:r w:rsidRPr="00442814">
              <w:rPr>
                <w:rFonts w:ascii="Times New Roman" w:hAnsi="Times New Roman" w:cs="Times New Roman"/>
                <w:color w:val="000000"/>
              </w:rPr>
              <w:t>eur bez DPH</w:t>
            </w: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7560203A" w:rsidR="0019378F" w:rsidRPr="000F2F49" w:rsidRDefault="0019378F" w:rsidP="00442814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442814">
              <w:rPr>
                <w:rFonts w:ascii="Times New Roman" w:hAnsi="Times New Roman" w:cs="Times New Roman"/>
                <w:b/>
                <w:bCs/>
                <w:color w:val="000000"/>
              </w:rPr>
              <w:t>elková cena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42814">
              <w:rPr>
                <w:rFonts w:ascii="Times New Roman" w:hAnsi="Times New Roman" w:cs="Times New Roman"/>
                <w:color w:val="000000"/>
              </w:rPr>
              <w:t>v</w:t>
            </w:r>
            <w:r w:rsidR="00CF4445">
              <w:rPr>
                <w:rFonts w:ascii="Times New Roman" w:hAnsi="Times New Roman" w:cs="Times New Roman"/>
                <w:color w:val="000000"/>
              </w:rPr>
              <w:t> </w:t>
            </w:r>
            <w:r w:rsidRPr="00442814">
              <w:rPr>
                <w:rFonts w:ascii="Times New Roman" w:hAnsi="Times New Roman" w:cs="Times New Roman"/>
                <w:color w:val="000000"/>
              </w:rPr>
              <w:t>eur s</w:t>
            </w:r>
            <w:r w:rsidR="00CF4445">
              <w:rPr>
                <w:rFonts w:ascii="Times New Roman" w:hAnsi="Times New Roman" w:cs="Times New Roman"/>
                <w:color w:val="000000"/>
              </w:rPr>
              <w:t> </w:t>
            </w:r>
            <w:r w:rsidRPr="00442814">
              <w:rPr>
                <w:rFonts w:ascii="Times New Roman" w:hAnsi="Times New Roman" w:cs="Times New Roman"/>
                <w:color w:val="000000"/>
              </w:rPr>
              <w:t>DPH</w:t>
            </w:r>
          </w:p>
        </w:tc>
      </w:tr>
      <w:bookmarkEnd w:id="1"/>
      <w:tr w:rsidR="0019378F" w:rsidRPr="006E1AC3" w14:paraId="6E1F4243" w14:textId="77777777" w:rsidTr="00442814">
        <w:trPr>
          <w:trHeight w:val="270"/>
        </w:trPr>
        <w:tc>
          <w:tcPr>
            <w:tcW w:w="5939" w:type="dxa"/>
            <w:tcBorders>
              <w:left w:val="single" w:sz="12" w:space="0" w:color="auto"/>
            </w:tcBorders>
          </w:tcPr>
          <w:p w14:paraId="14936CBD" w14:textId="2A96F955" w:rsidR="0019378F" w:rsidRPr="00217ABC" w:rsidRDefault="0019378F" w:rsidP="003E11FC">
            <w:pPr>
              <w:spacing w:before="40"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A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217ABC" w:rsidRPr="00217ABC">
              <w:rPr>
                <w:rFonts w:ascii="Times New Roman" w:hAnsi="Times New Roman" w:cs="Times New Roman"/>
                <w:b/>
                <w:bCs/>
                <w:color w:val="000000"/>
              </w:rPr>
              <w:t>Rozkladacie sedačky</w:t>
            </w:r>
            <w:r w:rsidRPr="00217A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17ABC">
              <w:rPr>
                <w:rFonts w:ascii="Times New Roman" w:hAnsi="Times New Roman" w:cs="Times New Roman"/>
                <w:color w:val="000000"/>
              </w:rPr>
              <w:t>v</w:t>
            </w:r>
            <w:r w:rsidR="00CF4445">
              <w:rPr>
                <w:rFonts w:ascii="Times New Roman" w:hAnsi="Times New Roman" w:cs="Times New Roman"/>
                <w:color w:val="000000"/>
              </w:rPr>
              <w:t> </w:t>
            </w:r>
            <w:r w:rsidRPr="00217ABC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217ABC" w:rsidRPr="00217ABC">
              <w:rPr>
                <w:rFonts w:ascii="Times New Roman" w:hAnsi="Times New Roman" w:cs="Times New Roman"/>
                <w:color w:val="000000"/>
              </w:rPr>
              <w:t>1</w:t>
            </w:r>
            <w:r w:rsidRPr="00217ABC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1701" w:type="dxa"/>
          </w:tcPr>
          <w:p w14:paraId="76BF4DE6" w14:textId="77777777" w:rsidR="0019378F" w:rsidRPr="00217ABC" w:rsidRDefault="0019378F" w:rsidP="003E11FC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241C5616" w14:textId="77777777" w:rsidR="0019378F" w:rsidRPr="00870CE9" w:rsidRDefault="0019378F" w:rsidP="003E11FC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F4445" w:rsidRPr="006E1AC3" w14:paraId="35EF7BEF" w14:textId="77777777" w:rsidTr="00442814">
        <w:trPr>
          <w:trHeight w:val="270"/>
        </w:trPr>
        <w:tc>
          <w:tcPr>
            <w:tcW w:w="5939" w:type="dxa"/>
            <w:tcBorders>
              <w:left w:val="single" w:sz="12" w:space="0" w:color="auto"/>
            </w:tcBorders>
          </w:tcPr>
          <w:p w14:paraId="78B07A96" w14:textId="26A14BBB" w:rsidR="00CF4445" w:rsidRPr="00217ABC" w:rsidRDefault="00CF4445" w:rsidP="003E11FC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Postele </w:t>
            </w:r>
            <w:r w:rsidRPr="00CF4445">
              <w:rPr>
                <w:rFonts w:ascii="Times New Roman" w:hAnsi="Times New Roman" w:cs="Times New Roman"/>
                <w:color w:val="000000"/>
              </w:rPr>
              <w:t>v celkovom množstve 10ks</w:t>
            </w:r>
          </w:p>
        </w:tc>
        <w:tc>
          <w:tcPr>
            <w:tcW w:w="1701" w:type="dxa"/>
          </w:tcPr>
          <w:p w14:paraId="255BBE03" w14:textId="77777777" w:rsidR="00CF4445" w:rsidRPr="00217ABC" w:rsidRDefault="00CF4445" w:rsidP="003E11FC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4B9533C2" w14:textId="77777777" w:rsidR="00CF4445" w:rsidRPr="00870CE9" w:rsidRDefault="00CF4445" w:rsidP="003E11FC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442814">
        <w:tc>
          <w:tcPr>
            <w:tcW w:w="5939" w:type="dxa"/>
            <w:tcBorders>
              <w:left w:val="single" w:sz="12" w:space="0" w:color="auto"/>
            </w:tcBorders>
          </w:tcPr>
          <w:p w14:paraId="0F6270C9" w14:textId="14E31483" w:rsidR="0019378F" w:rsidRPr="00217ABC" w:rsidRDefault="0019378F" w:rsidP="003E11FC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ABC"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="00CF4445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217A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Pr="00217ABC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701" w:type="dxa"/>
          </w:tcPr>
          <w:p w14:paraId="4E8D78AE" w14:textId="77777777" w:rsidR="0019378F" w:rsidRPr="00217ABC" w:rsidRDefault="0019378F" w:rsidP="003E11FC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3E11FC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4"/>
        <w:gridCol w:w="1701"/>
        <w:gridCol w:w="1853"/>
      </w:tblGrid>
      <w:tr w:rsidR="0019378F" w14:paraId="42AA2C3D" w14:textId="77777777" w:rsidTr="00442814">
        <w:tc>
          <w:tcPr>
            <w:tcW w:w="5944" w:type="dxa"/>
            <w:shd w:val="clear" w:color="auto" w:fill="D9D9D9"/>
            <w:vAlign w:val="center"/>
          </w:tcPr>
          <w:bookmarkEnd w:id="2"/>
          <w:p w14:paraId="5EBDE3AB" w14:textId="77777777" w:rsidR="0019378F" w:rsidRPr="00870CE9" w:rsidRDefault="0019378F" w:rsidP="003E11FC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5D4081D" w14:textId="77777777" w:rsidR="0019378F" w:rsidRPr="00870CE9" w:rsidRDefault="0019378F" w:rsidP="003E11F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shd w:val="clear" w:color="auto" w:fill="D9D9D9"/>
            <w:vAlign w:val="center"/>
          </w:tcPr>
          <w:p w14:paraId="22481714" w14:textId="77777777" w:rsidR="0019378F" w:rsidRPr="00870CE9" w:rsidRDefault="0019378F" w:rsidP="003E11F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CF444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77A3E8AE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39EB3951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924C4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CF4445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CF4445">
      <w:pPr>
        <w:spacing w:before="24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000000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217ABC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5E67EE07" w:rsidR="00587A43" w:rsidRDefault="00AA1258" w:rsidP="00217AB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38D0" w14:textId="77777777" w:rsidR="00E36589" w:rsidRDefault="00E36589" w:rsidP="0071794A">
      <w:pPr>
        <w:spacing w:after="0" w:line="240" w:lineRule="auto"/>
      </w:pPr>
      <w:r>
        <w:separator/>
      </w:r>
    </w:p>
  </w:endnote>
  <w:endnote w:type="continuationSeparator" w:id="0">
    <w:p w14:paraId="4CE9EF31" w14:textId="77777777" w:rsidR="00E36589" w:rsidRDefault="00E36589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0860" w14:textId="77777777" w:rsidR="00E36589" w:rsidRDefault="00E36589" w:rsidP="0071794A">
      <w:pPr>
        <w:spacing w:after="0" w:line="240" w:lineRule="auto"/>
      </w:pPr>
      <w:r>
        <w:separator/>
      </w:r>
    </w:p>
  </w:footnote>
  <w:footnote w:type="continuationSeparator" w:id="0">
    <w:p w14:paraId="05671B19" w14:textId="77777777" w:rsidR="00E36589" w:rsidRDefault="00E36589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739F5BA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</w:t>
    </w:r>
    <w:r w:rsidR="00924C4F">
      <w:rPr>
        <w:rFonts w:ascii="Times New Roman" w:hAnsi="Times New Roman" w:cs="Times New Roman"/>
      </w:rPr>
      <w:tab/>
    </w:r>
    <w:r w:rsidR="00B66CC6" w:rsidRPr="00614422">
      <w:rPr>
        <w:rFonts w:ascii="Times New Roman" w:hAnsi="Times New Roman" w:cs="Times New Roman"/>
      </w:rPr>
      <w:t xml:space="preserve">Výzva č. </w:t>
    </w:r>
    <w:r w:rsidR="00A408C5">
      <w:rPr>
        <w:rFonts w:ascii="Times New Roman" w:hAnsi="Times New Roman" w:cs="Times New Roman"/>
      </w:rPr>
      <w:t>2</w:t>
    </w:r>
    <w:r w:rsidR="00924C4F">
      <w:rPr>
        <w:rFonts w:ascii="Times New Roman" w:hAnsi="Times New Roman" w:cs="Times New Roman"/>
      </w:rPr>
      <w:t>7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924C4F" w:rsidRPr="00924C4F">
      <w:rPr>
        <w:rFonts w:ascii="Times New Roman" w:hAnsi="Times New Roman" w:cs="Times New Roman"/>
      </w:rPr>
      <w:t>Zariadenie bytov projektu dostupného bývania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81AFF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C1AAD"/>
    <w:rsid w:val="001D11B7"/>
    <w:rsid w:val="002047E2"/>
    <w:rsid w:val="002051D2"/>
    <w:rsid w:val="00217ABC"/>
    <w:rsid w:val="0025213F"/>
    <w:rsid w:val="00257D76"/>
    <w:rsid w:val="00272BB7"/>
    <w:rsid w:val="00297B2F"/>
    <w:rsid w:val="002D7B3A"/>
    <w:rsid w:val="002E573B"/>
    <w:rsid w:val="00344EC1"/>
    <w:rsid w:val="00346ABB"/>
    <w:rsid w:val="003E11FC"/>
    <w:rsid w:val="004035DC"/>
    <w:rsid w:val="00403D9A"/>
    <w:rsid w:val="00404010"/>
    <w:rsid w:val="00413D68"/>
    <w:rsid w:val="0041580C"/>
    <w:rsid w:val="00421F5D"/>
    <w:rsid w:val="00442814"/>
    <w:rsid w:val="00472E5D"/>
    <w:rsid w:val="00487005"/>
    <w:rsid w:val="00487F51"/>
    <w:rsid w:val="004939A5"/>
    <w:rsid w:val="004C2D23"/>
    <w:rsid w:val="004F4135"/>
    <w:rsid w:val="00587A43"/>
    <w:rsid w:val="005C3515"/>
    <w:rsid w:val="006119CC"/>
    <w:rsid w:val="00614422"/>
    <w:rsid w:val="00615E69"/>
    <w:rsid w:val="00621AD6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42463"/>
    <w:rsid w:val="007877CD"/>
    <w:rsid w:val="007C1F5C"/>
    <w:rsid w:val="007F34AD"/>
    <w:rsid w:val="00816EF4"/>
    <w:rsid w:val="0085447B"/>
    <w:rsid w:val="008B480B"/>
    <w:rsid w:val="008C2A58"/>
    <w:rsid w:val="008D5C5D"/>
    <w:rsid w:val="009102D6"/>
    <w:rsid w:val="009172AF"/>
    <w:rsid w:val="0092330F"/>
    <w:rsid w:val="00924C4F"/>
    <w:rsid w:val="0094730D"/>
    <w:rsid w:val="009538CA"/>
    <w:rsid w:val="009D53F5"/>
    <w:rsid w:val="009E1632"/>
    <w:rsid w:val="009E69A1"/>
    <w:rsid w:val="00A32898"/>
    <w:rsid w:val="00A408C5"/>
    <w:rsid w:val="00A4125B"/>
    <w:rsid w:val="00A41ED0"/>
    <w:rsid w:val="00A45B0A"/>
    <w:rsid w:val="00AA1258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64E55"/>
    <w:rsid w:val="00C87A06"/>
    <w:rsid w:val="00CC5341"/>
    <w:rsid w:val="00CC7577"/>
    <w:rsid w:val="00CF1187"/>
    <w:rsid w:val="00CF4445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256AB"/>
    <w:rsid w:val="00E36589"/>
    <w:rsid w:val="00E627C1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2022-10-17T17:30:00Z</dcterms:created>
  <dcterms:modified xsi:type="dcterms:W3CDTF">2022-10-17T17:30:00Z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