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AD21" w14:textId="252043E3" w:rsidR="00EE4AD6" w:rsidRPr="00372013" w:rsidRDefault="009705BE" w:rsidP="00EE4AD6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 w:rsidR="002C7716">
        <w:rPr>
          <w:rFonts w:ascii="Arial Narrow" w:hAnsi="Arial Narrow"/>
          <w:b/>
          <w:sz w:val="24"/>
        </w:rPr>
        <w:t>/ Vlastný návrh plnenia</w:t>
      </w:r>
    </w:p>
    <w:p w14:paraId="46B3DBB7" w14:textId="458E2D2A" w:rsidR="00372013" w:rsidRPr="004859A3" w:rsidRDefault="009705BE" w:rsidP="009F3AAE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145031">
        <w:rPr>
          <w:rFonts w:ascii="Arial Narrow" w:hAnsi="Arial Narrow"/>
          <w:b/>
        </w:rPr>
        <w:t>Sieťové prepínače - Autoškoly</w:t>
      </w:r>
    </w:p>
    <w:p w14:paraId="6E743C27" w14:textId="77777777" w:rsidR="00E95C52" w:rsidRPr="004F0D66" w:rsidRDefault="00E95C52" w:rsidP="00E95C52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659A316B" w14:textId="58D329F6" w:rsidR="009F3AAE" w:rsidRDefault="009705BE" w:rsidP="00E96E2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</w:rPr>
      </w:pPr>
      <w:r w:rsidRPr="00145031">
        <w:rPr>
          <w:rFonts w:ascii="Arial Narrow" w:hAnsi="Arial Narrow"/>
        </w:rPr>
        <w:t xml:space="preserve">Predmetom zákazky je </w:t>
      </w:r>
      <w:r w:rsidR="00E95C52" w:rsidRPr="00145031">
        <w:rPr>
          <w:rFonts w:ascii="Arial Narrow" w:hAnsi="Arial Narrow"/>
        </w:rPr>
        <w:t xml:space="preserve">nákup </w:t>
      </w:r>
      <w:r w:rsidR="00145031" w:rsidRPr="00145031">
        <w:rPr>
          <w:rFonts w:ascii="Arial Narrow" w:hAnsi="Arial Narrow"/>
        </w:rPr>
        <w:t>sieťových prepínačov na pokrytie potrieb zabezpečenia učební pre autoškoly</w:t>
      </w:r>
      <w:r w:rsidR="009F3AAE" w:rsidRPr="00145031">
        <w:rPr>
          <w:rFonts w:ascii="Arial Narrow" w:hAnsi="Arial Narrow"/>
        </w:rPr>
        <w:t xml:space="preserve">. </w:t>
      </w:r>
    </w:p>
    <w:p w14:paraId="37FDA69F" w14:textId="77777777" w:rsidR="00145031" w:rsidRPr="00145031" w:rsidRDefault="00145031" w:rsidP="0014503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0CBDDD3F" w14:textId="680A68C2" w:rsidR="004A2E61" w:rsidRDefault="00145031" w:rsidP="004A2E61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Sieťový prepínač</w:t>
      </w:r>
      <w:r w:rsidR="00406403">
        <w:rPr>
          <w:rFonts w:ascii="Arial Narrow" w:hAnsi="Arial Narrow"/>
        </w:rPr>
        <w:t xml:space="preserve"> – </w:t>
      </w:r>
      <w:r w:rsidR="00406403" w:rsidRPr="00DD3E44">
        <w:rPr>
          <w:rFonts w:ascii="Arial Narrow" w:hAnsi="Arial Narrow"/>
        </w:rPr>
        <w:t xml:space="preserve">v počte </w:t>
      </w:r>
      <w:r>
        <w:rPr>
          <w:rFonts w:ascii="Arial Narrow" w:hAnsi="Arial Narrow"/>
        </w:rPr>
        <w:t>63</w:t>
      </w:r>
      <w:r w:rsidR="00484002" w:rsidRPr="00DD3E44">
        <w:rPr>
          <w:rFonts w:ascii="Arial Narrow" w:hAnsi="Arial Narrow"/>
        </w:rPr>
        <w:t xml:space="preserve"> </w:t>
      </w:r>
      <w:r w:rsidR="004A2E61" w:rsidRPr="00DD3E44">
        <w:rPr>
          <w:rFonts w:ascii="Arial Narrow" w:hAnsi="Arial Narrow"/>
        </w:rPr>
        <w:t>ks</w:t>
      </w:r>
    </w:p>
    <w:p w14:paraId="0009C79E" w14:textId="77777777" w:rsidR="00BF667E" w:rsidRPr="00BF667E" w:rsidRDefault="00BF667E" w:rsidP="00BF667E">
      <w:pPr>
        <w:spacing w:after="0" w:line="240" w:lineRule="auto"/>
        <w:jc w:val="both"/>
        <w:rPr>
          <w:rFonts w:ascii="Arial Narrow" w:hAnsi="Arial Narrow"/>
        </w:rPr>
      </w:pPr>
    </w:p>
    <w:p w14:paraId="62301EB4" w14:textId="77777777" w:rsidR="00BF667E" w:rsidRDefault="009705BE" w:rsidP="00BF667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14:paraId="6757603E" w14:textId="77777777" w:rsidR="00A822F5" w:rsidRDefault="00A822F5" w:rsidP="00A822F5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21ABC764" w14:textId="4DDBC531" w:rsidR="00556ED4" w:rsidRDefault="00556ED4" w:rsidP="00484002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556ED4">
        <w:rPr>
          <w:rFonts w:ascii="Arial Narrow" w:hAnsi="Arial Narrow" w:cs="Arial"/>
          <w:sz w:val="22"/>
        </w:rPr>
        <w:t xml:space="preserve">32400000-7 </w:t>
      </w:r>
      <w:r>
        <w:rPr>
          <w:rFonts w:ascii="Arial Narrow" w:hAnsi="Arial Narrow" w:cs="Arial"/>
          <w:sz w:val="22"/>
        </w:rPr>
        <w:tab/>
      </w:r>
      <w:r w:rsidRPr="00556ED4">
        <w:rPr>
          <w:rFonts w:ascii="Arial Narrow" w:hAnsi="Arial Narrow" w:cs="Arial"/>
          <w:sz w:val="22"/>
        </w:rPr>
        <w:t>Siete</w:t>
      </w:r>
    </w:p>
    <w:p w14:paraId="7D8237C3" w14:textId="0947C70C" w:rsidR="009E134F" w:rsidRDefault="00484002" w:rsidP="00484002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DD3E44">
        <w:rPr>
          <w:rFonts w:ascii="Arial Narrow" w:hAnsi="Arial Narrow"/>
          <w:sz w:val="22"/>
        </w:rPr>
        <w:t xml:space="preserve">60000000-8 </w:t>
      </w:r>
      <w:r w:rsidRPr="00DD3E44">
        <w:rPr>
          <w:rFonts w:ascii="Arial Narrow" w:hAnsi="Arial Narrow"/>
          <w:sz w:val="22"/>
        </w:rPr>
        <w:tab/>
        <w:t>Dopravné služby (bez prepravy odpadu)</w:t>
      </w:r>
      <w:r w:rsidR="009E134F">
        <w:rPr>
          <w:rFonts w:ascii="Arial Narrow" w:hAnsi="Arial Narrow"/>
          <w:sz w:val="22"/>
        </w:rPr>
        <w:tab/>
      </w:r>
      <w:r w:rsidR="00406403">
        <w:rPr>
          <w:rFonts w:ascii="Arial Narrow" w:hAnsi="Arial Narrow"/>
          <w:sz w:val="22"/>
        </w:rPr>
        <w:t xml:space="preserve"> </w:t>
      </w:r>
      <w:r w:rsidR="009E134F">
        <w:rPr>
          <w:rFonts w:ascii="Arial Narrow" w:hAnsi="Arial Narrow"/>
          <w:sz w:val="22"/>
        </w:rPr>
        <w:tab/>
      </w:r>
      <w:r w:rsidR="009E134F">
        <w:rPr>
          <w:rFonts w:ascii="Arial Narrow" w:hAnsi="Arial Narrow"/>
          <w:sz w:val="22"/>
        </w:rPr>
        <w:tab/>
      </w:r>
      <w:r w:rsidR="009E134F">
        <w:rPr>
          <w:rFonts w:ascii="Arial Narrow" w:hAnsi="Arial Narrow"/>
          <w:sz w:val="22"/>
        </w:rPr>
        <w:tab/>
      </w:r>
    </w:p>
    <w:p w14:paraId="7F29A3BF" w14:textId="77777777" w:rsidR="00114528" w:rsidRPr="0065263D" w:rsidRDefault="00114528" w:rsidP="00BF667E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0525EAE8" w14:textId="62B7B769" w:rsidR="00AC48A3" w:rsidRPr="004F0D66" w:rsidRDefault="00AC48A3" w:rsidP="00BF5B65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AB17E08" w14:textId="77777777" w:rsidR="00AC48A3" w:rsidRPr="00264FA0" w:rsidRDefault="00AC48A3" w:rsidP="00692CFE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64FA0">
        <w:rPr>
          <w:rFonts w:ascii="Arial Narrow" w:hAnsi="Arial Narrow"/>
          <w:sz w:val="22"/>
          <w:szCs w:val="22"/>
        </w:rPr>
        <w:t>dodanie tovaru do miesta dodania,</w:t>
      </w:r>
    </w:p>
    <w:p w14:paraId="2E82564D" w14:textId="337B0884" w:rsidR="00372013" w:rsidRDefault="00AC48A3" w:rsidP="00372013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4F0D66">
        <w:rPr>
          <w:rFonts w:ascii="Arial Narrow" w:hAnsi="Arial Narrow"/>
        </w:rPr>
        <w:t>vyloženie tovaru v mieste dodania</w:t>
      </w:r>
    </w:p>
    <w:p w14:paraId="12027078" w14:textId="77777777" w:rsidR="00372013" w:rsidRPr="00372013" w:rsidRDefault="00372013" w:rsidP="00372013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6194CE9E" w14:textId="20C4FB11" w:rsidR="00BF667E" w:rsidRDefault="00AC48A3" w:rsidP="00BF667E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 w:rsidR="00BF667E"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14:paraId="1645B81E" w14:textId="77777777" w:rsidR="00AC48A3" w:rsidRPr="004F0D66" w:rsidRDefault="00AC48A3" w:rsidP="003E0AC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7C80728" w14:textId="356122F0" w:rsidR="00AC48A3" w:rsidRPr="004F0D66" w:rsidRDefault="00AC48A3" w:rsidP="00692CFE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  <w:r w:rsidR="00EE4AD6" w:rsidRPr="004F0D66">
        <w:rPr>
          <w:rFonts w:ascii="Arial Narrow" w:hAnsi="Arial Narrow"/>
          <w:sz w:val="22"/>
          <w:szCs w:val="22"/>
        </w:rPr>
        <w:t xml:space="preserve"> </w:t>
      </w:r>
      <w:r w:rsidRPr="004F0D66">
        <w:rPr>
          <w:rFonts w:ascii="Arial Narrow" w:hAnsi="Arial Narrow"/>
          <w:sz w:val="22"/>
          <w:szCs w:val="22"/>
        </w:rPr>
        <w:t>Tovar nesmie byť recyklovaný, repasovaný, renovovaný.</w:t>
      </w:r>
    </w:p>
    <w:p w14:paraId="6FC74911" w14:textId="77777777" w:rsidR="001B71A4" w:rsidRPr="00985241" w:rsidRDefault="001B71A4" w:rsidP="00692CF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077E906" w14:textId="54A5642F" w:rsidR="006D689A" w:rsidRPr="00F9638C" w:rsidRDefault="00BF5B65" w:rsidP="00F9638C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</w:t>
      </w:r>
      <w:r w:rsidR="0087336A" w:rsidRPr="00985241">
        <w:rPr>
          <w:rFonts w:ascii="Arial Narrow" w:hAnsi="Arial Narrow"/>
          <w:color w:val="auto"/>
          <w:sz w:val="22"/>
          <w:szCs w:val="22"/>
        </w:rPr>
        <w:t>záručnú</w:t>
      </w:r>
      <w:r w:rsidRPr="00985241">
        <w:rPr>
          <w:rFonts w:ascii="Arial Narrow" w:hAnsi="Arial Narrow"/>
          <w:color w:val="auto"/>
          <w:sz w:val="22"/>
          <w:szCs w:val="22"/>
        </w:rPr>
        <w:t xml:space="preserve"> </w:t>
      </w:r>
      <w:r w:rsidR="0087336A" w:rsidRPr="00985241">
        <w:rPr>
          <w:rFonts w:ascii="Arial Narrow" w:hAnsi="Arial Narrow"/>
          <w:color w:val="auto"/>
          <w:sz w:val="22"/>
          <w:szCs w:val="22"/>
        </w:rPr>
        <w:t>dobu</w:t>
      </w:r>
      <w:r w:rsidRPr="00985241">
        <w:rPr>
          <w:rFonts w:ascii="Arial Narrow" w:hAnsi="Arial Narrow"/>
          <w:color w:val="auto"/>
          <w:sz w:val="22"/>
          <w:szCs w:val="22"/>
        </w:rPr>
        <w:t xml:space="preserve"> </w:t>
      </w:r>
      <w:r w:rsidR="002412B5">
        <w:rPr>
          <w:rFonts w:ascii="Arial Narrow" w:hAnsi="Arial Narrow"/>
          <w:color w:val="auto"/>
          <w:sz w:val="22"/>
          <w:szCs w:val="22"/>
        </w:rPr>
        <w:t>24</w:t>
      </w:r>
      <w:r w:rsidRPr="001803DB">
        <w:rPr>
          <w:rFonts w:ascii="Arial Narrow" w:hAnsi="Arial Narrow"/>
          <w:color w:val="auto"/>
          <w:sz w:val="22"/>
          <w:szCs w:val="22"/>
        </w:rPr>
        <w:t xml:space="preserve"> mes</w:t>
      </w:r>
      <w:r w:rsidR="0087336A" w:rsidRPr="001803DB">
        <w:rPr>
          <w:rFonts w:ascii="Arial Narrow" w:hAnsi="Arial Narrow"/>
          <w:color w:val="auto"/>
          <w:sz w:val="22"/>
          <w:szCs w:val="22"/>
        </w:rPr>
        <w:t>i</w:t>
      </w:r>
      <w:r w:rsidRPr="001803DB">
        <w:rPr>
          <w:rFonts w:ascii="Arial Narrow" w:hAnsi="Arial Narrow"/>
          <w:color w:val="auto"/>
          <w:sz w:val="22"/>
          <w:szCs w:val="22"/>
        </w:rPr>
        <w:t>a</w:t>
      </w:r>
      <w:r w:rsidR="0087336A" w:rsidRPr="001803DB">
        <w:rPr>
          <w:rFonts w:ascii="Arial Narrow" w:hAnsi="Arial Narrow"/>
          <w:color w:val="auto"/>
          <w:sz w:val="22"/>
          <w:szCs w:val="22"/>
        </w:rPr>
        <w:t>cov</w:t>
      </w:r>
      <w:r w:rsidR="00051C8E" w:rsidRPr="004F0D66">
        <w:rPr>
          <w:rFonts w:ascii="Arial Narrow" w:hAnsi="Arial Narrow"/>
          <w:sz w:val="22"/>
          <w:szCs w:val="22"/>
        </w:rPr>
        <w:t>,</w:t>
      </w:r>
      <w:r w:rsidR="0087336A"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="00C661B4" w:rsidRPr="004F0D66">
        <w:rPr>
          <w:rFonts w:ascii="Arial Narrow" w:hAnsi="Arial Narrow"/>
          <w:sz w:val="22"/>
          <w:szCs w:val="22"/>
        </w:rPr>
        <w:t>.</w:t>
      </w:r>
      <w:r w:rsidR="00F9638C">
        <w:rPr>
          <w:rFonts w:ascii="Arial Narrow" w:hAnsi="Arial Narrow"/>
          <w:sz w:val="22"/>
          <w:szCs w:val="22"/>
        </w:rPr>
        <w:t xml:space="preserve"> </w:t>
      </w:r>
      <w:r w:rsidR="00AC48A3" w:rsidRPr="00F9638C">
        <w:rPr>
          <w:rFonts w:ascii="Arial Narrow" w:hAnsi="Arial Narrow"/>
          <w:sz w:val="22"/>
          <w:szCs w:val="22"/>
        </w:rPr>
        <w:t>Pri uplatnení reklamácie je dodávateľ povinný predmet zákazky prevziať v sídle ob</w:t>
      </w:r>
      <w:r w:rsidR="00C661B4" w:rsidRPr="00F9638C">
        <w:rPr>
          <w:rFonts w:ascii="Arial Narrow" w:hAnsi="Arial Narrow"/>
          <w:sz w:val="22"/>
          <w:szCs w:val="22"/>
        </w:rPr>
        <w:t>jednávateľa na vlastné náklady.</w:t>
      </w:r>
    </w:p>
    <w:p w14:paraId="6A539D22" w14:textId="77777777" w:rsidR="007B0CDB" w:rsidRPr="004F0D66" w:rsidRDefault="007B0CDB" w:rsidP="00051C8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4C0030F" w14:textId="1FF9B937" w:rsidR="007B0CDB" w:rsidRDefault="007B0CDB" w:rsidP="007B0CDB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4A4338E3" w14:textId="77777777" w:rsidR="005953E3" w:rsidRDefault="005953E3" w:rsidP="005953E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479373BC" w14:textId="69D1824C" w:rsidR="000B4955" w:rsidRDefault="003A6462" w:rsidP="008313AD">
      <w:pPr>
        <w:pStyle w:val="Default"/>
        <w:numPr>
          <w:ilvl w:val="0"/>
          <w:numId w:val="23"/>
        </w:numPr>
        <w:jc w:val="both"/>
        <w:rPr>
          <w:rFonts w:ascii="Arial Narrow" w:eastAsia="Arial" w:hAnsi="Arial Narrow"/>
          <w:sz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 w:rsidR="006637A2">
        <w:rPr>
          <w:rFonts w:ascii="Arial Narrow" w:hAnsi="Arial Narrow"/>
          <w:b/>
          <w:sz w:val="22"/>
          <w:szCs w:val="22"/>
        </w:rPr>
        <w:t xml:space="preserve"> </w:t>
      </w:r>
      <w:r w:rsidR="00CD00F8" w:rsidRPr="00230B3C">
        <w:rPr>
          <w:rFonts w:ascii="Arial Narrow" w:hAnsi="Arial Narrow"/>
          <w:b/>
          <w:sz w:val="22"/>
          <w:szCs w:val="22"/>
        </w:rPr>
        <w:t>dodania predmetu zákazky</w:t>
      </w:r>
      <w:r w:rsidR="00CD00F8" w:rsidRPr="005953E3">
        <w:rPr>
          <w:rFonts w:ascii="Arial Narrow" w:hAnsi="Arial Narrow"/>
        </w:rPr>
        <w:t xml:space="preserve"> </w:t>
      </w:r>
      <w:r w:rsidR="00CD00F8" w:rsidRPr="003E0AC3">
        <w:rPr>
          <w:rFonts w:ascii="Arial Narrow" w:hAnsi="Arial Narrow"/>
          <w:sz w:val="22"/>
        </w:rPr>
        <w:t>je</w:t>
      </w:r>
      <w:r w:rsidR="00CD00F8" w:rsidRPr="003E0AC3">
        <w:rPr>
          <w:rFonts w:ascii="Arial Narrow" w:hAnsi="Arial Narrow"/>
          <w:b/>
          <w:sz w:val="22"/>
        </w:rPr>
        <w:t xml:space="preserve"> </w:t>
      </w:r>
      <w:r w:rsidR="008313AD" w:rsidRPr="008313AD">
        <w:rPr>
          <w:rFonts w:ascii="Arial Narrow" w:eastAsia="Arial" w:hAnsi="Arial Narrow"/>
          <w:sz w:val="22"/>
        </w:rPr>
        <w:t>Ministerstvo vnútra SR, Sekcia informatiky, telekomunikácií a bezpečnosti, Sklad na SOŠ</w:t>
      </w:r>
      <w:r w:rsidR="008313AD">
        <w:rPr>
          <w:rFonts w:ascii="Arial Narrow" w:eastAsia="Arial" w:hAnsi="Arial Narrow"/>
          <w:sz w:val="22"/>
        </w:rPr>
        <w:t xml:space="preserve"> </w:t>
      </w:r>
      <w:r w:rsidR="008313AD" w:rsidRPr="008313AD">
        <w:rPr>
          <w:rFonts w:ascii="Arial Narrow" w:eastAsia="Arial" w:hAnsi="Arial Narrow"/>
          <w:sz w:val="22"/>
        </w:rPr>
        <w:t xml:space="preserve">Pezinok, </w:t>
      </w:r>
      <w:proofErr w:type="spellStart"/>
      <w:r w:rsidR="008313AD" w:rsidRPr="008313AD">
        <w:rPr>
          <w:rFonts w:ascii="Arial Narrow" w:eastAsia="Arial" w:hAnsi="Arial Narrow"/>
          <w:sz w:val="22"/>
        </w:rPr>
        <w:t>Fajgalská</w:t>
      </w:r>
      <w:proofErr w:type="spellEnd"/>
      <w:r w:rsidR="008313AD" w:rsidRPr="008313AD">
        <w:rPr>
          <w:rFonts w:ascii="Arial Narrow" w:eastAsia="Arial" w:hAnsi="Arial Narrow"/>
          <w:sz w:val="22"/>
        </w:rPr>
        <w:t xml:space="preserve"> cesta 2, 902 22 Pezinok. </w:t>
      </w:r>
    </w:p>
    <w:p w14:paraId="258088FC" w14:textId="77777777" w:rsidR="008313AD" w:rsidRPr="008313AD" w:rsidRDefault="008313AD" w:rsidP="008313AD">
      <w:pPr>
        <w:pStyle w:val="Default"/>
        <w:ind w:left="360"/>
        <w:jc w:val="both"/>
        <w:rPr>
          <w:rFonts w:ascii="Arial Narrow" w:eastAsia="Arial" w:hAnsi="Arial Narrow"/>
          <w:sz w:val="22"/>
        </w:rPr>
      </w:pPr>
    </w:p>
    <w:p w14:paraId="46789596" w14:textId="0C9E2F14" w:rsidR="000B4955" w:rsidRPr="000B4955" w:rsidRDefault="000B4955" w:rsidP="005953E3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642088">
        <w:rPr>
          <w:rFonts w:ascii="Arial Narrow" w:hAnsi="Arial Narrow"/>
          <w:b/>
          <w:sz w:val="22"/>
          <w:szCs w:val="22"/>
        </w:rPr>
        <w:t>Lehota dodania:</w:t>
      </w:r>
      <w:r w:rsidRPr="000B4955">
        <w:rPr>
          <w:rFonts w:ascii="Arial Narrow" w:hAnsi="Arial Narrow"/>
          <w:sz w:val="22"/>
          <w:szCs w:val="22"/>
        </w:rPr>
        <w:t xml:space="preserve"> </w:t>
      </w:r>
      <w:r w:rsidRPr="00642088">
        <w:rPr>
          <w:rFonts w:ascii="Arial Narrow" w:hAnsi="Arial Narrow"/>
          <w:sz w:val="22"/>
          <w:szCs w:val="22"/>
        </w:rPr>
        <w:t xml:space="preserve">do </w:t>
      </w:r>
      <w:r w:rsidR="008313AD">
        <w:rPr>
          <w:rFonts w:ascii="Arial Narrow" w:hAnsi="Arial Narrow"/>
          <w:b/>
          <w:sz w:val="22"/>
          <w:szCs w:val="22"/>
        </w:rPr>
        <w:t>60</w:t>
      </w:r>
      <w:r w:rsidRPr="00642088">
        <w:rPr>
          <w:rFonts w:ascii="Arial Narrow" w:hAnsi="Arial Narrow"/>
          <w:b/>
          <w:sz w:val="22"/>
          <w:szCs w:val="22"/>
        </w:rPr>
        <w:t xml:space="preserve"> dní</w:t>
      </w:r>
      <w:r w:rsidRPr="00642088">
        <w:rPr>
          <w:rFonts w:ascii="Arial Narrow" w:hAnsi="Arial Narrow"/>
          <w:sz w:val="22"/>
          <w:szCs w:val="22"/>
        </w:rPr>
        <w:t xml:space="preserve"> odo dňa nadobudnutia účinnosti</w:t>
      </w:r>
      <w:bookmarkStart w:id="0" w:name="_GoBack"/>
      <w:r w:rsidR="004F1C0C">
        <w:rPr>
          <w:rFonts w:ascii="Arial Narrow" w:hAnsi="Arial Narrow"/>
          <w:sz w:val="22"/>
          <w:szCs w:val="22"/>
        </w:rPr>
        <w:t xml:space="preserve"> kúpnej zmluvy. </w:t>
      </w:r>
      <w:bookmarkEnd w:id="0"/>
    </w:p>
    <w:p w14:paraId="3403B41B" w14:textId="7AA0E595" w:rsidR="00FF178C" w:rsidRPr="00FF178C" w:rsidRDefault="00FF178C" w:rsidP="003E0AC3">
      <w:pPr>
        <w:rPr>
          <w:b/>
        </w:rPr>
      </w:pPr>
    </w:p>
    <w:p w14:paraId="44692359" w14:textId="6D44F1AB" w:rsidR="00771C53" w:rsidRPr="008313AD" w:rsidRDefault="008D2885" w:rsidP="008313AD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  <w:r w:rsidR="008313AD">
        <w:rPr>
          <w:rFonts w:ascii="Arial Narrow" w:hAnsi="Arial Narrow"/>
          <w:b/>
        </w:rPr>
        <w:t xml:space="preserve"> </w:t>
      </w:r>
      <w:r w:rsidR="00E22998" w:rsidRPr="008313AD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661CFF85" w14:textId="2A63149D" w:rsidR="00BF667E" w:rsidRPr="00D77E96" w:rsidRDefault="00BF667E" w:rsidP="00BF667E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536"/>
        <w:gridCol w:w="997"/>
        <w:gridCol w:w="2405"/>
        <w:gridCol w:w="2798"/>
      </w:tblGrid>
      <w:tr w:rsidR="00BF667E" w:rsidRPr="001E61D6" w14:paraId="157ED728" w14:textId="77777777" w:rsidTr="007B779F">
        <w:trPr>
          <w:trHeight w:val="46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38E3A" w14:textId="77777777" w:rsidR="00BF667E" w:rsidRPr="001E61D6" w:rsidRDefault="00BF667E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EF3F2AE" w14:textId="77777777" w:rsidR="00BF667E" w:rsidRPr="001E61D6" w:rsidRDefault="00BF667E" w:rsidP="007B779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E61D6">
              <w:rPr>
                <w:rFonts w:ascii="Arial Narrow" w:hAnsi="Arial Narrow" w:cs="Arial"/>
                <w:b/>
              </w:rPr>
              <w:t>Vlastný návrh plnenia</w:t>
            </w:r>
          </w:p>
          <w:p w14:paraId="5FB1CC1C" w14:textId="77777777" w:rsidR="00BF667E" w:rsidRPr="001E61D6" w:rsidRDefault="00BF667E" w:rsidP="007B779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42F03DC7" w14:textId="77777777" w:rsidR="00BF667E" w:rsidRPr="001E61D6" w:rsidRDefault="00BF667E" w:rsidP="007B779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E61D6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BF667E" w:rsidRPr="001E61D6" w14:paraId="0A314C1C" w14:textId="77777777" w:rsidTr="007B779F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E10E788" w14:textId="77777777" w:rsidR="00BF667E" w:rsidRPr="001E61D6" w:rsidRDefault="00BF667E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743C6ABC" w14:textId="270707B9" w:rsidR="00BF667E" w:rsidRPr="001E61D6" w:rsidRDefault="00BF667E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 xml:space="preserve">Položka č. 1 – </w:t>
            </w:r>
            <w:r w:rsidRPr="001E61D6">
              <w:rPr>
                <w:rFonts w:ascii="Arial Narrow" w:hAnsi="Arial Narrow"/>
                <w:b/>
              </w:rPr>
              <w:t xml:space="preserve"> </w:t>
            </w:r>
            <w:r w:rsidR="008313AD">
              <w:rPr>
                <w:rFonts w:ascii="Arial Narrow" w:hAnsi="Arial Narrow"/>
                <w:b/>
              </w:rPr>
              <w:t>Sieťový prepínač</w:t>
            </w:r>
          </w:p>
        </w:tc>
        <w:tc>
          <w:tcPr>
            <w:tcW w:w="6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D7B46B" w14:textId="77777777" w:rsidR="00BF667E" w:rsidRPr="001E61D6" w:rsidRDefault="00BF667E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23FE3" w:rsidRPr="001E61D6" w14:paraId="1F5EE4C3" w14:textId="77777777" w:rsidTr="007B779F">
        <w:trPr>
          <w:trHeight w:val="3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17C7B" w14:textId="77777777" w:rsidR="00423FE3" w:rsidRPr="001E61D6" w:rsidRDefault="00423FE3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5137E7" w14:textId="77777777" w:rsidR="00423FE3" w:rsidRPr="001E61D6" w:rsidRDefault="00423FE3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5DA5BC1" w14:textId="37920C84" w:rsidR="00423FE3" w:rsidRPr="001E61D6" w:rsidRDefault="00423FE3" w:rsidP="007B779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Uchádzač uvedie presnú hodnotu</w:t>
            </w:r>
            <w:r w:rsidRPr="00423FE3">
              <w:rPr>
                <w:rFonts w:ascii="Arial Narrow" w:hAnsi="Arial Narrow"/>
                <w:b/>
                <w:bCs/>
                <w:color w:val="000000"/>
              </w:rPr>
              <w:t>, resp. údaj (číslom a/alebo slovom) značka/typ zariadenia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4FED5D9" w14:textId="77777777" w:rsidR="00423FE3" w:rsidRPr="001E61D6" w:rsidRDefault="00423FE3" w:rsidP="007B779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423FE3" w:rsidRPr="001E61D6" w14:paraId="6D792CED" w14:textId="77777777" w:rsidTr="007B779F">
        <w:trPr>
          <w:trHeight w:val="1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ADB25" w14:textId="77777777" w:rsidR="00423FE3" w:rsidRPr="001E61D6" w:rsidRDefault="00423FE3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>Parameter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35C6CE" w14:textId="77777777" w:rsidR="00423FE3" w:rsidRPr="001E61D6" w:rsidRDefault="00423FE3" w:rsidP="007B779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1E61D6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186E54" w14:textId="77777777" w:rsidR="00423FE3" w:rsidRPr="001E61D6" w:rsidRDefault="00423FE3" w:rsidP="007B779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6DC7" w14:textId="77777777" w:rsidR="00423FE3" w:rsidRPr="001E61D6" w:rsidRDefault="00423FE3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23FE3" w:rsidRPr="001E61D6" w14:paraId="0ECD92A6" w14:textId="77777777" w:rsidTr="007B779F">
        <w:trPr>
          <w:trHeight w:val="4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BD84CB" w14:textId="520299ED" w:rsidR="00423FE3" w:rsidRPr="001E61D6" w:rsidRDefault="00423FE3" w:rsidP="007B779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>1.1) Počet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3F5" w14:textId="2BD70302" w:rsidR="00423FE3" w:rsidRPr="001E61D6" w:rsidRDefault="008313AD" w:rsidP="007B779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63</w:t>
            </w:r>
            <w:r w:rsidR="00423FE3" w:rsidRPr="001E61D6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DD3A5" w14:textId="77777777" w:rsidR="00423FE3" w:rsidRPr="001E61D6" w:rsidRDefault="00423FE3" w:rsidP="007B779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B50" w14:textId="77777777" w:rsidR="00423FE3" w:rsidRPr="001E61D6" w:rsidRDefault="00423FE3" w:rsidP="007B779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423FE3" w:rsidRPr="001E61D6" w14:paraId="6B124114" w14:textId="77777777" w:rsidTr="007B779F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041B" w14:textId="44D86307" w:rsidR="00423FE3" w:rsidRPr="001E61D6" w:rsidRDefault="00423FE3" w:rsidP="007B779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</w:rPr>
              <w:t xml:space="preserve">1.2) </w:t>
            </w:r>
            <w:r w:rsidR="00902E8F" w:rsidRPr="00902E8F">
              <w:rPr>
                <w:rFonts w:ascii="Arial Narrow" w:hAnsi="Arial Narrow"/>
                <w:b/>
                <w:bCs/>
              </w:rPr>
              <w:t>Počet portov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4791F" w14:textId="560D04C7" w:rsidR="00423FE3" w:rsidRPr="001E61D6" w:rsidRDefault="00902E8F" w:rsidP="007B779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902E8F">
              <w:rPr>
                <w:rFonts w:ascii="Arial Narrow" w:hAnsi="Arial Narrow"/>
                <w:bCs/>
                <w:color w:val="000000"/>
              </w:rPr>
              <w:t>min. 24x GE RJ45 + 4x 10 GE SFP+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750A8" w14:textId="77777777" w:rsidR="00423FE3" w:rsidRPr="001E61D6" w:rsidRDefault="00423FE3" w:rsidP="007B779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84B" w14:textId="77777777" w:rsidR="00423FE3" w:rsidRPr="001E61D6" w:rsidRDefault="00423FE3" w:rsidP="007B779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423FE3" w:rsidRPr="001E61D6" w14:paraId="7498BB0A" w14:textId="77777777" w:rsidTr="007B779F">
        <w:trPr>
          <w:trHeight w:val="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578012" w14:textId="79ECA025" w:rsidR="00423FE3" w:rsidRPr="001E61D6" w:rsidRDefault="00423FE3" w:rsidP="007B779F">
            <w:pPr>
              <w:spacing w:before="240"/>
              <w:rPr>
                <w:rFonts w:ascii="Arial Narrow" w:hAnsi="Arial Narrow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 xml:space="preserve">1.3) </w:t>
            </w:r>
            <w:proofErr w:type="spellStart"/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>PoE</w:t>
            </w:r>
            <w:proofErr w:type="spellEnd"/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 xml:space="preserve"> výkon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15D1" w14:textId="39F5D53B" w:rsidR="00423FE3" w:rsidRPr="001E61D6" w:rsidRDefault="00902E8F" w:rsidP="007B779F">
            <w:pPr>
              <w:spacing w:before="240"/>
              <w:rPr>
                <w:rFonts w:ascii="Arial Narrow" w:hAnsi="Arial Narrow"/>
              </w:rPr>
            </w:pPr>
            <w:r w:rsidRPr="00902E8F">
              <w:rPr>
                <w:rFonts w:ascii="Arial Narrow" w:hAnsi="Arial Narrow"/>
                <w:bCs/>
                <w:color w:val="000000"/>
              </w:rPr>
              <w:t>min. 420W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6E69E" w14:textId="48EE6211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041" w14:textId="7C350FD2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423FE3" w:rsidRPr="001E61D6" w14:paraId="33A969A9" w14:textId="77777777" w:rsidTr="007B779F">
        <w:trPr>
          <w:trHeight w:val="7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1C54C1" w14:textId="33847FA6" w:rsidR="00423FE3" w:rsidRPr="001E61D6" w:rsidRDefault="00423FE3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 xml:space="preserve">1.4) </w:t>
            </w:r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>Prepínacia kapacita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B34B9" w14:textId="77777777" w:rsidR="00902E8F" w:rsidRDefault="00902E8F" w:rsidP="007B779F">
            <w:pPr>
              <w:spacing w:after="0"/>
              <w:rPr>
                <w:rFonts w:ascii="Arial Narrow" w:hAnsi="Arial Narrow"/>
                <w:iCs/>
                <w:color w:val="000000"/>
              </w:rPr>
            </w:pPr>
          </w:p>
          <w:p w14:paraId="54EC36D8" w14:textId="5A7FC37B" w:rsidR="00423FE3" w:rsidRPr="001E61D6" w:rsidRDefault="00902E8F" w:rsidP="007B779F">
            <w:pPr>
              <w:spacing w:after="0"/>
              <w:rPr>
                <w:rFonts w:ascii="Arial Narrow" w:hAnsi="Arial Narrow"/>
                <w:iCs/>
                <w:color w:val="000000"/>
              </w:rPr>
            </w:pPr>
            <w:r w:rsidRPr="00902E8F">
              <w:rPr>
                <w:rFonts w:ascii="Arial Narrow" w:hAnsi="Arial Narrow"/>
                <w:iCs/>
                <w:color w:val="000000"/>
              </w:rPr>
              <w:t>min. 120Gbps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0E84B" w14:textId="620749DD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756" w14:textId="4CA99E9E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423FE3" w:rsidRPr="001E61D6" w14:paraId="47F28516" w14:textId="77777777" w:rsidTr="007B779F">
        <w:trPr>
          <w:trHeight w:val="7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A1D92F" w14:textId="5931E229" w:rsidR="00423FE3" w:rsidRPr="001E61D6" w:rsidRDefault="00423FE3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 xml:space="preserve">1.5) </w:t>
            </w:r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>Počet podporovaných VLAN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3DA99" w14:textId="77777777" w:rsidR="00423FE3" w:rsidRPr="001E61D6" w:rsidRDefault="00423FE3" w:rsidP="007B779F">
            <w:pPr>
              <w:spacing w:after="0"/>
              <w:rPr>
                <w:rFonts w:ascii="Arial Narrow" w:hAnsi="Arial Narrow"/>
                <w:iCs/>
                <w:color w:val="000000"/>
              </w:rPr>
            </w:pPr>
          </w:p>
          <w:p w14:paraId="2C15A683" w14:textId="5EBED6DD" w:rsidR="00423FE3" w:rsidRPr="001E61D6" w:rsidRDefault="00902E8F" w:rsidP="007B779F">
            <w:pPr>
              <w:spacing w:after="0"/>
              <w:rPr>
                <w:rFonts w:ascii="Arial Narrow" w:hAnsi="Arial Narrow"/>
                <w:iCs/>
                <w:color w:val="000000"/>
              </w:rPr>
            </w:pPr>
            <w:r w:rsidRPr="00902E8F">
              <w:rPr>
                <w:rFonts w:ascii="Arial Narrow" w:hAnsi="Arial Narrow"/>
                <w:iCs/>
                <w:color w:val="000000"/>
              </w:rPr>
              <w:t>min. 4096</w:t>
            </w:r>
            <w:r>
              <w:rPr>
                <w:rFonts w:ascii="Arial Narrow" w:hAnsi="Arial Narrow"/>
                <w:iCs/>
                <w:color w:val="00000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1B02D" w14:textId="77777777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E37" w14:textId="5D5EC60A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423FE3" w:rsidRPr="001E61D6" w14:paraId="407429FA" w14:textId="77777777" w:rsidTr="007B779F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C5D014" w14:textId="36385214" w:rsidR="00423FE3" w:rsidRPr="001E61D6" w:rsidRDefault="00423FE3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 xml:space="preserve">1.6) </w:t>
            </w:r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 xml:space="preserve">Spotreba </w:t>
            </w:r>
            <w:proofErr w:type="spellStart"/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>elektr</w:t>
            </w:r>
            <w:proofErr w:type="spellEnd"/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>. energie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C54BA" w14:textId="1A2E185F" w:rsidR="00423FE3" w:rsidRPr="00902E8F" w:rsidRDefault="00902E8F" w:rsidP="007B779F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 w:rsidRPr="00902E8F">
              <w:rPr>
                <w:rFonts w:ascii="Arial Narrow" w:hAnsi="Arial Narrow"/>
                <w:iCs/>
                <w:color w:val="000000"/>
              </w:rPr>
              <w:t>max. spotreba elektrickej energie pri plnej po</w:t>
            </w:r>
            <w:r>
              <w:rPr>
                <w:rFonts w:ascii="Arial Narrow" w:hAnsi="Arial Narrow"/>
                <w:iCs/>
                <w:color w:val="000000"/>
              </w:rPr>
              <w:t xml:space="preserve">dpore napájania všetkých portov </w:t>
            </w:r>
            <w:r w:rsidRPr="00902E8F">
              <w:rPr>
                <w:rFonts w:ascii="Arial Narrow" w:hAnsi="Arial Narrow"/>
                <w:iCs/>
                <w:color w:val="000000"/>
              </w:rPr>
              <w:t>(</w:t>
            </w:r>
            <w:proofErr w:type="spellStart"/>
            <w:r w:rsidRPr="00902E8F">
              <w:rPr>
                <w:rFonts w:ascii="Arial Narrow" w:hAnsi="Arial Narrow"/>
                <w:iCs/>
                <w:color w:val="000000"/>
              </w:rPr>
              <w:t>PoE</w:t>
            </w:r>
            <w:proofErr w:type="spellEnd"/>
            <w:r w:rsidRPr="00902E8F">
              <w:rPr>
                <w:rFonts w:ascii="Arial Narrow" w:hAnsi="Arial Narrow"/>
                <w:iCs/>
                <w:color w:val="000000"/>
              </w:rPr>
              <w:t>) 450W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B25A9" w14:textId="77777777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FD0" w14:textId="301B5020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423FE3" w:rsidRPr="001E61D6" w14:paraId="22523BAB" w14:textId="77777777" w:rsidTr="007B779F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0E83D" w14:textId="1CF23CB1" w:rsidR="00423FE3" w:rsidRPr="001E61D6" w:rsidRDefault="00423FE3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 xml:space="preserve">1.7) </w:t>
            </w:r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>Redundantný zdroj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A3AE9" w14:textId="31434C76" w:rsidR="00423FE3" w:rsidRPr="001E61D6" w:rsidRDefault="00902E8F" w:rsidP="007B779F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 w:cs="Arial Narrow"/>
              </w:rPr>
              <w:t xml:space="preserve">Možnosť zapojenia redundantného napájacieho zdroja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2D2CF" w14:textId="745AC0D0" w:rsidR="00423FE3" w:rsidRPr="001E61D6" w:rsidRDefault="004F1C0C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B0E" w14:textId="094DD276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423FE3" w:rsidRPr="001E61D6" w14:paraId="13CE3B36" w14:textId="77777777" w:rsidTr="007B779F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7A1E9A" w14:textId="536A0078" w:rsidR="00423FE3" w:rsidRPr="001E61D6" w:rsidRDefault="00423FE3" w:rsidP="007B779F">
            <w:pPr>
              <w:spacing w:before="240"/>
              <w:rPr>
                <w:rFonts w:ascii="Arial Narrow" w:hAnsi="Arial Narrow"/>
                <w:b/>
                <w:bCs/>
              </w:rPr>
            </w:pPr>
            <w:r w:rsidRPr="001E61D6">
              <w:rPr>
                <w:rFonts w:ascii="Arial Narrow" w:hAnsi="Arial Narrow"/>
                <w:b/>
                <w:bCs/>
              </w:rPr>
              <w:t xml:space="preserve">1.8) </w:t>
            </w:r>
            <w:r w:rsidR="00902E8F">
              <w:rPr>
                <w:rFonts w:ascii="Arial Narrow" w:hAnsi="Arial Narrow"/>
                <w:b/>
                <w:bCs/>
              </w:rPr>
              <w:t xml:space="preserve">Smer prúdenia a odvod </w:t>
            </w:r>
            <w:r w:rsidR="00902E8F" w:rsidRPr="00902E8F">
              <w:rPr>
                <w:rFonts w:ascii="Arial Narrow" w:hAnsi="Arial Narrow"/>
                <w:b/>
                <w:bCs/>
              </w:rPr>
              <w:t>vzduchu</w:t>
            </w:r>
            <w:r w:rsidRPr="001E61D6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4F668" w14:textId="5115F056" w:rsidR="00423FE3" w:rsidRPr="001E61D6" w:rsidRDefault="00902E8F" w:rsidP="007B779F">
            <w:pPr>
              <w:spacing w:before="240"/>
              <w:rPr>
                <w:rFonts w:ascii="Arial Narrow" w:hAnsi="Arial Narrow"/>
                <w:bCs/>
              </w:rPr>
            </w:pPr>
            <w:r w:rsidRPr="00902E8F">
              <w:rPr>
                <w:rFonts w:ascii="Arial Narrow" w:hAnsi="Arial Narrow"/>
                <w:bCs/>
              </w:rPr>
              <w:t>Smer prúden</w:t>
            </w:r>
            <w:r w:rsidR="00110D28">
              <w:rPr>
                <w:rFonts w:ascii="Arial Narrow" w:hAnsi="Arial Narrow"/>
                <w:bCs/>
              </w:rPr>
              <w:t>ia a odvod vzduchu zo strany do</w:t>
            </w:r>
            <w:r w:rsidRPr="00902E8F">
              <w:rPr>
                <w:rFonts w:ascii="Arial Narrow" w:hAnsi="Arial Narrow"/>
                <w:bCs/>
              </w:rPr>
              <w:t>zadu (</w:t>
            </w:r>
            <w:proofErr w:type="spellStart"/>
            <w:r w:rsidRPr="00902E8F">
              <w:rPr>
                <w:rFonts w:ascii="Arial Narrow" w:hAnsi="Arial Narrow"/>
                <w:bCs/>
              </w:rPr>
              <w:t>side</w:t>
            </w:r>
            <w:proofErr w:type="spellEnd"/>
            <w:r w:rsidRPr="00902E8F">
              <w:rPr>
                <w:rFonts w:ascii="Arial Narrow" w:hAnsi="Arial Narrow"/>
                <w:bCs/>
              </w:rPr>
              <w:t>-to-</w:t>
            </w:r>
            <w:proofErr w:type="spellStart"/>
            <w:r w:rsidRPr="00902E8F">
              <w:rPr>
                <w:rFonts w:ascii="Arial Narrow" w:hAnsi="Arial Narrow"/>
                <w:bCs/>
              </w:rPr>
              <w:t>back</w:t>
            </w:r>
            <w:proofErr w:type="spellEnd"/>
            <w:r w:rsidRPr="00902E8F">
              <w:rPr>
                <w:rFonts w:ascii="Arial Narrow" w:hAnsi="Arial Narrow"/>
                <w:bCs/>
              </w:rPr>
              <w:t>)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D9BF2" w14:textId="08726F0B" w:rsidR="00423FE3" w:rsidRPr="001E61D6" w:rsidRDefault="004F1C0C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42F" w14:textId="6B61F5B6" w:rsidR="00423FE3" w:rsidRPr="001E61D6" w:rsidRDefault="00423FE3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423FE3" w:rsidRPr="001E61D6" w14:paraId="7158BD5C" w14:textId="77777777" w:rsidTr="007B779F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880C28" w14:textId="37E882AB" w:rsidR="00423FE3" w:rsidRPr="001E61D6" w:rsidRDefault="00423FE3" w:rsidP="00110D28">
            <w:pPr>
              <w:spacing w:before="240" w:after="0"/>
              <w:rPr>
                <w:rFonts w:ascii="Arial Narrow" w:hAnsi="Arial Narrow"/>
                <w:b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  <w:bCs/>
                <w:color w:val="000000"/>
              </w:rPr>
              <w:t xml:space="preserve">1.9) </w:t>
            </w:r>
            <w:r w:rsidR="00902E8F" w:rsidRPr="00902E8F">
              <w:rPr>
                <w:rFonts w:ascii="Arial Narrow" w:hAnsi="Arial Narrow"/>
                <w:b/>
                <w:bCs/>
                <w:color w:val="000000"/>
              </w:rPr>
              <w:t>Podpora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15CEE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>min. Auto-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negotiation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7905A8D5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Jumbo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Frame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7F3DBD92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lastRenderedPageBreak/>
              <w:t xml:space="preserve">DHCP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Relay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2BAFEC3C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 xml:space="preserve">DHCP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snooping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786E2CF6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 xml:space="preserve">RBAC,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QoS</w:t>
            </w:r>
            <w:proofErr w:type="spellEnd"/>
            <w:r w:rsidR="00110D28" w:rsidRPr="00110D28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110D28">
              <w:rPr>
                <w:rFonts w:ascii="Arial Narrow" w:hAnsi="Arial Narrow"/>
                <w:bCs/>
                <w:color w:val="000000"/>
              </w:rPr>
              <w:t>802.1p,</w:t>
            </w:r>
          </w:p>
          <w:p w14:paraId="58D23584" w14:textId="6BE29883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 xml:space="preserve">802.3ad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Link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Aggregation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6B2E2BF7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 xml:space="preserve">802.1q VLAN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tagging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301B95B4" w14:textId="50767332" w:rsidR="00902E8F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>STP, RSTP, MSTP</w:t>
            </w:r>
          </w:p>
          <w:p w14:paraId="2E8C5862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 xml:space="preserve">vrátane rozšírenia BPDU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guard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Root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guard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0A98D32C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Loop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guard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2D4AEBEA" w14:textId="7E407A17" w:rsidR="00902E8F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>IEEE 802.1ab LLDPMED,</w:t>
            </w:r>
          </w:p>
          <w:p w14:paraId="67C9A3C8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 xml:space="preserve">zrkadlenie sieťových rozhraní, </w:t>
            </w:r>
          </w:p>
          <w:p w14:paraId="376F25F1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Radius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CoA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 (Change of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Authority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), </w:t>
            </w:r>
          </w:p>
          <w:p w14:paraId="55C1573B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>802.1x</w:t>
            </w:r>
            <w:r w:rsidR="00110D28" w:rsidRPr="00110D28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Radius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>,</w:t>
            </w:r>
          </w:p>
          <w:p w14:paraId="08D0D3D5" w14:textId="132B2B3C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Radius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Accounting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5BE50777" w14:textId="77777777" w:rsidR="00110D28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 xml:space="preserve">ACL, SNMP a </w:t>
            </w:r>
            <w:proofErr w:type="spellStart"/>
            <w:r w:rsidRPr="00110D28">
              <w:rPr>
                <w:rFonts w:ascii="Arial Narrow" w:hAnsi="Arial Narrow"/>
                <w:bCs/>
                <w:color w:val="000000"/>
              </w:rPr>
              <w:t>syslog</w:t>
            </w:r>
            <w:proofErr w:type="spellEnd"/>
            <w:r w:rsidRPr="00110D28">
              <w:rPr>
                <w:rFonts w:ascii="Arial Narrow" w:hAnsi="Arial Narrow"/>
                <w:bCs/>
                <w:color w:val="000000"/>
              </w:rPr>
              <w:t xml:space="preserve">, </w:t>
            </w:r>
          </w:p>
          <w:p w14:paraId="4A7AF456" w14:textId="41079B7E" w:rsidR="00902E8F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>SSH a HTTPS management,</w:t>
            </w:r>
          </w:p>
          <w:p w14:paraId="59470683" w14:textId="69FC523E" w:rsidR="00423FE3" w:rsidRPr="00110D28" w:rsidRDefault="00902E8F" w:rsidP="001B4F4B">
            <w:pPr>
              <w:pStyle w:val="Odsekzoznamu"/>
              <w:numPr>
                <w:ilvl w:val="0"/>
                <w:numId w:val="40"/>
              </w:numPr>
              <w:spacing w:after="0"/>
              <w:ind w:left="498" w:hanging="426"/>
              <w:rPr>
                <w:rFonts w:ascii="Arial Narrow" w:hAnsi="Arial Narrow"/>
                <w:bCs/>
                <w:color w:val="000000"/>
              </w:rPr>
            </w:pPr>
            <w:r w:rsidRPr="00110D28">
              <w:rPr>
                <w:rFonts w:ascii="Arial Narrow" w:hAnsi="Arial Narrow"/>
                <w:bCs/>
                <w:color w:val="000000"/>
              </w:rPr>
              <w:t>REST API pre konfiguráciu a monitorovanie prvkov, spájania zariadení,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1C155" w14:textId="5B195167" w:rsidR="00423FE3" w:rsidRPr="001E61D6" w:rsidRDefault="004F1C0C" w:rsidP="00110D28">
            <w:pPr>
              <w:spacing w:before="240"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lastRenderedPageBreak/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961" w14:textId="5DDFD6D4" w:rsidR="00423FE3" w:rsidRPr="001E61D6" w:rsidRDefault="00423FE3" w:rsidP="00110D28">
            <w:pPr>
              <w:spacing w:before="240"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B779F" w:rsidRPr="001E61D6" w14:paraId="529CEBCA" w14:textId="77777777" w:rsidTr="007B779F">
        <w:trPr>
          <w:trHeight w:val="135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3B8644" w14:textId="1EC6E16D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7B779F">
              <w:rPr>
                <w:rFonts w:ascii="Arial Narrow" w:hAnsi="Arial Narrow"/>
                <w:b/>
                <w:bCs/>
                <w:color w:val="000000"/>
              </w:rPr>
              <w:lastRenderedPageBreak/>
              <w:t>1.10) Ostatné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3711D" w14:textId="77777777" w:rsidR="007B779F" w:rsidRDefault="007B779F" w:rsidP="007B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Prepínače musia byť plne integrovateľné s firewall platformou ako na funkčnej, tak</w:t>
            </w:r>
          </w:p>
          <w:p w14:paraId="265729A6" w14:textId="77777777" w:rsidR="007B779F" w:rsidRDefault="007B779F" w:rsidP="007B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 riadiacej úrovni</w:t>
            </w:r>
          </w:p>
          <w:p w14:paraId="259A9A0C" w14:textId="2F7F75A0" w:rsidR="007B779F" w:rsidRPr="00902E8F" w:rsidRDefault="007B779F" w:rsidP="007B779F">
            <w:pPr>
              <w:spacing w:before="240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 w:cs="Arial Narrow"/>
              </w:rPr>
              <w:t>Plnou funkčnou integráciou je myslené minimálne: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492CE" w14:textId="1B02AFC1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783" w14:textId="3D145740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B779F" w:rsidRPr="001E61D6" w14:paraId="39105FE2" w14:textId="77777777" w:rsidTr="007B779F">
        <w:trPr>
          <w:trHeight w:val="1051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EBD66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4CC32" w14:textId="412747F0" w:rsidR="007B779F" w:rsidRPr="00CD1916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CD1916">
              <w:rPr>
                <w:rFonts w:ascii="Arial Narrow" w:hAnsi="Arial Narrow" w:cs="Arial Narrow"/>
              </w:rPr>
              <w:t xml:space="preserve">automatická alebo manuálna autorizácia </w:t>
            </w:r>
            <w:proofErr w:type="spellStart"/>
            <w:r w:rsidRPr="00CD1916">
              <w:rPr>
                <w:rFonts w:ascii="Arial Narrow" w:hAnsi="Arial Narrow" w:cs="Arial Narrow"/>
              </w:rPr>
              <w:t>Wireless</w:t>
            </w:r>
            <w:proofErr w:type="spellEnd"/>
            <w:r w:rsidRPr="00CD1916">
              <w:rPr>
                <w:rFonts w:ascii="Arial Narrow" w:hAnsi="Arial Narrow" w:cs="Arial Narrow"/>
              </w:rPr>
              <w:t xml:space="preserve"> Prístupových bodov na základe auto </w:t>
            </w:r>
            <w:proofErr w:type="spellStart"/>
            <w:r w:rsidRPr="00CD1916">
              <w:rPr>
                <w:rFonts w:ascii="Arial Narrow" w:hAnsi="Arial Narrow" w:cs="Arial Narrow"/>
              </w:rPr>
              <w:t>discovery</w:t>
            </w:r>
            <w:proofErr w:type="spellEnd"/>
            <w:r w:rsidRPr="00CD1916">
              <w:rPr>
                <w:rFonts w:ascii="Arial Narrow" w:hAnsi="Arial Narrow" w:cs="Arial Narrow"/>
              </w:rPr>
              <w:t xml:space="preserve"> </w:t>
            </w:r>
            <w:proofErr w:type="spellStart"/>
            <w:r w:rsidRPr="00CD1916">
              <w:rPr>
                <w:rFonts w:ascii="Arial Narrow" w:hAnsi="Arial Narrow" w:cs="Arial Narrow"/>
              </w:rPr>
              <w:t>mechanismu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A6159" w14:textId="4668C9F0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C3D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041DFA23" w14:textId="77777777" w:rsidTr="007B779F">
        <w:trPr>
          <w:trHeight w:val="1001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6FE4B8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2B36" w14:textId="5F4E3A63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365"/>
              <w:rPr>
                <w:rFonts w:ascii="Arial Narrow" w:hAnsi="Arial Narrow" w:cs="Arial Narrow"/>
              </w:rPr>
            </w:pPr>
            <w:r w:rsidRPr="00CD1916">
              <w:rPr>
                <w:rFonts w:ascii="Arial Narrow" w:hAnsi="Arial Narrow" w:cs="Arial Narrow"/>
              </w:rPr>
              <w:t>jednotné riadiace (management) rozhranie, z ktorého je možné manažovať a riadiť ako prepínače tak aj firewally</w:t>
            </w:r>
          </w:p>
          <w:p w14:paraId="23A61873" w14:textId="4FE58209" w:rsidR="007B779F" w:rsidRPr="007B779F" w:rsidRDefault="007B779F" w:rsidP="001B4F4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4B0B2" w14:textId="11F75ECF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9FD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43762088" w14:textId="77777777" w:rsidTr="007B779F">
        <w:trPr>
          <w:trHeight w:val="1843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FEA183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B417F" w14:textId="2EE1F607" w:rsidR="007B779F" w:rsidRPr="007B779F" w:rsidRDefault="007B779F" w:rsidP="001B4F4B">
            <w:pPr>
              <w:ind w:hanging="648"/>
              <w:rPr>
                <w:rFonts w:ascii="Arial Narrow" w:hAnsi="Arial Narrow" w:cs="Arial Narrow"/>
              </w:rPr>
            </w:pPr>
          </w:p>
          <w:p w14:paraId="10BC7E61" w14:textId="77777777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>vizualizácia logickej a fyzickej topológie celej infraštruktúry až do úrovne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7B779F">
              <w:rPr>
                <w:rFonts w:ascii="Arial Narrow" w:hAnsi="Arial Narrow" w:cs="Arial Narrow"/>
              </w:rPr>
              <w:t xml:space="preserve">koncovej stanice/užívateľa (firewally, prepínače, </w:t>
            </w:r>
            <w:proofErr w:type="spellStart"/>
            <w:r w:rsidRPr="007B779F">
              <w:rPr>
                <w:rFonts w:ascii="Arial Narrow" w:hAnsi="Arial Narrow" w:cs="Arial Narrow"/>
              </w:rPr>
              <w:t>Wireless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Prístupové body, koncové</w:t>
            </w:r>
          </w:p>
          <w:p w14:paraId="5E87083D" w14:textId="300F0DBC" w:rsidR="007B779F" w:rsidRPr="00CD1916" w:rsidRDefault="001B4F4B" w:rsidP="001B4F4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</w:t>
            </w:r>
            <w:r w:rsidR="007B779F" w:rsidRPr="007B779F">
              <w:rPr>
                <w:rFonts w:ascii="Arial Narrow" w:hAnsi="Arial Narrow" w:cs="Arial Narrow"/>
              </w:rPr>
              <w:t>stanice/užívatelia)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76205" w14:textId="77777777" w:rsidR="007B779F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  <w:p w14:paraId="7D53EA57" w14:textId="3D66646C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82C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19685D07" w14:textId="77777777" w:rsidTr="007B779F">
        <w:trPr>
          <w:trHeight w:val="3237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9E8027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70E0" w14:textId="77777777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  <w:p w14:paraId="16A75A79" w14:textId="5ADAF0FB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jc w:val="both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 xml:space="preserve">koncové zariadenia musia byť v </w:t>
            </w:r>
            <w:proofErr w:type="spellStart"/>
            <w:r w:rsidRPr="007B779F">
              <w:rPr>
                <w:rFonts w:ascii="Arial Narrow" w:hAnsi="Arial Narrow" w:cs="Arial Narrow"/>
              </w:rPr>
              <w:t>jednotnóm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</w:t>
            </w:r>
            <w:proofErr w:type="spellStart"/>
            <w:r w:rsidRPr="007B779F">
              <w:rPr>
                <w:rFonts w:ascii="Arial Narrow" w:hAnsi="Arial Narrow" w:cs="Arial Narrow"/>
              </w:rPr>
              <w:t>správcovsko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(management)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7B779F">
              <w:rPr>
                <w:rFonts w:ascii="Arial Narrow" w:hAnsi="Arial Narrow" w:cs="Arial Narrow"/>
              </w:rPr>
              <w:t>rozhraní graficky zobrazené s minimálne nasledujúcimi informáciami: názov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7B779F">
              <w:rPr>
                <w:rFonts w:ascii="Arial Narrow" w:hAnsi="Arial Narrow" w:cs="Arial Narrow"/>
              </w:rPr>
              <w:t>zariadenia, typ a verzia OS, MAC adresy sieťových rozhraní, IP adresy, dátum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7B779F">
              <w:rPr>
                <w:rFonts w:ascii="Arial Narrow" w:hAnsi="Arial Narrow" w:cs="Arial Narrow"/>
              </w:rPr>
              <w:t>posledného pripojenia do siete, počet otvorených spojení, množstvo prenesených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7B779F">
              <w:rPr>
                <w:rFonts w:ascii="Arial Narrow" w:hAnsi="Arial Narrow" w:cs="Arial Narrow"/>
              </w:rPr>
              <w:t>dát, počet prenesených paketov, aktuálne využitá šírka pásma, užívateľské meno a</w:t>
            </w:r>
            <w:r>
              <w:rPr>
                <w:rFonts w:ascii="Arial Narrow" w:hAnsi="Arial Narrow" w:cs="Arial Narrow"/>
              </w:rPr>
              <w:t xml:space="preserve"> </w:t>
            </w:r>
            <w:proofErr w:type="spellStart"/>
            <w:r w:rsidRPr="007B779F">
              <w:rPr>
                <w:rFonts w:ascii="Arial Narrow" w:hAnsi="Arial Narrow" w:cs="Arial Narrow"/>
              </w:rPr>
              <w:t>detekované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</w:t>
            </w:r>
            <w:proofErr w:type="spellStart"/>
            <w:r w:rsidRPr="007B779F">
              <w:rPr>
                <w:rFonts w:ascii="Arial Narrow" w:hAnsi="Arial Narrow" w:cs="Arial Narrow"/>
              </w:rPr>
              <w:t>zranitelnosti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pracovnej stanice</w:t>
            </w: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EA88E" w14:textId="77777777" w:rsidR="007B779F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  <w:p w14:paraId="342CECC8" w14:textId="77777777" w:rsidR="007B779F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  <w:p w14:paraId="2D4682A4" w14:textId="26C37A06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747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27219AE3" w14:textId="77777777" w:rsidTr="007B779F">
        <w:trPr>
          <w:trHeight w:val="826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887F3D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1311" w14:textId="4F7AA5F2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>možnosť vyhľadávania konkrétnych zariadení alebo užívateľov na základe minimálne nasledujúcich parametrov: IP adresa, MAC adresa, užívateľské meno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626BA" w14:textId="6774924B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8635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3373A87A" w14:textId="77777777" w:rsidTr="007B779F">
        <w:trPr>
          <w:trHeight w:val="513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8911C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14D61" w14:textId="77777777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  <w:p w14:paraId="00705CA8" w14:textId="14A89645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>vyhľadané zariadenie musí byť znázornené v rámci vizualizácie sieťovej topológie vrátane všetkých vyššie uvedených informácií</w:t>
            </w:r>
          </w:p>
          <w:p w14:paraId="15139E57" w14:textId="464432FE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E27CE" w14:textId="3A2BD512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C628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60170D02" w14:textId="77777777" w:rsidTr="007B779F">
        <w:trPr>
          <w:trHeight w:val="484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D36883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D3D95" w14:textId="6A0283B4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 xml:space="preserve">možnosť manuálneho alebo automatického vloženia zariadení do karantény (samostatná VLAN/izolácia v rámci VLAN) na základe bezpečnostného incidentu </w:t>
            </w:r>
            <w:proofErr w:type="spellStart"/>
            <w:r w:rsidRPr="007B779F">
              <w:rPr>
                <w:rFonts w:ascii="Arial Narrow" w:hAnsi="Arial Narrow" w:cs="Arial Narrow"/>
              </w:rPr>
              <w:t>detekovaného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na firewall platforme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06EB7" w14:textId="39BA080A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70C4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7BE95F5A" w14:textId="77777777" w:rsidTr="007B779F">
        <w:trPr>
          <w:trHeight w:val="726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D633F4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6D4AF" w14:textId="77777777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  <w:p w14:paraId="153A0B94" w14:textId="50067D39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>vizualizácia množstva prenesených dát na jednotlivých portoch (</w:t>
            </w:r>
            <w:proofErr w:type="spellStart"/>
            <w:r w:rsidRPr="007B779F">
              <w:rPr>
                <w:rFonts w:ascii="Arial Narrow" w:hAnsi="Arial Narrow" w:cs="Arial Narrow"/>
              </w:rPr>
              <w:t>access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aj </w:t>
            </w:r>
            <w:proofErr w:type="spellStart"/>
            <w:r w:rsidRPr="007B779F">
              <w:rPr>
                <w:rFonts w:ascii="Arial Narrow" w:hAnsi="Arial Narrow" w:cs="Arial Narrow"/>
              </w:rPr>
              <w:t>uplink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porty). Možnosť konfigurácie časového intervalu tohoto zobrazenia</w:t>
            </w:r>
          </w:p>
          <w:p w14:paraId="1893F8FA" w14:textId="77777777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3406B" w14:textId="0867F952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285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5E16B501" w14:textId="77777777" w:rsidTr="007B779F">
        <w:trPr>
          <w:trHeight w:val="776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CE48FC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800C9" w14:textId="77777777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  <w:p w14:paraId="7C12DC15" w14:textId="769FC211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 xml:space="preserve">integrované natívne riešenie na kontrolu prístupu do siete (NAC server) s možnosťou definície pravidiel minimálne pre automatické priraďovanie VLAN, </w:t>
            </w:r>
            <w:proofErr w:type="spellStart"/>
            <w:r w:rsidRPr="007B779F">
              <w:rPr>
                <w:rFonts w:ascii="Arial Narrow" w:hAnsi="Arial Narrow" w:cs="Arial Narrow"/>
              </w:rPr>
              <w:t>QoS</w:t>
            </w:r>
            <w:proofErr w:type="spellEnd"/>
            <w:r>
              <w:rPr>
                <w:rFonts w:ascii="Arial Narrow" w:hAnsi="Arial Narrow" w:cs="Arial Narrow"/>
              </w:rPr>
              <w:t xml:space="preserve"> </w:t>
            </w:r>
            <w:r w:rsidRPr="007B779F">
              <w:rPr>
                <w:rFonts w:ascii="Arial Narrow" w:hAnsi="Arial Narrow" w:cs="Arial Narrow"/>
              </w:rPr>
              <w:t>a 802.1X profilov jednotlivým portom na základe MAC adresy, typu zariadenia, operačného systému alebo užívateľského mena</w:t>
            </w:r>
          </w:p>
          <w:p w14:paraId="20D2C1DE" w14:textId="77777777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4A7AB" w14:textId="77777777" w:rsidR="007B779F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  <w:p w14:paraId="50641EB7" w14:textId="0B5C292F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DBF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2E938212" w14:textId="77777777" w:rsidTr="007B779F">
        <w:trPr>
          <w:trHeight w:val="726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393D75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09955" w14:textId="1CF00C6A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  <w:p w14:paraId="20FD54D2" w14:textId="77777777" w:rsid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 xml:space="preserve">možnosť hromadnej aktualizácie (upgrade) </w:t>
            </w:r>
            <w:proofErr w:type="spellStart"/>
            <w:r w:rsidRPr="007B779F">
              <w:rPr>
                <w:rFonts w:ascii="Arial Narrow" w:hAnsi="Arial Narrow" w:cs="Arial Narrow"/>
              </w:rPr>
              <w:t>firmware</w:t>
            </w:r>
            <w:proofErr w:type="spellEnd"/>
            <w:r w:rsidRPr="007B779F">
              <w:rPr>
                <w:rFonts w:ascii="Arial Narrow" w:hAnsi="Arial Narrow" w:cs="Arial Narrow"/>
              </w:rPr>
              <w:t xml:space="preserve"> prepínačov z centrálnej konzoly</w:t>
            </w:r>
          </w:p>
          <w:p w14:paraId="06F7849A" w14:textId="69F617D6" w:rsidR="007B779F" w:rsidRPr="007B779F" w:rsidRDefault="007B779F" w:rsidP="001B4F4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6CC47" w14:textId="17B3B0FB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2CE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B779F" w:rsidRPr="001E61D6" w14:paraId="5A07373D" w14:textId="77777777" w:rsidTr="007B779F">
        <w:trPr>
          <w:trHeight w:val="523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81AC0B" w14:textId="77777777" w:rsidR="007B779F" w:rsidRPr="00902E8F" w:rsidRDefault="007B779F" w:rsidP="007B779F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8759E" w14:textId="77777777" w:rsidR="007B779F" w:rsidRDefault="007B779F" w:rsidP="001B4F4B">
            <w:pPr>
              <w:autoSpaceDE w:val="0"/>
              <w:autoSpaceDN w:val="0"/>
              <w:adjustRightInd w:val="0"/>
              <w:spacing w:after="0" w:line="240" w:lineRule="auto"/>
              <w:ind w:hanging="648"/>
              <w:rPr>
                <w:rFonts w:ascii="Arial Narrow" w:hAnsi="Arial Narrow" w:cs="Arial Narrow"/>
              </w:rPr>
            </w:pPr>
          </w:p>
          <w:p w14:paraId="0EB20DBF" w14:textId="288237D9" w:rsidR="007B779F" w:rsidRPr="007B779F" w:rsidRDefault="007B779F" w:rsidP="001B4F4B">
            <w:pPr>
              <w:pStyle w:val="Odsekzoznamu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Arial Narrow" w:hAnsi="Arial Narrow" w:cs="Arial Narrow"/>
              </w:rPr>
            </w:pPr>
            <w:r w:rsidRPr="007B779F">
              <w:rPr>
                <w:rFonts w:ascii="Arial Narrow" w:hAnsi="Arial Narrow" w:cs="Arial Narrow"/>
              </w:rPr>
              <w:t>podpora spájania niekoľkých fyzických prepínačov do jedného logického prepínača (tzv. MCLAG funkcia)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61381" w14:textId="18F0953F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1C4" w14:textId="77777777" w:rsidR="007B779F" w:rsidRPr="001E61D6" w:rsidRDefault="007B779F" w:rsidP="007B779F">
            <w:pPr>
              <w:spacing w:before="24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423FE3" w:rsidRPr="001E61D6" w14:paraId="2D273D89" w14:textId="77777777" w:rsidTr="007B779F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6C9F51" w14:textId="77777777" w:rsidR="00423FE3" w:rsidRPr="001E61D6" w:rsidRDefault="00423FE3" w:rsidP="007B779F">
            <w:pPr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3428F205" w14:textId="77777777" w:rsidR="00423FE3" w:rsidRPr="001E61D6" w:rsidRDefault="00423FE3" w:rsidP="007B779F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D96C94" w14:textId="77777777" w:rsidR="00423FE3" w:rsidRPr="001E61D6" w:rsidRDefault="00423FE3" w:rsidP="007B779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423FE3" w:rsidRPr="001E61D6" w14:paraId="665A3414" w14:textId="77777777" w:rsidTr="007B779F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EF8F6E" w14:textId="77777777" w:rsidR="00423FE3" w:rsidRPr="001E61D6" w:rsidRDefault="00423FE3" w:rsidP="007B779F">
            <w:pPr>
              <w:rPr>
                <w:rFonts w:ascii="Arial Narrow" w:hAnsi="Arial Narrow"/>
                <w:bCs/>
                <w:color w:val="000000"/>
              </w:rPr>
            </w:pPr>
            <w:r w:rsidRPr="001E61D6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565E4534" w14:textId="77777777" w:rsidR="00423FE3" w:rsidRPr="001E61D6" w:rsidRDefault="00423FE3" w:rsidP="007B779F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91B859" w14:textId="77777777" w:rsidR="00423FE3" w:rsidRPr="001E61D6" w:rsidRDefault="00423FE3" w:rsidP="007B779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423FE3" w:rsidRPr="001E61D6" w14:paraId="13E66272" w14:textId="77777777" w:rsidTr="007B779F">
        <w:trPr>
          <w:trHeight w:val="112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F12678" w14:textId="24ABA675" w:rsidR="00423FE3" w:rsidRPr="001C660F" w:rsidRDefault="00423FE3" w:rsidP="007B779F">
            <w:pPr>
              <w:pStyle w:val="Odsekzoznamu"/>
              <w:numPr>
                <w:ilvl w:val="0"/>
                <w:numId w:val="37"/>
              </w:numPr>
              <w:ind w:left="492" w:hanging="425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D32DE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4D32DE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4D32DE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4D32DE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4D32DE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0E5D7CC6" w14:textId="77777777" w:rsidR="00423FE3" w:rsidRPr="001E61D6" w:rsidRDefault="00423FE3" w:rsidP="007B779F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886DBB" w14:textId="77777777" w:rsidR="00423FE3" w:rsidRPr="001E61D6" w:rsidRDefault="00423FE3" w:rsidP="007B779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062D8E48" w14:textId="03EA1B06" w:rsidR="00886C66" w:rsidRDefault="00EE07AF" w:rsidP="00886C66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0B3C2646" w14:textId="2F93E5B7" w:rsidR="007341BE" w:rsidRDefault="007341BE" w:rsidP="00886C66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81DF8DE" w14:textId="0FD3971C" w:rsidR="00573DD5" w:rsidRPr="00FD4D10" w:rsidRDefault="00573DD5" w:rsidP="00A822F5"/>
    <w:sectPr w:rsidR="00573DD5" w:rsidRPr="00FD4D10" w:rsidSect="002C7716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40E23" w14:textId="77777777" w:rsidR="001C6CC8" w:rsidRDefault="001C6CC8" w:rsidP="009705BE">
      <w:pPr>
        <w:spacing w:after="0" w:line="240" w:lineRule="auto"/>
      </w:pPr>
      <w:r>
        <w:separator/>
      </w:r>
    </w:p>
  </w:endnote>
  <w:endnote w:type="continuationSeparator" w:id="0">
    <w:p w14:paraId="359F276D" w14:textId="77777777" w:rsidR="001C6CC8" w:rsidRDefault="001C6CC8" w:rsidP="0097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78126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5D876022" w14:textId="0D67D240" w:rsidR="00AF43E8" w:rsidRPr="009705BE" w:rsidRDefault="00AF43E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9705BE">
          <w:rPr>
            <w:rFonts w:ascii="Arial Narrow" w:hAnsi="Arial Narrow"/>
            <w:sz w:val="18"/>
            <w:szCs w:val="18"/>
          </w:rPr>
          <w:fldChar w:fldCharType="begin"/>
        </w:r>
        <w:r w:rsidRPr="009705BE">
          <w:rPr>
            <w:rFonts w:ascii="Arial Narrow" w:hAnsi="Arial Narrow"/>
            <w:sz w:val="18"/>
            <w:szCs w:val="18"/>
          </w:rPr>
          <w:instrText>PAGE   \* MERGEFORMAT</w:instrText>
        </w:r>
        <w:r w:rsidRPr="009705BE">
          <w:rPr>
            <w:rFonts w:ascii="Arial Narrow" w:hAnsi="Arial Narrow"/>
            <w:sz w:val="18"/>
            <w:szCs w:val="18"/>
          </w:rPr>
          <w:fldChar w:fldCharType="separate"/>
        </w:r>
        <w:r w:rsidR="00772AD7">
          <w:rPr>
            <w:rFonts w:ascii="Arial Narrow" w:hAnsi="Arial Narrow"/>
            <w:noProof/>
            <w:sz w:val="18"/>
            <w:szCs w:val="18"/>
          </w:rPr>
          <w:t>5</w:t>
        </w:r>
        <w:r w:rsidRPr="009705BE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2D7FF017" w14:textId="77777777" w:rsidR="00AF43E8" w:rsidRDefault="00AF43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EC2CD" w14:textId="77777777" w:rsidR="001C6CC8" w:rsidRDefault="001C6CC8" w:rsidP="009705BE">
      <w:pPr>
        <w:spacing w:after="0" w:line="240" w:lineRule="auto"/>
      </w:pPr>
      <w:r>
        <w:separator/>
      </w:r>
    </w:p>
  </w:footnote>
  <w:footnote w:type="continuationSeparator" w:id="0">
    <w:p w14:paraId="0D119A97" w14:textId="77777777" w:rsidR="001C6CC8" w:rsidRDefault="001C6CC8" w:rsidP="0097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C809" w14:textId="6E3AEDCE" w:rsidR="00AF43E8" w:rsidRPr="009705BE" w:rsidRDefault="00AF43E8" w:rsidP="009705B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 w:rsidR="002C7716">
      <w:rPr>
        <w:rFonts w:ascii="Arial Narrow" w:hAnsi="Arial Narrow"/>
        <w:sz w:val="18"/>
        <w:szCs w:val="18"/>
      </w:rPr>
      <w:t>loha č. 1 Opis predmetu zákazky/ Vlastný návrh plnenia</w:t>
    </w:r>
  </w:p>
  <w:p w14:paraId="086AD412" w14:textId="77777777" w:rsidR="00AF43E8" w:rsidRDefault="00AF43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056"/>
    <w:multiLevelType w:val="hybridMultilevel"/>
    <w:tmpl w:val="74F40F70"/>
    <w:lvl w:ilvl="0" w:tplc="74DC7F98">
      <w:start w:val="101"/>
      <w:numFmt w:val="bullet"/>
      <w:lvlText w:val="-"/>
      <w:lvlJc w:val="left"/>
      <w:pPr>
        <w:ind w:left="56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6CA1332"/>
    <w:multiLevelType w:val="hybridMultilevel"/>
    <w:tmpl w:val="494077AA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5332"/>
    <w:multiLevelType w:val="hybridMultilevel"/>
    <w:tmpl w:val="F15842F0"/>
    <w:lvl w:ilvl="0" w:tplc="417E0A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6E17"/>
    <w:multiLevelType w:val="hybridMultilevel"/>
    <w:tmpl w:val="0EE24C88"/>
    <w:lvl w:ilvl="0" w:tplc="C854B598">
      <w:start w:val="1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0EDB"/>
    <w:multiLevelType w:val="hybridMultilevel"/>
    <w:tmpl w:val="102473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65F1"/>
    <w:multiLevelType w:val="hybridMultilevel"/>
    <w:tmpl w:val="E1D0A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3922"/>
    <w:multiLevelType w:val="hybridMultilevel"/>
    <w:tmpl w:val="FABE09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5C77"/>
    <w:multiLevelType w:val="hybridMultilevel"/>
    <w:tmpl w:val="83C468E8"/>
    <w:lvl w:ilvl="0" w:tplc="3152A30C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F3635"/>
    <w:multiLevelType w:val="hybridMultilevel"/>
    <w:tmpl w:val="BC5C9A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F61062"/>
    <w:multiLevelType w:val="hybridMultilevel"/>
    <w:tmpl w:val="0E4CE666"/>
    <w:lvl w:ilvl="0" w:tplc="AE14E49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44267"/>
    <w:multiLevelType w:val="hybridMultilevel"/>
    <w:tmpl w:val="549EA416"/>
    <w:lvl w:ilvl="0" w:tplc="CD08440E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76CE"/>
    <w:multiLevelType w:val="hybridMultilevel"/>
    <w:tmpl w:val="377CF1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2D8E"/>
    <w:multiLevelType w:val="hybridMultilevel"/>
    <w:tmpl w:val="AE7093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B015D"/>
    <w:multiLevelType w:val="hybridMultilevel"/>
    <w:tmpl w:val="B34CFB84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651"/>
    <w:multiLevelType w:val="hybridMultilevel"/>
    <w:tmpl w:val="90A21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52AEF"/>
    <w:multiLevelType w:val="hybridMultilevel"/>
    <w:tmpl w:val="4B14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85EE6"/>
    <w:multiLevelType w:val="hybridMultilevel"/>
    <w:tmpl w:val="B3881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AB45F4"/>
    <w:multiLevelType w:val="hybridMultilevel"/>
    <w:tmpl w:val="A17CA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416AB"/>
    <w:multiLevelType w:val="hybridMultilevel"/>
    <w:tmpl w:val="777673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C5C9F"/>
    <w:multiLevelType w:val="hybridMultilevel"/>
    <w:tmpl w:val="02805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D1355"/>
    <w:multiLevelType w:val="hybridMultilevel"/>
    <w:tmpl w:val="71A6777E"/>
    <w:lvl w:ilvl="0" w:tplc="9FC6EC88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3D505A8"/>
    <w:multiLevelType w:val="hybridMultilevel"/>
    <w:tmpl w:val="F5D0E7A0"/>
    <w:lvl w:ilvl="0" w:tplc="8DF8E132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A4706"/>
    <w:multiLevelType w:val="hybridMultilevel"/>
    <w:tmpl w:val="6DFA67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9E79B8"/>
    <w:multiLevelType w:val="hybridMultilevel"/>
    <w:tmpl w:val="D708D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17B0"/>
    <w:multiLevelType w:val="hybridMultilevel"/>
    <w:tmpl w:val="864C8CE8"/>
    <w:lvl w:ilvl="0" w:tplc="225A60A2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07A5D"/>
    <w:multiLevelType w:val="hybridMultilevel"/>
    <w:tmpl w:val="59CAEC66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594A3BC3"/>
    <w:multiLevelType w:val="hybridMultilevel"/>
    <w:tmpl w:val="EF88E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06680"/>
    <w:multiLevelType w:val="hybridMultilevel"/>
    <w:tmpl w:val="30E66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6355C"/>
    <w:multiLevelType w:val="hybridMultilevel"/>
    <w:tmpl w:val="AAB0C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4426E"/>
    <w:multiLevelType w:val="hybridMultilevel"/>
    <w:tmpl w:val="49E8D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1E36D0"/>
    <w:multiLevelType w:val="hybridMultilevel"/>
    <w:tmpl w:val="6240B538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1005F"/>
    <w:multiLevelType w:val="hybridMultilevel"/>
    <w:tmpl w:val="D780C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C4F55"/>
    <w:multiLevelType w:val="hybridMultilevel"/>
    <w:tmpl w:val="2764B1E4"/>
    <w:lvl w:ilvl="0" w:tplc="9112F964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903414B"/>
    <w:multiLevelType w:val="hybridMultilevel"/>
    <w:tmpl w:val="B2C246DC"/>
    <w:lvl w:ilvl="0" w:tplc="F97E09D0">
      <w:start w:val="6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04D84"/>
    <w:multiLevelType w:val="hybridMultilevel"/>
    <w:tmpl w:val="BB52C0EC"/>
    <w:lvl w:ilvl="0" w:tplc="37089DB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32"/>
  </w:num>
  <w:num w:numId="4">
    <w:abstractNumId w:val="11"/>
  </w:num>
  <w:num w:numId="5">
    <w:abstractNumId w:val="2"/>
  </w:num>
  <w:num w:numId="6">
    <w:abstractNumId w:val="15"/>
  </w:num>
  <w:num w:numId="7">
    <w:abstractNumId w:val="5"/>
  </w:num>
  <w:num w:numId="8">
    <w:abstractNumId w:val="20"/>
  </w:num>
  <w:num w:numId="9">
    <w:abstractNumId w:val="1"/>
  </w:num>
  <w:num w:numId="10">
    <w:abstractNumId w:val="22"/>
  </w:num>
  <w:num w:numId="11">
    <w:abstractNumId w:val="36"/>
  </w:num>
  <w:num w:numId="12">
    <w:abstractNumId w:val="33"/>
  </w:num>
  <w:num w:numId="13">
    <w:abstractNumId w:val="28"/>
  </w:num>
  <w:num w:numId="14">
    <w:abstractNumId w:val="40"/>
  </w:num>
  <w:num w:numId="15">
    <w:abstractNumId w:val="7"/>
  </w:num>
  <w:num w:numId="16">
    <w:abstractNumId w:val="12"/>
  </w:num>
  <w:num w:numId="17">
    <w:abstractNumId w:val="24"/>
  </w:num>
  <w:num w:numId="18">
    <w:abstractNumId w:val="0"/>
  </w:num>
  <w:num w:numId="19">
    <w:abstractNumId w:val="39"/>
  </w:num>
  <w:num w:numId="20">
    <w:abstractNumId w:val="3"/>
  </w:num>
  <w:num w:numId="21">
    <w:abstractNumId w:val="34"/>
  </w:num>
  <w:num w:numId="22">
    <w:abstractNumId w:val="8"/>
  </w:num>
  <w:num w:numId="23">
    <w:abstractNumId w:val="35"/>
  </w:num>
  <w:num w:numId="24">
    <w:abstractNumId w:val="27"/>
  </w:num>
  <w:num w:numId="25">
    <w:abstractNumId w:val="14"/>
  </w:num>
  <w:num w:numId="26">
    <w:abstractNumId w:val="4"/>
  </w:num>
  <w:num w:numId="27">
    <w:abstractNumId w:val="18"/>
  </w:num>
  <w:num w:numId="28">
    <w:abstractNumId w:val="10"/>
  </w:num>
  <w:num w:numId="29">
    <w:abstractNumId w:val="23"/>
  </w:num>
  <w:num w:numId="30">
    <w:abstractNumId w:val="29"/>
  </w:num>
  <w:num w:numId="31">
    <w:abstractNumId w:val="16"/>
  </w:num>
  <w:num w:numId="32">
    <w:abstractNumId w:val="37"/>
  </w:num>
  <w:num w:numId="33">
    <w:abstractNumId w:val="19"/>
  </w:num>
  <w:num w:numId="34">
    <w:abstractNumId w:val="31"/>
  </w:num>
  <w:num w:numId="35">
    <w:abstractNumId w:val="17"/>
  </w:num>
  <w:num w:numId="36">
    <w:abstractNumId w:val="38"/>
  </w:num>
  <w:num w:numId="37">
    <w:abstractNumId w:val="30"/>
  </w:num>
  <w:num w:numId="38">
    <w:abstractNumId w:val="25"/>
  </w:num>
  <w:num w:numId="39">
    <w:abstractNumId w:val="13"/>
  </w:num>
  <w:num w:numId="40">
    <w:abstractNumId w:val="2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0BzLMDcyMDJV0lIJTi4sz8/NACgyNawG7D20ZLQAAAA=="/>
  </w:docVars>
  <w:rsids>
    <w:rsidRoot w:val="009705BE"/>
    <w:rsid w:val="00000453"/>
    <w:rsid w:val="000137FE"/>
    <w:rsid w:val="000217D2"/>
    <w:rsid w:val="000361C1"/>
    <w:rsid w:val="000417DC"/>
    <w:rsid w:val="00047679"/>
    <w:rsid w:val="00050580"/>
    <w:rsid w:val="00051C8E"/>
    <w:rsid w:val="00053B33"/>
    <w:rsid w:val="00056334"/>
    <w:rsid w:val="000805DA"/>
    <w:rsid w:val="000808CB"/>
    <w:rsid w:val="000A0F96"/>
    <w:rsid w:val="000A38B8"/>
    <w:rsid w:val="000B4955"/>
    <w:rsid w:val="000B4D76"/>
    <w:rsid w:val="000B6650"/>
    <w:rsid w:val="000C3053"/>
    <w:rsid w:val="000C7346"/>
    <w:rsid w:val="000C7410"/>
    <w:rsid w:val="000E2E71"/>
    <w:rsid w:val="000E4EBC"/>
    <w:rsid w:val="001073F5"/>
    <w:rsid w:val="00110D28"/>
    <w:rsid w:val="00110F4D"/>
    <w:rsid w:val="0011154F"/>
    <w:rsid w:val="00114528"/>
    <w:rsid w:val="001202CE"/>
    <w:rsid w:val="001207CE"/>
    <w:rsid w:val="00123C47"/>
    <w:rsid w:val="00142594"/>
    <w:rsid w:val="00145031"/>
    <w:rsid w:val="001454A3"/>
    <w:rsid w:val="0015323A"/>
    <w:rsid w:val="001563FB"/>
    <w:rsid w:val="001564FC"/>
    <w:rsid w:val="00157F06"/>
    <w:rsid w:val="00166634"/>
    <w:rsid w:val="00174476"/>
    <w:rsid w:val="001803DB"/>
    <w:rsid w:val="00190C3E"/>
    <w:rsid w:val="00191498"/>
    <w:rsid w:val="001A6167"/>
    <w:rsid w:val="001B4F4B"/>
    <w:rsid w:val="001B71A4"/>
    <w:rsid w:val="001C2250"/>
    <w:rsid w:val="001C3160"/>
    <w:rsid w:val="001C660F"/>
    <w:rsid w:val="001C6CC8"/>
    <w:rsid w:val="001D167F"/>
    <w:rsid w:val="001D207D"/>
    <w:rsid w:val="001D4973"/>
    <w:rsid w:val="001E0051"/>
    <w:rsid w:val="001E61D6"/>
    <w:rsid w:val="001F131E"/>
    <w:rsid w:val="00201E93"/>
    <w:rsid w:val="00203C7E"/>
    <w:rsid w:val="00207896"/>
    <w:rsid w:val="002130BE"/>
    <w:rsid w:val="00214276"/>
    <w:rsid w:val="00216C19"/>
    <w:rsid w:val="00217388"/>
    <w:rsid w:val="002243FD"/>
    <w:rsid w:val="002260A3"/>
    <w:rsid w:val="00230B3C"/>
    <w:rsid w:val="002412B5"/>
    <w:rsid w:val="0024673E"/>
    <w:rsid w:val="002500B4"/>
    <w:rsid w:val="00260A1F"/>
    <w:rsid w:val="00264FA0"/>
    <w:rsid w:val="00266BF9"/>
    <w:rsid w:val="002745D3"/>
    <w:rsid w:val="00292A4E"/>
    <w:rsid w:val="002A1CB1"/>
    <w:rsid w:val="002B710A"/>
    <w:rsid w:val="002B7B84"/>
    <w:rsid w:val="002C302C"/>
    <w:rsid w:val="002C4432"/>
    <w:rsid w:val="002C5AA8"/>
    <w:rsid w:val="002C7716"/>
    <w:rsid w:val="002F78E5"/>
    <w:rsid w:val="0030067A"/>
    <w:rsid w:val="003010F0"/>
    <w:rsid w:val="003113DB"/>
    <w:rsid w:val="00320610"/>
    <w:rsid w:val="003211E8"/>
    <w:rsid w:val="00325CC9"/>
    <w:rsid w:val="0032607B"/>
    <w:rsid w:val="00336CE1"/>
    <w:rsid w:val="0035768B"/>
    <w:rsid w:val="00360285"/>
    <w:rsid w:val="00361B83"/>
    <w:rsid w:val="003652C7"/>
    <w:rsid w:val="00370EBC"/>
    <w:rsid w:val="00372013"/>
    <w:rsid w:val="00377ED6"/>
    <w:rsid w:val="00390784"/>
    <w:rsid w:val="003908BD"/>
    <w:rsid w:val="0039212F"/>
    <w:rsid w:val="00396991"/>
    <w:rsid w:val="003A0FFD"/>
    <w:rsid w:val="003A26D8"/>
    <w:rsid w:val="003A6462"/>
    <w:rsid w:val="003B3523"/>
    <w:rsid w:val="003D596B"/>
    <w:rsid w:val="003E0AC3"/>
    <w:rsid w:val="003F20FA"/>
    <w:rsid w:val="00406403"/>
    <w:rsid w:val="00411073"/>
    <w:rsid w:val="004170C3"/>
    <w:rsid w:val="00423FE3"/>
    <w:rsid w:val="00432C23"/>
    <w:rsid w:val="00435AEA"/>
    <w:rsid w:val="00435F5E"/>
    <w:rsid w:val="004447E9"/>
    <w:rsid w:val="00450D5A"/>
    <w:rsid w:val="004517F3"/>
    <w:rsid w:val="00453A32"/>
    <w:rsid w:val="00457AF3"/>
    <w:rsid w:val="00462213"/>
    <w:rsid w:val="004652EA"/>
    <w:rsid w:val="0048113D"/>
    <w:rsid w:val="00484002"/>
    <w:rsid w:val="00484253"/>
    <w:rsid w:val="004859A3"/>
    <w:rsid w:val="00490707"/>
    <w:rsid w:val="004A051E"/>
    <w:rsid w:val="004A1CC1"/>
    <w:rsid w:val="004A2E61"/>
    <w:rsid w:val="004C7027"/>
    <w:rsid w:val="004C7784"/>
    <w:rsid w:val="004D32DE"/>
    <w:rsid w:val="004D38A6"/>
    <w:rsid w:val="004D5E16"/>
    <w:rsid w:val="004E5414"/>
    <w:rsid w:val="004F0D66"/>
    <w:rsid w:val="004F1C0C"/>
    <w:rsid w:val="00502272"/>
    <w:rsid w:val="00503898"/>
    <w:rsid w:val="00504867"/>
    <w:rsid w:val="00505848"/>
    <w:rsid w:val="00520CB9"/>
    <w:rsid w:val="0052614B"/>
    <w:rsid w:val="0053446C"/>
    <w:rsid w:val="00534D05"/>
    <w:rsid w:val="00535763"/>
    <w:rsid w:val="00540BBD"/>
    <w:rsid w:val="00542933"/>
    <w:rsid w:val="00542E1F"/>
    <w:rsid w:val="005477D7"/>
    <w:rsid w:val="00556ED4"/>
    <w:rsid w:val="00572302"/>
    <w:rsid w:val="00573DD5"/>
    <w:rsid w:val="00576A9C"/>
    <w:rsid w:val="00583FDD"/>
    <w:rsid w:val="005953E3"/>
    <w:rsid w:val="005B48A5"/>
    <w:rsid w:val="005C4D0C"/>
    <w:rsid w:val="005C5816"/>
    <w:rsid w:val="005E3602"/>
    <w:rsid w:val="005E55FF"/>
    <w:rsid w:val="00610BB9"/>
    <w:rsid w:val="00610D6E"/>
    <w:rsid w:val="006139E4"/>
    <w:rsid w:val="00621408"/>
    <w:rsid w:val="006279F2"/>
    <w:rsid w:val="00634B4E"/>
    <w:rsid w:val="00642088"/>
    <w:rsid w:val="0065263D"/>
    <w:rsid w:val="0065665C"/>
    <w:rsid w:val="00661A6E"/>
    <w:rsid w:val="006637A2"/>
    <w:rsid w:val="006900E4"/>
    <w:rsid w:val="00690906"/>
    <w:rsid w:val="00692B13"/>
    <w:rsid w:val="00692CFE"/>
    <w:rsid w:val="00696767"/>
    <w:rsid w:val="006A576C"/>
    <w:rsid w:val="006A667A"/>
    <w:rsid w:val="006B5191"/>
    <w:rsid w:val="006B69ED"/>
    <w:rsid w:val="006C7B18"/>
    <w:rsid w:val="006C7EC5"/>
    <w:rsid w:val="006D2457"/>
    <w:rsid w:val="006D4209"/>
    <w:rsid w:val="006D6793"/>
    <w:rsid w:val="006D689A"/>
    <w:rsid w:val="006E2266"/>
    <w:rsid w:val="006E2AD4"/>
    <w:rsid w:val="006F1891"/>
    <w:rsid w:val="006F1BBA"/>
    <w:rsid w:val="00707704"/>
    <w:rsid w:val="00716745"/>
    <w:rsid w:val="00717B4C"/>
    <w:rsid w:val="00720AE1"/>
    <w:rsid w:val="00726A08"/>
    <w:rsid w:val="007341BE"/>
    <w:rsid w:val="00751491"/>
    <w:rsid w:val="0075229D"/>
    <w:rsid w:val="007551A1"/>
    <w:rsid w:val="00756985"/>
    <w:rsid w:val="00761ECB"/>
    <w:rsid w:val="007627EF"/>
    <w:rsid w:val="00763C23"/>
    <w:rsid w:val="00764AF7"/>
    <w:rsid w:val="00766132"/>
    <w:rsid w:val="00766548"/>
    <w:rsid w:val="007705BB"/>
    <w:rsid w:val="00771C53"/>
    <w:rsid w:val="00772AD7"/>
    <w:rsid w:val="007740E2"/>
    <w:rsid w:val="007743D9"/>
    <w:rsid w:val="00774B2B"/>
    <w:rsid w:val="0078434C"/>
    <w:rsid w:val="007873ED"/>
    <w:rsid w:val="007A0EBA"/>
    <w:rsid w:val="007A41C7"/>
    <w:rsid w:val="007A5438"/>
    <w:rsid w:val="007B0CDB"/>
    <w:rsid w:val="007B19C1"/>
    <w:rsid w:val="007B779F"/>
    <w:rsid w:val="007C16AB"/>
    <w:rsid w:val="007C5F6A"/>
    <w:rsid w:val="007C6495"/>
    <w:rsid w:val="007D24AA"/>
    <w:rsid w:val="007D616C"/>
    <w:rsid w:val="007E56ED"/>
    <w:rsid w:val="0080410F"/>
    <w:rsid w:val="00810A2A"/>
    <w:rsid w:val="00813FFF"/>
    <w:rsid w:val="00820ED3"/>
    <w:rsid w:val="00825822"/>
    <w:rsid w:val="00825EB9"/>
    <w:rsid w:val="008313AD"/>
    <w:rsid w:val="00832670"/>
    <w:rsid w:val="00834166"/>
    <w:rsid w:val="00836D6A"/>
    <w:rsid w:val="008440F3"/>
    <w:rsid w:val="008441F3"/>
    <w:rsid w:val="008550FF"/>
    <w:rsid w:val="00857A59"/>
    <w:rsid w:val="00861B2B"/>
    <w:rsid w:val="00870D22"/>
    <w:rsid w:val="0087336A"/>
    <w:rsid w:val="00886C66"/>
    <w:rsid w:val="00897AE0"/>
    <w:rsid w:val="008A10ED"/>
    <w:rsid w:val="008A7FD3"/>
    <w:rsid w:val="008C5307"/>
    <w:rsid w:val="008D2885"/>
    <w:rsid w:val="008D5A5D"/>
    <w:rsid w:val="00902777"/>
    <w:rsid w:val="00902E8F"/>
    <w:rsid w:val="00916342"/>
    <w:rsid w:val="00932DF5"/>
    <w:rsid w:val="00937099"/>
    <w:rsid w:val="00940823"/>
    <w:rsid w:val="00953DC5"/>
    <w:rsid w:val="009705BE"/>
    <w:rsid w:val="0097378D"/>
    <w:rsid w:val="00985241"/>
    <w:rsid w:val="00987588"/>
    <w:rsid w:val="00991071"/>
    <w:rsid w:val="009C1371"/>
    <w:rsid w:val="009D602F"/>
    <w:rsid w:val="009D65D6"/>
    <w:rsid w:val="009E134F"/>
    <w:rsid w:val="009E3392"/>
    <w:rsid w:val="009E4159"/>
    <w:rsid w:val="009E7631"/>
    <w:rsid w:val="009F3AAE"/>
    <w:rsid w:val="00A043F9"/>
    <w:rsid w:val="00A110C4"/>
    <w:rsid w:val="00A163EB"/>
    <w:rsid w:val="00A2359E"/>
    <w:rsid w:val="00A36E0B"/>
    <w:rsid w:val="00A36F9F"/>
    <w:rsid w:val="00A45D74"/>
    <w:rsid w:val="00A478EB"/>
    <w:rsid w:val="00A519A9"/>
    <w:rsid w:val="00A55DB4"/>
    <w:rsid w:val="00A56025"/>
    <w:rsid w:val="00A61934"/>
    <w:rsid w:val="00A61EFE"/>
    <w:rsid w:val="00A62E0C"/>
    <w:rsid w:val="00A642B3"/>
    <w:rsid w:val="00A77509"/>
    <w:rsid w:val="00A81D5C"/>
    <w:rsid w:val="00A81DA7"/>
    <w:rsid w:val="00A822F5"/>
    <w:rsid w:val="00A831D8"/>
    <w:rsid w:val="00A85045"/>
    <w:rsid w:val="00A874A3"/>
    <w:rsid w:val="00AA3ECF"/>
    <w:rsid w:val="00AA3F9D"/>
    <w:rsid w:val="00AA4F04"/>
    <w:rsid w:val="00AA5C7B"/>
    <w:rsid w:val="00AA6C36"/>
    <w:rsid w:val="00AC1FC6"/>
    <w:rsid w:val="00AC48A3"/>
    <w:rsid w:val="00AE1639"/>
    <w:rsid w:val="00AE4339"/>
    <w:rsid w:val="00AF03AC"/>
    <w:rsid w:val="00AF2877"/>
    <w:rsid w:val="00AF43E8"/>
    <w:rsid w:val="00AF63B0"/>
    <w:rsid w:val="00B0284D"/>
    <w:rsid w:val="00B03FAA"/>
    <w:rsid w:val="00B05A0F"/>
    <w:rsid w:val="00B06893"/>
    <w:rsid w:val="00B152C5"/>
    <w:rsid w:val="00B17335"/>
    <w:rsid w:val="00B211AF"/>
    <w:rsid w:val="00B21836"/>
    <w:rsid w:val="00B278FB"/>
    <w:rsid w:val="00B34254"/>
    <w:rsid w:val="00B36017"/>
    <w:rsid w:val="00B36E63"/>
    <w:rsid w:val="00B40329"/>
    <w:rsid w:val="00B4368B"/>
    <w:rsid w:val="00B43ABC"/>
    <w:rsid w:val="00B44099"/>
    <w:rsid w:val="00B477A2"/>
    <w:rsid w:val="00B55835"/>
    <w:rsid w:val="00B65BED"/>
    <w:rsid w:val="00B81874"/>
    <w:rsid w:val="00B9379B"/>
    <w:rsid w:val="00B93D44"/>
    <w:rsid w:val="00BB2ADC"/>
    <w:rsid w:val="00BB2C7F"/>
    <w:rsid w:val="00BC1370"/>
    <w:rsid w:val="00BC6AF5"/>
    <w:rsid w:val="00BD0EA8"/>
    <w:rsid w:val="00BE073D"/>
    <w:rsid w:val="00BE09E0"/>
    <w:rsid w:val="00BE281D"/>
    <w:rsid w:val="00BF42E8"/>
    <w:rsid w:val="00BF51F8"/>
    <w:rsid w:val="00BF5B65"/>
    <w:rsid w:val="00BF667E"/>
    <w:rsid w:val="00C10836"/>
    <w:rsid w:val="00C1318B"/>
    <w:rsid w:val="00C17162"/>
    <w:rsid w:val="00C266D5"/>
    <w:rsid w:val="00C45DDF"/>
    <w:rsid w:val="00C52E2D"/>
    <w:rsid w:val="00C60AF4"/>
    <w:rsid w:val="00C65EDA"/>
    <w:rsid w:val="00C661B4"/>
    <w:rsid w:val="00C70BC0"/>
    <w:rsid w:val="00C86D2C"/>
    <w:rsid w:val="00C86D91"/>
    <w:rsid w:val="00C92E1A"/>
    <w:rsid w:val="00C94D93"/>
    <w:rsid w:val="00C969F2"/>
    <w:rsid w:val="00CA1DCB"/>
    <w:rsid w:val="00CA2E3E"/>
    <w:rsid w:val="00CB45C6"/>
    <w:rsid w:val="00CB4D6F"/>
    <w:rsid w:val="00CC4726"/>
    <w:rsid w:val="00CD00F8"/>
    <w:rsid w:val="00CD1916"/>
    <w:rsid w:val="00CD55BA"/>
    <w:rsid w:val="00CE03E9"/>
    <w:rsid w:val="00CE31A1"/>
    <w:rsid w:val="00CE53CD"/>
    <w:rsid w:val="00CE7949"/>
    <w:rsid w:val="00CF4170"/>
    <w:rsid w:val="00D0390B"/>
    <w:rsid w:val="00D04500"/>
    <w:rsid w:val="00D101B4"/>
    <w:rsid w:val="00D10642"/>
    <w:rsid w:val="00D16EBE"/>
    <w:rsid w:val="00D35B29"/>
    <w:rsid w:val="00D420C2"/>
    <w:rsid w:val="00D50512"/>
    <w:rsid w:val="00D57AEA"/>
    <w:rsid w:val="00D61A8F"/>
    <w:rsid w:val="00D74EC6"/>
    <w:rsid w:val="00D7554A"/>
    <w:rsid w:val="00D75934"/>
    <w:rsid w:val="00D77266"/>
    <w:rsid w:val="00D858D8"/>
    <w:rsid w:val="00D901BE"/>
    <w:rsid w:val="00DA15F8"/>
    <w:rsid w:val="00DB3778"/>
    <w:rsid w:val="00DC6DE9"/>
    <w:rsid w:val="00DD3E44"/>
    <w:rsid w:val="00DD3FA6"/>
    <w:rsid w:val="00DE219C"/>
    <w:rsid w:val="00DE31D6"/>
    <w:rsid w:val="00E05190"/>
    <w:rsid w:val="00E22998"/>
    <w:rsid w:val="00E31AD0"/>
    <w:rsid w:val="00E4239C"/>
    <w:rsid w:val="00E476CE"/>
    <w:rsid w:val="00E523C1"/>
    <w:rsid w:val="00E55FA9"/>
    <w:rsid w:val="00E624CE"/>
    <w:rsid w:val="00E6790F"/>
    <w:rsid w:val="00E76181"/>
    <w:rsid w:val="00E8528C"/>
    <w:rsid w:val="00E85429"/>
    <w:rsid w:val="00E91267"/>
    <w:rsid w:val="00E9531C"/>
    <w:rsid w:val="00E95C52"/>
    <w:rsid w:val="00E97F3D"/>
    <w:rsid w:val="00E97FF4"/>
    <w:rsid w:val="00EA2EF8"/>
    <w:rsid w:val="00EB04E1"/>
    <w:rsid w:val="00EB1D97"/>
    <w:rsid w:val="00EB20ED"/>
    <w:rsid w:val="00EC0520"/>
    <w:rsid w:val="00EC473A"/>
    <w:rsid w:val="00EE07AF"/>
    <w:rsid w:val="00EE1DA8"/>
    <w:rsid w:val="00EE34B4"/>
    <w:rsid w:val="00EE4AD6"/>
    <w:rsid w:val="00EF195B"/>
    <w:rsid w:val="00F0213C"/>
    <w:rsid w:val="00F161BE"/>
    <w:rsid w:val="00F1649D"/>
    <w:rsid w:val="00F47EEB"/>
    <w:rsid w:val="00F709FF"/>
    <w:rsid w:val="00F73B4B"/>
    <w:rsid w:val="00F95270"/>
    <w:rsid w:val="00F9638C"/>
    <w:rsid w:val="00F96DEC"/>
    <w:rsid w:val="00FA0911"/>
    <w:rsid w:val="00FA6F53"/>
    <w:rsid w:val="00FC7DCB"/>
    <w:rsid w:val="00FD4616"/>
    <w:rsid w:val="00FD4D10"/>
    <w:rsid w:val="00FD5EB5"/>
    <w:rsid w:val="00FE0DE4"/>
    <w:rsid w:val="00FE15A7"/>
    <w:rsid w:val="00FE1792"/>
    <w:rsid w:val="00FE35AC"/>
    <w:rsid w:val="00FF178C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4BED"/>
  <w15:docId w15:val="{1B9661DB-5FA6-4739-B4C8-78A63EF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41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41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41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10F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E134F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E134F"/>
    <w:rPr>
      <w:rFonts w:ascii="Times New Roman" w:eastAsia="Calibri" w:hAnsi="Times New Roman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C614-D709-422F-91E7-BB6DFDB7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Alexander Starčevič</cp:lastModifiedBy>
  <cp:revision>3</cp:revision>
  <cp:lastPrinted>2021-06-18T07:39:00Z</cp:lastPrinted>
  <dcterms:created xsi:type="dcterms:W3CDTF">2022-09-30T06:11:00Z</dcterms:created>
  <dcterms:modified xsi:type="dcterms:W3CDTF">2022-09-30T08:25:00Z</dcterms:modified>
</cp:coreProperties>
</file>