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Pr="00933C9B" w:rsidRDefault="0073020D" w:rsidP="002947AB">
      <w:pPr>
        <w:pStyle w:val="Default"/>
        <w:jc w:val="center"/>
        <w:rPr>
          <w:rFonts w:asciiTheme="minorHAnsi" w:hAnsiTheme="minorHAnsi" w:cstheme="minorHAnsi"/>
          <w:b/>
          <w:bCs/>
          <w:sz w:val="22"/>
          <w:szCs w:val="22"/>
        </w:rPr>
      </w:pPr>
      <w:r w:rsidRPr="00933C9B">
        <w:rPr>
          <w:rFonts w:asciiTheme="minorHAnsi" w:hAnsiTheme="minorHAnsi" w:cstheme="minorHAnsi"/>
          <w:b/>
          <w:bCs/>
          <w:sz w:val="22"/>
          <w:szCs w:val="22"/>
        </w:rPr>
        <w:t>ZMLUVA O DIELO</w:t>
      </w:r>
    </w:p>
    <w:p w14:paraId="292BA96D" w14:textId="77777777" w:rsidR="0073020D" w:rsidRPr="00933C9B" w:rsidRDefault="0073020D" w:rsidP="002947AB">
      <w:pPr>
        <w:pStyle w:val="Default"/>
        <w:jc w:val="center"/>
        <w:rPr>
          <w:rFonts w:asciiTheme="minorHAnsi" w:hAnsiTheme="minorHAnsi" w:cstheme="minorHAnsi"/>
          <w:sz w:val="22"/>
          <w:szCs w:val="22"/>
        </w:rPr>
      </w:pPr>
    </w:p>
    <w:p w14:paraId="0B0F77E4" w14:textId="77777777" w:rsidR="0073020D" w:rsidRPr="00933C9B" w:rsidRDefault="0073020D" w:rsidP="002947AB">
      <w:pPr>
        <w:pStyle w:val="Default"/>
        <w:jc w:val="center"/>
        <w:rPr>
          <w:rFonts w:asciiTheme="minorHAnsi" w:hAnsiTheme="minorHAnsi" w:cstheme="minorHAnsi"/>
          <w:sz w:val="22"/>
          <w:szCs w:val="22"/>
        </w:rPr>
      </w:pPr>
      <w:r w:rsidRPr="00933C9B">
        <w:rPr>
          <w:rFonts w:asciiTheme="minorHAnsi" w:hAnsiTheme="minorHAnsi" w:cstheme="minorHAnsi"/>
          <w:sz w:val="22"/>
          <w:szCs w:val="22"/>
        </w:rPr>
        <w:t>uzatvorená v zmysle § 536 a nasl. zákona č. 513/1991 Zb. Obchodného zákonníka v znení</w:t>
      </w:r>
    </w:p>
    <w:p w14:paraId="6B772FA1" w14:textId="77777777" w:rsidR="0073020D" w:rsidRPr="00933C9B"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933C9B">
        <w:rPr>
          <w:rFonts w:asciiTheme="minorHAnsi" w:hAnsiTheme="minorHAnsi" w:cstheme="minorHAnsi"/>
          <w:sz w:val="22"/>
          <w:szCs w:val="22"/>
        </w:rPr>
        <w:t xml:space="preserve">neskorších predpisov (ďalej len </w:t>
      </w:r>
      <w:r w:rsidRPr="00933C9B">
        <w:rPr>
          <w:rFonts w:asciiTheme="minorHAnsi" w:hAnsiTheme="minorHAnsi" w:cstheme="minorHAnsi"/>
          <w:b/>
          <w:sz w:val="22"/>
          <w:szCs w:val="22"/>
        </w:rPr>
        <w:t>„Obchodný zákonník“</w:t>
      </w:r>
      <w:r w:rsidRPr="00933C9B">
        <w:rPr>
          <w:rFonts w:asciiTheme="minorHAnsi" w:hAnsiTheme="minorHAnsi" w:cstheme="minorHAnsi"/>
          <w:sz w:val="22"/>
          <w:szCs w:val="22"/>
        </w:rPr>
        <w:t xml:space="preserve">) </w:t>
      </w:r>
      <w:r w:rsidRPr="00933C9B">
        <w:rPr>
          <w:rFonts w:asciiTheme="minorHAnsi" w:hAnsiTheme="minorHAnsi" w:cstheme="minorHAnsi"/>
          <w:bCs/>
          <w:sz w:val="22"/>
          <w:szCs w:val="22"/>
        </w:rPr>
        <w:t xml:space="preserve">a </w:t>
      </w:r>
    </w:p>
    <w:p w14:paraId="692F4488" w14:textId="77777777" w:rsidR="0073020D" w:rsidRPr="00933C9B" w:rsidRDefault="0073020D" w:rsidP="002947AB">
      <w:pPr>
        <w:pStyle w:val="Default"/>
        <w:jc w:val="center"/>
        <w:rPr>
          <w:rFonts w:asciiTheme="minorHAnsi" w:hAnsiTheme="minorHAnsi" w:cstheme="minorHAnsi"/>
          <w:sz w:val="22"/>
          <w:szCs w:val="22"/>
        </w:rPr>
      </w:pPr>
    </w:p>
    <w:p w14:paraId="5565068C" w14:textId="77777777" w:rsidR="0073020D" w:rsidRPr="00933C9B"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933C9B">
        <w:rPr>
          <w:rFonts w:cstheme="minorHAnsi"/>
          <w:b/>
        </w:rPr>
        <w:t xml:space="preserve">ev. č. objednávateľa:                                         </w:t>
      </w:r>
      <w:r w:rsidRPr="00933C9B">
        <w:rPr>
          <w:rFonts w:cstheme="minorHAnsi"/>
          <w:b/>
        </w:rPr>
        <w:tab/>
      </w:r>
      <w:r w:rsidRPr="00933C9B">
        <w:rPr>
          <w:rFonts w:cstheme="minorHAnsi"/>
          <w:b/>
        </w:rPr>
        <w:tab/>
        <w:t xml:space="preserve">ev. č. zhotoviteľa: </w:t>
      </w:r>
    </w:p>
    <w:p w14:paraId="1FB90D57" w14:textId="77777777" w:rsidR="0073020D" w:rsidRPr="00933C9B" w:rsidRDefault="0073020D" w:rsidP="002947AB">
      <w:pPr>
        <w:pStyle w:val="Nzov"/>
        <w:jc w:val="left"/>
        <w:rPr>
          <w:rFonts w:asciiTheme="minorHAnsi" w:hAnsiTheme="minorHAnsi" w:cstheme="minorHAnsi"/>
          <w:b/>
          <w:color w:val="auto"/>
          <w:sz w:val="22"/>
        </w:rPr>
      </w:pPr>
    </w:p>
    <w:p w14:paraId="19418C56" w14:textId="166C2A5E" w:rsidR="0073020D" w:rsidRPr="00933C9B" w:rsidRDefault="0073020D" w:rsidP="002947AB">
      <w:pPr>
        <w:spacing w:line="240" w:lineRule="auto"/>
        <w:jc w:val="center"/>
        <w:rPr>
          <w:rFonts w:cstheme="minorHAnsi"/>
          <w:b/>
        </w:rPr>
      </w:pPr>
      <w:r w:rsidRPr="00933C9B">
        <w:rPr>
          <w:rFonts w:cstheme="minorHAnsi"/>
          <w:b/>
        </w:rPr>
        <w:t>na uskutočnenie stavebných prác</w:t>
      </w:r>
      <w:r w:rsidR="00A1166F" w:rsidRPr="00933C9B">
        <w:rPr>
          <w:rFonts w:cstheme="minorHAnsi"/>
          <w:b/>
        </w:rPr>
        <w:t xml:space="preserve"> na stavbe</w:t>
      </w:r>
      <w:r w:rsidRPr="00933C9B">
        <w:rPr>
          <w:rFonts w:cstheme="minorHAnsi"/>
          <w:b/>
        </w:rPr>
        <w:t xml:space="preserve"> s </w:t>
      </w:r>
      <w:bookmarkStart w:id="0" w:name="bookmark2"/>
      <w:r w:rsidRPr="00933C9B">
        <w:rPr>
          <w:rFonts w:cstheme="minorHAnsi"/>
          <w:b/>
        </w:rPr>
        <w:t>názvom:</w:t>
      </w:r>
      <w:bookmarkEnd w:id="0"/>
    </w:p>
    <w:p w14:paraId="2AD8C274" w14:textId="5443D2BE" w:rsidR="006F265B" w:rsidRDefault="006F265B" w:rsidP="002947AB">
      <w:pPr>
        <w:pStyle w:val="Default"/>
        <w:jc w:val="center"/>
        <w:rPr>
          <w:rFonts w:asciiTheme="minorHAnsi" w:hAnsiTheme="minorHAnsi" w:cstheme="minorHAnsi"/>
          <w:sz w:val="22"/>
          <w:szCs w:val="22"/>
        </w:rPr>
      </w:pPr>
      <w:bookmarkStart w:id="1" w:name="_Hlk74834530"/>
      <w:r>
        <w:rPr>
          <w:rFonts w:asciiTheme="minorHAnsi" w:hAnsiTheme="minorHAnsi" w:cstheme="minorHAnsi"/>
          <w:sz w:val="22"/>
          <w:szCs w:val="22"/>
        </w:rPr>
        <w:t>„</w:t>
      </w:r>
      <w:r w:rsidR="009156E9" w:rsidRPr="009156E9">
        <w:rPr>
          <w:rFonts w:asciiTheme="minorHAnsi" w:hAnsiTheme="minorHAnsi" w:cstheme="minorHAnsi"/>
          <w:sz w:val="22"/>
          <w:szCs w:val="22"/>
        </w:rPr>
        <w:t>Spojená škola Detva – Modernizácia odborného vzdelávania, stavebné úpravy dielní</w:t>
      </w:r>
      <w:r>
        <w:rPr>
          <w:rFonts w:asciiTheme="minorHAnsi" w:hAnsiTheme="minorHAnsi" w:cstheme="minorHAnsi"/>
          <w:sz w:val="22"/>
          <w:szCs w:val="22"/>
        </w:rPr>
        <w:t>“</w:t>
      </w:r>
      <w:r w:rsidR="004B51F7" w:rsidRPr="00933C9B" w:rsidDel="004B51F7">
        <w:rPr>
          <w:rFonts w:asciiTheme="minorHAnsi" w:hAnsiTheme="minorHAnsi" w:cstheme="minorHAnsi"/>
          <w:sz w:val="22"/>
          <w:szCs w:val="22"/>
        </w:rPr>
        <w:t xml:space="preserve"> </w:t>
      </w:r>
      <w:bookmarkEnd w:id="1"/>
    </w:p>
    <w:p w14:paraId="1B8CFE3D" w14:textId="42BEC001" w:rsidR="0073020D" w:rsidRPr="00933C9B" w:rsidRDefault="0073020D" w:rsidP="002947AB">
      <w:pPr>
        <w:pStyle w:val="Default"/>
        <w:jc w:val="center"/>
        <w:rPr>
          <w:rFonts w:asciiTheme="minorHAnsi" w:hAnsiTheme="minorHAnsi" w:cstheme="minorHAnsi"/>
          <w:bCs/>
          <w:sz w:val="22"/>
          <w:szCs w:val="22"/>
        </w:rPr>
      </w:pPr>
      <w:r w:rsidRPr="00933C9B">
        <w:rPr>
          <w:rFonts w:asciiTheme="minorHAnsi" w:hAnsiTheme="minorHAnsi" w:cstheme="minorHAnsi"/>
          <w:sz w:val="22"/>
          <w:szCs w:val="22"/>
        </w:rPr>
        <w:t xml:space="preserve">(ďalej len </w:t>
      </w:r>
      <w:r w:rsidRPr="00933C9B">
        <w:rPr>
          <w:rFonts w:asciiTheme="minorHAnsi" w:hAnsiTheme="minorHAnsi" w:cstheme="minorHAnsi"/>
          <w:b/>
          <w:bCs/>
          <w:sz w:val="22"/>
          <w:szCs w:val="22"/>
        </w:rPr>
        <w:t>„Zmluva“</w:t>
      </w:r>
      <w:r w:rsidRPr="00933C9B">
        <w:rPr>
          <w:rFonts w:asciiTheme="minorHAnsi" w:hAnsiTheme="minorHAnsi" w:cstheme="minorHAnsi"/>
          <w:bCs/>
          <w:sz w:val="22"/>
          <w:szCs w:val="22"/>
        </w:rPr>
        <w:t>)</w:t>
      </w:r>
    </w:p>
    <w:p w14:paraId="0B021C71" w14:textId="77777777" w:rsidR="0073020D" w:rsidRPr="00933C9B" w:rsidRDefault="0073020D" w:rsidP="002947AB">
      <w:pPr>
        <w:pStyle w:val="Default"/>
        <w:jc w:val="center"/>
        <w:rPr>
          <w:rFonts w:asciiTheme="minorHAnsi" w:hAnsiTheme="minorHAnsi" w:cstheme="minorHAnsi"/>
          <w:sz w:val="22"/>
          <w:szCs w:val="22"/>
        </w:rPr>
      </w:pPr>
    </w:p>
    <w:p w14:paraId="6B09C9F4" w14:textId="77777777" w:rsidR="0073020D" w:rsidRPr="00AA300B" w:rsidRDefault="0073020D" w:rsidP="002947AB">
      <w:pPr>
        <w:spacing w:line="240" w:lineRule="auto"/>
        <w:jc w:val="center"/>
        <w:rPr>
          <w:rFonts w:cstheme="minorHAnsi"/>
          <w:b/>
        </w:rPr>
      </w:pPr>
      <w:r w:rsidRPr="00AA300B">
        <w:rPr>
          <w:rFonts w:cstheme="minorHAnsi"/>
          <w:b/>
        </w:rPr>
        <w:t>medzi zmluvnými stranami:</w:t>
      </w:r>
    </w:p>
    <w:p w14:paraId="29CDF4FB" w14:textId="77777777" w:rsidR="00AA300B" w:rsidRPr="00AA300B" w:rsidRDefault="00AA300B" w:rsidP="00AA300B">
      <w:pPr>
        <w:spacing w:after="0"/>
        <w:rPr>
          <w:rFonts w:cstheme="minorHAnsi"/>
          <w:b/>
          <w:iCs/>
          <w:lang w:eastAsia="cs-CZ"/>
        </w:rPr>
      </w:pPr>
      <w:r w:rsidRPr="00AA300B">
        <w:rPr>
          <w:rFonts w:cstheme="minorHAnsi"/>
          <w:b/>
          <w:iCs/>
          <w:u w:val="single"/>
          <w:lang w:eastAsia="cs-CZ"/>
        </w:rPr>
        <w:t>Objednávateľ</w:t>
      </w:r>
      <w:r w:rsidRPr="00AA300B">
        <w:rPr>
          <w:rFonts w:cstheme="minorHAnsi"/>
          <w:b/>
          <w:iCs/>
          <w:lang w:eastAsia="cs-CZ"/>
        </w:rPr>
        <w:t>:</w:t>
      </w:r>
      <w:r w:rsidRPr="00AA300B">
        <w:rPr>
          <w:rFonts w:cstheme="minorHAnsi"/>
          <w:b/>
          <w:iCs/>
          <w:lang w:eastAsia="cs-CZ"/>
        </w:rPr>
        <w:tab/>
      </w:r>
    </w:p>
    <w:p w14:paraId="5D3C1D6B" w14:textId="081C51B1" w:rsidR="00AA300B" w:rsidRPr="009156E9" w:rsidRDefault="00AA300B" w:rsidP="00AA300B">
      <w:pPr>
        <w:pStyle w:val="Bezriadkovania"/>
        <w:rPr>
          <w:rFonts w:asciiTheme="minorHAnsi" w:hAnsiTheme="minorHAnsi" w:cstheme="minorHAnsi"/>
          <w:b/>
          <w:bCs/>
          <w:sz w:val="22"/>
          <w:szCs w:val="22"/>
          <w:highlight w:val="yellow"/>
        </w:rPr>
      </w:pPr>
      <w:r w:rsidRPr="00AA300B">
        <w:rPr>
          <w:rFonts w:asciiTheme="minorHAnsi" w:hAnsiTheme="minorHAnsi" w:cstheme="minorHAnsi"/>
          <w:b/>
          <w:bCs/>
          <w:sz w:val="22"/>
          <w:szCs w:val="22"/>
        </w:rPr>
        <w:t>Názov:</w:t>
      </w:r>
      <w:r w:rsidRPr="00AA300B">
        <w:rPr>
          <w:rFonts w:asciiTheme="minorHAnsi" w:hAnsiTheme="minorHAnsi" w:cstheme="minorHAnsi"/>
          <w:b/>
          <w:bCs/>
          <w:sz w:val="22"/>
          <w:szCs w:val="22"/>
        </w:rPr>
        <w:tab/>
      </w:r>
      <w:r w:rsidRPr="00AA300B">
        <w:rPr>
          <w:rFonts w:asciiTheme="minorHAnsi" w:hAnsiTheme="minorHAnsi" w:cstheme="minorHAnsi"/>
          <w:b/>
          <w:bCs/>
          <w:sz w:val="22"/>
          <w:szCs w:val="22"/>
        </w:rPr>
        <w:tab/>
      </w:r>
      <w:r w:rsidRPr="00AA300B">
        <w:rPr>
          <w:rFonts w:asciiTheme="minorHAnsi" w:hAnsiTheme="minorHAnsi" w:cstheme="minorHAnsi"/>
          <w:b/>
          <w:bCs/>
          <w:sz w:val="22"/>
          <w:szCs w:val="22"/>
        </w:rPr>
        <w:tab/>
      </w:r>
      <w:r w:rsidR="00361CA1">
        <w:rPr>
          <w:rFonts w:asciiTheme="minorHAnsi" w:hAnsiTheme="minorHAnsi" w:cstheme="minorHAnsi"/>
          <w:b/>
          <w:bCs/>
          <w:sz w:val="22"/>
          <w:szCs w:val="22"/>
        </w:rPr>
        <w:tab/>
      </w:r>
      <w:r w:rsidR="00910583" w:rsidRPr="009156E9">
        <w:rPr>
          <w:rFonts w:asciiTheme="minorHAnsi" w:hAnsiTheme="minorHAnsi" w:cstheme="minorHAnsi"/>
          <w:sz w:val="22"/>
          <w:szCs w:val="22"/>
        </w:rPr>
        <w:t xml:space="preserve">Spojená škola </w:t>
      </w:r>
    </w:p>
    <w:p w14:paraId="664182B6" w14:textId="4F46AFDF" w:rsidR="00AA300B" w:rsidRPr="00910583" w:rsidRDefault="00AA300B" w:rsidP="00AA300B">
      <w:pPr>
        <w:pStyle w:val="Bezriadkovania"/>
        <w:rPr>
          <w:rFonts w:asciiTheme="minorHAnsi" w:hAnsiTheme="minorHAnsi" w:cstheme="minorHAnsi"/>
          <w:sz w:val="22"/>
          <w:szCs w:val="22"/>
        </w:rPr>
      </w:pPr>
      <w:r w:rsidRPr="00910583">
        <w:rPr>
          <w:rFonts w:asciiTheme="minorHAnsi" w:hAnsiTheme="minorHAnsi" w:cstheme="minorHAnsi"/>
          <w:sz w:val="22"/>
          <w:szCs w:val="22"/>
        </w:rPr>
        <w:t>Sídlo:</w:t>
      </w:r>
      <w:r w:rsidRPr="00910583">
        <w:rPr>
          <w:rFonts w:asciiTheme="minorHAnsi" w:hAnsiTheme="minorHAnsi" w:cstheme="minorHAnsi"/>
          <w:sz w:val="22"/>
          <w:szCs w:val="22"/>
        </w:rPr>
        <w:tab/>
      </w:r>
      <w:r w:rsidRPr="00910583">
        <w:rPr>
          <w:rFonts w:asciiTheme="minorHAnsi" w:hAnsiTheme="minorHAnsi" w:cstheme="minorHAnsi"/>
          <w:sz w:val="22"/>
          <w:szCs w:val="22"/>
        </w:rPr>
        <w:tab/>
      </w:r>
      <w:r w:rsidRPr="00910583">
        <w:rPr>
          <w:rFonts w:asciiTheme="minorHAnsi" w:hAnsiTheme="minorHAnsi" w:cstheme="minorHAnsi"/>
          <w:sz w:val="22"/>
          <w:szCs w:val="22"/>
        </w:rPr>
        <w:tab/>
      </w:r>
      <w:r w:rsidR="00361CA1" w:rsidRPr="00910583">
        <w:rPr>
          <w:rFonts w:asciiTheme="minorHAnsi" w:hAnsiTheme="minorHAnsi" w:cstheme="minorHAnsi"/>
          <w:sz w:val="22"/>
          <w:szCs w:val="22"/>
        </w:rPr>
        <w:tab/>
      </w:r>
      <w:r w:rsidR="00910583" w:rsidRPr="00910583">
        <w:rPr>
          <w:rFonts w:asciiTheme="minorHAnsi" w:hAnsiTheme="minorHAnsi" w:cstheme="minorHAnsi"/>
          <w:sz w:val="22"/>
          <w:szCs w:val="22"/>
        </w:rPr>
        <w:t>Štúrova 848, 962 12 Detva</w:t>
      </w:r>
    </w:p>
    <w:p w14:paraId="7A406F15" w14:textId="6504E6EF" w:rsidR="00AA300B" w:rsidRPr="00910583" w:rsidRDefault="00AA300B" w:rsidP="00AA300B">
      <w:pPr>
        <w:pStyle w:val="Bezriadkovania"/>
        <w:ind w:left="2127" w:hanging="2127"/>
        <w:jc w:val="both"/>
        <w:rPr>
          <w:rFonts w:asciiTheme="minorHAnsi" w:hAnsiTheme="minorHAnsi" w:cstheme="minorHAnsi"/>
          <w:sz w:val="22"/>
          <w:szCs w:val="22"/>
        </w:rPr>
      </w:pPr>
      <w:r w:rsidRPr="00910583">
        <w:rPr>
          <w:rFonts w:asciiTheme="minorHAnsi" w:hAnsiTheme="minorHAnsi" w:cstheme="minorHAnsi"/>
          <w:sz w:val="22"/>
          <w:szCs w:val="22"/>
        </w:rPr>
        <w:t>Právna forma:</w:t>
      </w:r>
      <w:r w:rsidRPr="00910583">
        <w:rPr>
          <w:rFonts w:asciiTheme="minorHAnsi" w:hAnsiTheme="minorHAnsi" w:cstheme="minorHAnsi"/>
          <w:sz w:val="22"/>
          <w:szCs w:val="22"/>
        </w:rPr>
        <w:tab/>
      </w:r>
      <w:r w:rsidR="00361CA1" w:rsidRPr="00910583">
        <w:rPr>
          <w:rFonts w:asciiTheme="minorHAnsi" w:hAnsiTheme="minorHAnsi" w:cstheme="minorHAnsi"/>
          <w:sz w:val="22"/>
          <w:szCs w:val="22"/>
        </w:rPr>
        <w:tab/>
      </w:r>
      <w:r w:rsidR="005F166C" w:rsidRPr="00E16B05">
        <w:rPr>
          <w:rFonts w:asciiTheme="minorHAnsi" w:hAnsiTheme="minorHAnsi" w:cstheme="minorHAnsi"/>
          <w:sz w:val="22"/>
          <w:szCs w:val="22"/>
        </w:rPr>
        <w:t>rozpočtová</w:t>
      </w:r>
      <w:r w:rsidRPr="00E16B05">
        <w:rPr>
          <w:rFonts w:asciiTheme="minorHAnsi" w:hAnsiTheme="minorHAnsi" w:cstheme="minorHAnsi"/>
          <w:sz w:val="22"/>
          <w:szCs w:val="22"/>
        </w:rPr>
        <w:t xml:space="preserve"> organizácia</w:t>
      </w:r>
    </w:p>
    <w:p w14:paraId="14F27935" w14:textId="0FCA70D1" w:rsidR="00AA300B" w:rsidRPr="00910583" w:rsidRDefault="002E28B1" w:rsidP="00AA300B">
      <w:pPr>
        <w:pStyle w:val="Bezriadkovania"/>
        <w:rPr>
          <w:rFonts w:asciiTheme="minorHAnsi" w:hAnsiTheme="minorHAnsi" w:cstheme="minorHAnsi"/>
          <w:sz w:val="22"/>
          <w:szCs w:val="22"/>
        </w:rPr>
      </w:pPr>
      <w:r w:rsidRPr="00910583">
        <w:rPr>
          <w:rFonts w:asciiTheme="minorHAnsi" w:hAnsiTheme="minorHAnsi" w:cstheme="minorHAnsi"/>
          <w:sz w:val="22"/>
          <w:szCs w:val="22"/>
        </w:rPr>
        <w:t>Š</w:t>
      </w:r>
      <w:r w:rsidR="00AA300B" w:rsidRPr="00910583">
        <w:rPr>
          <w:rFonts w:asciiTheme="minorHAnsi" w:hAnsiTheme="minorHAnsi" w:cstheme="minorHAnsi"/>
          <w:sz w:val="22"/>
          <w:szCs w:val="22"/>
        </w:rPr>
        <w:t>tatutárny orgán:</w:t>
      </w:r>
      <w:r w:rsidR="00AA300B" w:rsidRPr="00910583">
        <w:rPr>
          <w:rFonts w:asciiTheme="minorHAnsi" w:hAnsiTheme="minorHAnsi" w:cstheme="minorHAnsi"/>
          <w:sz w:val="22"/>
          <w:szCs w:val="22"/>
        </w:rPr>
        <w:tab/>
      </w:r>
      <w:r w:rsidR="00361CA1" w:rsidRPr="00910583">
        <w:rPr>
          <w:rFonts w:asciiTheme="minorHAnsi" w:hAnsiTheme="minorHAnsi" w:cstheme="minorHAnsi"/>
          <w:sz w:val="22"/>
          <w:szCs w:val="22"/>
        </w:rPr>
        <w:tab/>
      </w:r>
      <w:r w:rsidR="009156E9" w:rsidRPr="00910583">
        <w:rPr>
          <w:rFonts w:asciiTheme="minorHAnsi" w:hAnsiTheme="minorHAnsi" w:cstheme="minorHAnsi"/>
          <w:sz w:val="22"/>
          <w:szCs w:val="22"/>
        </w:rPr>
        <w:t>Ing. Ján Melich, riaditeľ školy</w:t>
      </w:r>
    </w:p>
    <w:p w14:paraId="3520B468" w14:textId="5F769A5A" w:rsidR="00AA300B" w:rsidRPr="00910583" w:rsidRDefault="00AA300B" w:rsidP="00AA300B">
      <w:pPr>
        <w:pStyle w:val="Bezriadkovania"/>
        <w:rPr>
          <w:rFonts w:asciiTheme="minorHAnsi" w:hAnsiTheme="minorHAnsi" w:cstheme="minorHAnsi"/>
          <w:sz w:val="22"/>
          <w:szCs w:val="22"/>
        </w:rPr>
      </w:pPr>
      <w:r w:rsidRPr="00910583">
        <w:rPr>
          <w:rFonts w:asciiTheme="minorHAnsi" w:hAnsiTheme="minorHAnsi" w:cstheme="minorHAnsi"/>
          <w:sz w:val="22"/>
          <w:szCs w:val="22"/>
        </w:rPr>
        <w:t>IČO:</w:t>
      </w:r>
      <w:r w:rsidRPr="00910583">
        <w:rPr>
          <w:rFonts w:asciiTheme="minorHAnsi" w:hAnsiTheme="minorHAnsi" w:cstheme="minorHAnsi"/>
          <w:sz w:val="22"/>
          <w:szCs w:val="22"/>
        </w:rPr>
        <w:tab/>
      </w:r>
      <w:r w:rsidRPr="00910583">
        <w:rPr>
          <w:rFonts w:asciiTheme="minorHAnsi" w:hAnsiTheme="minorHAnsi" w:cstheme="minorHAnsi"/>
          <w:sz w:val="22"/>
          <w:szCs w:val="22"/>
        </w:rPr>
        <w:tab/>
      </w:r>
      <w:r w:rsidRPr="00910583">
        <w:rPr>
          <w:rFonts w:asciiTheme="minorHAnsi" w:hAnsiTheme="minorHAnsi" w:cstheme="minorHAnsi"/>
          <w:sz w:val="22"/>
          <w:szCs w:val="22"/>
        </w:rPr>
        <w:tab/>
      </w:r>
      <w:bookmarkStart w:id="2" w:name="_Hlk103778974"/>
      <w:r w:rsidR="00361CA1" w:rsidRPr="00910583">
        <w:rPr>
          <w:rFonts w:asciiTheme="minorHAnsi" w:hAnsiTheme="minorHAnsi" w:cstheme="minorHAnsi"/>
          <w:sz w:val="22"/>
          <w:szCs w:val="22"/>
        </w:rPr>
        <w:tab/>
      </w:r>
      <w:bookmarkEnd w:id="2"/>
      <w:r w:rsidR="00910583" w:rsidRPr="00910583">
        <w:rPr>
          <w:rFonts w:asciiTheme="minorHAnsi" w:hAnsiTheme="minorHAnsi" w:cstheme="minorHAnsi"/>
          <w:sz w:val="22"/>
          <w:szCs w:val="22"/>
        </w:rPr>
        <w:t>37956205</w:t>
      </w:r>
    </w:p>
    <w:p w14:paraId="42B5BE91" w14:textId="220437F8" w:rsidR="00AA300B" w:rsidRPr="00910583" w:rsidRDefault="00AA300B" w:rsidP="00AA300B">
      <w:pPr>
        <w:pStyle w:val="Bezriadkovania"/>
        <w:rPr>
          <w:rFonts w:asciiTheme="minorHAnsi" w:hAnsiTheme="minorHAnsi" w:cstheme="minorHAnsi"/>
          <w:sz w:val="22"/>
          <w:szCs w:val="22"/>
        </w:rPr>
      </w:pPr>
      <w:r w:rsidRPr="00910583">
        <w:rPr>
          <w:rFonts w:asciiTheme="minorHAnsi" w:hAnsiTheme="minorHAnsi" w:cstheme="minorHAnsi"/>
          <w:sz w:val="22"/>
          <w:szCs w:val="22"/>
        </w:rPr>
        <w:t>DIČ:</w:t>
      </w:r>
      <w:r w:rsidRPr="00910583">
        <w:rPr>
          <w:rFonts w:asciiTheme="minorHAnsi" w:hAnsiTheme="minorHAnsi" w:cstheme="minorHAnsi"/>
          <w:sz w:val="22"/>
          <w:szCs w:val="22"/>
        </w:rPr>
        <w:tab/>
      </w:r>
      <w:r w:rsidRPr="00910583">
        <w:rPr>
          <w:rFonts w:asciiTheme="minorHAnsi" w:hAnsiTheme="minorHAnsi" w:cstheme="minorHAnsi"/>
          <w:sz w:val="22"/>
          <w:szCs w:val="22"/>
        </w:rPr>
        <w:tab/>
      </w:r>
      <w:r w:rsidRPr="00910583">
        <w:rPr>
          <w:rFonts w:asciiTheme="minorHAnsi" w:hAnsiTheme="minorHAnsi" w:cstheme="minorHAnsi"/>
          <w:sz w:val="22"/>
          <w:szCs w:val="22"/>
        </w:rPr>
        <w:tab/>
      </w:r>
      <w:bookmarkStart w:id="3" w:name="_Hlk103778983"/>
      <w:r w:rsidR="00361CA1" w:rsidRPr="00910583">
        <w:rPr>
          <w:rFonts w:asciiTheme="minorHAnsi" w:hAnsiTheme="minorHAnsi" w:cstheme="minorHAnsi"/>
          <w:sz w:val="22"/>
          <w:szCs w:val="22"/>
        </w:rPr>
        <w:tab/>
      </w:r>
      <w:bookmarkEnd w:id="3"/>
      <w:r w:rsidR="00910583" w:rsidRPr="00910583">
        <w:rPr>
          <w:rFonts w:asciiTheme="minorHAnsi" w:hAnsiTheme="minorHAnsi" w:cstheme="minorHAnsi"/>
          <w:color w:val="333333"/>
          <w:sz w:val="22"/>
          <w:szCs w:val="22"/>
          <w:shd w:val="clear" w:color="auto" w:fill="FFFFFF"/>
        </w:rPr>
        <w:t>2021879266</w:t>
      </w:r>
    </w:p>
    <w:p w14:paraId="515C90C6" w14:textId="16E3ED54" w:rsidR="00AA300B" w:rsidRPr="00910583" w:rsidRDefault="00AA300B" w:rsidP="00AA300B">
      <w:pPr>
        <w:pStyle w:val="Bezriadkovania"/>
        <w:rPr>
          <w:rFonts w:asciiTheme="minorHAnsi" w:hAnsiTheme="minorHAnsi" w:cstheme="minorHAnsi"/>
          <w:sz w:val="22"/>
          <w:szCs w:val="22"/>
        </w:rPr>
      </w:pPr>
      <w:r w:rsidRPr="00910583">
        <w:rPr>
          <w:rFonts w:asciiTheme="minorHAnsi" w:hAnsiTheme="minorHAnsi" w:cstheme="minorHAnsi"/>
          <w:sz w:val="22"/>
          <w:szCs w:val="22"/>
        </w:rPr>
        <w:t>Bankové spojenie:</w:t>
      </w:r>
      <w:r w:rsidRPr="00910583">
        <w:rPr>
          <w:rFonts w:asciiTheme="minorHAnsi" w:hAnsiTheme="minorHAnsi" w:cstheme="minorHAnsi"/>
          <w:sz w:val="22"/>
          <w:szCs w:val="22"/>
        </w:rPr>
        <w:tab/>
      </w:r>
      <w:r w:rsidR="00361CA1" w:rsidRPr="00910583">
        <w:rPr>
          <w:rFonts w:asciiTheme="minorHAnsi" w:hAnsiTheme="minorHAnsi" w:cstheme="minorHAnsi"/>
          <w:sz w:val="22"/>
          <w:szCs w:val="22"/>
        </w:rPr>
        <w:tab/>
      </w:r>
    </w:p>
    <w:p w14:paraId="7A0779B0" w14:textId="46BBF538" w:rsidR="00AA300B" w:rsidRPr="00910583" w:rsidRDefault="00AA300B" w:rsidP="00AA300B">
      <w:pPr>
        <w:pStyle w:val="Bezriadkovania"/>
        <w:rPr>
          <w:rFonts w:asciiTheme="minorHAnsi" w:hAnsiTheme="minorHAnsi" w:cstheme="minorHAnsi"/>
          <w:sz w:val="22"/>
          <w:szCs w:val="22"/>
        </w:rPr>
      </w:pPr>
      <w:r w:rsidRPr="00910583">
        <w:rPr>
          <w:rFonts w:asciiTheme="minorHAnsi" w:hAnsiTheme="minorHAnsi" w:cstheme="minorHAnsi"/>
          <w:sz w:val="22"/>
          <w:szCs w:val="22"/>
        </w:rPr>
        <w:t>Číslo účtu IBAN:</w:t>
      </w:r>
      <w:r w:rsidRPr="00910583">
        <w:rPr>
          <w:rFonts w:asciiTheme="minorHAnsi" w:hAnsiTheme="minorHAnsi" w:cstheme="minorHAnsi"/>
          <w:sz w:val="22"/>
          <w:szCs w:val="22"/>
        </w:rPr>
        <w:tab/>
      </w:r>
      <w:r w:rsidR="00361CA1" w:rsidRPr="00910583">
        <w:rPr>
          <w:rFonts w:asciiTheme="minorHAnsi" w:hAnsiTheme="minorHAnsi" w:cstheme="minorHAnsi"/>
          <w:sz w:val="22"/>
          <w:szCs w:val="22"/>
        </w:rPr>
        <w:tab/>
      </w:r>
    </w:p>
    <w:p w14:paraId="23BEA5D2" w14:textId="33BB4E9E" w:rsidR="00AA300B" w:rsidRPr="00910583" w:rsidRDefault="00AA300B" w:rsidP="00910583">
      <w:pPr>
        <w:pStyle w:val="Bezriadkovania"/>
        <w:rPr>
          <w:rFonts w:asciiTheme="minorHAnsi" w:hAnsiTheme="minorHAnsi" w:cstheme="minorHAnsi"/>
          <w:sz w:val="22"/>
          <w:szCs w:val="22"/>
        </w:rPr>
      </w:pPr>
      <w:r w:rsidRPr="00910583">
        <w:rPr>
          <w:rFonts w:asciiTheme="minorHAnsi" w:hAnsiTheme="minorHAnsi" w:cstheme="minorHAnsi"/>
          <w:sz w:val="22"/>
          <w:szCs w:val="22"/>
        </w:rPr>
        <w:t>Osoby oprávnené rokovať</w:t>
      </w:r>
    </w:p>
    <w:p w14:paraId="63EC32A4" w14:textId="0CD3CEA3" w:rsidR="00AA300B" w:rsidRPr="00910583" w:rsidRDefault="00AA300B" w:rsidP="00AA300B">
      <w:pPr>
        <w:spacing w:after="0"/>
        <w:ind w:left="2832" w:hanging="2832"/>
        <w:rPr>
          <w:rFonts w:cstheme="minorHAnsi"/>
        </w:rPr>
      </w:pPr>
      <w:r w:rsidRPr="00910583">
        <w:rPr>
          <w:rFonts w:cstheme="minorHAnsi"/>
        </w:rPr>
        <w:t>vo veciach Zmluvy:</w:t>
      </w:r>
      <w:r w:rsidRPr="00910583">
        <w:rPr>
          <w:rFonts w:cstheme="minorHAnsi"/>
        </w:rPr>
        <w:tab/>
      </w:r>
      <w:bookmarkStart w:id="4" w:name="_Hlk83710590"/>
      <w:r w:rsidR="009156E9" w:rsidRPr="00910583">
        <w:rPr>
          <w:rFonts w:cstheme="minorHAnsi"/>
        </w:rPr>
        <w:t>Ing. Ján Melich, riaditeľ školy</w:t>
      </w:r>
    </w:p>
    <w:bookmarkEnd w:id="4"/>
    <w:p w14:paraId="4E0C94B1" w14:textId="77777777" w:rsidR="00AA300B" w:rsidRPr="00910583" w:rsidRDefault="00AA300B" w:rsidP="00AA300B">
      <w:pPr>
        <w:spacing w:after="0"/>
        <w:ind w:left="2835" w:hanging="2835"/>
        <w:rPr>
          <w:rFonts w:cstheme="minorHAnsi"/>
        </w:rPr>
      </w:pPr>
      <w:r w:rsidRPr="00910583">
        <w:rPr>
          <w:rFonts w:cstheme="minorHAnsi"/>
        </w:rPr>
        <w:t xml:space="preserve">Osoby oprávnené rokovať </w:t>
      </w:r>
    </w:p>
    <w:p w14:paraId="53B11A66" w14:textId="77777777" w:rsidR="00AA300B" w:rsidRPr="00910583" w:rsidRDefault="00AA300B" w:rsidP="00AA300B">
      <w:pPr>
        <w:spacing w:after="0"/>
        <w:ind w:left="2835" w:hanging="2835"/>
        <w:rPr>
          <w:rFonts w:cstheme="minorHAnsi"/>
        </w:rPr>
      </w:pPr>
      <w:r w:rsidRPr="00910583">
        <w:rPr>
          <w:rFonts w:cstheme="minorHAnsi"/>
        </w:rPr>
        <w:t>v technických</w:t>
      </w:r>
    </w:p>
    <w:p w14:paraId="7EB2BB5A" w14:textId="6F572C9F" w:rsidR="00AA300B" w:rsidRPr="00910583" w:rsidRDefault="00AA300B" w:rsidP="003E404D">
      <w:pPr>
        <w:spacing w:after="0"/>
        <w:ind w:left="2835" w:hanging="2835"/>
        <w:rPr>
          <w:rFonts w:cstheme="minorHAnsi"/>
        </w:rPr>
      </w:pPr>
      <w:r w:rsidRPr="00910583">
        <w:rPr>
          <w:rFonts w:cstheme="minorHAnsi"/>
        </w:rPr>
        <w:t>(realizačných) veciach:</w:t>
      </w:r>
      <w:r w:rsidRPr="00910583">
        <w:rPr>
          <w:rFonts w:cstheme="minorHAnsi"/>
        </w:rPr>
        <w:tab/>
      </w:r>
      <w:r w:rsidR="009156E9" w:rsidRPr="00910583">
        <w:rPr>
          <w:rFonts w:cstheme="minorHAnsi"/>
        </w:rPr>
        <w:t>Ing. Ján Melich, riaditeľ školy</w:t>
      </w:r>
    </w:p>
    <w:p w14:paraId="524FEE45" w14:textId="58DA1671" w:rsidR="00AA300B" w:rsidRPr="00910583" w:rsidRDefault="00AA300B" w:rsidP="00AA300B">
      <w:pPr>
        <w:spacing w:after="0"/>
        <w:ind w:left="2835" w:hanging="2835"/>
        <w:rPr>
          <w:rFonts w:cstheme="minorHAnsi"/>
        </w:rPr>
      </w:pPr>
      <w:r w:rsidRPr="00910583">
        <w:rPr>
          <w:rFonts w:cstheme="minorHAnsi"/>
        </w:rPr>
        <w:t>Telefón/ fax:</w:t>
      </w:r>
      <w:r w:rsidRPr="00910583">
        <w:rPr>
          <w:rFonts w:cstheme="minorHAnsi"/>
        </w:rPr>
        <w:tab/>
      </w:r>
      <w:r w:rsidR="00910583" w:rsidRPr="00910583">
        <w:rPr>
          <w:rFonts w:cstheme="minorHAnsi"/>
        </w:rPr>
        <w:t xml:space="preserve">045/545 57 73, </w:t>
      </w:r>
      <w:r w:rsidR="009156E9" w:rsidRPr="00910583">
        <w:rPr>
          <w:rFonts w:cstheme="minorHAnsi"/>
        </w:rPr>
        <w:t>0905 423 655</w:t>
      </w:r>
    </w:p>
    <w:p w14:paraId="5F74A03C" w14:textId="31E98D7A" w:rsidR="00AA300B" w:rsidRPr="004D76CC" w:rsidRDefault="00AA300B" w:rsidP="00AA300B">
      <w:pPr>
        <w:spacing w:after="0"/>
        <w:ind w:left="2832" w:hanging="2832"/>
        <w:rPr>
          <w:rFonts w:cstheme="minorHAnsi"/>
        </w:rPr>
      </w:pPr>
      <w:r w:rsidRPr="00910583">
        <w:rPr>
          <w:rFonts w:cstheme="minorHAnsi"/>
        </w:rPr>
        <w:t>E</w:t>
      </w:r>
      <w:r w:rsidR="002E28B1" w:rsidRPr="00910583">
        <w:rPr>
          <w:rFonts w:cstheme="minorHAnsi"/>
        </w:rPr>
        <w:t>-</w:t>
      </w:r>
      <w:r w:rsidRPr="00910583">
        <w:rPr>
          <w:rFonts w:cstheme="minorHAnsi"/>
        </w:rPr>
        <w:t>mail:</w:t>
      </w:r>
      <w:r w:rsidRPr="00910583">
        <w:rPr>
          <w:rFonts w:cstheme="minorHAnsi"/>
        </w:rPr>
        <w:tab/>
      </w:r>
      <w:r w:rsidR="009156E9" w:rsidRPr="00910583">
        <w:rPr>
          <w:rFonts w:cstheme="minorHAnsi"/>
        </w:rPr>
        <w:t>riaditel@sssdetva.edu.sk</w:t>
      </w:r>
    </w:p>
    <w:p w14:paraId="225240C7" w14:textId="0BD44569" w:rsidR="0073020D" w:rsidRPr="00AA300B" w:rsidRDefault="00AA300B" w:rsidP="00AA300B">
      <w:pPr>
        <w:jc w:val="both"/>
        <w:rPr>
          <w:rFonts w:cstheme="minorHAnsi"/>
        </w:rPr>
      </w:pPr>
      <w:r w:rsidRPr="004D76CC">
        <w:rPr>
          <w:rFonts w:cstheme="minorHAnsi"/>
        </w:rPr>
        <w:t xml:space="preserve">(ďalej ako </w:t>
      </w:r>
      <w:r w:rsidRPr="004D76CC">
        <w:rPr>
          <w:rFonts w:cstheme="minorHAnsi"/>
          <w:b/>
          <w:bCs/>
        </w:rPr>
        <w:t xml:space="preserve">„objednávateľ“ </w:t>
      </w:r>
      <w:r w:rsidRPr="004D76CC">
        <w:rPr>
          <w:rFonts w:cstheme="minorHAnsi"/>
        </w:rPr>
        <w:t>v príslušnom gramatickom tvare)</w:t>
      </w:r>
    </w:p>
    <w:p w14:paraId="488BD9D9" w14:textId="77777777" w:rsidR="0073020D" w:rsidRPr="00933C9B" w:rsidRDefault="0073020D" w:rsidP="002947AB">
      <w:pPr>
        <w:spacing w:after="0" w:line="240" w:lineRule="auto"/>
        <w:jc w:val="both"/>
        <w:rPr>
          <w:rFonts w:cstheme="minorHAnsi"/>
          <w:bCs/>
        </w:rPr>
      </w:pPr>
      <w:r w:rsidRPr="00933C9B">
        <w:rPr>
          <w:rFonts w:cstheme="minorHAnsi"/>
          <w:bCs/>
        </w:rPr>
        <w:t>a</w:t>
      </w:r>
    </w:p>
    <w:p w14:paraId="38314594" w14:textId="77777777" w:rsidR="0073020D" w:rsidRPr="00933C9B" w:rsidRDefault="0073020D" w:rsidP="002947AB">
      <w:pPr>
        <w:spacing w:after="0" w:line="240" w:lineRule="auto"/>
        <w:jc w:val="both"/>
        <w:rPr>
          <w:rFonts w:cstheme="minorHAnsi"/>
          <w:bCs/>
        </w:rPr>
      </w:pPr>
    </w:p>
    <w:p w14:paraId="5547203F" w14:textId="07AFE1FF" w:rsidR="0073020D" w:rsidRPr="00933C9B" w:rsidRDefault="0073020D" w:rsidP="002947AB">
      <w:pPr>
        <w:spacing w:after="0" w:line="240" w:lineRule="auto"/>
        <w:jc w:val="both"/>
        <w:rPr>
          <w:rFonts w:cstheme="minorHAnsi"/>
          <w:b/>
          <w:iCs/>
          <w:lang w:eastAsia="cs-CZ"/>
        </w:rPr>
      </w:pPr>
      <w:r w:rsidRPr="00933C9B">
        <w:rPr>
          <w:rFonts w:cstheme="minorHAnsi"/>
          <w:b/>
          <w:iCs/>
          <w:u w:val="single"/>
          <w:lang w:eastAsia="cs-CZ"/>
        </w:rPr>
        <w:t>Zhotoviteľ</w:t>
      </w:r>
      <w:r w:rsidRPr="00933C9B">
        <w:rPr>
          <w:rFonts w:cstheme="minorHAnsi"/>
          <w:b/>
          <w:iCs/>
          <w:lang w:eastAsia="cs-CZ"/>
        </w:rPr>
        <w:t>:</w:t>
      </w:r>
    </w:p>
    <w:p w14:paraId="24ACF6CB" w14:textId="77777777" w:rsidR="0073020D" w:rsidRPr="00933C9B" w:rsidRDefault="0073020D" w:rsidP="002947AB">
      <w:pPr>
        <w:spacing w:after="0" w:line="240" w:lineRule="auto"/>
        <w:jc w:val="both"/>
        <w:rPr>
          <w:rFonts w:cstheme="minorHAnsi"/>
          <w:bCs/>
        </w:rPr>
      </w:pPr>
      <w:r w:rsidRPr="00933C9B">
        <w:rPr>
          <w:rFonts w:cstheme="minorHAnsi"/>
          <w:b/>
          <w:iCs/>
          <w:lang w:eastAsia="cs-CZ"/>
        </w:rPr>
        <w:t xml:space="preserve">Obchodné meno: </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t xml:space="preserve"> </w:t>
      </w:r>
      <w:r w:rsidRPr="00933C9B">
        <w:rPr>
          <w:rFonts w:cstheme="minorHAnsi"/>
          <w:bCs/>
        </w:rPr>
        <w:tab/>
      </w:r>
    </w:p>
    <w:p w14:paraId="1A847E6C" w14:textId="77777777" w:rsidR="0073020D" w:rsidRPr="00933C9B" w:rsidRDefault="0073020D" w:rsidP="002947AB">
      <w:pPr>
        <w:tabs>
          <w:tab w:val="left" w:pos="2694"/>
        </w:tabs>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p>
    <w:p w14:paraId="67F2C34F" w14:textId="77777777" w:rsidR="0073020D" w:rsidRPr="00933C9B" w:rsidRDefault="0073020D" w:rsidP="002947AB">
      <w:pPr>
        <w:spacing w:after="0" w:line="240" w:lineRule="auto"/>
        <w:ind w:hanging="284"/>
        <w:rPr>
          <w:rFonts w:cstheme="minorHAnsi"/>
        </w:rPr>
      </w:pPr>
      <w:r w:rsidRPr="00933C9B">
        <w:rPr>
          <w:rFonts w:cstheme="minorHAnsi"/>
        </w:rPr>
        <w:tab/>
        <w:t xml:space="preserve">Zapísaný v: </w:t>
      </w:r>
      <w:r w:rsidRPr="00933C9B">
        <w:rPr>
          <w:rFonts w:cstheme="minorHAnsi"/>
        </w:rPr>
        <w:tab/>
      </w:r>
      <w:r w:rsidRPr="00933C9B">
        <w:rPr>
          <w:rFonts w:cstheme="minorHAnsi"/>
        </w:rPr>
        <w:tab/>
      </w:r>
      <w:r w:rsidRPr="00933C9B">
        <w:rPr>
          <w:rFonts w:cstheme="minorHAnsi"/>
        </w:rPr>
        <w:tab/>
      </w:r>
    </w:p>
    <w:p w14:paraId="673B91E0" w14:textId="77777777" w:rsidR="0073020D" w:rsidRPr="00933C9B" w:rsidRDefault="0073020D" w:rsidP="002947AB">
      <w:pPr>
        <w:spacing w:after="0" w:line="240" w:lineRule="auto"/>
        <w:ind w:hanging="284"/>
        <w:rPr>
          <w:rFonts w:cstheme="minorHAnsi"/>
        </w:rPr>
      </w:pPr>
      <w:r w:rsidRPr="00933C9B">
        <w:rPr>
          <w:rFonts w:cstheme="minorHAnsi"/>
        </w:rPr>
        <w:tab/>
        <w:t xml:space="preserve">Štatutárny orgán: </w:t>
      </w:r>
      <w:r w:rsidRPr="00933C9B">
        <w:rPr>
          <w:rFonts w:cstheme="minorHAnsi"/>
        </w:rPr>
        <w:tab/>
      </w:r>
      <w:r w:rsidRPr="00933C9B">
        <w:rPr>
          <w:rFonts w:cstheme="minorHAnsi"/>
        </w:rPr>
        <w:tab/>
      </w:r>
      <w:r w:rsidRPr="00933C9B">
        <w:rPr>
          <w:rFonts w:cstheme="minorHAnsi"/>
        </w:rPr>
        <w:tab/>
        <w:t xml:space="preserve"> </w:t>
      </w:r>
    </w:p>
    <w:p w14:paraId="735838F4" w14:textId="77777777" w:rsidR="0073020D" w:rsidRPr="00933C9B" w:rsidRDefault="0073020D" w:rsidP="002947AB">
      <w:pPr>
        <w:spacing w:after="0" w:line="240" w:lineRule="auto"/>
        <w:ind w:hanging="284"/>
        <w:rPr>
          <w:rFonts w:cstheme="minorHAnsi"/>
        </w:rPr>
      </w:pPr>
      <w:r w:rsidRPr="00933C9B">
        <w:rPr>
          <w:rFonts w:cstheme="minorHAnsi"/>
        </w:rPr>
        <w:tab/>
        <w:t>IČO:</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1A8DEF24" w14:textId="77777777"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521BED5A" w14:textId="77777777" w:rsidR="0073020D" w:rsidRPr="00933C9B" w:rsidRDefault="0073020D" w:rsidP="002947AB">
      <w:pPr>
        <w:spacing w:after="0" w:line="240" w:lineRule="auto"/>
        <w:ind w:hanging="284"/>
        <w:rPr>
          <w:rFonts w:cstheme="minorHAnsi"/>
        </w:rPr>
      </w:pPr>
      <w:r w:rsidRPr="00933C9B">
        <w:rPr>
          <w:rFonts w:cstheme="minorHAnsi"/>
        </w:rPr>
        <w:tab/>
        <w:t>IČ DPH :</w:t>
      </w:r>
      <w:r w:rsidRPr="00933C9B">
        <w:rPr>
          <w:rFonts w:cstheme="minorHAnsi"/>
        </w:rPr>
        <w:tab/>
      </w:r>
      <w:r w:rsidRPr="00933C9B">
        <w:rPr>
          <w:rFonts w:cstheme="minorHAnsi"/>
        </w:rPr>
        <w:tab/>
      </w:r>
      <w:r w:rsidRPr="00933C9B">
        <w:rPr>
          <w:rFonts w:cstheme="minorHAnsi"/>
        </w:rPr>
        <w:tab/>
        <w:t xml:space="preserve"> </w:t>
      </w:r>
    </w:p>
    <w:p w14:paraId="146D7528" w14:textId="77777777" w:rsidR="0073020D" w:rsidRPr="00933C9B" w:rsidRDefault="0073020D" w:rsidP="002947AB">
      <w:pPr>
        <w:spacing w:after="0" w:line="240" w:lineRule="auto"/>
        <w:ind w:hanging="284"/>
        <w:rPr>
          <w:rFonts w:cstheme="minorHAnsi"/>
        </w:rPr>
      </w:pPr>
      <w:r w:rsidRPr="00933C9B">
        <w:rPr>
          <w:rFonts w:cstheme="minorHAnsi"/>
        </w:rPr>
        <w:tab/>
        <w:t>Bankové spojenie:</w:t>
      </w:r>
      <w:r w:rsidRPr="00933C9B">
        <w:rPr>
          <w:rFonts w:cstheme="minorHAnsi"/>
        </w:rPr>
        <w:tab/>
      </w:r>
      <w:r w:rsidRPr="00933C9B">
        <w:rPr>
          <w:rFonts w:cstheme="minorHAnsi"/>
        </w:rPr>
        <w:tab/>
        <w:t xml:space="preserve"> </w:t>
      </w:r>
    </w:p>
    <w:p w14:paraId="463442BE" w14:textId="77777777" w:rsidR="0073020D" w:rsidRPr="00933C9B" w:rsidRDefault="0073020D" w:rsidP="002947AB">
      <w:pPr>
        <w:spacing w:after="0" w:line="240" w:lineRule="auto"/>
        <w:ind w:hanging="284"/>
        <w:rPr>
          <w:rFonts w:cstheme="minorHAnsi"/>
        </w:rPr>
      </w:pPr>
      <w:r w:rsidRPr="00933C9B">
        <w:rPr>
          <w:rFonts w:cstheme="minorHAnsi"/>
        </w:rPr>
        <w:tab/>
        <w:t>Číslo účtu:</w:t>
      </w:r>
      <w:r w:rsidRPr="00933C9B">
        <w:rPr>
          <w:rFonts w:cstheme="minorHAnsi"/>
        </w:rPr>
        <w:tab/>
      </w:r>
      <w:r w:rsidRPr="00933C9B">
        <w:rPr>
          <w:rFonts w:cstheme="minorHAnsi"/>
        </w:rPr>
        <w:tab/>
      </w:r>
      <w:r w:rsidRPr="00933C9B">
        <w:rPr>
          <w:rFonts w:cstheme="minorHAnsi"/>
        </w:rPr>
        <w:tab/>
        <w:t xml:space="preserve"> </w:t>
      </w:r>
    </w:p>
    <w:p w14:paraId="5DF14A3D" w14:textId="77777777" w:rsidR="0073020D" w:rsidRPr="00933C9B" w:rsidRDefault="0073020D" w:rsidP="002947AB">
      <w:pPr>
        <w:spacing w:after="0" w:line="240" w:lineRule="auto"/>
        <w:rPr>
          <w:rFonts w:cstheme="minorHAnsi"/>
        </w:rPr>
      </w:pPr>
      <w:r w:rsidRPr="00933C9B">
        <w:rPr>
          <w:rFonts w:cstheme="minorHAnsi"/>
        </w:rPr>
        <w:t>Osoby oprávnené rokovať vo veciach</w:t>
      </w:r>
    </w:p>
    <w:p w14:paraId="0CB9F07D" w14:textId="77777777"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zmluvných:   </w:t>
      </w:r>
      <w:r w:rsidRPr="00933C9B">
        <w:rPr>
          <w:rFonts w:asciiTheme="minorHAnsi" w:hAnsiTheme="minorHAnsi" w:cstheme="minorHAnsi"/>
        </w:rPr>
        <w:tab/>
      </w:r>
    </w:p>
    <w:p w14:paraId="544B9538" w14:textId="4CE1A3C2"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technických: </w:t>
      </w:r>
      <w:r w:rsidRPr="00933C9B">
        <w:rPr>
          <w:rFonts w:asciiTheme="minorHAnsi" w:hAnsiTheme="minorHAnsi" w:cstheme="minorHAnsi"/>
        </w:rPr>
        <w:tab/>
      </w:r>
    </w:p>
    <w:p w14:paraId="4AEE8DB7" w14:textId="77777777" w:rsidR="002E28B1" w:rsidRDefault="0073020D" w:rsidP="002947AB">
      <w:pPr>
        <w:spacing w:line="240" w:lineRule="auto"/>
        <w:ind w:right="-567"/>
        <w:jc w:val="both"/>
        <w:rPr>
          <w:rFonts w:cstheme="minorHAnsi"/>
        </w:rPr>
      </w:pPr>
      <w:r w:rsidRPr="00933C9B">
        <w:rPr>
          <w:rFonts w:cstheme="minorHAnsi"/>
        </w:rPr>
        <w:t xml:space="preserve">(ďalej ako </w:t>
      </w:r>
      <w:r w:rsidRPr="00933C9B">
        <w:rPr>
          <w:rFonts w:cstheme="minorHAnsi"/>
          <w:b/>
        </w:rPr>
        <w:t>„zhotoviteľ“</w:t>
      </w:r>
      <w:r w:rsidRPr="00933C9B">
        <w:rPr>
          <w:rFonts w:cstheme="minorHAnsi"/>
        </w:rPr>
        <w:t xml:space="preserve">  v príslušnom gramatickom tvare</w:t>
      </w:r>
      <w:r w:rsidR="002E28B1">
        <w:rPr>
          <w:rFonts w:cstheme="minorHAnsi"/>
        </w:rPr>
        <w:t>)</w:t>
      </w:r>
    </w:p>
    <w:p w14:paraId="52E8ED3A" w14:textId="74F2283E" w:rsidR="0073020D" w:rsidRPr="00933C9B" w:rsidRDefault="002E28B1" w:rsidP="002947AB">
      <w:pPr>
        <w:spacing w:line="240" w:lineRule="auto"/>
        <w:ind w:right="-567"/>
        <w:jc w:val="both"/>
        <w:rPr>
          <w:rFonts w:cstheme="minorHAnsi"/>
          <w:i/>
          <w:lang w:eastAsia="cs-CZ"/>
        </w:rPr>
      </w:pPr>
      <w:r>
        <w:rPr>
          <w:rFonts w:cstheme="minorHAnsi"/>
        </w:rPr>
        <w:t>(</w:t>
      </w:r>
      <w:r w:rsidR="0073020D" w:rsidRPr="00933C9B">
        <w:rPr>
          <w:rFonts w:cstheme="minorHAnsi"/>
        </w:rPr>
        <w:t xml:space="preserve"> spolu ďalej </w:t>
      </w:r>
      <w:r>
        <w:rPr>
          <w:rFonts w:cstheme="minorHAnsi"/>
        </w:rPr>
        <w:t xml:space="preserve">aj </w:t>
      </w:r>
      <w:r w:rsidR="0073020D" w:rsidRPr="00933C9B">
        <w:rPr>
          <w:rFonts w:cstheme="minorHAnsi"/>
        </w:rPr>
        <w:t>ako</w:t>
      </w:r>
      <w:r w:rsidR="0073020D" w:rsidRPr="00933C9B">
        <w:rPr>
          <w:rFonts w:cstheme="minorHAnsi"/>
          <w:i/>
          <w:lang w:eastAsia="cs-CZ"/>
        </w:rPr>
        <w:t xml:space="preserve"> </w:t>
      </w:r>
      <w:r w:rsidR="0073020D" w:rsidRPr="00933C9B">
        <w:rPr>
          <w:rFonts w:cstheme="minorHAnsi"/>
          <w:b/>
        </w:rPr>
        <w:t>„Zmluvné strany</w:t>
      </w:r>
      <w:r w:rsidR="0073020D" w:rsidRPr="00933C9B">
        <w:rPr>
          <w:rFonts w:cstheme="minorHAnsi"/>
          <w:b/>
          <w:bCs/>
        </w:rPr>
        <w:t>“</w:t>
      </w:r>
      <w:r w:rsidR="0073020D" w:rsidRPr="00933C9B">
        <w:rPr>
          <w:rFonts w:cstheme="minorHAnsi"/>
        </w:rPr>
        <w:t xml:space="preserve"> v príslušnom gramatickom tvare) </w:t>
      </w:r>
    </w:p>
    <w:p w14:paraId="36D818D6" w14:textId="77777777" w:rsidR="0073020D" w:rsidRPr="00933C9B" w:rsidRDefault="0073020D" w:rsidP="002947AB">
      <w:pPr>
        <w:pStyle w:val="Default"/>
        <w:jc w:val="both"/>
        <w:rPr>
          <w:rFonts w:asciiTheme="minorHAnsi" w:hAnsiTheme="minorHAnsi" w:cstheme="minorHAnsi"/>
          <w:sz w:val="22"/>
          <w:szCs w:val="22"/>
        </w:rPr>
      </w:pPr>
    </w:p>
    <w:p w14:paraId="1B3DAD79" w14:textId="77777777" w:rsidR="0073020D" w:rsidRPr="00933C9B" w:rsidRDefault="0073020D" w:rsidP="002947AB">
      <w:pPr>
        <w:shd w:val="clear" w:color="auto" w:fill="FFFFFF" w:themeFill="background1"/>
        <w:spacing w:line="240" w:lineRule="auto"/>
        <w:jc w:val="center"/>
        <w:rPr>
          <w:rFonts w:cstheme="minorHAnsi"/>
          <w:b/>
        </w:rPr>
      </w:pPr>
      <w:r w:rsidRPr="00933C9B">
        <w:rPr>
          <w:rFonts w:cstheme="minorHAnsi"/>
          <w:b/>
        </w:rPr>
        <w:lastRenderedPageBreak/>
        <w:t>Preambula</w:t>
      </w:r>
    </w:p>
    <w:p w14:paraId="2834CBBB" w14:textId="2720E2CB"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Táto Zmluva sa uzatvára ako výsledok verejného obstarávania realizovaného postupom </w:t>
      </w:r>
      <w:r w:rsidR="00146D32" w:rsidRPr="00933C9B">
        <w:rPr>
          <w:rFonts w:asciiTheme="minorHAnsi" w:hAnsiTheme="minorHAnsi" w:cstheme="minorHAnsi"/>
        </w:rPr>
        <w:t xml:space="preserve">podlimitnej zákazky </w:t>
      </w:r>
      <w:r w:rsidR="00987CAB" w:rsidRPr="00933C9B">
        <w:rPr>
          <w:rFonts w:asciiTheme="minorHAnsi" w:hAnsiTheme="minorHAnsi" w:cstheme="minorHAnsi"/>
        </w:rPr>
        <w:t>podľa</w:t>
      </w:r>
      <w:r w:rsidR="00146D32" w:rsidRPr="00933C9B">
        <w:rPr>
          <w:rFonts w:asciiTheme="minorHAnsi" w:hAnsiTheme="minorHAnsi" w:cstheme="minorHAnsi"/>
        </w:rPr>
        <w:t xml:space="preserve"> </w:t>
      </w:r>
      <w:bookmarkStart w:id="5" w:name="_Hlk83195734"/>
      <w:r w:rsidR="00146D32" w:rsidRPr="00933C9B">
        <w:rPr>
          <w:rFonts w:asciiTheme="minorHAnsi" w:hAnsiTheme="minorHAnsi" w:cstheme="minorHAnsi"/>
        </w:rPr>
        <w:t>§ 108 ods. 1 písm. b)</w:t>
      </w:r>
      <w:r w:rsidR="00987CAB" w:rsidRPr="00933C9B">
        <w:rPr>
          <w:rFonts w:asciiTheme="minorHAnsi" w:hAnsiTheme="minorHAnsi" w:cstheme="minorHAnsi"/>
        </w:rPr>
        <w:t xml:space="preserve"> </w:t>
      </w:r>
      <w:bookmarkEnd w:id="5"/>
      <w:r w:rsidRPr="00933C9B">
        <w:rPr>
          <w:rFonts w:asciiTheme="minorHAnsi" w:hAnsiTheme="minorHAnsi" w:cstheme="minorHAnsi"/>
        </w:rPr>
        <w:t>zákona č. 343/2015 Z. z. o verejnom obstarávaní a o zmene a doplnení niektorých zákonov v znení neskorších predpisov</w:t>
      </w:r>
      <w:r w:rsidR="007E2170" w:rsidRPr="00933C9B">
        <w:rPr>
          <w:rFonts w:asciiTheme="minorHAnsi" w:hAnsiTheme="minorHAnsi" w:cstheme="minorHAnsi"/>
        </w:rPr>
        <w:t xml:space="preserve"> </w:t>
      </w:r>
      <w:r w:rsidR="00937E94">
        <w:rPr>
          <w:rFonts w:asciiTheme="minorHAnsi" w:hAnsiTheme="minorHAnsi" w:cstheme="minorHAnsi"/>
        </w:rPr>
        <w:t>(ďalej len „</w:t>
      </w:r>
      <w:r w:rsidR="00937E94" w:rsidRPr="007C78BC">
        <w:rPr>
          <w:rFonts w:asciiTheme="minorHAnsi" w:hAnsiTheme="minorHAnsi" w:cstheme="minorHAnsi"/>
          <w:b/>
          <w:bCs/>
        </w:rPr>
        <w:t>zákon o verejnom obstarávaní</w:t>
      </w:r>
      <w:r w:rsidR="00937E94">
        <w:rPr>
          <w:rFonts w:asciiTheme="minorHAnsi" w:hAnsiTheme="minorHAnsi" w:cstheme="minorHAnsi"/>
        </w:rPr>
        <w:t>“)</w:t>
      </w:r>
      <w:r w:rsidRPr="00933C9B">
        <w:rPr>
          <w:rFonts w:asciiTheme="minorHAnsi" w:hAnsiTheme="minorHAnsi" w:cstheme="minorHAnsi"/>
        </w:rPr>
        <w:t>na predmet zákazky</w:t>
      </w:r>
      <w:r w:rsidR="002E28B1">
        <w:rPr>
          <w:rFonts w:asciiTheme="minorHAnsi" w:hAnsiTheme="minorHAnsi" w:cstheme="minorHAnsi"/>
        </w:rPr>
        <w:t>:</w:t>
      </w:r>
      <w:r w:rsidRPr="00933C9B">
        <w:rPr>
          <w:rFonts w:asciiTheme="minorHAnsi" w:hAnsiTheme="minorHAnsi" w:cstheme="minorHAnsi"/>
        </w:rPr>
        <w:t xml:space="preserve"> </w:t>
      </w:r>
      <w:r w:rsidR="002E28B1">
        <w:rPr>
          <w:rFonts w:asciiTheme="minorHAnsi" w:hAnsiTheme="minorHAnsi" w:cstheme="minorHAnsi"/>
        </w:rPr>
        <w:t>„</w:t>
      </w:r>
      <w:r w:rsidR="00A9467C" w:rsidRPr="00A9467C">
        <w:rPr>
          <w:rFonts w:asciiTheme="minorHAnsi" w:hAnsiTheme="minorHAnsi" w:cstheme="minorHAnsi"/>
          <w:b/>
          <w:bCs/>
        </w:rPr>
        <w:t>Spojená škola Detva – Modernizácia odborného vzdelávania, stavebné úpravy dielní</w:t>
      </w:r>
      <w:r w:rsidR="002E28B1">
        <w:rPr>
          <w:rFonts w:asciiTheme="minorHAnsi" w:hAnsiTheme="minorHAnsi" w:cstheme="minorHAnsi"/>
          <w:b/>
          <w:bCs/>
        </w:rPr>
        <w:t>“</w:t>
      </w:r>
      <w:r w:rsidR="004B51F7" w:rsidRPr="00933C9B" w:rsidDel="004B51F7">
        <w:rPr>
          <w:rFonts w:asciiTheme="minorHAnsi" w:hAnsiTheme="minorHAnsi" w:cstheme="minorHAnsi"/>
        </w:rPr>
        <w:t xml:space="preserve"> </w:t>
      </w:r>
      <w:r w:rsidRPr="00933C9B">
        <w:rPr>
          <w:rFonts w:asciiTheme="minorHAnsi" w:hAnsiTheme="minorHAnsi" w:cstheme="minorHAnsi"/>
        </w:rPr>
        <w:t>(ďalej iba „</w:t>
      </w:r>
      <w:r w:rsidRPr="007C78BC">
        <w:rPr>
          <w:rFonts w:asciiTheme="minorHAnsi" w:hAnsiTheme="minorHAnsi" w:cstheme="minorHAnsi"/>
          <w:b/>
          <w:bCs/>
        </w:rPr>
        <w:t>verejné obstarávanie</w:t>
      </w:r>
      <w:r w:rsidRPr="00933C9B">
        <w:rPr>
          <w:rFonts w:asciiTheme="minorHAnsi" w:hAnsiTheme="minorHAnsi" w:cstheme="minorHAnsi"/>
        </w:rPr>
        <w:t xml:space="preserve">“). Dňa </w:t>
      </w:r>
      <w:r w:rsidRPr="00933C9B">
        <w:rPr>
          <w:rFonts w:asciiTheme="minorHAnsi" w:hAnsiTheme="minorHAnsi" w:cstheme="minorHAnsi"/>
          <w:highlight w:val="yellow"/>
        </w:rPr>
        <w:t>........................</w:t>
      </w:r>
      <w:r w:rsidRPr="00933C9B">
        <w:rPr>
          <w:rFonts w:asciiTheme="minorHAnsi" w:hAnsiTheme="minorHAnsi" w:cstheme="minorHAnsi"/>
        </w:rPr>
        <w:t xml:space="preserve"> bol zhotoviteľ identifikovaný ako úspešný uchádzač vo verejnom obstarávaní a táto </w:t>
      </w:r>
      <w:r w:rsidR="001315DD">
        <w:rPr>
          <w:rFonts w:asciiTheme="minorHAnsi" w:hAnsiTheme="minorHAnsi" w:cstheme="minorHAnsi"/>
        </w:rPr>
        <w:t>Z</w:t>
      </w:r>
      <w:r w:rsidRPr="00933C9B">
        <w:rPr>
          <w:rFonts w:asciiTheme="minorHAnsi" w:hAnsiTheme="minorHAnsi" w:cstheme="minorHAnsi"/>
        </w:rPr>
        <w:t>mluva je uza</w:t>
      </w:r>
      <w:r w:rsidR="002E28B1">
        <w:rPr>
          <w:rFonts w:asciiTheme="minorHAnsi" w:hAnsiTheme="minorHAnsi" w:cstheme="minorHAnsi"/>
        </w:rPr>
        <w:t>t</w:t>
      </w:r>
      <w:r w:rsidRPr="00933C9B">
        <w:rPr>
          <w:rFonts w:asciiTheme="minorHAnsi" w:hAnsiTheme="minorHAnsi" w:cstheme="minorHAnsi"/>
        </w:rPr>
        <w:t>v</w:t>
      </w:r>
      <w:r w:rsidR="002E28B1">
        <w:rPr>
          <w:rFonts w:asciiTheme="minorHAnsi" w:hAnsiTheme="minorHAnsi" w:cstheme="minorHAnsi"/>
        </w:rPr>
        <w:t>o</w:t>
      </w:r>
      <w:r w:rsidRPr="00933C9B">
        <w:rPr>
          <w:rFonts w:asciiTheme="minorHAnsi" w:hAnsiTheme="minorHAnsi" w:cstheme="minorHAnsi"/>
        </w:rPr>
        <w:t>re</w:t>
      </w:r>
      <w:r w:rsidR="002E28B1">
        <w:rPr>
          <w:rFonts w:asciiTheme="minorHAnsi" w:hAnsiTheme="minorHAnsi" w:cstheme="minorHAnsi"/>
        </w:rPr>
        <w:t>n</w:t>
      </w:r>
      <w:r w:rsidRPr="00933C9B">
        <w:rPr>
          <w:rFonts w:asciiTheme="minorHAnsi" w:hAnsiTheme="minorHAnsi" w:cstheme="minorHAnsi"/>
        </w:rPr>
        <w:t>á na základe výsledku verejného obstarávania.</w:t>
      </w:r>
    </w:p>
    <w:p w14:paraId="3A666306" w14:textId="77777777" w:rsidR="002E28B1" w:rsidRDefault="002E28B1" w:rsidP="007C78BC">
      <w:pPr>
        <w:pStyle w:val="Odsekzoznamu"/>
        <w:tabs>
          <w:tab w:val="left" w:pos="426"/>
        </w:tabs>
        <w:ind w:left="0"/>
        <w:jc w:val="both"/>
        <w:rPr>
          <w:rFonts w:asciiTheme="minorHAnsi" w:hAnsiTheme="minorHAnsi" w:cstheme="minorHAnsi"/>
        </w:rPr>
      </w:pPr>
    </w:p>
    <w:p w14:paraId="1CF94E6A" w14:textId="77777777" w:rsidR="00A62A77" w:rsidRPr="00A9467C" w:rsidRDefault="00A62A77" w:rsidP="00294D79">
      <w:pPr>
        <w:pStyle w:val="Textkomentra"/>
        <w:numPr>
          <w:ilvl w:val="0"/>
          <w:numId w:val="31"/>
        </w:numPr>
        <w:tabs>
          <w:tab w:val="left" w:pos="426"/>
        </w:tabs>
        <w:spacing w:after="0"/>
        <w:ind w:left="0" w:firstLine="0"/>
        <w:jc w:val="both"/>
        <w:rPr>
          <w:rFonts w:eastAsia="Times New Roman"/>
          <w:color w:val="000000"/>
          <w:sz w:val="22"/>
          <w:szCs w:val="22"/>
        </w:rPr>
      </w:pPr>
      <w:r w:rsidRPr="00A9467C">
        <w:rPr>
          <w:rFonts w:eastAsia="Times New Roman"/>
          <w:color w:val="000000"/>
          <w:sz w:val="22"/>
          <w:szCs w:val="22"/>
        </w:rPr>
        <w:t xml:space="preserve">Predmet Zmluvy bude spolufinancovaný z nenávratného finančného príspevku (ďalej ako „NFP“) poskytovaného zo zdrojov  Európskeho fondu regionálneho rozvoja v rámci Integrovaného regionálneho operačného programu (ďalej aj „IROP“): </w:t>
      </w:r>
    </w:p>
    <w:p w14:paraId="23420815" w14:textId="77777777" w:rsidR="00A62A77" w:rsidRPr="00A9467C" w:rsidRDefault="00A62A77" w:rsidP="00A62A77">
      <w:pPr>
        <w:pStyle w:val="Textkomentra"/>
        <w:spacing w:after="0"/>
        <w:ind w:firstLine="708"/>
        <w:jc w:val="both"/>
        <w:rPr>
          <w:color w:val="000000"/>
          <w:sz w:val="22"/>
          <w:szCs w:val="22"/>
        </w:rPr>
      </w:pPr>
      <w:r w:rsidRPr="00A9467C">
        <w:rPr>
          <w:color w:val="000000"/>
          <w:sz w:val="22"/>
          <w:szCs w:val="22"/>
        </w:rPr>
        <w:t>a)            Prioritná os: 7 – REACT-EÚ</w:t>
      </w:r>
    </w:p>
    <w:p w14:paraId="373CE3B9" w14:textId="77777777" w:rsidR="00A62A77" w:rsidRPr="00A9467C" w:rsidRDefault="00A62A77" w:rsidP="00A62A77">
      <w:pPr>
        <w:pStyle w:val="Textkomentra"/>
        <w:spacing w:after="0"/>
        <w:ind w:left="1413" w:hanging="705"/>
        <w:jc w:val="both"/>
        <w:rPr>
          <w:color w:val="000000"/>
          <w:sz w:val="22"/>
          <w:szCs w:val="22"/>
        </w:rPr>
      </w:pPr>
      <w:r w:rsidRPr="00A9467C">
        <w:rPr>
          <w:color w:val="000000"/>
          <w:sz w:val="22"/>
          <w:szCs w:val="22"/>
        </w:rPr>
        <w:t xml:space="preserve">b)           Špecifický cieľ: 7.5 - Zvýšenie počtu žiakov stredných odborných škôl na praktickom vyučovaní v Banskobystrickom kraji </w:t>
      </w:r>
    </w:p>
    <w:p w14:paraId="35F8FEBC" w14:textId="77777777" w:rsidR="00A62A77" w:rsidRPr="00A9467C" w:rsidRDefault="00A62A77" w:rsidP="00A62A77">
      <w:pPr>
        <w:pStyle w:val="Textkomentra"/>
        <w:spacing w:after="0"/>
        <w:ind w:firstLine="708"/>
        <w:jc w:val="both"/>
        <w:rPr>
          <w:color w:val="000000"/>
          <w:sz w:val="22"/>
          <w:szCs w:val="22"/>
        </w:rPr>
      </w:pPr>
      <w:r w:rsidRPr="00A9467C">
        <w:rPr>
          <w:color w:val="000000"/>
          <w:sz w:val="22"/>
          <w:szCs w:val="22"/>
        </w:rPr>
        <w:t>c)            Kód výzvy: IROP-PO7-SC75-2022-90</w:t>
      </w:r>
    </w:p>
    <w:p w14:paraId="2C513390" w14:textId="77777777" w:rsidR="00A62A77" w:rsidRPr="00A9467C" w:rsidRDefault="00A62A77" w:rsidP="00A62A77">
      <w:pPr>
        <w:pStyle w:val="Textkomentra"/>
        <w:spacing w:after="0"/>
        <w:ind w:left="1413" w:hanging="705"/>
        <w:jc w:val="both"/>
        <w:rPr>
          <w:b/>
          <w:bCs/>
          <w:color w:val="000000"/>
          <w:sz w:val="22"/>
          <w:szCs w:val="22"/>
        </w:rPr>
      </w:pPr>
      <w:r w:rsidRPr="00A9467C">
        <w:rPr>
          <w:color w:val="000000"/>
          <w:sz w:val="22"/>
          <w:szCs w:val="22"/>
        </w:rPr>
        <w:t xml:space="preserve">d)           Názov projektu: </w:t>
      </w:r>
      <w:r w:rsidRPr="00A9467C">
        <w:rPr>
          <w:b/>
          <w:bCs/>
          <w:color w:val="000000"/>
          <w:sz w:val="22"/>
          <w:szCs w:val="22"/>
        </w:rPr>
        <w:t>Spojená škola Detva - Modernizácia odborného vzdelávania.</w:t>
      </w:r>
    </w:p>
    <w:p w14:paraId="4233D6CE" w14:textId="771EECD1" w:rsidR="00A62A77" w:rsidRDefault="00A62A77" w:rsidP="00A62A77">
      <w:pPr>
        <w:pStyle w:val="Textkomentra"/>
        <w:spacing w:after="0"/>
        <w:ind w:left="1413" w:hanging="705"/>
        <w:jc w:val="both"/>
        <w:rPr>
          <w:b/>
          <w:bCs/>
          <w:color w:val="000000"/>
          <w:sz w:val="22"/>
          <w:szCs w:val="22"/>
        </w:rPr>
      </w:pPr>
      <w:r w:rsidRPr="00A9467C">
        <w:rPr>
          <w:color w:val="000000"/>
          <w:sz w:val="22"/>
          <w:szCs w:val="22"/>
        </w:rPr>
        <w:t xml:space="preserve">e)           ITMS kód žiadosti: </w:t>
      </w:r>
      <w:r w:rsidRPr="00A9467C">
        <w:rPr>
          <w:b/>
          <w:bCs/>
          <w:color w:val="000000"/>
          <w:sz w:val="22"/>
          <w:szCs w:val="22"/>
        </w:rPr>
        <w:t>NFP302070CCM4</w:t>
      </w:r>
    </w:p>
    <w:p w14:paraId="787013BF" w14:textId="77777777" w:rsidR="00294D79" w:rsidRDefault="00294D79" w:rsidP="00A62A77">
      <w:pPr>
        <w:pStyle w:val="Textkomentra"/>
        <w:spacing w:after="0"/>
        <w:ind w:left="1413" w:hanging="705"/>
        <w:jc w:val="both"/>
        <w:rPr>
          <w:color w:val="000000"/>
          <w:sz w:val="22"/>
          <w:szCs w:val="22"/>
        </w:rPr>
      </w:pPr>
    </w:p>
    <w:p w14:paraId="595D1FD6" w14:textId="30D33352" w:rsidR="00857E51" w:rsidRDefault="00857E51" w:rsidP="00294D79">
      <w:pPr>
        <w:pStyle w:val="Odsekzoznamu"/>
        <w:numPr>
          <w:ilvl w:val="0"/>
          <w:numId w:val="33"/>
        </w:numPr>
        <w:tabs>
          <w:tab w:val="left" w:pos="426"/>
        </w:tabs>
        <w:ind w:left="0" w:firstLine="0"/>
        <w:jc w:val="both"/>
        <w:rPr>
          <w:rFonts w:asciiTheme="minorHAnsi" w:hAnsiTheme="minorHAnsi" w:cstheme="minorHAnsi"/>
          <w:color w:val="000000" w:themeColor="text1"/>
        </w:rPr>
      </w:pPr>
      <w:r w:rsidRPr="00205222">
        <w:rPr>
          <w:rFonts w:asciiTheme="minorHAnsi" w:hAnsiTheme="minorHAnsi" w:cstheme="minorHAnsi"/>
          <w:color w:val="000000" w:themeColor="text1"/>
        </w:rPr>
        <w:t xml:space="preserve">Nevyhnutným predpokladom k plneniu podľa tejto Zmluvy je schválenie Žiadosti o poskytnutie nenávratného finančného príspevku poskytovateľom pomoci, ktorým je </w:t>
      </w:r>
      <w:r w:rsidRPr="00205222">
        <w:rPr>
          <w:rFonts w:asciiTheme="minorHAnsi" w:hAnsiTheme="minorHAnsi" w:cstheme="minorHAnsi"/>
          <w:b/>
          <w:bCs/>
          <w:color w:val="000000" w:themeColor="text1"/>
        </w:rPr>
        <w:t>Ministerstvo investícií, regionálneho rozvoja a informatizácie Slovenskej</w:t>
      </w:r>
      <w:r w:rsidRPr="00205222">
        <w:rPr>
          <w:rFonts w:asciiTheme="minorHAnsi" w:hAnsiTheme="minorHAnsi" w:cstheme="minorHAnsi"/>
          <w:color w:val="000000" w:themeColor="text1"/>
        </w:rPr>
        <w:t xml:space="preserve"> </w:t>
      </w:r>
      <w:r w:rsidRPr="00205222">
        <w:rPr>
          <w:rFonts w:asciiTheme="minorHAnsi" w:hAnsiTheme="minorHAnsi" w:cstheme="minorHAnsi"/>
          <w:b/>
          <w:bCs/>
          <w:color w:val="000000" w:themeColor="text1"/>
        </w:rPr>
        <w:t>republiky</w:t>
      </w:r>
      <w:r w:rsidRPr="00205222">
        <w:rPr>
          <w:rFonts w:asciiTheme="minorHAnsi" w:hAnsiTheme="minorHAnsi" w:cstheme="minorHAnsi"/>
          <w:color w:val="000000" w:themeColor="text1"/>
        </w:rPr>
        <w:t xml:space="preserve"> (ďalej len „</w:t>
      </w:r>
      <w:r w:rsidRPr="007C78BC">
        <w:rPr>
          <w:rFonts w:asciiTheme="minorHAnsi" w:hAnsiTheme="minorHAnsi" w:cstheme="minorHAnsi"/>
          <w:b/>
          <w:bCs/>
          <w:color w:val="000000" w:themeColor="text1"/>
        </w:rPr>
        <w:t>poskytovateľ NFP</w:t>
      </w:r>
      <w:r w:rsidRPr="00205222">
        <w:rPr>
          <w:rFonts w:asciiTheme="minorHAnsi" w:hAnsiTheme="minorHAnsi" w:cstheme="minorHAnsi"/>
          <w:color w:val="000000" w:themeColor="text1"/>
        </w:rPr>
        <w:t>“) na základe žiadosti objednávateľa o nenávratný finančný príspevok.</w:t>
      </w:r>
    </w:p>
    <w:p w14:paraId="039BAB27" w14:textId="77777777" w:rsidR="002E28B1" w:rsidRPr="00205222" w:rsidRDefault="002E28B1" w:rsidP="007C78BC">
      <w:pPr>
        <w:pStyle w:val="Odsekzoznamu"/>
        <w:tabs>
          <w:tab w:val="left" w:pos="426"/>
        </w:tabs>
        <w:ind w:left="0"/>
        <w:jc w:val="both"/>
        <w:rPr>
          <w:rFonts w:asciiTheme="minorHAnsi" w:hAnsiTheme="minorHAnsi" w:cstheme="minorHAnsi"/>
          <w:color w:val="000000" w:themeColor="text1"/>
        </w:rPr>
      </w:pPr>
    </w:p>
    <w:p w14:paraId="2662ACDC" w14:textId="253999E4" w:rsidR="00671BE2" w:rsidRDefault="00671BE2" w:rsidP="00294D79">
      <w:pPr>
        <w:pStyle w:val="Odsekzoznamu"/>
        <w:numPr>
          <w:ilvl w:val="0"/>
          <w:numId w:val="33"/>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Realizácia diela definovaného v </w:t>
      </w:r>
      <w:r w:rsidR="004413AE">
        <w:rPr>
          <w:rFonts w:asciiTheme="minorHAnsi" w:hAnsiTheme="minorHAnsi" w:cstheme="minorHAnsi"/>
        </w:rPr>
        <w:t>Čl.</w:t>
      </w:r>
      <w:r w:rsidRPr="00933C9B">
        <w:rPr>
          <w:rFonts w:asciiTheme="minorHAnsi" w:hAnsiTheme="minorHAnsi" w:cstheme="minorHAnsi"/>
        </w:rPr>
        <w:t xml:space="preserve"> III. tejto Zmluvy bude spolufinancovaná z nenávratného </w:t>
      </w:r>
      <w:r w:rsidRPr="00933C9B">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33C9B">
        <w:rPr>
          <w:rFonts w:asciiTheme="minorHAnsi" w:hAnsiTheme="minorHAnsi" w:cstheme="minorHAnsi"/>
        </w:rPr>
        <w:t>programu</w:t>
      </w:r>
      <w:r w:rsidR="00F862D1" w:rsidRPr="00933C9B">
        <w:rPr>
          <w:rFonts w:asciiTheme="minorHAnsi" w:hAnsiTheme="minorHAnsi" w:cstheme="minorHAnsi"/>
        </w:rPr>
        <w:t>.</w:t>
      </w:r>
    </w:p>
    <w:p w14:paraId="2DD19626" w14:textId="77777777" w:rsidR="002E28B1" w:rsidRPr="00933C9B" w:rsidRDefault="002E28B1" w:rsidP="007C78BC">
      <w:pPr>
        <w:pStyle w:val="Odsekzoznamu"/>
        <w:tabs>
          <w:tab w:val="left" w:pos="426"/>
        </w:tabs>
        <w:ind w:left="0"/>
        <w:jc w:val="both"/>
        <w:rPr>
          <w:rFonts w:asciiTheme="minorHAnsi" w:hAnsiTheme="minorHAnsi" w:cstheme="minorHAnsi"/>
        </w:rPr>
      </w:pPr>
    </w:p>
    <w:p w14:paraId="1AFFCCC2" w14:textId="31648CE2" w:rsidR="00671BE2" w:rsidRPr="007C78BC" w:rsidRDefault="00671BE2" w:rsidP="00294D79">
      <w:pPr>
        <w:pStyle w:val="Odsekzoznamu"/>
        <w:numPr>
          <w:ilvl w:val="0"/>
          <w:numId w:val="33"/>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Zhotoviteľ berie na vedomie, že dielo bude financované zo štrukturálnych fondov Európskej únie na základe </w:t>
      </w:r>
      <w:r w:rsidR="002E28B1">
        <w:rPr>
          <w:rFonts w:asciiTheme="minorHAnsi" w:hAnsiTheme="minorHAnsi" w:cstheme="minorHAnsi"/>
        </w:rPr>
        <w:t>z</w:t>
      </w:r>
      <w:r w:rsidRPr="00933C9B">
        <w:rPr>
          <w:rFonts w:asciiTheme="minorHAnsi" w:hAnsiTheme="minorHAnsi" w:cstheme="minorHAnsi"/>
        </w:rPr>
        <w:t xml:space="preserve">mluvy o poskytnutí </w:t>
      </w:r>
      <w:r w:rsidR="00107022" w:rsidRPr="00933C9B">
        <w:rPr>
          <w:rFonts w:asciiTheme="minorHAnsi" w:hAnsiTheme="minorHAnsi" w:cstheme="minorHAnsi"/>
        </w:rPr>
        <w:t>n</w:t>
      </w:r>
      <w:r w:rsidRPr="00933C9B">
        <w:rPr>
          <w:rFonts w:asciiTheme="minorHAnsi" w:hAnsiTheme="minorHAnsi" w:cstheme="minorHAnsi"/>
        </w:rPr>
        <w:t xml:space="preserve">enávratného finančného príspevku (ďalej len </w:t>
      </w:r>
      <w:r w:rsidRPr="00933C9B">
        <w:rPr>
          <w:rFonts w:asciiTheme="minorHAnsi" w:hAnsiTheme="minorHAnsi" w:cstheme="minorHAnsi"/>
          <w:b/>
          <w:bCs/>
          <w:i/>
          <w:iCs/>
        </w:rPr>
        <w:t>„NFP“</w:t>
      </w:r>
      <w:r w:rsidRPr="00933C9B">
        <w:rPr>
          <w:rFonts w:asciiTheme="minorHAnsi" w:hAnsiTheme="minorHAnsi" w:cstheme="minorHAnsi"/>
        </w:rPr>
        <w:t xml:space="preserve">) uzavretej medzi objednávateľom a poskytovateľom NFP, a to </w:t>
      </w:r>
      <w:r w:rsidRPr="00933C9B">
        <w:rPr>
          <w:rFonts w:asciiTheme="minorHAnsi" w:hAnsiTheme="minorHAnsi" w:cstheme="minorHAnsi"/>
          <w:b/>
          <w:bCs/>
        </w:rPr>
        <w:t>kombináciou predfinancovania a refundáci</w:t>
      </w:r>
      <w:r w:rsidR="00107022" w:rsidRPr="00933C9B">
        <w:rPr>
          <w:rFonts w:asciiTheme="minorHAnsi" w:hAnsiTheme="minorHAnsi" w:cstheme="minorHAnsi"/>
          <w:b/>
          <w:bCs/>
        </w:rPr>
        <w:t>e</w:t>
      </w:r>
      <w:r w:rsidRPr="00933C9B">
        <w:rPr>
          <w:rFonts w:asciiTheme="minorHAnsi" w:hAnsiTheme="minorHAnsi" w:cstheme="minorHAnsi"/>
          <w:b/>
          <w:bCs/>
        </w:rPr>
        <w:t>.</w:t>
      </w:r>
    </w:p>
    <w:p w14:paraId="60923E23" w14:textId="77777777" w:rsidR="002E28B1" w:rsidRPr="00933C9B" w:rsidRDefault="002E28B1" w:rsidP="007C78BC">
      <w:pPr>
        <w:pStyle w:val="Odsekzoznamu"/>
        <w:tabs>
          <w:tab w:val="left" w:pos="426"/>
        </w:tabs>
        <w:ind w:left="0"/>
        <w:jc w:val="both"/>
        <w:rPr>
          <w:rFonts w:asciiTheme="minorHAnsi" w:hAnsiTheme="minorHAnsi" w:cstheme="minorHAnsi"/>
        </w:rPr>
      </w:pPr>
    </w:p>
    <w:p w14:paraId="706959AB" w14:textId="03CCF840" w:rsidR="00671BE2" w:rsidRPr="00933C9B" w:rsidRDefault="00671BE2" w:rsidP="00294D79">
      <w:pPr>
        <w:pStyle w:val="Odsekzoznamu"/>
        <w:numPr>
          <w:ilvl w:val="0"/>
          <w:numId w:val="33"/>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Zmluvné strany berú na vedomie, že cena za dielo </w:t>
      </w:r>
      <w:r w:rsidR="002E28B1">
        <w:rPr>
          <w:rFonts w:asciiTheme="minorHAnsi" w:hAnsiTheme="minorHAnsi" w:cstheme="minorHAnsi"/>
        </w:rPr>
        <w:t>bude</w:t>
      </w:r>
      <w:r w:rsidRPr="00933C9B">
        <w:rPr>
          <w:rFonts w:asciiTheme="minorHAnsi" w:hAnsiTheme="minorHAnsi" w:cstheme="minorHAnsi"/>
        </w:rPr>
        <w:t xml:space="preserve"> hradená na základe </w:t>
      </w:r>
      <w:r w:rsidR="002E28B1">
        <w:rPr>
          <w:rFonts w:asciiTheme="minorHAnsi" w:hAnsiTheme="minorHAnsi" w:cstheme="minorHAnsi"/>
        </w:rPr>
        <w:t>z</w:t>
      </w:r>
      <w:r w:rsidRPr="00933C9B">
        <w:rPr>
          <w:rFonts w:asciiTheme="minorHAnsi" w:hAnsiTheme="minorHAnsi" w:cstheme="minorHAnsi"/>
        </w:rPr>
        <w:t>mluvy o poskytnutí NFP a faktúry budú zaplatené zhotoviteľovi po pripísaní NFP na účet objednávateľa.</w:t>
      </w:r>
    </w:p>
    <w:p w14:paraId="18DD2630" w14:textId="77777777" w:rsidR="0073020D" w:rsidRPr="00933C9B"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6AFFBBCE"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w:t>
      </w:r>
    </w:p>
    <w:p w14:paraId="0B87DA73" w14:textId="77777777" w:rsidR="0073020D" w:rsidRPr="00933C9B" w:rsidRDefault="0073020D" w:rsidP="002947AB">
      <w:pPr>
        <w:spacing w:after="0" w:line="240" w:lineRule="auto"/>
        <w:jc w:val="center"/>
        <w:rPr>
          <w:rFonts w:cstheme="minorHAnsi"/>
          <w:b/>
        </w:rPr>
      </w:pPr>
      <w:r w:rsidRPr="00933C9B">
        <w:rPr>
          <w:rFonts w:cstheme="minorHAnsi"/>
          <w:b/>
        </w:rPr>
        <w:t>Úvodné ustanovenia</w:t>
      </w:r>
    </w:p>
    <w:p w14:paraId="1B6CF68F" w14:textId="755E4F52" w:rsidR="00180114" w:rsidRPr="00933C9B"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 xml:space="preserve">Banskobystrický samosprávny kraj, </w:t>
      </w:r>
      <w:r w:rsidR="002E28B1">
        <w:rPr>
          <w:rFonts w:asciiTheme="minorHAnsi" w:hAnsiTheme="minorHAnsi" w:cstheme="minorHAnsi"/>
        </w:rPr>
        <w:t xml:space="preserve">so sídlom: </w:t>
      </w:r>
      <w:r w:rsidRPr="00933C9B">
        <w:rPr>
          <w:rFonts w:asciiTheme="minorHAnsi" w:hAnsiTheme="minorHAnsi" w:cstheme="minorHAnsi"/>
        </w:rPr>
        <w:t>Nám. SNP 23, 974 01 Banská Bystrica, IČO: 37828100</w:t>
      </w:r>
      <w:r w:rsidR="00BE6B02">
        <w:rPr>
          <w:rFonts w:asciiTheme="minorHAnsi" w:hAnsiTheme="minorHAnsi" w:cstheme="minorHAnsi"/>
        </w:rPr>
        <w:t xml:space="preserve"> (ďalej len „</w:t>
      </w:r>
      <w:r w:rsidR="00BE6B02" w:rsidRPr="007C78BC">
        <w:rPr>
          <w:rFonts w:asciiTheme="minorHAnsi" w:hAnsiTheme="minorHAnsi" w:cstheme="minorHAnsi"/>
          <w:b/>
          <w:bCs/>
        </w:rPr>
        <w:t>BBSK</w:t>
      </w:r>
      <w:r w:rsidR="00BE6B02">
        <w:rPr>
          <w:rFonts w:asciiTheme="minorHAnsi" w:hAnsiTheme="minorHAnsi" w:cstheme="minorHAnsi"/>
        </w:rPr>
        <w:t>“)</w:t>
      </w:r>
      <w:r w:rsidR="002E28B1">
        <w:rPr>
          <w:rFonts w:asciiTheme="minorHAnsi" w:hAnsiTheme="minorHAnsi" w:cstheme="minorHAnsi"/>
        </w:rPr>
        <w:t>,</w:t>
      </w:r>
      <w:r w:rsidRPr="00933C9B">
        <w:rPr>
          <w:rFonts w:asciiTheme="minorHAnsi" w:hAnsiTheme="minorHAnsi" w:cstheme="minorHAnsi"/>
        </w:rPr>
        <w:t xml:space="preserve"> </w:t>
      </w:r>
      <w:r w:rsidR="0073020D" w:rsidRPr="00933C9B">
        <w:rPr>
          <w:rFonts w:asciiTheme="minorHAnsi" w:hAnsiTheme="minorHAnsi" w:cstheme="minorHAnsi"/>
        </w:rPr>
        <w:t xml:space="preserve">je výlučným vlastníkom </w:t>
      </w:r>
      <w:r w:rsidR="00671BE2" w:rsidRPr="00933C9B">
        <w:rPr>
          <w:rFonts w:asciiTheme="minorHAnsi" w:hAnsiTheme="minorHAnsi" w:cstheme="minorHAnsi"/>
        </w:rPr>
        <w:t>nehnuteľností, v ktorých, resp. na ktorých bude zhotoviteľ realizovať dielo definované špecifikované v </w:t>
      </w:r>
      <w:r w:rsidR="004413AE">
        <w:rPr>
          <w:rFonts w:asciiTheme="minorHAnsi" w:hAnsiTheme="minorHAnsi" w:cstheme="minorHAnsi"/>
        </w:rPr>
        <w:t>Čl.</w:t>
      </w:r>
      <w:r w:rsidR="00671BE2" w:rsidRPr="00933C9B">
        <w:rPr>
          <w:rFonts w:asciiTheme="minorHAnsi" w:hAnsiTheme="minorHAnsi" w:cstheme="minorHAnsi"/>
        </w:rPr>
        <w:t xml:space="preserve"> III. Zmluvy, v Prílohe č. 1 Zmluvy (Rozpočet/Ocenený Výkaz výmer zhotoviteľa) a v Prílohe č. 2 Zmluvy (projektová dokumentácia)</w:t>
      </w:r>
      <w:r w:rsidR="008F3191" w:rsidRPr="00933C9B">
        <w:rPr>
          <w:rFonts w:asciiTheme="minorHAnsi" w:hAnsiTheme="minorHAnsi" w:cstheme="minorHAnsi"/>
        </w:rPr>
        <w:t>.</w:t>
      </w:r>
    </w:p>
    <w:p w14:paraId="0AFBF121"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933C9B"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695C65A5"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lastRenderedPageBreak/>
        <w:t>Zhotoviteľ je povinný pri plnení predmetu Zmluvy dodržiavať všetky platné všeobecne záväzné právne predpisy a technické normy Slovenskej republiky a Európskej únie vzťahujúce sa na vykonanie diela, a to najmä</w:t>
      </w:r>
      <w:r w:rsidR="002E28B1">
        <w:rPr>
          <w:rFonts w:asciiTheme="minorHAnsi" w:hAnsiTheme="minorHAnsi" w:cstheme="minorHAnsi"/>
        </w:rPr>
        <w:t xml:space="preserve">, </w:t>
      </w:r>
      <w:r w:rsidRPr="00933C9B">
        <w:rPr>
          <w:rFonts w:asciiTheme="minorHAnsi" w:hAnsiTheme="minorHAnsi" w:cstheme="minorHAnsi"/>
        </w:rPr>
        <w:t>nie však výlučne</w:t>
      </w:r>
      <w:r w:rsidR="002E28B1">
        <w:rPr>
          <w:rFonts w:asciiTheme="minorHAnsi" w:hAnsiTheme="minorHAnsi" w:cstheme="minorHAnsi"/>
        </w:rPr>
        <w:t>,</w:t>
      </w:r>
      <w:r w:rsidRPr="00933C9B">
        <w:rPr>
          <w:rFonts w:asciiTheme="minorHAnsi" w:hAnsiTheme="minorHAnsi" w:cstheme="minorHAnsi"/>
        </w:rPr>
        <w:t xml:space="preserve"> predpisy a normy v platnom znení vymenované v Zmluve.</w:t>
      </w:r>
    </w:p>
    <w:p w14:paraId="3CFC3212"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3219B9FA" w14:textId="18B46633"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vyhlasuje, že pred uzavretím </w:t>
      </w:r>
      <w:r w:rsidR="002E28B1">
        <w:rPr>
          <w:rFonts w:asciiTheme="minorHAnsi" w:hAnsiTheme="minorHAnsi" w:cstheme="minorHAnsi"/>
        </w:rPr>
        <w:t>Z</w:t>
      </w:r>
      <w:r w:rsidRPr="00933C9B">
        <w:rPr>
          <w:rFonts w:asciiTheme="minorHAnsi" w:hAnsiTheme="minorHAnsi" w:cstheme="minorHAnsi"/>
        </w:rPr>
        <w:t>mluvy dostatočne zvážil a s vynaložením odbornej starostlivosti a všetkého úsilia posúdil prichádzajúce riziká spojené s realizáciou diela</w:t>
      </w:r>
      <w:r w:rsidR="00E07087">
        <w:rPr>
          <w:rFonts w:asciiTheme="minorHAnsi" w:hAnsiTheme="minorHAnsi" w:cstheme="minorHAnsi"/>
        </w:rPr>
        <w:t xml:space="preserve"> podľa tejto Zmluvy</w:t>
      </w:r>
      <w:r w:rsidRPr="00933C9B">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4C3D36C9" w14:textId="512EB218"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vyhlasuje a podpisom Zmluvy potvrdzuje, že sa v plnom rozsahu oboznámil s rozsahom, s povahou diela,</w:t>
      </w:r>
      <w:r w:rsidR="00BA0514" w:rsidRPr="00933C9B">
        <w:rPr>
          <w:rFonts w:asciiTheme="minorHAnsi" w:hAnsiTheme="minorHAnsi" w:cstheme="minorHAnsi"/>
        </w:rPr>
        <w:t xml:space="preserve"> </w:t>
      </w:r>
      <w:r w:rsidR="000E1F7B" w:rsidRPr="00933C9B">
        <w:rPr>
          <w:rFonts w:asciiTheme="minorHAnsi" w:hAnsiTheme="minorHAnsi" w:cstheme="minorHAnsi"/>
        </w:rPr>
        <w:t xml:space="preserve">nastaveným </w:t>
      </w:r>
      <w:r w:rsidR="00BA0514" w:rsidRPr="00933C9B">
        <w:rPr>
          <w:rFonts w:asciiTheme="minorHAnsi" w:hAnsiTheme="minorHAnsi" w:cstheme="minorHAnsi"/>
        </w:rPr>
        <w:t>časovým harmonogramom,</w:t>
      </w:r>
      <w:r w:rsidRPr="00933C9B">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933C9B" w:rsidRDefault="0073020D" w:rsidP="002947AB">
      <w:pPr>
        <w:spacing w:after="0" w:line="240" w:lineRule="auto"/>
        <w:rPr>
          <w:rFonts w:cstheme="minorHAnsi"/>
          <w:b/>
        </w:rPr>
      </w:pPr>
    </w:p>
    <w:p w14:paraId="4B339450" w14:textId="35097200"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II.</w:t>
      </w:r>
    </w:p>
    <w:p w14:paraId="14CDAF23" w14:textId="77777777" w:rsidR="0073020D" w:rsidRPr="00933C9B" w:rsidRDefault="0073020D" w:rsidP="002947AB">
      <w:pPr>
        <w:tabs>
          <w:tab w:val="left" w:pos="284"/>
        </w:tabs>
        <w:spacing w:after="0" w:line="240" w:lineRule="auto"/>
        <w:jc w:val="center"/>
        <w:rPr>
          <w:rStyle w:val="CharStyle13"/>
          <w:rFonts w:asciiTheme="minorHAnsi" w:hAnsiTheme="minorHAnsi" w:cstheme="minorHAnsi"/>
          <w:bCs w:val="0"/>
        </w:rPr>
      </w:pPr>
      <w:r w:rsidRPr="00933C9B">
        <w:rPr>
          <w:rFonts w:cstheme="minorHAnsi"/>
          <w:b/>
        </w:rPr>
        <w:t>Predmet Zmluvy</w:t>
      </w:r>
    </w:p>
    <w:p w14:paraId="31C47EAC" w14:textId="5BC184A6" w:rsidR="0073020D" w:rsidRPr="00933C9B"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933C9B">
        <w:rPr>
          <w:rFonts w:asciiTheme="minorHAnsi" w:hAnsiTheme="minorHAnsi" w:cstheme="minorHAnsi"/>
        </w:rPr>
        <w:t xml:space="preserve">Zhotoviteľ sa zaväzuje v dohodnutom čase, mieste a podľa ostatných podmienok dohodnutých v zmysle tejto Zmluvy, najmä </w:t>
      </w:r>
      <w:r w:rsidR="00E07087">
        <w:rPr>
          <w:rFonts w:asciiTheme="minorHAnsi" w:hAnsiTheme="minorHAnsi" w:cstheme="minorHAnsi"/>
        </w:rPr>
        <w:t xml:space="preserve">týkajúcich sa </w:t>
      </w:r>
      <w:r w:rsidRPr="00933C9B">
        <w:rPr>
          <w:rFonts w:asciiTheme="minorHAnsi" w:hAnsiTheme="minorHAnsi" w:cstheme="minorHAnsi"/>
        </w:rPr>
        <w:t xml:space="preserve">rozsahu prác a dodávok materiálov, technologickým postupom a spôsobom špecifikovaným v tejto Zmluve a v dokumentácii vzťahujúcej sa na dielo v zmysle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na svoje náklady, na svoje nebezpečenstvo a podľa pokynov objednávateľa riadne vykonať a objednávateľovi včas odovzdať dielo uvedené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bez vád a nedorobkov, v dohodnutej kvalite</w:t>
      </w:r>
      <w:r w:rsidR="00BE4A68">
        <w:rPr>
          <w:rFonts w:asciiTheme="minorHAnsi" w:hAnsiTheme="minorHAnsi" w:cstheme="minorHAnsi"/>
        </w:rPr>
        <w:t>.</w:t>
      </w:r>
    </w:p>
    <w:p w14:paraId="01704A45" w14:textId="5CF11C29" w:rsidR="008D40CB" w:rsidRPr="00933C9B"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933C9B">
        <w:rPr>
          <w:rFonts w:asciiTheme="minorHAnsi" w:hAnsiTheme="minorHAnsi" w:cstheme="minorHAnsi"/>
        </w:rPr>
        <w:t>Objednávateľ sa zaväzuje riadne zhotovené a včas odovzdané dielo podľa tejto Zmluvy prevziať spôsobom dohodnutým v Zmluve a zaplatiť zaň cenu dohodnutú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V. tejto Zmluvy.  </w:t>
      </w:r>
    </w:p>
    <w:p w14:paraId="5A1750DC" w14:textId="25F70F58" w:rsidR="0073020D" w:rsidRPr="00933C9B" w:rsidRDefault="004413AE"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w:t>
      </w:r>
      <w:r w:rsidR="0073020D" w:rsidRPr="00933C9B">
        <w:rPr>
          <w:rFonts w:asciiTheme="minorHAnsi" w:hAnsiTheme="minorHAnsi" w:cstheme="minorHAnsi"/>
          <w:b/>
        </w:rPr>
        <w:t xml:space="preserve"> III.</w:t>
      </w:r>
    </w:p>
    <w:p w14:paraId="4B85DBEB" w14:textId="77777777" w:rsidR="0073020D" w:rsidRPr="00933C9B" w:rsidRDefault="0073020D" w:rsidP="002947AB">
      <w:pPr>
        <w:pStyle w:val="Odsekzoznamu"/>
        <w:suppressAutoHyphens/>
        <w:snapToGrid w:val="0"/>
        <w:ind w:left="720"/>
        <w:jc w:val="center"/>
        <w:rPr>
          <w:rFonts w:asciiTheme="minorHAnsi" w:hAnsiTheme="minorHAnsi" w:cstheme="minorHAnsi"/>
          <w:b/>
        </w:rPr>
      </w:pPr>
      <w:r w:rsidRPr="00933C9B">
        <w:rPr>
          <w:rFonts w:asciiTheme="minorHAnsi" w:hAnsiTheme="minorHAnsi" w:cstheme="minorHAnsi"/>
          <w:b/>
        </w:rPr>
        <w:t>Členenie a rozsah diela, všeobecné požiadavky na dielo</w:t>
      </w:r>
    </w:p>
    <w:p w14:paraId="69529199" w14:textId="21042A36"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933C9B">
        <w:rPr>
          <w:rFonts w:asciiTheme="minorHAnsi" w:hAnsiTheme="minorHAnsi" w:cstheme="minorHAnsi"/>
          <w:sz w:val="22"/>
          <w:szCs w:val="22"/>
        </w:rPr>
        <w:t>Dielom sa na účely Zmluvy rozumie realizácia stavebných prác</w:t>
      </w:r>
      <w:r w:rsidR="00A1166F" w:rsidRPr="00933C9B">
        <w:rPr>
          <w:rFonts w:asciiTheme="minorHAnsi" w:hAnsiTheme="minorHAnsi" w:cstheme="minorHAnsi"/>
          <w:sz w:val="22"/>
          <w:szCs w:val="22"/>
        </w:rPr>
        <w:t xml:space="preserve"> na stavbe</w:t>
      </w:r>
      <w:r w:rsidR="00E6091A" w:rsidRPr="00933C9B">
        <w:rPr>
          <w:rFonts w:asciiTheme="minorHAnsi" w:hAnsiTheme="minorHAnsi" w:cstheme="minorHAnsi"/>
          <w:sz w:val="22"/>
          <w:szCs w:val="22"/>
        </w:rPr>
        <w:t>:</w:t>
      </w:r>
    </w:p>
    <w:p w14:paraId="234B110C" w14:textId="521EBB87" w:rsidR="00E16E90" w:rsidRPr="00933C9B" w:rsidRDefault="00E6091A" w:rsidP="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Názov stavby:</w:t>
      </w:r>
      <w:r w:rsidR="00671BE2" w:rsidRPr="00933C9B">
        <w:rPr>
          <w:rFonts w:asciiTheme="minorHAnsi" w:hAnsiTheme="minorHAnsi" w:cstheme="minorHAnsi"/>
          <w:bCs/>
          <w:color w:val="auto"/>
          <w:kern w:val="32"/>
          <w:sz w:val="22"/>
          <w:szCs w:val="22"/>
          <w:lang w:eastAsia="en-US"/>
        </w:rPr>
        <w:t xml:space="preserve"> </w:t>
      </w:r>
      <w:r w:rsidR="009156E9" w:rsidRPr="004A186B">
        <w:rPr>
          <w:rFonts w:asciiTheme="minorHAnsi" w:hAnsiTheme="minorHAnsi" w:cstheme="minorHAnsi"/>
          <w:sz w:val="22"/>
          <w:szCs w:val="22"/>
        </w:rPr>
        <w:t xml:space="preserve">Spojená škola Detva – Modernizácia odborného vzdelávania, stavebné úpravy dielní </w:t>
      </w:r>
      <w:r w:rsidR="007B3743" w:rsidRPr="00933C9B">
        <w:rPr>
          <w:rFonts w:asciiTheme="minorHAnsi" w:hAnsiTheme="minorHAnsi" w:cstheme="minorHAnsi"/>
          <w:sz w:val="22"/>
          <w:szCs w:val="22"/>
        </w:rPr>
        <w:t xml:space="preserve">Miesto stavby: </w:t>
      </w:r>
    </w:p>
    <w:p w14:paraId="31FD0DCA" w14:textId="77777777" w:rsidR="009156E9" w:rsidRDefault="009156E9" w:rsidP="002947AB">
      <w:pPr>
        <w:pStyle w:val="Bezriadkovania"/>
        <w:ind w:left="284"/>
        <w:jc w:val="both"/>
        <w:rPr>
          <w:rFonts w:asciiTheme="minorHAnsi" w:hAnsiTheme="minorHAnsi" w:cstheme="minorHAnsi"/>
          <w:sz w:val="22"/>
          <w:szCs w:val="22"/>
        </w:rPr>
      </w:pPr>
      <w:r w:rsidRPr="004A186B">
        <w:rPr>
          <w:rFonts w:asciiTheme="minorHAnsi" w:hAnsiTheme="minorHAnsi" w:cstheme="minorHAnsi"/>
          <w:sz w:val="22"/>
          <w:szCs w:val="22"/>
        </w:rPr>
        <w:t>SO 05 Technický prístavok, SO 06 Administratívny prístavok, na parcele KN-C č. 5079, zapísaný na liste vlastníctva č. 4164, súpisné číslo 1278, okres Detva, obec Detva, v kat. území Detva.</w:t>
      </w:r>
    </w:p>
    <w:p w14:paraId="2503BB7E" w14:textId="77777777" w:rsidR="009156E9" w:rsidRDefault="009156E9" w:rsidP="002947AB">
      <w:pPr>
        <w:pStyle w:val="Bezriadkovania"/>
        <w:ind w:left="284"/>
        <w:jc w:val="both"/>
        <w:rPr>
          <w:rFonts w:asciiTheme="minorHAnsi" w:hAnsiTheme="minorHAnsi" w:cstheme="minorHAnsi"/>
          <w:sz w:val="22"/>
          <w:szCs w:val="22"/>
        </w:rPr>
      </w:pPr>
    </w:p>
    <w:p w14:paraId="4894EEC9" w14:textId="1B3CA6A5" w:rsidR="007B3743" w:rsidRPr="00933C9B" w:rsidRDefault="007B3743" w:rsidP="002947AB">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podľa špecifikácie</w:t>
      </w:r>
      <w:r w:rsidR="00A50A5E">
        <w:rPr>
          <w:rFonts w:asciiTheme="minorHAnsi" w:hAnsiTheme="minorHAnsi" w:cstheme="minorHAnsi"/>
          <w:sz w:val="22"/>
          <w:szCs w:val="22"/>
        </w:rPr>
        <w:t xml:space="preserve"> a</w:t>
      </w:r>
      <w:r w:rsidRPr="00933C9B">
        <w:rPr>
          <w:rFonts w:asciiTheme="minorHAnsi" w:hAnsiTheme="minorHAnsi" w:cstheme="minorHAnsi"/>
          <w:sz w:val="22"/>
          <w:szCs w:val="22"/>
        </w:rPr>
        <w:t xml:space="preserve"> v rozsahu určeným nasledovnými dokumentami: </w:t>
      </w:r>
    </w:p>
    <w:p w14:paraId="63F8866F" w14:textId="77777777" w:rsidR="00150132" w:rsidRPr="00933C9B"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projektová dokumentácia špecifikovaná v ods. 2 tohto článku Zmluvy</w:t>
      </w:r>
    </w:p>
    <w:p w14:paraId="24247C5F"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rozpočet/ocenený Výkaz výmer</w:t>
      </w:r>
    </w:p>
    <w:p w14:paraId="77790898"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tento dokument označený ako „zmluva o dielo“ </w:t>
      </w:r>
    </w:p>
    <w:p w14:paraId="4AFADF81" w14:textId="767B8934" w:rsidR="00150132" w:rsidRPr="00933C9B"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súťažné podklady z verejného obstarávania, ktorého výsledkom je uzavretie tejto Zmluvy</w:t>
      </w:r>
    </w:p>
    <w:p w14:paraId="6B919471" w14:textId="429B2190"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r w:rsidRPr="00933C9B">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933C9B">
        <w:rPr>
          <w:rStyle w:val="CharStyle13"/>
          <w:rFonts w:asciiTheme="minorHAnsi" w:hAnsiTheme="minorHAnsi" w:cstheme="minorHAnsi"/>
          <w:b w:val="0"/>
          <w:bCs w:val="0"/>
          <w:sz w:val="22"/>
          <w:szCs w:val="22"/>
        </w:rPr>
        <w:t>(od 1.1. po 1.</w:t>
      </w:r>
      <w:r w:rsidR="00BE4A68">
        <w:rPr>
          <w:rStyle w:val="CharStyle13"/>
          <w:rFonts w:asciiTheme="minorHAnsi" w:hAnsiTheme="minorHAnsi" w:cstheme="minorHAnsi"/>
          <w:b w:val="0"/>
          <w:bCs w:val="0"/>
          <w:sz w:val="22"/>
          <w:szCs w:val="22"/>
        </w:rPr>
        <w:t>5</w:t>
      </w:r>
      <w:r w:rsidR="00DB7F66" w:rsidRPr="00933C9B">
        <w:rPr>
          <w:rStyle w:val="CharStyle13"/>
          <w:rFonts w:asciiTheme="minorHAnsi" w:hAnsiTheme="minorHAnsi" w:cstheme="minorHAnsi"/>
          <w:b w:val="0"/>
          <w:bCs w:val="0"/>
          <w:sz w:val="22"/>
          <w:szCs w:val="22"/>
        </w:rPr>
        <w:t>.</w:t>
      </w:r>
      <w:r w:rsidR="00150132" w:rsidRPr="00933C9B">
        <w:rPr>
          <w:rStyle w:val="CharStyle13"/>
          <w:rFonts w:asciiTheme="minorHAnsi" w:hAnsiTheme="minorHAnsi" w:cstheme="minorHAnsi"/>
          <w:b w:val="0"/>
          <w:bCs w:val="0"/>
          <w:sz w:val="22"/>
          <w:szCs w:val="22"/>
        </w:rPr>
        <w:t>, pričom najvyššiu prioritu má dokument s označením 1.1.</w:t>
      </w:r>
      <w:r w:rsidR="00DB7F66" w:rsidRPr="00933C9B">
        <w:rPr>
          <w:rStyle w:val="CharStyle13"/>
          <w:rFonts w:asciiTheme="minorHAnsi" w:hAnsiTheme="minorHAnsi" w:cstheme="minorHAnsi"/>
          <w:b w:val="0"/>
          <w:bCs w:val="0"/>
          <w:sz w:val="22"/>
          <w:szCs w:val="22"/>
        </w:rPr>
        <w:t xml:space="preserve">) </w:t>
      </w:r>
      <w:r w:rsidRPr="00933C9B">
        <w:rPr>
          <w:rStyle w:val="CharStyle13"/>
          <w:rFonts w:asciiTheme="minorHAnsi" w:hAnsiTheme="minorHAnsi" w:cstheme="minorHAnsi"/>
          <w:b w:val="0"/>
          <w:bCs w:val="0"/>
          <w:sz w:val="22"/>
          <w:szCs w:val="22"/>
        </w:rPr>
        <w:t xml:space="preserve">tak ako sú uvedené vyššie v tomto </w:t>
      </w:r>
      <w:r w:rsidR="0074746D" w:rsidRPr="00933C9B">
        <w:rPr>
          <w:rStyle w:val="CharStyle13"/>
          <w:rFonts w:asciiTheme="minorHAnsi" w:hAnsiTheme="minorHAnsi" w:cstheme="minorHAnsi"/>
          <w:b w:val="0"/>
          <w:bCs w:val="0"/>
          <w:sz w:val="22"/>
          <w:szCs w:val="22"/>
        </w:rPr>
        <w:t>odseku</w:t>
      </w:r>
      <w:r w:rsidRPr="00933C9B">
        <w:rPr>
          <w:rStyle w:val="CharStyle13"/>
          <w:rFonts w:asciiTheme="minorHAnsi" w:hAnsiTheme="minorHAnsi" w:cstheme="minorHAnsi"/>
          <w:b w:val="0"/>
          <w:bCs w:val="0"/>
          <w:sz w:val="22"/>
          <w:szCs w:val="22"/>
        </w:rPr>
        <w:t xml:space="preserve">. </w:t>
      </w:r>
      <w:r w:rsidR="00A50A5E">
        <w:rPr>
          <w:rStyle w:val="CharStyle13"/>
          <w:rFonts w:asciiTheme="minorHAnsi" w:hAnsiTheme="minorHAnsi" w:cstheme="minorHAnsi"/>
          <w:b w:val="0"/>
          <w:bCs w:val="0"/>
          <w:sz w:val="22"/>
          <w:szCs w:val="22"/>
        </w:rPr>
        <w:t xml:space="preserve"> Za účelom predídenia </w:t>
      </w:r>
      <w:r w:rsidR="00EE5BEA">
        <w:rPr>
          <w:rStyle w:val="CharStyle13"/>
          <w:rFonts w:asciiTheme="minorHAnsi" w:hAnsiTheme="minorHAnsi" w:cstheme="minorHAnsi"/>
          <w:b w:val="0"/>
          <w:bCs w:val="0"/>
          <w:sz w:val="22"/>
          <w:szCs w:val="22"/>
        </w:rPr>
        <w:t xml:space="preserve">akýchkoľvek </w:t>
      </w:r>
      <w:r w:rsidR="00A50A5E">
        <w:rPr>
          <w:rStyle w:val="CharStyle13"/>
          <w:rFonts w:asciiTheme="minorHAnsi" w:hAnsiTheme="minorHAnsi" w:cstheme="minorHAnsi"/>
          <w:b w:val="0"/>
          <w:bCs w:val="0"/>
          <w:sz w:val="22"/>
          <w:szCs w:val="22"/>
        </w:rPr>
        <w:t xml:space="preserve">pochybností platí, že výkladové pravidlo podľa predchádzajúcej vety sa uplatňuje </w:t>
      </w:r>
      <w:r w:rsidR="00EE5BEA">
        <w:rPr>
          <w:rStyle w:val="CharStyle13"/>
          <w:rFonts w:asciiTheme="minorHAnsi" w:hAnsiTheme="minorHAnsi" w:cstheme="minorHAnsi"/>
          <w:b w:val="0"/>
          <w:bCs w:val="0"/>
          <w:sz w:val="22"/>
          <w:szCs w:val="22"/>
        </w:rPr>
        <w:t>výlučne</w:t>
      </w:r>
      <w:r w:rsidR="00A50A5E">
        <w:rPr>
          <w:rStyle w:val="CharStyle13"/>
          <w:rFonts w:asciiTheme="minorHAnsi" w:hAnsiTheme="minorHAnsi" w:cstheme="minorHAnsi"/>
          <w:b w:val="0"/>
          <w:bCs w:val="0"/>
          <w:sz w:val="22"/>
          <w:szCs w:val="22"/>
        </w:rPr>
        <w:t xml:space="preserve"> na špecifikáciu a</w:t>
      </w:r>
      <w:r w:rsidR="00A9467C">
        <w:rPr>
          <w:rStyle w:val="CharStyle13"/>
          <w:rFonts w:asciiTheme="minorHAnsi" w:hAnsiTheme="minorHAnsi" w:cstheme="minorHAnsi"/>
          <w:b w:val="0"/>
          <w:bCs w:val="0"/>
          <w:sz w:val="22"/>
          <w:szCs w:val="22"/>
        </w:rPr>
        <w:t> </w:t>
      </w:r>
      <w:r w:rsidR="00A50A5E">
        <w:rPr>
          <w:rStyle w:val="CharStyle13"/>
          <w:rFonts w:asciiTheme="minorHAnsi" w:hAnsiTheme="minorHAnsi" w:cstheme="minorHAnsi"/>
          <w:b w:val="0"/>
          <w:bCs w:val="0"/>
          <w:sz w:val="22"/>
          <w:szCs w:val="22"/>
        </w:rPr>
        <w:t>rozsah</w:t>
      </w:r>
      <w:r w:rsidR="00A9467C">
        <w:rPr>
          <w:rStyle w:val="CharStyle13"/>
          <w:rFonts w:asciiTheme="minorHAnsi" w:hAnsiTheme="minorHAnsi" w:cstheme="minorHAnsi"/>
          <w:b w:val="0"/>
          <w:bCs w:val="0"/>
          <w:sz w:val="22"/>
          <w:szCs w:val="22"/>
        </w:rPr>
        <w:t> </w:t>
      </w:r>
      <w:r w:rsidR="00A50A5E">
        <w:rPr>
          <w:rStyle w:val="CharStyle13"/>
          <w:rFonts w:asciiTheme="minorHAnsi" w:hAnsiTheme="minorHAnsi" w:cstheme="minorHAnsi"/>
          <w:b w:val="0"/>
          <w:bCs w:val="0"/>
          <w:sz w:val="22"/>
          <w:szCs w:val="22"/>
        </w:rPr>
        <w:t>diela.</w:t>
      </w:r>
    </w:p>
    <w:p w14:paraId="4038E836" w14:textId="77777777"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13F34A2A"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Dielo je </w:t>
      </w:r>
      <w:r w:rsidRPr="00933C9B">
        <w:rPr>
          <w:rFonts w:asciiTheme="minorHAnsi" w:hAnsiTheme="minorHAnsi" w:cstheme="minorHAnsi"/>
          <w:bCs/>
          <w:sz w:val="22"/>
          <w:szCs w:val="22"/>
          <w:shd w:val="clear" w:color="auto" w:fill="FFFFFF"/>
        </w:rPr>
        <w:t>podrobne</w:t>
      </w:r>
      <w:r w:rsidRPr="00933C9B">
        <w:rPr>
          <w:rFonts w:asciiTheme="minorHAnsi" w:hAnsiTheme="minorHAnsi" w:cstheme="minorHAnsi"/>
          <w:sz w:val="22"/>
          <w:szCs w:val="22"/>
          <w:lang w:eastAsia="cs-CZ"/>
        </w:rPr>
        <w:t xml:space="preserve"> vymedzené </w:t>
      </w:r>
      <w:r w:rsidRPr="00933C9B">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bookmarkStart w:id="6" w:name="_Hlk87355363"/>
      <w:r w:rsidR="009156E9" w:rsidRPr="004A186B">
        <w:rPr>
          <w:rFonts w:asciiTheme="minorHAnsi" w:hAnsiTheme="minorHAnsi" w:cstheme="minorHAnsi"/>
          <w:sz w:val="22"/>
          <w:szCs w:val="22"/>
          <w:lang w:eastAsia="cs-CZ"/>
        </w:rPr>
        <w:t xml:space="preserve">Spojená škola Detva - modernizácia odborného vzdelávania - stavebné úpravy budovy dielní, vyhotovenou Ing. arch. Máriom </w:t>
      </w:r>
      <w:proofErr w:type="spellStart"/>
      <w:r w:rsidR="009156E9" w:rsidRPr="004A186B">
        <w:rPr>
          <w:rFonts w:asciiTheme="minorHAnsi" w:hAnsiTheme="minorHAnsi" w:cstheme="minorHAnsi"/>
          <w:sz w:val="22"/>
          <w:szCs w:val="22"/>
          <w:lang w:eastAsia="cs-CZ"/>
        </w:rPr>
        <w:t>Regecom</w:t>
      </w:r>
      <w:proofErr w:type="spellEnd"/>
      <w:r w:rsidR="009156E9" w:rsidRPr="004A186B">
        <w:rPr>
          <w:rFonts w:asciiTheme="minorHAnsi" w:hAnsiTheme="minorHAnsi" w:cstheme="minorHAnsi"/>
          <w:sz w:val="22"/>
          <w:szCs w:val="22"/>
          <w:lang w:eastAsia="cs-CZ"/>
        </w:rPr>
        <w:t>, reg. č.: 2354 AA, autorizovaným architektom, s dátumom vypracovania 12/2020</w:t>
      </w:r>
      <w:bookmarkEnd w:id="6"/>
      <w:r w:rsidR="009156E9" w:rsidRPr="004A186B">
        <w:rPr>
          <w:rFonts w:asciiTheme="minorHAnsi" w:hAnsiTheme="minorHAnsi" w:cstheme="minorHAnsi"/>
          <w:sz w:val="22"/>
          <w:szCs w:val="22"/>
          <w:lang w:eastAsia="cs-CZ"/>
        </w:rPr>
        <w:t xml:space="preserve"> </w:t>
      </w:r>
      <w:r w:rsidR="00671BE2" w:rsidRPr="00933C9B">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 xml:space="preserve">(ďalej len </w:t>
      </w:r>
      <w:r w:rsidRPr="00933C9B">
        <w:rPr>
          <w:rFonts w:asciiTheme="minorHAnsi" w:hAnsiTheme="minorHAnsi" w:cstheme="minorHAnsi"/>
          <w:b/>
          <w:sz w:val="22"/>
          <w:szCs w:val="22"/>
          <w:lang w:eastAsia="cs-CZ"/>
        </w:rPr>
        <w:t>„</w:t>
      </w:r>
      <w:r w:rsidR="00FA4252">
        <w:rPr>
          <w:rFonts w:asciiTheme="minorHAnsi" w:hAnsiTheme="minorHAnsi" w:cstheme="minorHAnsi"/>
          <w:b/>
          <w:sz w:val="22"/>
          <w:szCs w:val="22"/>
          <w:lang w:eastAsia="cs-CZ"/>
        </w:rPr>
        <w:t>D</w:t>
      </w:r>
      <w:r w:rsidRPr="00933C9B">
        <w:rPr>
          <w:rFonts w:asciiTheme="minorHAnsi" w:hAnsiTheme="minorHAnsi" w:cstheme="minorHAnsi"/>
          <w:b/>
          <w:sz w:val="22"/>
          <w:szCs w:val="22"/>
          <w:lang w:eastAsia="cs-CZ"/>
        </w:rPr>
        <w:t>okumentácia“</w:t>
      </w:r>
      <w:r w:rsidRPr="00933C9B">
        <w:rPr>
          <w:rFonts w:asciiTheme="minorHAnsi" w:hAnsiTheme="minorHAnsi" w:cstheme="minorHAnsi"/>
          <w:sz w:val="22"/>
          <w:szCs w:val="22"/>
          <w:lang w:eastAsia="cs-CZ"/>
        </w:rPr>
        <w:t>).</w:t>
      </w:r>
    </w:p>
    <w:p w14:paraId="1EA38C98" w14:textId="51143D57"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Na realizáciu diela (resp. dotknutej časti diela) bol</w:t>
      </w:r>
      <w:r w:rsidR="00A97C6E" w:rsidRPr="00933C9B">
        <w:rPr>
          <w:rFonts w:asciiTheme="minorHAnsi" w:hAnsiTheme="minorHAnsi" w:cstheme="minorHAnsi"/>
          <w:bCs/>
          <w:sz w:val="22"/>
          <w:szCs w:val="22"/>
          <w:shd w:val="clear" w:color="auto" w:fill="FFFFFF"/>
        </w:rPr>
        <w:t>o</w:t>
      </w:r>
      <w:r w:rsidRPr="00933C9B">
        <w:rPr>
          <w:rFonts w:asciiTheme="minorHAnsi" w:hAnsiTheme="minorHAnsi" w:cstheme="minorHAnsi"/>
          <w:bCs/>
          <w:sz w:val="22"/>
          <w:szCs w:val="22"/>
          <w:shd w:val="clear" w:color="auto" w:fill="FFFFFF"/>
        </w:rPr>
        <w:t xml:space="preserve"> vydan</w:t>
      </w:r>
      <w:r w:rsidR="00603DA4">
        <w:rPr>
          <w:rFonts w:asciiTheme="minorHAnsi" w:hAnsiTheme="minorHAnsi" w:cstheme="minorHAnsi"/>
          <w:bCs/>
          <w:sz w:val="22"/>
          <w:szCs w:val="22"/>
          <w:shd w:val="clear" w:color="auto" w:fill="FFFFFF"/>
        </w:rPr>
        <w:t>é:</w:t>
      </w:r>
    </w:p>
    <w:p w14:paraId="1F9D03DF" w14:textId="03B09CC9" w:rsidR="004B51F7" w:rsidRDefault="009156E9" w:rsidP="00603DA4">
      <w:pPr>
        <w:pStyle w:val="Default"/>
        <w:jc w:val="both"/>
        <w:rPr>
          <w:rFonts w:asciiTheme="minorHAnsi" w:hAnsiTheme="minorHAnsi" w:cstheme="minorHAnsi"/>
          <w:bCs/>
          <w:sz w:val="22"/>
          <w:szCs w:val="22"/>
          <w:shd w:val="clear" w:color="auto" w:fill="FFFFFF"/>
        </w:rPr>
      </w:pPr>
      <w:r w:rsidRPr="009156E9">
        <w:rPr>
          <w:rFonts w:asciiTheme="minorHAnsi" w:eastAsia="Times New Roman" w:hAnsiTheme="minorHAnsi" w:cstheme="minorHAnsi"/>
          <w:bCs/>
          <w:sz w:val="22"/>
          <w:szCs w:val="22"/>
          <w:shd w:val="clear" w:color="auto" w:fill="FFFFFF"/>
          <w:lang w:eastAsia="sk-SK"/>
        </w:rPr>
        <w:t>Stavebné povolenie č. 866/2021/</w:t>
      </w:r>
      <w:proofErr w:type="spellStart"/>
      <w:r w:rsidRPr="009156E9">
        <w:rPr>
          <w:rFonts w:asciiTheme="minorHAnsi" w:eastAsia="Times New Roman" w:hAnsiTheme="minorHAnsi" w:cstheme="minorHAnsi"/>
          <w:bCs/>
          <w:sz w:val="22"/>
          <w:szCs w:val="22"/>
          <w:shd w:val="clear" w:color="auto" w:fill="FFFFFF"/>
          <w:lang w:eastAsia="sk-SK"/>
        </w:rPr>
        <w:t>JĽa-rozh</w:t>
      </w:r>
      <w:proofErr w:type="spellEnd"/>
      <w:r w:rsidRPr="009156E9">
        <w:rPr>
          <w:rFonts w:asciiTheme="minorHAnsi" w:eastAsia="Times New Roman" w:hAnsiTheme="minorHAnsi" w:cstheme="minorHAnsi"/>
          <w:bCs/>
          <w:sz w:val="22"/>
          <w:szCs w:val="22"/>
          <w:shd w:val="clear" w:color="auto" w:fill="FFFFFF"/>
          <w:lang w:eastAsia="sk-SK"/>
        </w:rPr>
        <w:t>. zo dňa 17.05.2021, vydané príslušným stavebným úradom (Mestom Detva)</w:t>
      </w:r>
      <w:r>
        <w:rPr>
          <w:rFonts w:asciiTheme="minorHAnsi" w:eastAsia="Times New Roman" w:hAnsiTheme="minorHAnsi" w:cstheme="minorHAnsi"/>
          <w:bCs/>
          <w:sz w:val="22"/>
          <w:szCs w:val="22"/>
          <w:shd w:val="clear" w:color="auto" w:fill="FFFFFF"/>
          <w:lang w:eastAsia="sk-SK"/>
        </w:rPr>
        <w:t xml:space="preserve"> </w:t>
      </w:r>
      <w:r w:rsidR="00A50A5E">
        <w:rPr>
          <w:rFonts w:asciiTheme="minorHAnsi" w:hAnsiTheme="minorHAnsi" w:cstheme="minorHAnsi"/>
          <w:bCs/>
          <w:sz w:val="22"/>
          <w:szCs w:val="22"/>
          <w:shd w:val="clear" w:color="auto" w:fill="FFFFFF"/>
        </w:rPr>
        <w:t>(ďalej len „</w:t>
      </w:r>
      <w:r w:rsidR="00A50A5E" w:rsidRPr="007C78BC">
        <w:rPr>
          <w:rFonts w:asciiTheme="minorHAnsi" w:hAnsiTheme="minorHAnsi" w:cstheme="minorHAnsi"/>
          <w:b/>
          <w:sz w:val="22"/>
          <w:szCs w:val="22"/>
          <w:shd w:val="clear" w:color="auto" w:fill="FFFFFF"/>
        </w:rPr>
        <w:t>povolenie</w:t>
      </w:r>
      <w:r w:rsidR="00A50A5E">
        <w:rPr>
          <w:rFonts w:asciiTheme="minorHAnsi" w:hAnsiTheme="minorHAnsi" w:cstheme="minorHAnsi"/>
          <w:bCs/>
          <w:sz w:val="22"/>
          <w:szCs w:val="22"/>
          <w:shd w:val="clear" w:color="auto" w:fill="FFFFFF"/>
        </w:rPr>
        <w:t>“).</w:t>
      </w:r>
    </w:p>
    <w:p w14:paraId="4E75B7D0" w14:textId="15197CF5" w:rsidR="00274EC8" w:rsidRPr="00933C9B" w:rsidRDefault="00274EC8" w:rsidP="00603DA4">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6EB5CAAD" w:rsidR="0073020D" w:rsidRPr="00933C9B" w:rsidRDefault="0073020D" w:rsidP="00603DA4">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 xml:space="preserve">Zhotoviteľ sa zaväzuje vykonať dielo v súlade s podmienkami určenými </w:t>
      </w:r>
      <w:r w:rsidR="00CA4715" w:rsidRPr="00933C9B">
        <w:rPr>
          <w:rFonts w:asciiTheme="minorHAnsi" w:hAnsiTheme="minorHAnsi" w:cstheme="minorHAnsi"/>
          <w:bCs/>
          <w:sz w:val="22"/>
          <w:szCs w:val="22"/>
          <w:shd w:val="clear" w:color="auto" w:fill="FFFFFF"/>
        </w:rPr>
        <w:t xml:space="preserve">v </w:t>
      </w:r>
      <w:r w:rsidR="007B3743" w:rsidRPr="00933C9B">
        <w:rPr>
          <w:rFonts w:asciiTheme="minorHAnsi" w:hAnsiTheme="minorHAnsi" w:cstheme="minorHAnsi"/>
          <w:bCs/>
          <w:sz w:val="22"/>
          <w:szCs w:val="22"/>
          <w:shd w:val="clear" w:color="auto" w:fill="FFFFFF"/>
        </w:rPr>
        <w:t>povolení</w:t>
      </w:r>
      <w:r w:rsidRPr="00933C9B">
        <w:rPr>
          <w:rFonts w:asciiTheme="minorHAnsi" w:hAnsiTheme="minorHAnsi" w:cstheme="minorHAnsi"/>
          <w:bCs/>
          <w:sz w:val="22"/>
          <w:szCs w:val="22"/>
          <w:shd w:val="clear" w:color="auto" w:fill="FFFFFF"/>
        </w:rPr>
        <w:t xml:space="preserve">  a</w:t>
      </w:r>
      <w:r w:rsidR="00A50A5E">
        <w:rPr>
          <w:rFonts w:asciiTheme="minorHAnsi" w:hAnsiTheme="minorHAnsi" w:cstheme="minorHAnsi"/>
          <w:bCs/>
          <w:sz w:val="22"/>
          <w:szCs w:val="22"/>
          <w:shd w:val="clear" w:color="auto" w:fill="FFFFFF"/>
        </w:rPr>
        <w:t xml:space="preserve"> s </w:t>
      </w:r>
      <w:r w:rsidRPr="00933C9B">
        <w:rPr>
          <w:rFonts w:asciiTheme="minorHAnsi" w:hAnsiTheme="minorHAnsi" w:cstheme="minorHAnsi"/>
          <w:bCs/>
          <w:sz w:val="22"/>
          <w:szCs w:val="22"/>
          <w:shd w:val="clear" w:color="auto" w:fill="FFFFFF"/>
        </w:rPr>
        <w:t xml:space="preserve">podmienkami uvedenými vo vyjadreniach dotknutých orgánov a organizácií. </w:t>
      </w:r>
    </w:p>
    <w:p w14:paraId="1A502F67" w14:textId="77777777" w:rsidR="0073020D" w:rsidRPr="00933C9B" w:rsidRDefault="0073020D" w:rsidP="00603DA4">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933C9B">
        <w:rPr>
          <w:rFonts w:asciiTheme="minorHAnsi" w:hAnsiTheme="minorHAnsi" w:cstheme="minorHAnsi"/>
          <w:sz w:val="22"/>
          <w:szCs w:val="22"/>
        </w:rPr>
        <w:t> </w:t>
      </w:r>
      <w:r w:rsidRPr="00933C9B">
        <w:rPr>
          <w:rFonts w:asciiTheme="minorHAnsi" w:hAnsiTheme="minorHAnsi" w:cstheme="minorHAnsi"/>
          <w:sz w:val="22"/>
          <w:szCs w:val="22"/>
        </w:rPr>
        <w:t>dielu</w:t>
      </w:r>
      <w:r w:rsidR="008D40CB" w:rsidRPr="00933C9B">
        <w:rPr>
          <w:rFonts w:asciiTheme="minorHAnsi" w:hAnsiTheme="minorHAnsi" w:cstheme="minorHAnsi"/>
          <w:sz w:val="22"/>
          <w:szCs w:val="22"/>
        </w:rPr>
        <w:t>.</w:t>
      </w:r>
    </w:p>
    <w:p w14:paraId="11EB30F5" w14:textId="77777777"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49B6577B" w:rsidR="0033034B"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933C9B">
        <w:rPr>
          <w:rFonts w:asciiTheme="minorHAnsi" w:hAnsiTheme="minorHAnsi" w:cstheme="minorHAnsi"/>
          <w:b/>
          <w:sz w:val="22"/>
          <w:szCs w:val="22"/>
        </w:rPr>
        <w:t>o územnom plánovaní a stavebnom poriadku</w:t>
      </w:r>
      <w:r w:rsidRPr="00933C9B">
        <w:rPr>
          <w:rFonts w:asciiTheme="minorHAnsi" w:hAnsiTheme="minorHAnsi" w:cstheme="minorHAnsi"/>
          <w:sz w:val="22"/>
          <w:szCs w:val="22"/>
        </w:rPr>
        <w:t xml:space="preserve"> (stavebný zákon) v znení neskorších predpisov (ďalej len „</w:t>
      </w:r>
      <w:r w:rsidRPr="00933C9B">
        <w:rPr>
          <w:rFonts w:asciiTheme="minorHAnsi" w:hAnsiTheme="minorHAnsi" w:cstheme="minorHAnsi"/>
          <w:b/>
          <w:sz w:val="22"/>
          <w:szCs w:val="22"/>
        </w:rPr>
        <w:t>stavebný zákon</w:t>
      </w:r>
      <w:r w:rsidRPr="00933C9B">
        <w:rPr>
          <w:rFonts w:asciiTheme="minorHAnsi" w:hAnsiTheme="minorHAnsi" w:cstheme="minorHAnsi"/>
          <w:sz w:val="22"/>
          <w:szCs w:val="22"/>
        </w:rPr>
        <w:t xml:space="preserve">“), zákona č. 124/2006 Z. z. </w:t>
      </w:r>
      <w:r w:rsidRPr="00933C9B">
        <w:rPr>
          <w:rFonts w:asciiTheme="minorHAnsi" w:hAnsiTheme="minorHAnsi" w:cstheme="minorHAnsi"/>
          <w:b/>
          <w:sz w:val="22"/>
          <w:szCs w:val="22"/>
        </w:rPr>
        <w:t>o bezpečnosti a ochrane zdravia pri práci</w:t>
      </w:r>
      <w:r w:rsidRPr="00933C9B">
        <w:rPr>
          <w:rFonts w:asciiTheme="minorHAnsi" w:hAnsiTheme="minorHAnsi" w:cstheme="minorHAnsi"/>
          <w:sz w:val="22"/>
          <w:szCs w:val="22"/>
        </w:rPr>
        <w:t xml:space="preserve"> a o zmene a doplnení niektorých zákonov v znení neskorších predpisov, Vyhlášky MPSVaR SR č. 147/2013, ktorou sa ustanovujú </w:t>
      </w:r>
      <w:r w:rsidRPr="00933C9B">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933C9B">
        <w:rPr>
          <w:rStyle w:val="h1a4"/>
          <w:rFonts w:asciiTheme="minorHAnsi" w:hAnsiTheme="minorHAnsi" w:cstheme="minorHAnsi"/>
          <w:color w:val="auto"/>
          <w:kern w:val="36"/>
          <w:sz w:val="22"/>
          <w:szCs w:val="22"/>
          <w:specVanish w:val="0"/>
        </w:rPr>
        <w:t xml:space="preserve">, </w:t>
      </w:r>
      <w:r w:rsidRPr="00933C9B">
        <w:rPr>
          <w:rFonts w:asciiTheme="minorHAnsi" w:hAnsiTheme="minorHAnsi" w:cstheme="minorHAnsi"/>
          <w:sz w:val="22"/>
          <w:szCs w:val="22"/>
        </w:rPr>
        <w:t xml:space="preserve">zákona č. 314/2001 Z. z. </w:t>
      </w:r>
      <w:r w:rsidRPr="00933C9B">
        <w:rPr>
          <w:rFonts w:asciiTheme="minorHAnsi" w:hAnsiTheme="minorHAnsi" w:cstheme="minorHAnsi"/>
          <w:b/>
          <w:sz w:val="22"/>
          <w:szCs w:val="22"/>
        </w:rPr>
        <w:t xml:space="preserve">o ochrane pred požiarmi </w:t>
      </w:r>
      <w:r w:rsidRPr="00933C9B">
        <w:rPr>
          <w:rFonts w:asciiTheme="minorHAnsi" w:hAnsiTheme="minorHAnsi" w:cstheme="minorHAnsi"/>
          <w:sz w:val="22"/>
          <w:szCs w:val="22"/>
        </w:rPr>
        <w:t xml:space="preserve">v znení neskorších predpisov, zákona č. 17/1992 Zb. </w:t>
      </w:r>
      <w:r w:rsidRPr="00933C9B">
        <w:rPr>
          <w:rFonts w:asciiTheme="minorHAnsi" w:hAnsiTheme="minorHAnsi" w:cstheme="minorHAnsi"/>
          <w:b/>
          <w:sz w:val="22"/>
          <w:szCs w:val="22"/>
        </w:rPr>
        <w:t>o životnom prostredí</w:t>
      </w:r>
      <w:r w:rsidRPr="00933C9B">
        <w:rPr>
          <w:rFonts w:asciiTheme="minorHAnsi" w:hAnsiTheme="minorHAnsi" w:cstheme="minorHAnsi"/>
          <w:sz w:val="22"/>
          <w:szCs w:val="22"/>
        </w:rPr>
        <w:t xml:space="preserve"> v znení neskorších predpisov, zákona č. 79/2015 Z. z. </w:t>
      </w:r>
      <w:r w:rsidRPr="00933C9B">
        <w:rPr>
          <w:rFonts w:asciiTheme="minorHAnsi" w:hAnsiTheme="minorHAnsi" w:cstheme="minorHAnsi"/>
          <w:b/>
          <w:sz w:val="22"/>
          <w:szCs w:val="22"/>
        </w:rPr>
        <w:t>o odpadoch</w:t>
      </w:r>
      <w:r w:rsidRPr="00933C9B">
        <w:rPr>
          <w:rFonts w:asciiTheme="minorHAnsi" w:hAnsiTheme="minorHAnsi" w:cstheme="minorHAnsi"/>
          <w:sz w:val="22"/>
          <w:szCs w:val="22"/>
        </w:rPr>
        <w:t xml:space="preserve"> a o zmene a doplnení niektorých zákonov v znení neskorších predpisov, zákona č.</w:t>
      </w:r>
      <w:r w:rsidRPr="00933C9B">
        <w:rPr>
          <w:rFonts w:asciiTheme="minorHAnsi" w:hAnsiTheme="minorHAnsi" w:cstheme="minorHAnsi"/>
          <w:color w:val="070707"/>
          <w:sz w:val="22"/>
          <w:szCs w:val="22"/>
        </w:rPr>
        <w:t xml:space="preserve"> 56/2018 Z. z. </w:t>
      </w:r>
      <w:r w:rsidRPr="00933C9B">
        <w:rPr>
          <w:rStyle w:val="h1a"/>
          <w:rFonts w:asciiTheme="minorHAnsi" w:hAnsiTheme="minorHAnsi" w:cstheme="minorHAnsi"/>
          <w:b/>
          <w:color w:val="070707"/>
          <w:sz w:val="22"/>
          <w:szCs w:val="22"/>
        </w:rPr>
        <w:t>o posudzovaní zhody výrobku, sprístupňovaní určeného výrobku na trhu</w:t>
      </w:r>
      <w:r w:rsidRPr="00933C9B">
        <w:rPr>
          <w:rStyle w:val="h1a"/>
          <w:rFonts w:asciiTheme="minorHAnsi" w:hAnsiTheme="minorHAnsi" w:cstheme="minorHAnsi"/>
          <w:color w:val="070707"/>
          <w:sz w:val="22"/>
          <w:szCs w:val="22"/>
        </w:rPr>
        <w:t xml:space="preserve"> a o zmene a doplnení niektorých zákonov v znení neskorších predpisov.</w:t>
      </w:r>
      <w:r w:rsidRPr="00933C9B">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603DA4">
        <w:rPr>
          <w:rFonts w:asciiTheme="minorHAnsi" w:hAnsiTheme="minorHAnsi" w:cstheme="minorHAnsi"/>
          <w:sz w:val="22"/>
          <w:szCs w:val="22"/>
        </w:rPr>
        <w:t xml:space="preserve"> </w:t>
      </w:r>
      <w:r w:rsidRPr="00933C9B">
        <w:rPr>
          <w:rFonts w:asciiTheme="minorHAnsi" w:hAnsiTheme="minorHAnsi" w:cstheme="minorHAnsi"/>
          <w:sz w:val="22"/>
          <w:szCs w:val="22"/>
        </w:rPr>
        <w:t xml:space="preserve">z. </w:t>
      </w:r>
      <w:r w:rsidRPr="00933C9B">
        <w:rPr>
          <w:rFonts w:asciiTheme="minorHAnsi" w:hAnsiTheme="minorHAnsi" w:cstheme="minorHAnsi"/>
          <w:b/>
          <w:sz w:val="22"/>
          <w:szCs w:val="22"/>
        </w:rPr>
        <w:t>o nelegálnej práci a nelegálnom zamestnávaní</w:t>
      </w:r>
      <w:r w:rsidRPr="00933C9B">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15387FD1"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IV.</w:t>
      </w:r>
    </w:p>
    <w:p w14:paraId="306E7A6D"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Termíny realizácie diela</w:t>
      </w:r>
      <w:r w:rsidRPr="00933C9B">
        <w:rPr>
          <w:rFonts w:asciiTheme="minorHAnsi" w:hAnsiTheme="minorHAnsi" w:cstheme="minorHAnsi"/>
          <w:i/>
          <w:iCs/>
          <w:color w:val="auto"/>
          <w:sz w:val="22"/>
          <w:szCs w:val="22"/>
        </w:rPr>
        <w:t xml:space="preserve"> </w:t>
      </w:r>
    </w:p>
    <w:p w14:paraId="195B83D6" w14:textId="77777777" w:rsidR="0073020D" w:rsidRPr="00933C9B"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Termíny realizácie diela: </w:t>
      </w:r>
    </w:p>
    <w:p w14:paraId="77C63637" w14:textId="2D4317D8" w:rsidR="008A1AA5" w:rsidRPr="00933C9B"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prevzatie staveniska zhotoviteľom:</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w:t>
      </w:r>
    </w:p>
    <w:p w14:paraId="66DD7338" w14:textId="4780DDC9" w:rsidR="0073020D" w:rsidRPr="00933C9B"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začiatok realizácie:</w:t>
      </w:r>
      <w:r w:rsidR="00205222">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bez zbytočného odkladu po prevzatí staveniska zhotoviteľom,  </w:t>
      </w:r>
      <w:r w:rsidRPr="00933C9B">
        <w:rPr>
          <w:rFonts w:asciiTheme="minorHAnsi" w:hAnsiTheme="minorHAnsi" w:cstheme="minorHAnsi"/>
          <w:color w:val="auto"/>
          <w:sz w:val="22"/>
          <w:szCs w:val="22"/>
        </w:rPr>
        <w:tab/>
        <w:t xml:space="preserve">najneskôr </w:t>
      </w:r>
      <w:r w:rsidRPr="00933C9B">
        <w:rPr>
          <w:rFonts w:asciiTheme="minorHAnsi" w:hAnsiTheme="minorHAnsi" w:cstheme="minorHAnsi"/>
          <w:b/>
          <w:bCs/>
          <w:color w:val="auto"/>
          <w:sz w:val="22"/>
          <w:szCs w:val="22"/>
        </w:rPr>
        <w:t xml:space="preserve">do </w:t>
      </w:r>
      <w:r w:rsidR="003C72DB" w:rsidRPr="004A186B">
        <w:rPr>
          <w:rFonts w:asciiTheme="minorHAnsi" w:hAnsiTheme="minorHAnsi" w:cstheme="minorHAnsi"/>
          <w:b/>
          <w:bCs/>
          <w:color w:val="auto"/>
          <w:sz w:val="22"/>
          <w:szCs w:val="22"/>
        </w:rPr>
        <w:t xml:space="preserve">troch (3) </w:t>
      </w:r>
      <w:r w:rsidRPr="00933C9B">
        <w:rPr>
          <w:rFonts w:asciiTheme="minorHAnsi" w:hAnsiTheme="minorHAnsi" w:cstheme="minorHAnsi"/>
          <w:b/>
          <w:bCs/>
          <w:color w:val="auto"/>
          <w:sz w:val="22"/>
          <w:szCs w:val="22"/>
        </w:rPr>
        <w:t xml:space="preserve"> pracovných dní odo dňa prevzatia staveniska</w:t>
      </w:r>
      <w:r w:rsidR="002D0C4B">
        <w:rPr>
          <w:rFonts w:asciiTheme="minorHAnsi" w:hAnsiTheme="minorHAnsi" w:cstheme="minorHAnsi"/>
          <w:b/>
          <w:bCs/>
          <w:color w:val="auto"/>
          <w:sz w:val="22"/>
          <w:szCs w:val="22"/>
        </w:rPr>
        <w:t>,</w:t>
      </w:r>
    </w:p>
    <w:p w14:paraId="589A1A50" w14:textId="1EC5BCE8" w:rsidR="0073020D" w:rsidRPr="00933C9B"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lastRenderedPageBreak/>
        <w:t>dokončenie realizácie:</w:t>
      </w:r>
      <w:r w:rsidRPr="00933C9B">
        <w:rPr>
          <w:rFonts w:asciiTheme="minorHAnsi" w:hAnsiTheme="minorHAnsi" w:cstheme="minorHAnsi"/>
          <w:color w:val="auto"/>
          <w:sz w:val="22"/>
          <w:szCs w:val="22"/>
        </w:rPr>
        <w:t xml:space="preserve"> najneskôr </w:t>
      </w:r>
      <w:r w:rsidR="003C72DB" w:rsidRPr="004A186B">
        <w:rPr>
          <w:rFonts w:asciiTheme="minorHAnsi" w:hAnsiTheme="minorHAnsi" w:cstheme="minorHAnsi"/>
          <w:b/>
          <w:bCs/>
          <w:color w:val="auto"/>
          <w:sz w:val="22"/>
          <w:szCs w:val="22"/>
        </w:rPr>
        <w:t xml:space="preserve">do </w:t>
      </w:r>
      <w:r w:rsidR="00E16B05" w:rsidRPr="00901BB1">
        <w:rPr>
          <w:rFonts w:asciiTheme="minorHAnsi" w:hAnsiTheme="minorHAnsi" w:cstheme="minorHAnsi"/>
          <w:b/>
          <w:bCs/>
          <w:color w:val="auto"/>
          <w:sz w:val="22"/>
          <w:szCs w:val="22"/>
        </w:rPr>
        <w:t>tristo (3</w:t>
      </w:r>
      <w:r w:rsidR="003A445F">
        <w:rPr>
          <w:rFonts w:asciiTheme="minorHAnsi" w:hAnsiTheme="minorHAnsi" w:cstheme="minorHAnsi"/>
          <w:b/>
          <w:bCs/>
          <w:color w:val="auto"/>
          <w:sz w:val="22"/>
          <w:szCs w:val="22"/>
        </w:rPr>
        <w:t>00</w:t>
      </w:r>
      <w:r w:rsidR="00E16B05" w:rsidRPr="004A186B">
        <w:rPr>
          <w:rFonts w:asciiTheme="minorHAnsi" w:hAnsiTheme="minorHAnsi" w:cstheme="minorHAnsi"/>
          <w:b/>
          <w:bCs/>
          <w:color w:val="auto"/>
          <w:sz w:val="22"/>
          <w:szCs w:val="22"/>
        </w:rPr>
        <w:t>)</w:t>
      </w:r>
      <w:r w:rsidR="00E16B05">
        <w:rPr>
          <w:rFonts w:asciiTheme="minorHAnsi" w:hAnsiTheme="minorHAnsi" w:cstheme="minorHAnsi"/>
          <w:b/>
          <w:bCs/>
          <w:color w:val="auto"/>
          <w:sz w:val="22"/>
          <w:szCs w:val="22"/>
        </w:rPr>
        <w:t xml:space="preserve"> </w:t>
      </w:r>
      <w:r w:rsidR="00603DA4">
        <w:rPr>
          <w:rFonts w:asciiTheme="minorHAnsi" w:hAnsiTheme="minorHAnsi" w:cstheme="minorHAnsi"/>
          <w:b/>
          <w:bCs/>
          <w:color w:val="auto"/>
          <w:sz w:val="22"/>
          <w:szCs w:val="22"/>
        </w:rPr>
        <w:t>dní</w:t>
      </w:r>
      <w:r w:rsidR="00663EB5" w:rsidRPr="00933C9B">
        <w:rPr>
          <w:rFonts w:asciiTheme="minorHAnsi" w:hAnsiTheme="minorHAnsi" w:cstheme="minorHAnsi"/>
          <w:b/>
          <w:bCs/>
          <w:color w:val="auto"/>
          <w:sz w:val="22"/>
          <w:szCs w:val="22"/>
        </w:rPr>
        <w:t xml:space="preserve"> </w:t>
      </w:r>
      <w:r w:rsidRPr="00933C9B">
        <w:rPr>
          <w:rFonts w:asciiTheme="minorHAnsi" w:hAnsiTheme="minorHAnsi" w:cstheme="minorHAnsi"/>
          <w:b/>
          <w:bCs/>
          <w:color w:val="auto"/>
          <w:sz w:val="22"/>
          <w:szCs w:val="22"/>
        </w:rPr>
        <w:t xml:space="preserve">odo dňa prevzatia staveniska </w:t>
      </w:r>
      <w:r w:rsidR="00E021B3" w:rsidRPr="00933C9B">
        <w:rPr>
          <w:rFonts w:asciiTheme="minorHAnsi" w:hAnsiTheme="minorHAnsi" w:cstheme="minorHAnsi"/>
          <w:b/>
          <w:bCs/>
          <w:color w:val="auto"/>
          <w:sz w:val="22"/>
          <w:szCs w:val="22"/>
        </w:rPr>
        <w:t>zhotoviteľom</w:t>
      </w:r>
      <w:r w:rsidR="00274EC8" w:rsidRPr="00933C9B">
        <w:rPr>
          <w:rFonts w:asciiTheme="minorHAnsi" w:hAnsiTheme="minorHAnsi" w:cstheme="minorHAnsi"/>
          <w:b/>
          <w:bCs/>
          <w:color w:val="auto"/>
          <w:sz w:val="22"/>
          <w:szCs w:val="22"/>
        </w:rPr>
        <w:t xml:space="preserve">. </w:t>
      </w:r>
    </w:p>
    <w:p w14:paraId="2AF04947" w14:textId="77777777" w:rsidR="0073020D" w:rsidRPr="00933C9B" w:rsidRDefault="0073020D" w:rsidP="002947AB">
      <w:pPr>
        <w:pStyle w:val="Default"/>
        <w:ind w:left="2832"/>
        <w:jc w:val="both"/>
        <w:rPr>
          <w:rFonts w:asciiTheme="minorHAnsi" w:hAnsiTheme="minorHAnsi" w:cstheme="minorHAnsi"/>
          <w:color w:val="auto"/>
          <w:sz w:val="22"/>
          <w:szCs w:val="22"/>
        </w:rPr>
      </w:pPr>
    </w:p>
    <w:p w14:paraId="5F37F6F1" w14:textId="36B1C77C" w:rsidR="0073020D" w:rsidRPr="00933C9B"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933C9B">
        <w:rPr>
          <w:rFonts w:asciiTheme="minorHAnsi" w:hAnsiTheme="minorHAnsi" w:cstheme="minorHAnsi"/>
          <w:color w:val="auto"/>
          <w:sz w:val="22"/>
          <w:szCs w:val="22"/>
        </w:rPr>
        <w:t xml:space="preserve"> (príloha č. 3 Zmluvy)</w:t>
      </w:r>
      <w:r w:rsidRPr="00933C9B">
        <w:rPr>
          <w:rFonts w:asciiTheme="minorHAnsi" w:hAnsiTheme="minorHAnsi" w:cstheme="minorHAnsi"/>
          <w:color w:val="auto"/>
          <w:sz w:val="22"/>
          <w:szCs w:val="22"/>
        </w:rPr>
        <w:t>. V prípade, ak zhotoviteľ riadne vykoná dielo pred termínom špecifikovaným v</w:t>
      </w:r>
      <w:r w:rsidR="0074746D" w:rsidRPr="00933C9B">
        <w:rPr>
          <w:rFonts w:asciiTheme="minorHAnsi" w:hAnsiTheme="minorHAnsi" w:cstheme="minorHAnsi"/>
          <w:color w:val="auto"/>
          <w:sz w:val="22"/>
          <w:szCs w:val="22"/>
        </w:rPr>
        <w:t xml:space="preserve"> 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bude objednávateľ povinný takto vykonané dielo prevziať.</w:t>
      </w:r>
      <w:r w:rsidR="007019B9" w:rsidRPr="00933C9B">
        <w:rPr>
          <w:rFonts w:asciiTheme="minorHAnsi" w:hAnsiTheme="minorHAnsi" w:cstheme="minorHAnsi"/>
          <w:color w:val="auto"/>
          <w:sz w:val="22"/>
          <w:szCs w:val="22"/>
        </w:rPr>
        <w:t xml:space="preserve"> </w:t>
      </w:r>
    </w:p>
    <w:p w14:paraId="021B34EE" w14:textId="58668B9D" w:rsidR="008F4D0F" w:rsidRPr="009156E9" w:rsidRDefault="0073020D" w:rsidP="00661E1E">
      <w:pPr>
        <w:pStyle w:val="Default"/>
        <w:numPr>
          <w:ilvl w:val="0"/>
          <w:numId w:val="5"/>
        </w:numPr>
        <w:tabs>
          <w:tab w:val="left" w:pos="426"/>
        </w:tabs>
        <w:ind w:left="284" w:firstLine="0"/>
        <w:jc w:val="both"/>
        <w:rPr>
          <w:rFonts w:asciiTheme="minorHAnsi" w:hAnsiTheme="minorHAnsi" w:cstheme="minorHAnsi"/>
          <w:color w:val="auto"/>
          <w:sz w:val="22"/>
          <w:szCs w:val="22"/>
        </w:rPr>
      </w:pPr>
      <w:r w:rsidRPr="009156E9">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9156E9">
        <w:rPr>
          <w:rFonts w:asciiTheme="minorHAnsi" w:hAnsiTheme="minorHAnsi" w:cstheme="minorHAnsi"/>
          <w:color w:val="auto"/>
          <w:sz w:val="22"/>
          <w:szCs w:val="22"/>
        </w:rPr>
        <w:t xml:space="preserve">ods. 1 </w:t>
      </w:r>
      <w:r w:rsidRPr="009156E9">
        <w:rPr>
          <w:rFonts w:asciiTheme="minorHAnsi" w:hAnsiTheme="minorHAnsi" w:cstheme="minorHAnsi"/>
          <w:color w:val="auto"/>
          <w:sz w:val="22"/>
          <w:szCs w:val="22"/>
        </w:rPr>
        <w:t>bod 1.</w:t>
      </w:r>
      <w:r w:rsidR="0074746D" w:rsidRPr="009156E9">
        <w:rPr>
          <w:rFonts w:asciiTheme="minorHAnsi" w:hAnsiTheme="minorHAnsi" w:cstheme="minorHAnsi"/>
          <w:color w:val="auto"/>
          <w:sz w:val="22"/>
          <w:szCs w:val="22"/>
        </w:rPr>
        <w:t>3</w:t>
      </w:r>
      <w:r w:rsidRPr="009156E9">
        <w:rPr>
          <w:rFonts w:asciiTheme="minorHAnsi" w:hAnsiTheme="minorHAnsi" w:cstheme="minorHAnsi"/>
          <w:color w:val="auto"/>
          <w:sz w:val="22"/>
          <w:szCs w:val="22"/>
        </w:rPr>
        <w:t>. tohto článku</w:t>
      </w:r>
      <w:r w:rsidR="0074746D" w:rsidRPr="009156E9">
        <w:rPr>
          <w:rFonts w:asciiTheme="minorHAnsi" w:hAnsiTheme="minorHAnsi" w:cstheme="minorHAnsi"/>
          <w:color w:val="auto"/>
          <w:sz w:val="22"/>
          <w:szCs w:val="22"/>
        </w:rPr>
        <w:t xml:space="preserve"> Zmluvy</w:t>
      </w:r>
      <w:r w:rsidRPr="009156E9">
        <w:rPr>
          <w:rFonts w:asciiTheme="minorHAnsi" w:hAnsiTheme="minorHAnsi" w:cstheme="minorHAnsi"/>
          <w:color w:val="auto"/>
          <w:sz w:val="22"/>
          <w:szCs w:val="22"/>
        </w:rPr>
        <w:t xml:space="preserve">, resp. v zmysle prílohy č. </w:t>
      </w:r>
      <w:r w:rsidR="008D40CB" w:rsidRPr="009156E9">
        <w:rPr>
          <w:rFonts w:asciiTheme="minorHAnsi" w:hAnsiTheme="minorHAnsi" w:cstheme="minorHAnsi"/>
          <w:color w:val="auto"/>
          <w:sz w:val="22"/>
          <w:szCs w:val="22"/>
        </w:rPr>
        <w:t>3</w:t>
      </w:r>
      <w:r w:rsidRPr="009156E9">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3635B6" w:rsidRPr="009156E9">
        <w:rPr>
          <w:rFonts w:asciiTheme="minorHAnsi" w:hAnsiTheme="minorHAnsi" w:cstheme="minorHAnsi"/>
          <w:color w:val="auto"/>
          <w:sz w:val="22"/>
          <w:szCs w:val="22"/>
        </w:rPr>
        <w:t xml:space="preserve"> </w:t>
      </w:r>
      <w:r w:rsidR="009156E9" w:rsidRPr="009156E9">
        <w:rPr>
          <w:rFonts w:asciiTheme="minorHAnsi" w:hAnsiTheme="minorHAnsi" w:cstheme="minorHAnsi"/>
          <w:color w:val="auto"/>
          <w:sz w:val="22"/>
          <w:szCs w:val="22"/>
        </w:rPr>
        <w:t>riaditel@sssdetva.edu.sk</w:t>
      </w:r>
      <w:r w:rsidR="009156E9">
        <w:rPr>
          <w:rFonts w:asciiTheme="minorHAnsi" w:hAnsiTheme="minorHAnsi" w:cstheme="minorHAnsi"/>
          <w:color w:val="auto"/>
          <w:sz w:val="22"/>
          <w:szCs w:val="22"/>
        </w:rPr>
        <w:t>.</w:t>
      </w:r>
    </w:p>
    <w:p w14:paraId="75A863C9" w14:textId="4763ADE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w:t>
      </w:r>
    </w:p>
    <w:p w14:paraId="58091B3E"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Cena za dielo</w:t>
      </w:r>
    </w:p>
    <w:p w14:paraId="3B7FE147" w14:textId="77777777" w:rsidR="00E860DB" w:rsidRPr="00933C9B" w:rsidRDefault="00E860DB"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podpisom tejto Zmluvy výslovne prehlasuje, že:</w:t>
      </w:r>
    </w:p>
    <w:p w14:paraId="3789E8E0" w14:textId="61F5DB91"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933C9B">
        <w:rPr>
          <w:rFonts w:asciiTheme="minorHAnsi" w:hAnsiTheme="minorHAnsi" w:cstheme="minorHAnsi"/>
          <w:sz w:val="22"/>
          <w:szCs w:val="22"/>
        </w:rPr>
        <w:t xml:space="preserve"> </w:t>
      </w:r>
      <w:r w:rsidRPr="00933C9B">
        <w:rPr>
          <w:rFonts w:asciiTheme="minorHAnsi" w:hAnsiTheme="minorHAnsi" w:cstheme="minorHAnsi"/>
          <w:sz w:val="22"/>
          <w:szCs w:val="22"/>
        </w:rPr>
        <w:t>diel</w:t>
      </w:r>
      <w:r w:rsidR="00C10202" w:rsidRPr="00933C9B">
        <w:rPr>
          <w:rFonts w:asciiTheme="minorHAnsi" w:hAnsiTheme="minorHAnsi" w:cstheme="minorHAnsi"/>
          <w:sz w:val="22"/>
          <w:szCs w:val="22"/>
        </w:rPr>
        <w:t>a</w:t>
      </w:r>
      <w:r w:rsidRPr="00933C9B">
        <w:rPr>
          <w:rFonts w:asciiTheme="minorHAnsi" w:hAnsiTheme="minorHAnsi" w:cstheme="minorHAnsi"/>
          <w:sz w:val="22"/>
          <w:szCs w:val="22"/>
        </w:rPr>
        <w:t xml:space="preserve"> nutné alebo potrebné,</w:t>
      </w:r>
    </w:p>
    <w:p w14:paraId="06DBCE8A" w14:textId="22EE2042"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933C9B">
        <w:rPr>
          <w:rFonts w:asciiTheme="minorHAnsi" w:hAnsiTheme="minorHAnsi" w:cstheme="minorHAnsi"/>
          <w:sz w:val="22"/>
          <w:szCs w:val="22"/>
        </w:rPr>
        <w:t>iz</w:t>
      </w:r>
      <w:r w:rsidRPr="00933C9B">
        <w:rPr>
          <w:rFonts w:asciiTheme="minorHAnsi" w:hAnsiTheme="minorHAnsi" w:cstheme="minorHAnsi"/>
          <w:sz w:val="22"/>
          <w:szCs w:val="22"/>
        </w:rPr>
        <w:t>ačných a iných materiálov,</w:t>
      </w:r>
    </w:p>
    <w:p w14:paraId="7E5BD985" w14:textId="191BE6BC" w:rsidR="008B1C86"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933C9B" w:rsidRDefault="008B1C86" w:rsidP="002947AB">
      <w:pPr>
        <w:pStyle w:val="Advokt"/>
        <w:ind w:left="709"/>
        <w:jc w:val="both"/>
        <w:rPr>
          <w:rFonts w:asciiTheme="minorHAnsi" w:hAnsiTheme="minorHAnsi" w:cstheme="minorHAnsi"/>
          <w:sz w:val="22"/>
          <w:szCs w:val="22"/>
        </w:rPr>
      </w:pPr>
    </w:p>
    <w:p w14:paraId="55A775D4" w14:textId="7846D4CB" w:rsidR="008B1C86"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Cena za dielo je stanovená </w:t>
      </w:r>
      <w:r w:rsidRPr="00933C9B">
        <w:rPr>
          <w:rFonts w:asciiTheme="minorHAnsi" w:hAnsiTheme="minorHAnsi" w:cstheme="minorHAnsi"/>
          <w:b/>
          <w:bCs/>
          <w:color w:val="000000"/>
          <w:sz w:val="22"/>
          <w:szCs w:val="22"/>
        </w:rPr>
        <w:t>na základe</w:t>
      </w:r>
      <w:r w:rsidR="008B1C86" w:rsidRPr="00933C9B">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933C9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933C9B">
        <w:rPr>
          <w:rFonts w:asciiTheme="minorHAnsi" w:hAnsiTheme="minorHAnsi" w:cstheme="minorHAnsi"/>
          <w:b/>
          <w:bCs/>
          <w:color w:val="000000"/>
          <w:sz w:val="22"/>
          <w:szCs w:val="22"/>
        </w:rPr>
        <w:t>.</w:t>
      </w:r>
    </w:p>
    <w:p w14:paraId="76695790" w14:textId="77777777" w:rsidR="008B1C86" w:rsidRPr="00933C9B" w:rsidRDefault="008B1C86" w:rsidP="002947AB">
      <w:pPr>
        <w:pStyle w:val="Advokt"/>
        <w:ind w:left="426"/>
        <w:jc w:val="both"/>
        <w:rPr>
          <w:rFonts w:asciiTheme="minorHAnsi" w:hAnsiTheme="minorHAnsi" w:cstheme="minorHAnsi"/>
          <w:sz w:val="22"/>
          <w:szCs w:val="22"/>
        </w:rPr>
      </w:pPr>
    </w:p>
    <w:p w14:paraId="5E38043A" w14:textId="18AA3B09" w:rsidR="0073020D"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Celková cena diela predstavuje: </w:t>
      </w:r>
    </w:p>
    <w:p w14:paraId="2607201B"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Cena bez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7A676906"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DPH vo výške 20%: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6C34F460"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Cena s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469007FA" w14:textId="77777777" w:rsidR="0073020D" w:rsidRPr="00933C9B" w:rsidRDefault="0073020D" w:rsidP="00274EC8">
      <w:pPr>
        <w:autoSpaceDE w:val="0"/>
        <w:autoSpaceDN w:val="0"/>
        <w:adjustRightInd w:val="0"/>
        <w:spacing w:line="240" w:lineRule="auto"/>
        <w:ind w:left="284"/>
        <w:rPr>
          <w:rFonts w:cstheme="minorHAnsi"/>
          <w:color w:val="000000"/>
        </w:rPr>
      </w:pPr>
      <w:r w:rsidRPr="00933C9B">
        <w:rPr>
          <w:rFonts w:cstheme="minorHAnsi"/>
          <w:color w:val="000000"/>
        </w:rPr>
        <w:t xml:space="preserve">(slovom: ...................................... s DPH) </w:t>
      </w:r>
    </w:p>
    <w:p w14:paraId="34B5FA79" w14:textId="47AAEAF3" w:rsidR="00BF4944" w:rsidRPr="00933C9B" w:rsidRDefault="0073020D" w:rsidP="007604B0">
      <w:pPr>
        <w:pStyle w:val="Odsekzoznamu"/>
        <w:numPr>
          <w:ilvl w:val="0"/>
          <w:numId w:val="16"/>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Cena za dielo dohodnutá zmluvnými stranami podľa </w:t>
      </w:r>
      <w:r w:rsidR="00A468CB" w:rsidRPr="00933C9B">
        <w:rPr>
          <w:rFonts w:asciiTheme="minorHAnsi" w:hAnsiTheme="minorHAnsi" w:cstheme="minorHAnsi"/>
          <w:color w:val="000000"/>
        </w:rPr>
        <w:t xml:space="preserve">ods. </w:t>
      </w:r>
      <w:r w:rsidR="008B1C86" w:rsidRPr="00933C9B">
        <w:rPr>
          <w:rFonts w:asciiTheme="minorHAnsi" w:hAnsiTheme="minorHAnsi" w:cstheme="minorHAnsi"/>
          <w:color w:val="000000"/>
        </w:rPr>
        <w:t>3</w:t>
      </w:r>
      <w:r w:rsidRPr="00933C9B">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w:t>
      </w:r>
      <w:r w:rsidRPr="00933C9B">
        <w:rPr>
          <w:rFonts w:asciiTheme="minorHAnsi" w:hAnsiTheme="minorHAnsi" w:cstheme="minorHAnsi"/>
          <w:color w:val="000000"/>
        </w:rPr>
        <w:lastRenderedPageBreak/>
        <w:t xml:space="preserve">odvoz a likvidácia vzniknutého odpadu, </w:t>
      </w:r>
      <w:r w:rsidRPr="00933C9B">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33C9B">
        <w:rPr>
          <w:rFonts w:asciiTheme="minorHAnsi" w:hAnsiTheme="minorHAnsi" w:cstheme="minorHAnsi"/>
          <w:color w:val="000000"/>
        </w:rPr>
        <w:t xml:space="preserve">). </w:t>
      </w:r>
    </w:p>
    <w:p w14:paraId="7D7BC241" w14:textId="77777777" w:rsidR="00BF4944" w:rsidRPr="00933C9B"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A5FFC5" w:rsidR="00BF4944" w:rsidRPr="00933C9B" w:rsidRDefault="00F862D1"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4751EB41" w14:textId="77777777" w:rsidR="00E33E6D" w:rsidRPr="00933C9B" w:rsidRDefault="00E33E6D" w:rsidP="004B51F7">
      <w:pPr>
        <w:pStyle w:val="Odsekzoznamu"/>
        <w:tabs>
          <w:tab w:val="left" w:pos="426"/>
        </w:tabs>
        <w:ind w:left="0"/>
        <w:contextualSpacing/>
        <w:jc w:val="both"/>
        <w:rPr>
          <w:rFonts w:asciiTheme="minorHAnsi" w:hAnsiTheme="minorHAnsi" w:cstheme="minorHAnsi"/>
        </w:rPr>
      </w:pPr>
    </w:p>
    <w:p w14:paraId="0C768D6F" w14:textId="067236CD" w:rsidR="00BF4944" w:rsidRPr="00933C9B" w:rsidRDefault="00BF4944" w:rsidP="007604B0">
      <w:pPr>
        <w:pStyle w:val="Odsekzoznamu"/>
        <w:numPr>
          <w:ilvl w:val="0"/>
          <w:numId w:val="16"/>
        </w:numPr>
        <w:tabs>
          <w:tab w:val="left" w:pos="426"/>
        </w:tabs>
        <w:spacing w:before="240"/>
        <w:ind w:left="0" w:firstLine="0"/>
        <w:contextualSpacing/>
        <w:jc w:val="both"/>
        <w:rPr>
          <w:rFonts w:asciiTheme="minorHAnsi" w:hAnsiTheme="minorHAnsi" w:cstheme="minorHAnsi"/>
        </w:rPr>
      </w:pPr>
      <w:r w:rsidRPr="00933C9B">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933C9B" w:rsidRDefault="0087191E" w:rsidP="009C48B1">
      <w:pPr>
        <w:contextualSpacing/>
        <w:jc w:val="both"/>
        <w:rPr>
          <w:rFonts w:cstheme="minorHAnsi"/>
        </w:rPr>
      </w:pPr>
    </w:p>
    <w:p w14:paraId="17DB2B51" w14:textId="5005253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VI.</w:t>
      </w:r>
    </w:p>
    <w:p w14:paraId="4E198AA8"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Platobné podmienky</w:t>
      </w:r>
    </w:p>
    <w:p w14:paraId="44E92CC4" w14:textId="77777777" w:rsidR="0073020D" w:rsidRPr="00933C9B" w:rsidRDefault="0073020D" w:rsidP="007604B0">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sidRPr="00933C9B">
        <w:rPr>
          <w:rFonts w:asciiTheme="minorHAnsi" w:hAnsiTheme="minorHAnsi" w:cstheme="minorHAnsi"/>
          <w:color w:val="000000"/>
        </w:rPr>
        <w:t xml:space="preserve">Objednávateľ neposkytuje zálohu ani preddavok na vykonanie diela. </w:t>
      </w:r>
    </w:p>
    <w:p w14:paraId="169A4EBB" w14:textId="65D1B541" w:rsidR="00603DA4" w:rsidRPr="00857E51" w:rsidRDefault="0073020D" w:rsidP="007604B0">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Zhotoviteľ je oprávnený vystaviť </w:t>
      </w:r>
      <w:r w:rsidR="00274EC8" w:rsidRPr="00933C9B">
        <w:rPr>
          <w:rFonts w:asciiTheme="minorHAnsi" w:hAnsiTheme="minorHAnsi" w:cstheme="minorHAnsi"/>
          <w:color w:val="000000"/>
        </w:rPr>
        <w:t>faktúry za vykonané dodávky a práce na diele v zmysle tejto Zmluvy maximálne v troch fakturačných celkoch, ktoré musia byť v s</w:t>
      </w:r>
      <w:r w:rsidR="00733986" w:rsidRPr="00933C9B">
        <w:rPr>
          <w:rFonts w:asciiTheme="minorHAnsi" w:hAnsiTheme="minorHAnsi" w:cstheme="minorHAnsi"/>
          <w:color w:val="000000"/>
        </w:rPr>
        <w:t>úl</w:t>
      </w:r>
      <w:r w:rsidR="00274EC8" w:rsidRPr="00933C9B">
        <w:rPr>
          <w:rFonts w:asciiTheme="minorHAnsi" w:hAnsiTheme="minorHAnsi" w:cstheme="minorHAnsi"/>
          <w:color w:val="000000"/>
        </w:rPr>
        <w:t xml:space="preserve">ade s </w:t>
      </w:r>
      <w:r w:rsidRPr="00933C9B">
        <w:rPr>
          <w:rFonts w:asciiTheme="minorHAnsi" w:hAnsiTheme="minorHAnsi" w:cstheme="minorHAnsi"/>
          <w:color w:val="000000"/>
        </w:rPr>
        <w:t>akceptovan</w:t>
      </w:r>
      <w:r w:rsidR="00274EC8" w:rsidRPr="00933C9B">
        <w:rPr>
          <w:rFonts w:asciiTheme="minorHAnsi" w:hAnsiTheme="minorHAnsi" w:cstheme="minorHAnsi"/>
          <w:color w:val="000000"/>
        </w:rPr>
        <w:t>ým</w:t>
      </w:r>
      <w:r w:rsidRPr="00933C9B">
        <w:rPr>
          <w:rFonts w:asciiTheme="minorHAnsi" w:hAnsiTheme="minorHAnsi" w:cstheme="minorHAnsi"/>
          <w:color w:val="000000"/>
        </w:rPr>
        <w:t xml:space="preserve"> plnen</w:t>
      </w:r>
      <w:r w:rsidR="00274EC8" w:rsidRPr="00933C9B">
        <w:rPr>
          <w:rFonts w:asciiTheme="minorHAnsi" w:hAnsiTheme="minorHAnsi" w:cstheme="minorHAnsi"/>
          <w:color w:val="000000"/>
        </w:rPr>
        <w:t>ím</w:t>
      </w:r>
      <w:r w:rsidRPr="00933C9B">
        <w:rPr>
          <w:rFonts w:asciiTheme="minorHAnsi" w:hAnsiTheme="minorHAnsi" w:cstheme="minorHAnsi"/>
          <w:color w:val="000000"/>
        </w:rPr>
        <w:t xml:space="preserve"> stavebných prác a dodávok na diele v zmysle tejto Zmluvy</w:t>
      </w:r>
      <w:r w:rsidR="00733986" w:rsidRPr="00933C9B">
        <w:rPr>
          <w:rFonts w:asciiTheme="minorHAnsi" w:hAnsiTheme="minorHAnsi" w:cstheme="minorHAnsi"/>
          <w:color w:val="000000"/>
        </w:rPr>
        <w:t>, po dosiahnutí predpísanej výšky plnenia podľa odseku 2. tohto článku, po kontrole súladu s vykonanými prácami a dodávkami na diele  a podľa skutkového stavu</w:t>
      </w:r>
      <w:r w:rsidR="00C53D32" w:rsidRPr="00933C9B">
        <w:rPr>
          <w:rFonts w:asciiTheme="minorHAnsi" w:hAnsiTheme="minorHAnsi" w:cstheme="minorHAnsi"/>
          <w:color w:val="000000"/>
        </w:rPr>
        <w:t xml:space="preserve">. </w:t>
      </w:r>
      <w:r w:rsidRPr="00933C9B">
        <w:rPr>
          <w:rFonts w:asciiTheme="minorHAnsi" w:hAnsiTheme="minorHAnsi" w:cstheme="minorHAnsi"/>
          <w:color w:val="000000"/>
        </w:rPr>
        <w:t>Podkladom pre vystavenie</w:t>
      </w:r>
      <w:r w:rsidR="00274EC8" w:rsidRPr="00933C9B">
        <w:rPr>
          <w:rFonts w:asciiTheme="minorHAnsi" w:hAnsiTheme="minorHAnsi" w:cstheme="minorHAnsi"/>
          <w:color w:val="000000"/>
        </w:rPr>
        <w:t xml:space="preserve"> každej jednotlivej </w:t>
      </w:r>
      <w:r w:rsidRPr="00933C9B">
        <w:rPr>
          <w:rFonts w:asciiTheme="minorHAnsi" w:hAnsiTheme="minorHAnsi" w:cstheme="minorHAnsi"/>
          <w:color w:val="000000"/>
        </w:rPr>
        <w:t>faktúr</w:t>
      </w:r>
      <w:r w:rsidR="00C53D32" w:rsidRPr="00933C9B">
        <w:rPr>
          <w:rFonts w:asciiTheme="minorHAnsi" w:hAnsiTheme="minorHAnsi" w:cstheme="minorHAnsi"/>
          <w:color w:val="000000"/>
        </w:rPr>
        <w:t>y</w:t>
      </w:r>
      <w:r w:rsidRPr="00933C9B">
        <w:rPr>
          <w:rFonts w:asciiTheme="minorHAnsi" w:hAnsiTheme="minorHAnsi" w:cstheme="minorHAnsi"/>
          <w:color w:val="000000"/>
        </w:rPr>
        <w:t xml:space="preserve"> bude súpis skutočne vykonaných prác a dodávok na diele </w:t>
      </w:r>
      <w:r w:rsidR="00982287" w:rsidRPr="00933C9B">
        <w:rPr>
          <w:rFonts w:asciiTheme="minorHAnsi" w:hAnsiTheme="minorHAnsi" w:cstheme="minorHAnsi"/>
          <w:color w:val="000000"/>
        </w:rPr>
        <w:t xml:space="preserve">a zisťovací protokol </w:t>
      </w:r>
      <w:r w:rsidRPr="00933C9B">
        <w:rPr>
          <w:rFonts w:asciiTheme="minorHAnsi" w:hAnsiTheme="minorHAnsi" w:cstheme="minorHAnsi"/>
          <w:color w:val="000000"/>
        </w:rPr>
        <w:t>odsúhlasen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stavebným dozorom a zaevidovan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v stavebnom denníku</w:t>
      </w:r>
      <w:r w:rsidR="00DA39EA" w:rsidRPr="00933C9B">
        <w:rPr>
          <w:rFonts w:asciiTheme="minorHAnsi" w:hAnsiTheme="minorHAnsi" w:cstheme="minorHAnsi"/>
          <w:color w:val="000000"/>
        </w:rPr>
        <w:t xml:space="preserve">. </w:t>
      </w:r>
      <w:r w:rsidR="004D0736" w:rsidRPr="00933C9B">
        <w:rPr>
          <w:rFonts w:asciiTheme="minorHAnsi" w:hAnsiTheme="minorHAnsi" w:cstheme="minorHAnsi"/>
          <w:color w:val="000000"/>
        </w:rPr>
        <w:t xml:space="preserve">Stavebný dozor pred odsúhlasením podkladov pre vystavenie faktúry zabezpečí kontrolu ich súladu so Zmluvou o NFP. </w:t>
      </w:r>
      <w:r w:rsidR="00DA39EA" w:rsidRPr="00933C9B">
        <w:rPr>
          <w:rFonts w:asciiTheme="minorHAnsi" w:hAnsiTheme="minorHAnsi" w:cstheme="minorHAnsi"/>
          <w:color w:val="000000"/>
        </w:rPr>
        <w:t xml:space="preserve">Povinnou prílohou </w:t>
      </w:r>
      <w:r w:rsidR="001C7DFC" w:rsidRPr="00933C9B">
        <w:rPr>
          <w:rFonts w:asciiTheme="minorHAnsi" w:hAnsiTheme="minorHAnsi" w:cstheme="minorHAnsi"/>
          <w:color w:val="000000"/>
        </w:rPr>
        <w:t xml:space="preserve">poslednej </w:t>
      </w:r>
      <w:r w:rsidR="00DA39EA" w:rsidRPr="00933C9B">
        <w:rPr>
          <w:rFonts w:asciiTheme="minorHAnsi" w:hAnsiTheme="minorHAnsi" w:cstheme="minorHAnsi"/>
          <w:color w:val="000000"/>
        </w:rPr>
        <w:t>vystavenej faktúry podľa tohto odseku je preberací protokol o odovzdaní a prevzatí diela podpísaný obidvomi zmluvnými stranami</w:t>
      </w:r>
      <w:r w:rsidR="001C7DFC" w:rsidRPr="00933C9B">
        <w:rPr>
          <w:rFonts w:asciiTheme="minorHAnsi" w:hAnsiTheme="minorHAnsi" w:cstheme="minorHAnsi"/>
          <w:color w:val="000000"/>
        </w:rPr>
        <w:t xml:space="preserve">. </w:t>
      </w:r>
    </w:p>
    <w:p w14:paraId="0F79550A" w14:textId="2D3429AE" w:rsidR="001C7DFC" w:rsidRPr="00933C9B" w:rsidRDefault="001C7DFC" w:rsidP="00857E51">
      <w:pPr>
        <w:pStyle w:val="Odsekzoznamu"/>
        <w:tabs>
          <w:tab w:val="left" w:pos="0"/>
        </w:tabs>
        <w:autoSpaceDE w:val="0"/>
        <w:autoSpaceDN w:val="0"/>
        <w:adjustRightInd w:val="0"/>
        <w:ind w:left="0"/>
        <w:jc w:val="both"/>
        <w:rPr>
          <w:rFonts w:asciiTheme="minorHAnsi" w:hAnsiTheme="minorHAnsi" w:cstheme="minorHAnsi"/>
          <w:color w:val="000000"/>
        </w:rPr>
      </w:pPr>
      <w:r w:rsidRPr="00933C9B">
        <w:rPr>
          <w:rFonts w:asciiTheme="minorHAnsi" w:hAnsiTheme="minorHAnsi" w:cstheme="minorHAnsi"/>
          <w:color w:val="000000"/>
        </w:rPr>
        <w:t>Definovanie výšky jednotlivých faktúr:</w:t>
      </w:r>
    </w:p>
    <w:p w14:paraId="48A334B8" w14:textId="79F94447" w:rsidR="001C7DFC" w:rsidRPr="00E16B05" w:rsidRDefault="001C7DFC" w:rsidP="00857E51">
      <w:pPr>
        <w:autoSpaceDE w:val="0"/>
        <w:autoSpaceDN w:val="0"/>
        <w:adjustRightInd w:val="0"/>
        <w:spacing w:after="0"/>
        <w:ind w:left="426" w:hanging="426"/>
        <w:jc w:val="both"/>
        <w:rPr>
          <w:rFonts w:cstheme="minorHAnsi"/>
          <w:color w:val="000000"/>
        </w:rPr>
      </w:pPr>
      <w:r w:rsidRPr="00933C9B">
        <w:rPr>
          <w:rFonts w:cstheme="minorHAnsi"/>
          <w:color w:val="000000"/>
        </w:rPr>
        <w:t>2.1</w:t>
      </w:r>
      <w:r w:rsidRPr="00933C9B">
        <w:rPr>
          <w:rFonts w:cstheme="minorHAnsi"/>
          <w:color w:val="000000"/>
        </w:rPr>
        <w:tab/>
      </w:r>
      <w:r w:rsidR="00733986" w:rsidRPr="00933C9B">
        <w:rPr>
          <w:rFonts w:cstheme="minorHAnsi"/>
          <w:color w:val="000000"/>
        </w:rPr>
        <w:t>C</w:t>
      </w:r>
      <w:r w:rsidRPr="00933C9B">
        <w:rPr>
          <w:rFonts w:cstheme="minorHAnsi"/>
          <w:color w:val="000000"/>
        </w:rPr>
        <w:t xml:space="preserve">ena fakturovaných prác a dodávok na diele v zmysle tejto Zmluvy v rámci prvého fakturačného celku bude </w:t>
      </w:r>
      <w:r w:rsidRPr="00E16B05">
        <w:rPr>
          <w:rFonts w:cstheme="minorHAnsi"/>
          <w:color w:val="000000"/>
        </w:rPr>
        <w:t xml:space="preserve">minimálne 50 % a maximálne 55 % z celkovej ceny diela s DPH podľa </w:t>
      </w:r>
      <w:r w:rsidR="004413AE" w:rsidRPr="00E16B05">
        <w:rPr>
          <w:rFonts w:cstheme="minorHAnsi"/>
          <w:color w:val="000000"/>
        </w:rPr>
        <w:t>Čl.</w:t>
      </w:r>
      <w:r w:rsidRPr="00E16B05">
        <w:rPr>
          <w:rFonts w:cstheme="minorHAnsi"/>
          <w:color w:val="000000"/>
        </w:rPr>
        <w:t xml:space="preserve"> V. ods. 3 tejto Zmluvy</w:t>
      </w:r>
      <w:r w:rsidR="00733986" w:rsidRPr="00E16B05">
        <w:rPr>
          <w:rFonts w:cstheme="minorHAnsi"/>
          <w:color w:val="000000"/>
        </w:rPr>
        <w:t>,</w:t>
      </w:r>
    </w:p>
    <w:p w14:paraId="4627C885" w14:textId="6ABD4D6E" w:rsidR="00733986" w:rsidRPr="00E16B05" w:rsidRDefault="00733986" w:rsidP="00857E51">
      <w:pPr>
        <w:autoSpaceDE w:val="0"/>
        <w:autoSpaceDN w:val="0"/>
        <w:adjustRightInd w:val="0"/>
        <w:spacing w:after="0"/>
        <w:ind w:left="426" w:hanging="426"/>
        <w:jc w:val="both"/>
        <w:rPr>
          <w:rFonts w:cstheme="minorHAnsi"/>
          <w:color w:val="000000"/>
        </w:rPr>
      </w:pPr>
      <w:r w:rsidRPr="00E16B05">
        <w:rPr>
          <w:rFonts w:cstheme="minorHAnsi"/>
          <w:color w:val="000000"/>
        </w:rPr>
        <w:t>2.2</w:t>
      </w:r>
      <w:r w:rsidRPr="00E16B05">
        <w:rPr>
          <w:rFonts w:cstheme="minorHAnsi"/>
          <w:color w:val="000000"/>
        </w:rPr>
        <w:tab/>
        <w:t xml:space="preserve">Cena fakturovaných prác a dodávok na diele v zmysle tejto Zmluvy v rámci druhého fakturačného celku bude minimálne 35 % a maximálne 40 % z celkovej ceny diela s DPH podľa </w:t>
      </w:r>
      <w:r w:rsidR="004413AE" w:rsidRPr="00E16B05">
        <w:rPr>
          <w:rFonts w:cstheme="minorHAnsi"/>
          <w:color w:val="000000"/>
        </w:rPr>
        <w:t>Čl.</w:t>
      </w:r>
      <w:r w:rsidRPr="00E16B05">
        <w:rPr>
          <w:rFonts w:cstheme="minorHAnsi"/>
          <w:color w:val="000000"/>
        </w:rPr>
        <w:t xml:space="preserve"> V. ods. 3 tejto Zmluvy,</w:t>
      </w:r>
    </w:p>
    <w:p w14:paraId="0F6D040E" w14:textId="1A1025D7" w:rsidR="00733986" w:rsidRDefault="00733986" w:rsidP="00857E51">
      <w:pPr>
        <w:autoSpaceDE w:val="0"/>
        <w:autoSpaceDN w:val="0"/>
        <w:adjustRightInd w:val="0"/>
        <w:spacing w:after="0"/>
        <w:ind w:left="426" w:hanging="426"/>
        <w:jc w:val="both"/>
        <w:rPr>
          <w:rFonts w:cstheme="minorHAnsi"/>
          <w:color w:val="000000"/>
        </w:rPr>
      </w:pPr>
      <w:r w:rsidRPr="00E16B05">
        <w:rPr>
          <w:rFonts w:cstheme="minorHAnsi"/>
          <w:color w:val="000000"/>
        </w:rPr>
        <w:t>2.3</w:t>
      </w:r>
      <w:r w:rsidRPr="00E16B05">
        <w:rPr>
          <w:rFonts w:cstheme="minorHAnsi"/>
          <w:color w:val="000000"/>
        </w:rPr>
        <w:tab/>
      </w:r>
      <w:r w:rsidR="00857E51" w:rsidRPr="00E16B05">
        <w:rPr>
          <w:rFonts w:cstheme="minorHAnsi"/>
          <w:color w:val="000000"/>
        </w:rPr>
        <w:t>C</w:t>
      </w:r>
      <w:r w:rsidRPr="00E16B05">
        <w:rPr>
          <w:rFonts w:cstheme="minorHAnsi"/>
          <w:color w:val="000000"/>
        </w:rPr>
        <w:t xml:space="preserve">ena fakturovaných prác a dodávok na diele v zmysle tejto Zmluvy v rámci tretieho  fakturačného celku (konečná faktúra) bude </w:t>
      </w:r>
      <w:r w:rsidR="00FA0B87" w:rsidRPr="00E16B05">
        <w:rPr>
          <w:rFonts w:cstheme="minorHAnsi"/>
          <w:color w:val="000000"/>
        </w:rPr>
        <w:t xml:space="preserve">minimálne </w:t>
      </w:r>
      <w:r w:rsidRPr="00E16B05">
        <w:rPr>
          <w:rFonts w:cstheme="minorHAnsi"/>
          <w:color w:val="000000"/>
        </w:rPr>
        <w:t>5 % z celkovej</w:t>
      </w:r>
      <w:r w:rsidRPr="00933C9B">
        <w:rPr>
          <w:rFonts w:cstheme="minorHAnsi"/>
          <w:color w:val="000000"/>
        </w:rPr>
        <w:t xml:space="preserve"> ceny diela s DPH podľa </w:t>
      </w:r>
      <w:r w:rsidR="004413AE">
        <w:rPr>
          <w:rFonts w:cstheme="minorHAnsi"/>
          <w:color w:val="000000"/>
        </w:rPr>
        <w:t>Čl.</w:t>
      </w:r>
      <w:r w:rsidRPr="00933C9B">
        <w:rPr>
          <w:rFonts w:cstheme="minorHAnsi"/>
          <w:color w:val="000000"/>
        </w:rPr>
        <w:t xml:space="preserve"> V. ods. 3 tejto Zmluvy.</w:t>
      </w:r>
    </w:p>
    <w:p w14:paraId="78886844" w14:textId="77777777" w:rsidR="00857E51" w:rsidRPr="00933C9B" w:rsidRDefault="00857E51" w:rsidP="00857E51">
      <w:pPr>
        <w:autoSpaceDE w:val="0"/>
        <w:autoSpaceDN w:val="0"/>
        <w:adjustRightInd w:val="0"/>
        <w:spacing w:after="0"/>
        <w:ind w:left="426" w:hanging="426"/>
        <w:jc w:val="both"/>
        <w:rPr>
          <w:rFonts w:cstheme="minorHAnsi"/>
          <w:color w:val="000000"/>
        </w:rPr>
      </w:pPr>
    </w:p>
    <w:p w14:paraId="3CDC5AC3" w14:textId="3DB04E6E" w:rsidR="00733986" w:rsidRPr="00933C9B"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7" w:name="_Hlk517878276"/>
      <w:bookmarkStart w:id="8" w:name="_Hlk517874810"/>
      <w:bookmarkStart w:id="9" w:name="_Hlk517878190"/>
      <w:bookmarkStart w:id="10" w:name="_Hlk517878781"/>
      <w:r w:rsidRPr="00933C9B">
        <w:rPr>
          <w:rFonts w:asciiTheme="minorHAnsi" w:hAnsiTheme="minorHAnsi" w:cstheme="minorHAnsi"/>
          <w:color w:val="000000"/>
        </w:rPr>
        <w:t xml:space="preserve">Faktúra bude predložená na úhradu </w:t>
      </w:r>
      <w:r w:rsidRPr="00933C9B">
        <w:rPr>
          <w:rFonts w:asciiTheme="minorHAnsi" w:hAnsiTheme="minorHAnsi" w:cstheme="minorHAnsi"/>
          <w:b/>
          <w:bCs/>
        </w:rPr>
        <w:t>v</w:t>
      </w:r>
      <w:r w:rsidR="003C72DB">
        <w:rPr>
          <w:rFonts w:asciiTheme="minorHAnsi" w:hAnsiTheme="minorHAnsi" w:cstheme="minorHAnsi"/>
          <w:b/>
          <w:bCs/>
        </w:rPr>
        <w:t> </w:t>
      </w:r>
      <w:r w:rsidRPr="00933C9B">
        <w:rPr>
          <w:rFonts w:asciiTheme="minorHAnsi" w:hAnsiTheme="minorHAnsi" w:cstheme="minorHAnsi"/>
          <w:b/>
          <w:bCs/>
        </w:rPr>
        <w:t>troch</w:t>
      </w:r>
      <w:r w:rsidR="003C72DB">
        <w:rPr>
          <w:rFonts w:asciiTheme="minorHAnsi" w:hAnsiTheme="minorHAnsi" w:cstheme="minorHAnsi"/>
          <w:b/>
          <w:bCs/>
        </w:rPr>
        <w:t xml:space="preserve"> (3)</w:t>
      </w:r>
      <w:r w:rsidRPr="00933C9B">
        <w:rPr>
          <w:rFonts w:asciiTheme="minorHAnsi" w:hAnsiTheme="minorHAnsi" w:cstheme="minorHAnsi"/>
          <w:b/>
          <w:bCs/>
        </w:rPr>
        <w:t xml:space="preserve"> </w:t>
      </w:r>
      <w:r w:rsidRPr="00933C9B">
        <w:rPr>
          <w:rFonts w:asciiTheme="minorHAnsi" w:hAnsiTheme="minorHAnsi" w:cstheme="minorHAnsi"/>
          <w:b/>
          <w:bCs/>
          <w:color w:val="000000"/>
        </w:rPr>
        <w:t>vyhotoveniach vrátane krycieho listu</w:t>
      </w:r>
      <w:r w:rsidRPr="00933C9B">
        <w:rPr>
          <w:rFonts w:asciiTheme="minorHAnsi" w:hAnsiTheme="minorHAnsi" w:cstheme="minorHAnsi"/>
          <w:color w:val="000000"/>
        </w:rPr>
        <w:t xml:space="preserve">. Prílohou faktúry bude súpis vykonaných prác a dodávok na diele aj v elektronickej verzii na CD  výlučne 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1D0A2D80" w:rsidR="00780EFD"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fotodokumentácia zachytávajúca fakturované práce a</w:t>
      </w:r>
      <w:r w:rsidR="00DC3D03">
        <w:rPr>
          <w:rFonts w:asciiTheme="minorHAnsi" w:hAnsiTheme="minorHAnsi" w:cstheme="minorHAnsi"/>
          <w:color w:val="000000"/>
        </w:rPr>
        <w:t> </w:t>
      </w:r>
      <w:r w:rsidRPr="00933C9B">
        <w:rPr>
          <w:rFonts w:asciiTheme="minorHAnsi" w:hAnsiTheme="minorHAnsi" w:cstheme="minorHAnsi"/>
          <w:color w:val="000000"/>
        </w:rPr>
        <w:t>dodavky</w:t>
      </w:r>
      <w:r w:rsidR="00DC3D03">
        <w:rPr>
          <w:rFonts w:asciiTheme="minorHAnsi" w:hAnsiTheme="minorHAnsi" w:cstheme="minorHAnsi"/>
          <w:color w:val="000000"/>
        </w:rPr>
        <w:t>;</w:t>
      </w:r>
    </w:p>
    <w:p w14:paraId="57C110CC" w14:textId="29F68C2D" w:rsidR="00733986"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lastRenderedPageBreak/>
        <w:t>dokumentácia  preukazujúca odvoz a uskladnenie odpadu na skládke/ poplatok za skládku</w:t>
      </w:r>
      <w:r w:rsidR="00780EFD" w:rsidRPr="00933C9B">
        <w:rPr>
          <w:rFonts w:asciiTheme="minorHAnsi" w:hAnsiTheme="minorHAnsi" w:cstheme="minorHAnsi"/>
          <w:color w:val="000000"/>
        </w:rPr>
        <w:t>;</w:t>
      </w:r>
    </w:p>
    <w:p w14:paraId="7971ACE5" w14:textId="634E1B67" w:rsidR="00780EFD" w:rsidRDefault="00780EFD"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licencie k prístrojom a</w:t>
      </w:r>
      <w:r w:rsidR="00DC3D03">
        <w:rPr>
          <w:rFonts w:asciiTheme="minorHAnsi" w:hAnsiTheme="minorHAnsi" w:cstheme="minorHAnsi"/>
          <w:color w:val="000000"/>
        </w:rPr>
        <w:t> </w:t>
      </w:r>
      <w:r w:rsidRPr="00933C9B">
        <w:rPr>
          <w:rFonts w:asciiTheme="minorHAnsi" w:hAnsiTheme="minorHAnsi" w:cstheme="minorHAnsi"/>
          <w:color w:val="000000"/>
        </w:rPr>
        <w:t>technológiám</w:t>
      </w:r>
      <w:r w:rsidR="00DC3D03">
        <w:rPr>
          <w:rFonts w:asciiTheme="minorHAnsi" w:hAnsiTheme="minorHAnsi" w:cstheme="minorHAnsi"/>
          <w:color w:val="000000"/>
        </w:rPr>
        <w:t>.</w:t>
      </w:r>
    </w:p>
    <w:p w14:paraId="4D485593" w14:textId="77777777" w:rsidR="005B1521" w:rsidRPr="00933C9B" w:rsidRDefault="005B1521" w:rsidP="005B1521">
      <w:pPr>
        <w:pStyle w:val="Odsekzoznamu"/>
        <w:tabs>
          <w:tab w:val="left" w:pos="426"/>
        </w:tabs>
        <w:autoSpaceDE w:val="0"/>
        <w:autoSpaceDN w:val="0"/>
        <w:adjustRightInd w:val="0"/>
        <w:ind w:left="720"/>
        <w:jc w:val="both"/>
        <w:rPr>
          <w:rFonts w:asciiTheme="minorHAnsi" w:hAnsiTheme="minorHAnsi" w:cstheme="minorHAnsi"/>
          <w:color w:val="000000"/>
        </w:rPr>
      </w:pPr>
    </w:p>
    <w:p w14:paraId="250C57E2" w14:textId="35E913F3" w:rsidR="00733986" w:rsidRPr="00933C9B" w:rsidRDefault="00733986" w:rsidP="00DC3D03">
      <w:pPr>
        <w:tabs>
          <w:tab w:val="left" w:pos="426"/>
        </w:tabs>
        <w:autoSpaceDE w:val="0"/>
        <w:autoSpaceDN w:val="0"/>
        <w:adjustRightInd w:val="0"/>
        <w:spacing w:after="0"/>
        <w:jc w:val="both"/>
        <w:rPr>
          <w:rFonts w:eastAsia="Times New Roman" w:cstheme="minorHAnsi"/>
          <w:noProof/>
          <w:color w:val="000000"/>
          <w:lang w:eastAsia="sk-SK"/>
        </w:rPr>
      </w:pPr>
      <w:r w:rsidRPr="00933C9B">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4DF6B69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položky súpisu vykonaných prác musia byť v súlade s položkami prác uvedenými v stavebnom rozpočte/ocenenom výkaze výmer</w:t>
      </w:r>
      <w:r w:rsidR="00DC3D03">
        <w:rPr>
          <w:rFonts w:asciiTheme="minorHAnsi" w:hAnsiTheme="minorHAnsi" w:cstheme="minorHAnsi"/>
          <w:color w:val="000000"/>
        </w:rPr>
        <w:t>;</w:t>
      </w:r>
    </w:p>
    <w:p w14:paraId="7695F0BA" w14:textId="53BD462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zaznamenávať množstva prác vykonaných/tovarov dodaných zhotoviteľom v súlade rozpočtom/oceneným výkazom výmer</w:t>
      </w:r>
      <w:r w:rsidR="00DC3D03">
        <w:rPr>
          <w:rFonts w:asciiTheme="minorHAnsi" w:hAnsiTheme="minorHAnsi" w:cstheme="minorHAnsi"/>
          <w:color w:val="000000"/>
        </w:rPr>
        <w:t>;</w:t>
      </w:r>
    </w:p>
    <w:p w14:paraId="0331F511" w14:textId="4D3F7F6F" w:rsidR="00780EFD"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byť potvrdený zo strany stavebného d</w:t>
      </w:r>
      <w:r w:rsidR="004448BD" w:rsidRPr="00933C9B">
        <w:rPr>
          <w:rFonts w:asciiTheme="minorHAnsi" w:hAnsiTheme="minorHAnsi" w:cstheme="minorHAnsi"/>
          <w:color w:val="000000"/>
        </w:rPr>
        <w:t xml:space="preserve">ozoru, </w:t>
      </w:r>
      <w:r w:rsidRPr="00933C9B">
        <w:rPr>
          <w:rFonts w:asciiTheme="minorHAnsi" w:hAnsiTheme="minorHAnsi" w:cstheme="minorHAnsi"/>
          <w:color w:val="000000"/>
        </w:rPr>
        <w:t xml:space="preserve">súpis vykonaných prác musí obsahovať jednotkové ceny fakturovaných prác v súlade so </w:t>
      </w:r>
      <w:r w:rsidR="0005192B">
        <w:rPr>
          <w:rFonts w:asciiTheme="minorHAnsi" w:hAnsiTheme="minorHAnsi" w:cstheme="minorHAnsi"/>
          <w:color w:val="000000"/>
        </w:rPr>
        <w:t>Z</w:t>
      </w:r>
      <w:r w:rsidRPr="00933C9B">
        <w:rPr>
          <w:rFonts w:asciiTheme="minorHAnsi" w:hAnsiTheme="minorHAnsi" w:cstheme="minorHAnsi"/>
          <w:color w:val="000000"/>
        </w:rPr>
        <w:t>mluvou.</w:t>
      </w:r>
      <w:r w:rsidR="0082026D" w:rsidRPr="00933C9B">
        <w:rPr>
          <w:rFonts w:asciiTheme="minorHAnsi" w:hAnsiTheme="minorHAnsi" w:cstheme="minorHAnsi"/>
          <w:color w:val="000000"/>
          <w:highlight w:val="yellow"/>
        </w:rPr>
        <w:t xml:space="preserve"> </w:t>
      </w:r>
    </w:p>
    <w:p w14:paraId="1808987F" w14:textId="77777777" w:rsidR="00DC3D03" w:rsidRPr="00933C9B" w:rsidRDefault="00DC3D03" w:rsidP="00DC3D03">
      <w:pPr>
        <w:pStyle w:val="Odsekzoznamu"/>
        <w:tabs>
          <w:tab w:val="left" w:pos="426"/>
        </w:tabs>
        <w:autoSpaceDE w:val="0"/>
        <w:autoSpaceDN w:val="0"/>
        <w:adjustRightInd w:val="0"/>
        <w:ind w:left="641"/>
        <w:jc w:val="both"/>
        <w:rPr>
          <w:rFonts w:asciiTheme="minorHAnsi" w:hAnsiTheme="minorHAnsi" w:cstheme="minorHAnsi"/>
          <w:color w:val="000000"/>
        </w:rPr>
      </w:pPr>
    </w:p>
    <w:p w14:paraId="2C9C6C4B" w14:textId="7313BC82" w:rsidR="00733986" w:rsidRPr="00933C9B"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Zhotoviteľ je povinný pri zhotovovaní diela spolupracovať pri monitorovaní pokroku realizácie stavebných prác</w:t>
      </w:r>
      <w:r w:rsidR="009441C5">
        <w:rPr>
          <w:rFonts w:asciiTheme="minorHAnsi" w:hAnsiTheme="minorHAnsi" w:cstheme="minorHAnsi"/>
          <w:color w:val="000000"/>
        </w:rPr>
        <w:t>,</w:t>
      </w:r>
      <w:r w:rsidRPr="00933C9B">
        <w:rPr>
          <w:rFonts w:asciiTheme="minorHAnsi" w:hAnsiTheme="minorHAnsi" w:cstheme="minorHAnsi"/>
          <w:color w:val="000000"/>
        </w:rPr>
        <w:t xml:space="preserve"> a to aj prostredníctvom evidencie napĺňania monitorovacích údajov, na ktorú bude vyzvaný objednávateľom v stanovených termínoch a spravidla pri fakturácii.</w:t>
      </w:r>
    </w:p>
    <w:p w14:paraId="1BD0C502" w14:textId="148C6490" w:rsidR="003A4AAB" w:rsidRPr="00933C9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933C9B">
        <w:rPr>
          <w:rFonts w:asciiTheme="minorHAnsi" w:hAnsiTheme="minorHAnsi" w:cstheme="minorHAnsi"/>
        </w:rPr>
        <w:t xml:space="preserve">všetkých vád a nedorobkov na diele uvedených v preberacom protokole, a to do </w:t>
      </w:r>
      <w:r w:rsidR="003C72DB">
        <w:rPr>
          <w:rFonts w:asciiTheme="minorHAnsi" w:hAnsiTheme="minorHAnsi" w:cstheme="minorHAnsi"/>
        </w:rPr>
        <w:t>tridsať (</w:t>
      </w:r>
      <w:r w:rsidRPr="00933C9B">
        <w:rPr>
          <w:rFonts w:asciiTheme="minorHAnsi" w:hAnsiTheme="minorHAnsi" w:cstheme="minorHAnsi"/>
        </w:rPr>
        <w:t>30</w:t>
      </w:r>
      <w:r w:rsidR="003C72DB">
        <w:rPr>
          <w:rFonts w:asciiTheme="minorHAnsi" w:hAnsiTheme="minorHAnsi" w:cstheme="minorHAnsi"/>
        </w:rPr>
        <w:t>)</w:t>
      </w:r>
      <w:r w:rsidRPr="00933C9B">
        <w:rPr>
          <w:rFonts w:asciiTheme="minorHAnsi" w:hAnsiTheme="minorHAnsi" w:cstheme="minorHAnsi"/>
        </w:rPr>
        <w:t xml:space="preserve"> dní odo dňa splnenia podmienok uvedených v tomto </w:t>
      </w:r>
      <w:r w:rsidR="00382B18" w:rsidRPr="00933C9B">
        <w:rPr>
          <w:rFonts w:asciiTheme="minorHAnsi" w:hAnsiTheme="minorHAnsi" w:cstheme="minorHAnsi"/>
        </w:rPr>
        <w:t>odseku</w:t>
      </w:r>
      <w:r w:rsidRPr="00933C9B">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933C9B">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933C9B"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 Faktúra bude uhrádzaná formou bezhotovostného platobného styku, a to na transparentný bankový účet zhotoviteľa</w:t>
      </w:r>
      <w:r w:rsidR="00AC7C75" w:rsidRPr="00933C9B">
        <w:rPr>
          <w:rFonts w:asciiTheme="minorHAnsi" w:hAnsiTheme="minorHAnsi" w:cstheme="minorHAnsi"/>
          <w:color w:val="000000"/>
        </w:rPr>
        <w:t xml:space="preserve"> uvedený v záhlaví tejto Zmluvy</w:t>
      </w:r>
      <w:r w:rsidRPr="00933C9B">
        <w:rPr>
          <w:rFonts w:asciiTheme="minorHAnsi" w:hAnsiTheme="minorHAnsi" w:cstheme="minorHAnsi"/>
          <w:color w:val="000000"/>
        </w:rPr>
        <w:t>.</w:t>
      </w:r>
    </w:p>
    <w:bookmarkEnd w:id="7"/>
    <w:bookmarkEnd w:id="8"/>
    <w:bookmarkEnd w:id="9"/>
    <w:bookmarkEnd w:id="10"/>
    <w:p w14:paraId="5A623884" w14:textId="52D929C2"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Faktúra sa považuje za zaplatenú dňom pripísania úhrady na</w:t>
      </w:r>
      <w:r w:rsidR="00452B40" w:rsidRPr="00933C9B">
        <w:rPr>
          <w:rFonts w:asciiTheme="minorHAnsi" w:hAnsiTheme="minorHAnsi" w:cstheme="minorHAnsi"/>
          <w:lang w:eastAsia="cs-CZ"/>
        </w:rPr>
        <w:t xml:space="preserve"> </w:t>
      </w:r>
      <w:r w:rsidR="006D7E0C" w:rsidRPr="00933C9B">
        <w:rPr>
          <w:rFonts w:asciiTheme="minorHAnsi" w:hAnsiTheme="minorHAnsi" w:cstheme="minorHAnsi"/>
          <w:lang w:eastAsia="cs-CZ"/>
        </w:rPr>
        <w:t xml:space="preserve">transparentný </w:t>
      </w:r>
      <w:r w:rsidR="00452B40" w:rsidRPr="00933C9B">
        <w:rPr>
          <w:rFonts w:asciiTheme="minorHAnsi" w:hAnsiTheme="minorHAnsi" w:cstheme="minorHAnsi"/>
          <w:lang w:eastAsia="cs-CZ"/>
        </w:rPr>
        <w:t>bankový</w:t>
      </w:r>
      <w:r w:rsidRPr="00933C9B">
        <w:rPr>
          <w:rFonts w:asciiTheme="minorHAnsi" w:hAnsiTheme="minorHAnsi" w:cstheme="minorHAnsi"/>
          <w:lang w:eastAsia="cs-CZ"/>
        </w:rPr>
        <w:t xml:space="preserve"> účet zhotoviteľa</w:t>
      </w:r>
      <w:r w:rsidR="00AC7C75" w:rsidRPr="00933C9B">
        <w:rPr>
          <w:rFonts w:asciiTheme="minorHAnsi" w:hAnsiTheme="minorHAnsi" w:cstheme="minorHAnsi"/>
        </w:rPr>
        <w:t xml:space="preserve"> uvednený v záhlaví tejto Zmluvy</w:t>
      </w:r>
      <w:r w:rsidRPr="00933C9B">
        <w:rPr>
          <w:rFonts w:asciiTheme="minorHAnsi" w:hAnsiTheme="minorHAnsi" w:cstheme="minorHAnsi"/>
          <w:lang w:eastAsia="cs-CZ"/>
        </w:rPr>
        <w:t>.</w:t>
      </w:r>
    </w:p>
    <w:p w14:paraId="051F01D0"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592246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Lehota splatnosti jednotlivých faktúr je </w:t>
      </w:r>
      <w:r w:rsidR="003C72DB" w:rsidRPr="003C72DB">
        <w:rPr>
          <w:rFonts w:asciiTheme="minorHAnsi" w:hAnsiTheme="minorHAnsi" w:cstheme="minorHAnsi"/>
          <w:b/>
        </w:rPr>
        <w:t>šesťdesiat</w:t>
      </w:r>
      <w:r w:rsidR="003C72DB">
        <w:rPr>
          <w:rFonts w:asciiTheme="minorHAnsi" w:hAnsiTheme="minorHAnsi" w:cstheme="minorHAnsi"/>
        </w:rPr>
        <w:t xml:space="preserve"> (</w:t>
      </w:r>
      <w:r w:rsidR="006D7E0C" w:rsidRPr="00933C9B">
        <w:rPr>
          <w:rFonts w:asciiTheme="minorHAnsi" w:hAnsiTheme="minorHAnsi" w:cstheme="minorHAnsi"/>
          <w:b/>
        </w:rPr>
        <w:t>60</w:t>
      </w:r>
      <w:r w:rsidR="003C72DB">
        <w:rPr>
          <w:rFonts w:asciiTheme="minorHAnsi" w:hAnsiTheme="minorHAnsi" w:cstheme="minorHAnsi"/>
          <w:b/>
        </w:rPr>
        <w:t>)</w:t>
      </w:r>
      <w:r w:rsidRPr="00933C9B">
        <w:rPr>
          <w:rFonts w:asciiTheme="minorHAnsi" w:hAnsiTheme="minorHAnsi" w:cstheme="minorHAnsi"/>
          <w:b/>
        </w:rPr>
        <w:t xml:space="preserve"> dní</w:t>
      </w:r>
      <w:r w:rsidRPr="00933C9B">
        <w:rPr>
          <w:rFonts w:asciiTheme="minorHAnsi" w:hAnsiTheme="minorHAnsi" w:cstheme="minorHAnsi"/>
        </w:rPr>
        <w:t xml:space="preserve"> odo dňa doručenia faktúry objednávateľovi. </w:t>
      </w:r>
    </w:p>
    <w:p w14:paraId="2674CE90" w14:textId="592CF559"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Jednotlivé faktúry musia spĺňať náležitosti daňového dokladu v zmysle § 74 ods. 1 zákona č. 222/2004 Z. z. o dani z pridanej hodnoty v znení neskorších predpisov.</w:t>
      </w:r>
    </w:p>
    <w:p w14:paraId="6A253A42"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933C9B">
        <w:rPr>
          <w:rFonts w:asciiTheme="minorHAnsi" w:hAnsiTheme="minorHAnsi" w:cstheme="minorHAnsi"/>
        </w:rPr>
        <w:t xml:space="preserve">v platnom znení a ostatnými právnymi predpismi. </w:t>
      </w:r>
    </w:p>
    <w:p w14:paraId="7DE79F93" w14:textId="694EE924" w:rsidR="00753E1A" w:rsidRPr="00933C9B" w:rsidRDefault="00753E1A"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w:t>
      </w:r>
      <w:r w:rsidRPr="00933C9B">
        <w:rPr>
          <w:rFonts w:asciiTheme="minorHAnsi" w:hAnsiTheme="minorHAnsi" w:cstheme="minorHAnsi"/>
        </w:rPr>
        <w:lastRenderedPageBreak/>
        <w:t>predpisov (ďalej ako „</w:t>
      </w:r>
      <w:r w:rsidRPr="007C78BC">
        <w:rPr>
          <w:rFonts w:asciiTheme="minorHAnsi" w:hAnsiTheme="minorHAnsi" w:cstheme="minorHAnsi"/>
          <w:b/>
          <w:bCs/>
        </w:rPr>
        <w:t>zákon o DPH</w:t>
      </w:r>
      <w:r w:rsidRPr="00933C9B">
        <w:rPr>
          <w:rFonts w:asciiTheme="minorHAnsi" w:hAnsiTheme="minorHAnsi" w:cstheme="minorHAnsi"/>
        </w:rPr>
        <w:t>“))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933C9B"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29A10FB" w14:textId="1F81DF91" w:rsidR="001160EB" w:rsidRPr="00DC3D03" w:rsidRDefault="0073020D"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22FAA39" w14:textId="77777777" w:rsidR="001160EB" w:rsidRDefault="001160EB" w:rsidP="002947AB">
      <w:pPr>
        <w:pStyle w:val="Default"/>
        <w:jc w:val="center"/>
        <w:rPr>
          <w:rFonts w:asciiTheme="minorHAnsi" w:hAnsiTheme="minorHAnsi" w:cstheme="minorHAnsi"/>
          <w:b/>
          <w:bCs/>
          <w:color w:val="auto"/>
          <w:sz w:val="22"/>
          <w:szCs w:val="22"/>
        </w:rPr>
      </w:pPr>
    </w:p>
    <w:p w14:paraId="2D71A3C2" w14:textId="0713EC2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VII.</w:t>
      </w:r>
    </w:p>
    <w:p w14:paraId="7BA40BA3"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Podmienky vykonania diela</w:t>
      </w:r>
    </w:p>
    <w:p w14:paraId="5F5F54F7" w14:textId="65257972"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objednávateľom vyzvaný formou e-mailu zaslaného na adresu </w:t>
      </w:r>
      <w:r w:rsidRPr="00A7733C">
        <w:rPr>
          <w:rFonts w:asciiTheme="minorHAnsi" w:hAnsiTheme="minorHAnsi" w:cstheme="minorHAnsi"/>
          <w:color w:val="auto"/>
          <w:sz w:val="22"/>
          <w:szCs w:val="22"/>
          <w:highlight w:val="yellow"/>
        </w:rPr>
        <w:t>.................................</w:t>
      </w:r>
      <w:r w:rsidRPr="00933C9B">
        <w:rPr>
          <w:rFonts w:asciiTheme="minorHAnsi" w:hAnsiTheme="minorHAnsi" w:cstheme="minorHAnsi"/>
          <w:color w:val="auto"/>
          <w:sz w:val="22"/>
          <w:szCs w:val="22"/>
        </w:rPr>
        <w:t xml:space="preserve"> na prevzatie staveniska. Objednávateľ vyzve zhotoviteľa na prevzatie staveniska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933C9B" w:rsidRDefault="0073020D" w:rsidP="007604B0">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2DC70916" w:rsidR="0073020D" w:rsidRPr="00933C9B" w:rsidRDefault="00DC3D03"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D</w:t>
      </w:r>
      <w:r w:rsidR="0073020D" w:rsidRPr="00933C9B">
        <w:rPr>
          <w:rFonts w:asciiTheme="minorHAnsi" w:hAnsiTheme="minorHAnsi" w:cstheme="minorHAnsi"/>
          <w:color w:val="auto"/>
          <w:sz w:val="22"/>
          <w:szCs w:val="22"/>
        </w:rPr>
        <w:t>okumentáciu</w:t>
      </w:r>
      <w:r>
        <w:rPr>
          <w:rFonts w:asciiTheme="minorHAnsi" w:hAnsiTheme="minorHAnsi" w:cstheme="minorHAnsi"/>
          <w:color w:val="auto"/>
          <w:sz w:val="22"/>
          <w:szCs w:val="22"/>
        </w:rPr>
        <w:t>;</w:t>
      </w:r>
      <w:r w:rsidR="0073020D" w:rsidRPr="00933C9B">
        <w:rPr>
          <w:rFonts w:asciiTheme="minorHAnsi" w:hAnsiTheme="minorHAnsi" w:cstheme="minorHAnsi"/>
          <w:color w:val="auto"/>
          <w:sz w:val="22"/>
          <w:szCs w:val="22"/>
        </w:rPr>
        <w:t xml:space="preserve"> </w:t>
      </w:r>
    </w:p>
    <w:p w14:paraId="18AC2CF7" w14:textId="47B46B21" w:rsidR="0073020D" w:rsidRPr="00933C9B" w:rsidRDefault="0073020D"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stavebné povoleni</w:t>
      </w:r>
      <w:r w:rsidR="00C10202" w:rsidRPr="00933C9B">
        <w:rPr>
          <w:rFonts w:asciiTheme="minorHAnsi" w:hAnsiTheme="minorHAnsi" w:cstheme="minorHAnsi"/>
          <w:color w:val="auto"/>
          <w:sz w:val="22"/>
          <w:szCs w:val="22"/>
        </w:rPr>
        <w:t>e</w:t>
      </w:r>
      <w:r w:rsidRPr="00933C9B">
        <w:rPr>
          <w:rFonts w:asciiTheme="minorHAnsi" w:hAnsiTheme="minorHAnsi" w:cstheme="minorHAnsi"/>
          <w:color w:val="auto"/>
          <w:sz w:val="22"/>
          <w:szCs w:val="22"/>
        </w:rPr>
        <w:t xml:space="preserve"> špecifikované v </w:t>
      </w:r>
      <w:r w:rsidR="00382B18" w:rsidRPr="00933C9B">
        <w:rPr>
          <w:rFonts w:asciiTheme="minorHAnsi" w:hAnsiTheme="minorHAnsi" w:cstheme="minorHAnsi"/>
          <w:color w:val="auto"/>
          <w:sz w:val="22"/>
          <w:szCs w:val="22"/>
        </w:rPr>
        <w:t xml:space="preserve">odseku </w:t>
      </w:r>
      <w:r w:rsidRPr="00933C9B">
        <w:rPr>
          <w:rFonts w:asciiTheme="minorHAnsi" w:hAnsiTheme="minorHAnsi" w:cstheme="minorHAnsi"/>
          <w:color w:val="auto"/>
          <w:sz w:val="22"/>
          <w:szCs w:val="22"/>
        </w:rPr>
        <w:t xml:space="preserve">3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III. tejto Zmluvy</w:t>
      </w:r>
      <w:r w:rsidR="00DC3D03">
        <w:rPr>
          <w:rFonts w:asciiTheme="minorHAnsi" w:hAnsiTheme="minorHAnsi" w:cstheme="minorHAnsi"/>
          <w:color w:val="auto"/>
          <w:sz w:val="22"/>
          <w:szCs w:val="22"/>
        </w:rPr>
        <w:t>;</w:t>
      </w:r>
    </w:p>
    <w:p w14:paraId="10BD1925" w14:textId="49966AC2" w:rsidR="00C10202" w:rsidRPr="00933C9B" w:rsidRDefault="00C10202"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933C9B" w:rsidRDefault="0073020D" w:rsidP="002947AB">
      <w:pPr>
        <w:pStyle w:val="Bezriadkovania"/>
        <w:ind w:left="720"/>
        <w:jc w:val="both"/>
        <w:rPr>
          <w:rFonts w:asciiTheme="minorHAnsi" w:hAnsiTheme="minorHAnsi" w:cstheme="minorHAnsi"/>
          <w:sz w:val="22"/>
          <w:szCs w:val="22"/>
        </w:rPr>
      </w:pPr>
    </w:p>
    <w:p w14:paraId="3040242A" w14:textId="7B5A5EE5"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Odo dňa odovzdania staveniska v plnom rozsahu zodpovedá za stavenisko zhotoviteľ.</w:t>
      </w:r>
    </w:p>
    <w:p w14:paraId="452819C0" w14:textId="3B705FC9"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933C9B" w:rsidRDefault="00623D46"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berie na vedomie, že </w:t>
      </w:r>
      <w:r w:rsidR="004C15C7" w:rsidRPr="00933C9B">
        <w:rPr>
          <w:rFonts w:asciiTheme="minorHAnsi" w:hAnsiTheme="minorHAnsi" w:cstheme="minorHAnsi"/>
          <w:sz w:val="22"/>
          <w:szCs w:val="22"/>
        </w:rPr>
        <w:t xml:space="preserve">po začatí realizácie stavebných prác </w:t>
      </w:r>
      <w:r w:rsidRPr="00933C9B">
        <w:rPr>
          <w:rFonts w:asciiTheme="minorHAnsi" w:hAnsiTheme="minorHAnsi" w:cstheme="minorHAnsi"/>
          <w:sz w:val="22"/>
          <w:szCs w:val="22"/>
        </w:rPr>
        <w:t xml:space="preserve">objednávateľ zabezpečí označenie stavebného objektu </w:t>
      </w:r>
      <w:r w:rsidR="004C15C7" w:rsidRPr="00933C9B">
        <w:rPr>
          <w:rFonts w:asciiTheme="minorHAnsi" w:hAnsiTheme="minorHAnsi" w:cstheme="minorHAnsi"/>
          <w:sz w:val="22"/>
          <w:szCs w:val="22"/>
        </w:rPr>
        <w:t xml:space="preserve">v súlade s podmienkami Zmluvy o NFP (v koordinácii so zhotoviteľom). </w:t>
      </w:r>
    </w:p>
    <w:p w14:paraId="2E70C586" w14:textId="3A53C8C2"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w:t>
      </w:r>
      <w:r w:rsidRPr="00933C9B">
        <w:rPr>
          <w:rFonts w:asciiTheme="minorHAnsi" w:hAnsiTheme="minorHAnsi" w:cstheme="minorHAnsi"/>
          <w:sz w:val="22"/>
          <w:szCs w:val="22"/>
        </w:rPr>
        <w:lastRenderedPageBreak/>
        <w:t xml:space="preserve">Zhotoviteľ sa ďalej zaväzuje v súlade s príslušnými právnymi predpismi a </w:t>
      </w:r>
      <w:r w:rsidR="00382B18" w:rsidRPr="00933C9B">
        <w:rPr>
          <w:rFonts w:asciiTheme="minorHAnsi" w:hAnsiTheme="minorHAnsi" w:cstheme="minorHAnsi"/>
          <w:sz w:val="22"/>
          <w:szCs w:val="22"/>
        </w:rPr>
        <w:t xml:space="preserve">odsekom </w:t>
      </w:r>
      <w:r w:rsidR="006D7E0C" w:rsidRPr="00933C9B">
        <w:rPr>
          <w:rFonts w:asciiTheme="minorHAnsi" w:hAnsiTheme="minorHAnsi" w:cstheme="minorHAnsi"/>
          <w:sz w:val="22"/>
          <w:szCs w:val="22"/>
        </w:rPr>
        <w:t>26</w:t>
      </w:r>
      <w:r w:rsidRPr="00933C9B">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933C9B"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933C9B"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933C9B" w:rsidRDefault="0073020D" w:rsidP="007604B0">
      <w:pPr>
        <w:pStyle w:val="Textkomentra"/>
        <w:numPr>
          <w:ilvl w:val="0"/>
          <w:numId w:val="7"/>
        </w:numPr>
        <w:tabs>
          <w:tab w:val="left" w:pos="426"/>
        </w:tabs>
        <w:ind w:left="0" w:firstLine="0"/>
        <w:rPr>
          <w:rFonts w:cstheme="minorHAnsi"/>
          <w:sz w:val="22"/>
          <w:szCs w:val="22"/>
        </w:rPr>
      </w:pPr>
      <w:r w:rsidRPr="00933C9B">
        <w:rPr>
          <w:rFonts w:cstheme="minorHAnsi"/>
          <w:sz w:val="22"/>
          <w:szCs w:val="22"/>
        </w:rPr>
        <w:t xml:space="preserve">Zhotoviteľ je povinný najneskôr ku dňu prevzatia staveniska predložiť objednávateľovi:  </w:t>
      </w:r>
    </w:p>
    <w:p w14:paraId="2F403F6A" w14:textId="3458D344" w:rsidR="0073020D" w:rsidRPr="00933C9B" w:rsidRDefault="0073020D" w:rsidP="007604B0">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harmonogram prác </w:t>
      </w:r>
      <w:r w:rsidRPr="00933C9B">
        <w:rPr>
          <w:rFonts w:asciiTheme="minorHAnsi" w:hAnsiTheme="minorHAnsi" w:cstheme="minorHAnsi"/>
          <w:sz w:val="22"/>
          <w:szCs w:val="22"/>
        </w:rPr>
        <w:t xml:space="preserve">(príloha č. </w:t>
      </w:r>
      <w:r w:rsidR="00C10202" w:rsidRPr="00933C9B">
        <w:rPr>
          <w:rFonts w:asciiTheme="minorHAnsi" w:hAnsiTheme="minorHAnsi" w:cstheme="minorHAnsi"/>
          <w:sz w:val="22"/>
          <w:szCs w:val="22"/>
        </w:rPr>
        <w:t>3</w:t>
      </w:r>
      <w:r w:rsidRPr="00933C9B">
        <w:rPr>
          <w:rFonts w:asciiTheme="minorHAnsi" w:hAnsiTheme="minorHAnsi" w:cstheme="minorHAnsi"/>
          <w:sz w:val="22"/>
          <w:szCs w:val="22"/>
        </w:rPr>
        <w:t xml:space="preserve"> tejto Zmluvy);</w:t>
      </w:r>
    </w:p>
    <w:p w14:paraId="4ECD9DB3" w14:textId="77777777" w:rsidR="0073020D" w:rsidRPr="00933C9B" w:rsidRDefault="0073020D" w:rsidP="007604B0">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kontrolný skúšobný plán.</w:t>
      </w:r>
    </w:p>
    <w:p w14:paraId="48EBAAD9" w14:textId="77777777" w:rsidR="00D7189D" w:rsidRPr="00933C9B" w:rsidRDefault="00D7189D" w:rsidP="002947AB">
      <w:pPr>
        <w:tabs>
          <w:tab w:val="left" w:pos="284"/>
          <w:tab w:val="left" w:pos="426"/>
        </w:tabs>
        <w:spacing w:line="240" w:lineRule="auto"/>
        <w:contextualSpacing/>
        <w:jc w:val="both"/>
        <w:rPr>
          <w:rFonts w:cstheme="minorHAnsi"/>
          <w:highlight w:val="lightGray"/>
        </w:rPr>
      </w:pPr>
    </w:p>
    <w:p w14:paraId="10D4648B" w14:textId="7B6639E2"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w:t>
      </w:r>
      <w:r w:rsidR="0051703E">
        <w:rPr>
          <w:rFonts w:asciiTheme="minorHAnsi" w:hAnsiTheme="minorHAnsi" w:cstheme="minorHAnsi"/>
        </w:rPr>
        <w:t>hľad</w:t>
      </w:r>
      <w:r w:rsidRPr="00933C9B">
        <w:rPr>
          <w:rFonts w:asciiTheme="minorHAnsi" w:hAnsiTheme="minorHAnsi" w:cstheme="minorHAnsi"/>
        </w:rPr>
        <w:t xml:space="preserve"> a stavebný dozor. </w:t>
      </w:r>
    </w:p>
    <w:p w14:paraId="3F21DA66" w14:textId="77777777" w:rsidR="0073020D" w:rsidRPr="00933C9B" w:rsidRDefault="0073020D" w:rsidP="002947AB">
      <w:pPr>
        <w:pStyle w:val="Odsekzoznamu"/>
        <w:rPr>
          <w:rFonts w:asciiTheme="minorHAnsi" w:hAnsiTheme="minorHAnsi" w:cstheme="minorHAnsi"/>
        </w:rPr>
      </w:pPr>
    </w:p>
    <w:p w14:paraId="10C45F59" w14:textId="0238B5DD"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sa zaväzuje vyzvať objednávateľa minimálne tri pracovné dni vopred na účasť na povinných skúškach, ktoré bude realizovať. O priebehu a výsledkoch predpísaných</w:t>
      </w:r>
      <w:r w:rsidR="0051703E">
        <w:rPr>
          <w:rFonts w:asciiTheme="minorHAnsi" w:hAnsiTheme="minorHAnsi" w:cstheme="minorHAnsi"/>
        </w:rPr>
        <w:t>,</w:t>
      </w:r>
      <w:r w:rsidRPr="00933C9B">
        <w:rPr>
          <w:rFonts w:asciiTheme="minorHAnsi" w:hAnsiTheme="minorHAnsi" w:cstheme="minorHAnsi"/>
        </w:rPr>
        <w:t xml:space="preserve"> resp. ocenených skúšok</w:t>
      </w:r>
      <w:r w:rsidR="0051703E">
        <w:rPr>
          <w:rFonts w:asciiTheme="minorHAnsi" w:hAnsiTheme="minorHAnsi" w:cstheme="minorHAnsi"/>
        </w:rPr>
        <w:t>,</w:t>
      </w:r>
      <w:r w:rsidRPr="00933C9B">
        <w:rPr>
          <w:rFonts w:asciiTheme="minorHAnsi" w:hAnsiTheme="minorHAnsi" w:cstheme="minorHAnsi"/>
        </w:rPr>
        <w:t xml:space="preserve"> je zhotoviteľ povinný vyhotoviť záznam, ktorí podpíšu všetci zúčastnení.</w:t>
      </w:r>
    </w:p>
    <w:p w14:paraId="588AA4DC" w14:textId="77777777" w:rsidR="0073020D" w:rsidRPr="00933C9B" w:rsidRDefault="0073020D" w:rsidP="002947AB">
      <w:pPr>
        <w:pStyle w:val="Odsekzoznamu"/>
        <w:rPr>
          <w:rFonts w:asciiTheme="minorHAnsi" w:hAnsiTheme="minorHAnsi" w:cstheme="minorHAnsi"/>
        </w:rPr>
      </w:pPr>
    </w:p>
    <w:p w14:paraId="59E3695B" w14:textId="4D7BFC9F"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Kontrolu prác na diele za objednávateľa budú vykonávať oprávnené osoby objednávateľa, a to stavebný dozor</w:t>
      </w:r>
      <w:r w:rsidR="00C10202" w:rsidRPr="00933C9B">
        <w:rPr>
          <w:rFonts w:asciiTheme="minorHAnsi" w:hAnsiTheme="minorHAnsi" w:cstheme="minorHAnsi"/>
        </w:rPr>
        <w:t xml:space="preserve"> objednávateľa a</w:t>
      </w:r>
      <w:r w:rsidRPr="00933C9B">
        <w:rPr>
          <w:rFonts w:asciiTheme="minorHAnsi" w:hAnsiTheme="minorHAnsi" w:cstheme="minorHAnsi"/>
        </w:rPr>
        <w:t xml:space="preserve"> projektant - autorský </w:t>
      </w:r>
      <w:r w:rsidR="007F29FE">
        <w:rPr>
          <w:rFonts w:asciiTheme="minorHAnsi" w:hAnsiTheme="minorHAnsi" w:cstheme="minorHAnsi"/>
        </w:rPr>
        <w:t>dohľad</w:t>
      </w:r>
      <w:r w:rsidRPr="00933C9B">
        <w:rPr>
          <w:rFonts w:asciiTheme="minorHAnsi" w:hAnsiTheme="minorHAnsi" w:cstheme="minorHAnsi"/>
        </w:rPr>
        <w:t xml:space="preserve">. </w:t>
      </w:r>
    </w:p>
    <w:p w14:paraId="044DB54F" w14:textId="77777777" w:rsidR="0073020D" w:rsidRPr="00933C9B" w:rsidRDefault="0073020D" w:rsidP="002947AB">
      <w:pPr>
        <w:pStyle w:val="Odsekzoznamu"/>
        <w:rPr>
          <w:rFonts w:asciiTheme="minorHAnsi" w:hAnsiTheme="minorHAnsi" w:cstheme="minorHAnsi"/>
        </w:rPr>
      </w:pPr>
    </w:p>
    <w:p w14:paraId="343144BB" w14:textId="08BBD51C"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odo dňa odovzdania staveniska viesť </w:t>
      </w:r>
      <w:r w:rsidRPr="00933C9B">
        <w:rPr>
          <w:rFonts w:asciiTheme="minorHAnsi" w:hAnsiTheme="minorHAnsi" w:cstheme="minorHAnsi"/>
          <w:b/>
        </w:rPr>
        <w:t>stavebný denník</w:t>
      </w:r>
      <w:r w:rsidRPr="00933C9B">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933C9B">
        <w:rPr>
          <w:rFonts w:asciiTheme="minorHAnsi" w:hAnsiTheme="minorHAnsi" w:cstheme="minorHAnsi"/>
        </w:rPr>
        <w:t>Zhotoviteľ je oprávnený viesť digitálny/elektronický stavebný denník v súlade s § 46d st</w:t>
      </w:r>
      <w:r w:rsidR="00F10490" w:rsidRPr="00933C9B">
        <w:rPr>
          <w:rFonts w:asciiTheme="minorHAnsi" w:hAnsiTheme="minorHAnsi" w:cstheme="minorHAnsi"/>
        </w:rPr>
        <w:t>a</w:t>
      </w:r>
      <w:r w:rsidR="00871348" w:rsidRPr="00933C9B">
        <w:rPr>
          <w:rFonts w:asciiTheme="minorHAnsi" w:hAnsiTheme="minorHAnsi" w:cstheme="minorHAnsi"/>
        </w:rPr>
        <w:t xml:space="preserve">vebného zákona a objednávateľ je povinný vedenie </w:t>
      </w:r>
      <w:r w:rsidR="00F10490" w:rsidRPr="00933C9B">
        <w:rPr>
          <w:rFonts w:asciiTheme="minorHAnsi" w:hAnsiTheme="minorHAnsi" w:cstheme="minorHAnsi"/>
        </w:rPr>
        <w:t>digitálneho/</w:t>
      </w:r>
      <w:r w:rsidR="00871348" w:rsidRPr="00933C9B">
        <w:rPr>
          <w:rFonts w:asciiTheme="minorHAnsi" w:hAnsiTheme="minorHAnsi" w:cstheme="minorHAnsi"/>
        </w:rPr>
        <w:t xml:space="preserve">elektronického stavebného denníka akceptovať. </w:t>
      </w:r>
    </w:p>
    <w:p w14:paraId="61269A24" w14:textId="77777777" w:rsidR="0073020D" w:rsidRPr="00933C9B" w:rsidRDefault="0073020D" w:rsidP="002947AB">
      <w:pPr>
        <w:pStyle w:val="Odsekzoznamu"/>
        <w:rPr>
          <w:rFonts w:asciiTheme="minorHAnsi" w:hAnsiTheme="minorHAnsi" w:cstheme="minorHAnsi"/>
        </w:rPr>
      </w:pPr>
    </w:p>
    <w:p w14:paraId="20F4399C" w14:textId="1BC79721"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w:t>
      </w:r>
      <w:r w:rsidR="00F61C4E">
        <w:rPr>
          <w:rFonts w:asciiTheme="minorHAnsi" w:hAnsiTheme="minorHAnsi" w:cstheme="minorHAnsi"/>
        </w:rPr>
        <w:t>hľad</w:t>
      </w:r>
      <w:r w:rsidRPr="00933C9B">
        <w:rPr>
          <w:rFonts w:asciiTheme="minorHAnsi" w:hAnsiTheme="minorHAnsi" w:cstheme="minorHAnsi"/>
        </w:rPr>
        <w:t xml:space="preserve">. </w:t>
      </w:r>
    </w:p>
    <w:p w14:paraId="5452EA0A" w14:textId="77777777" w:rsidR="0073020D" w:rsidRPr="00933C9B" w:rsidRDefault="0073020D" w:rsidP="002947AB">
      <w:pPr>
        <w:pStyle w:val="Odsekzoznamu"/>
        <w:rPr>
          <w:rFonts w:asciiTheme="minorHAnsi" w:hAnsiTheme="minorHAnsi" w:cstheme="minorHAnsi"/>
        </w:rPr>
      </w:pPr>
    </w:p>
    <w:p w14:paraId="156F1FB7" w14:textId="3DE18C33"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11" w:name="_Hlk79061527"/>
      <w:r w:rsidRPr="001757C2">
        <w:rPr>
          <w:rFonts w:asciiTheme="minorHAnsi" w:hAnsiTheme="minorHAnsi" w:cstheme="minorHAnsi"/>
          <w:highlight w:val="yellow"/>
        </w:rPr>
        <w:t>.......................................</w:t>
      </w:r>
      <w:r w:rsidRPr="00933C9B">
        <w:rPr>
          <w:rFonts w:asciiTheme="minorHAnsi" w:hAnsiTheme="minorHAnsi" w:cstheme="minorHAnsi"/>
        </w:rPr>
        <w:t xml:space="preserve"> </w:t>
      </w:r>
      <w:bookmarkEnd w:id="11"/>
      <w:r w:rsidR="004C15C7" w:rsidRPr="00933C9B">
        <w:rPr>
          <w:rFonts w:asciiTheme="minorHAnsi" w:hAnsiTheme="minorHAnsi" w:cstheme="minorHAnsi"/>
        </w:rPr>
        <w:t>, telefonický kontakt:</w:t>
      </w:r>
      <w:r w:rsidR="0049786B" w:rsidRPr="00933C9B">
        <w:rPr>
          <w:rFonts w:asciiTheme="minorHAnsi" w:hAnsiTheme="minorHAnsi" w:cstheme="minorHAnsi"/>
        </w:rPr>
        <w:t xml:space="preserve"> </w:t>
      </w:r>
      <w:r w:rsidR="0049786B" w:rsidRPr="001757C2">
        <w:rPr>
          <w:rFonts w:asciiTheme="minorHAnsi" w:hAnsiTheme="minorHAnsi" w:cstheme="minorHAnsi"/>
          <w:highlight w:val="yellow"/>
        </w:rPr>
        <w:t>.......................................</w:t>
      </w:r>
      <w:r w:rsidR="0049786B" w:rsidRPr="00933C9B">
        <w:rPr>
          <w:rFonts w:asciiTheme="minorHAnsi" w:hAnsiTheme="minorHAnsi" w:cstheme="minorHAnsi"/>
        </w:rPr>
        <w:t xml:space="preserve"> </w:t>
      </w:r>
      <w:r w:rsidR="004C15C7" w:rsidRPr="00933C9B">
        <w:rPr>
          <w:rFonts w:asciiTheme="minorHAnsi" w:hAnsiTheme="minorHAnsi" w:cstheme="minorHAnsi"/>
        </w:rPr>
        <w:t xml:space="preserve"> </w:t>
      </w:r>
      <w:r w:rsidRPr="00933C9B">
        <w:rPr>
          <w:rFonts w:asciiTheme="minorHAnsi" w:hAnsiTheme="minorHAnsi" w:cstheme="minorHAnsi"/>
        </w:rPr>
        <w:t>.</w:t>
      </w:r>
    </w:p>
    <w:p w14:paraId="6320625B" w14:textId="77777777" w:rsidR="0073020D" w:rsidRPr="00933C9B" w:rsidRDefault="0073020D" w:rsidP="002947AB">
      <w:pPr>
        <w:pStyle w:val="Default"/>
        <w:jc w:val="both"/>
        <w:rPr>
          <w:rFonts w:asciiTheme="minorHAnsi" w:hAnsiTheme="minorHAnsi" w:cstheme="minorHAnsi"/>
          <w:color w:val="auto"/>
          <w:sz w:val="22"/>
          <w:szCs w:val="22"/>
        </w:rPr>
      </w:pPr>
    </w:p>
    <w:p w14:paraId="6C6A23B5" w14:textId="472ADD63"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Stavebný dozor za objednávateľa bude vykonávať: </w:t>
      </w:r>
      <w:r w:rsidRPr="001757C2">
        <w:rPr>
          <w:rFonts w:asciiTheme="minorHAnsi" w:hAnsiTheme="minorHAnsi" w:cstheme="minorHAnsi"/>
          <w:color w:val="auto"/>
          <w:sz w:val="22"/>
          <w:szCs w:val="22"/>
          <w:highlight w:val="yellow"/>
        </w:rPr>
        <w:t>................</w:t>
      </w:r>
      <w:r w:rsidR="004C15C7" w:rsidRPr="001757C2">
        <w:rPr>
          <w:rFonts w:asciiTheme="minorHAnsi" w:hAnsiTheme="minorHAnsi" w:cstheme="minorHAnsi"/>
          <w:color w:val="auto"/>
          <w:sz w:val="22"/>
          <w:szCs w:val="22"/>
          <w:highlight w:val="yellow"/>
        </w:rPr>
        <w:t>........,</w:t>
      </w:r>
      <w:r w:rsidR="004C15C7" w:rsidRPr="00933C9B">
        <w:rPr>
          <w:rFonts w:asciiTheme="minorHAnsi" w:hAnsiTheme="minorHAnsi" w:cstheme="minorHAnsi"/>
          <w:color w:val="auto"/>
          <w:sz w:val="22"/>
          <w:szCs w:val="22"/>
        </w:rPr>
        <w:t xml:space="preserve"> telefonický kontakt:</w:t>
      </w:r>
      <w:r w:rsidR="0049786B" w:rsidRPr="00933C9B">
        <w:rPr>
          <w:rFonts w:asciiTheme="minorHAnsi" w:hAnsiTheme="minorHAnsi" w:cstheme="minorHAnsi"/>
          <w:sz w:val="22"/>
          <w:szCs w:val="22"/>
        </w:rPr>
        <w:t xml:space="preserve"> </w:t>
      </w:r>
      <w:r w:rsidR="0049786B" w:rsidRPr="001757C2">
        <w:rPr>
          <w:rFonts w:asciiTheme="minorHAnsi" w:hAnsiTheme="minorHAnsi" w:cstheme="minorHAnsi"/>
          <w:sz w:val="22"/>
          <w:szCs w:val="22"/>
          <w:highlight w:val="yellow"/>
        </w:rPr>
        <w:t>.......................................</w:t>
      </w:r>
      <w:r w:rsidR="0049786B" w:rsidRPr="00933C9B">
        <w:rPr>
          <w:rFonts w:asciiTheme="minorHAnsi" w:hAnsiTheme="minorHAnsi" w:cstheme="minorHAnsi"/>
          <w:sz w:val="22"/>
          <w:szCs w:val="22"/>
        </w:rPr>
        <w:t xml:space="preserve"> </w:t>
      </w:r>
    </w:p>
    <w:p w14:paraId="3EE8D11D" w14:textId="77777777" w:rsidR="0073020D" w:rsidRPr="00933C9B" w:rsidRDefault="0073020D" w:rsidP="00141CBD">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w:t>
      </w:r>
    </w:p>
    <w:p w14:paraId="04AB10D8" w14:textId="77777777"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933C9B" w:rsidRDefault="0073020D" w:rsidP="002947AB">
      <w:pPr>
        <w:pStyle w:val="Odsekzoznamu"/>
        <w:rPr>
          <w:rFonts w:asciiTheme="minorHAnsi" w:hAnsiTheme="minorHAnsi" w:cstheme="minorHAnsi"/>
        </w:rPr>
      </w:pPr>
    </w:p>
    <w:p w14:paraId="7A531123" w14:textId="6232DA3F"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Zmeny odsúhlasenej dokumentácie je zhotoviteľ oprávnený vykonať na základe záväzného stanoviska projektanta - autorského do</w:t>
      </w:r>
      <w:r w:rsidR="00F61C4E">
        <w:rPr>
          <w:rFonts w:asciiTheme="minorHAnsi" w:hAnsiTheme="minorHAnsi" w:cstheme="minorHAnsi"/>
          <w:color w:val="auto"/>
          <w:sz w:val="22"/>
          <w:szCs w:val="22"/>
        </w:rPr>
        <w:t>hľad</w:t>
      </w:r>
      <w:r w:rsidRPr="00933C9B">
        <w:rPr>
          <w:rFonts w:asciiTheme="minorHAnsi" w:hAnsiTheme="minorHAnsi" w:cstheme="minorHAnsi"/>
          <w:color w:val="auto"/>
          <w:sz w:val="22"/>
          <w:szCs w:val="22"/>
        </w:rPr>
        <w:t>u</w:t>
      </w:r>
      <w:r w:rsidR="00C10202" w:rsidRPr="00933C9B">
        <w:rPr>
          <w:rFonts w:asciiTheme="minorHAnsi" w:hAnsiTheme="minorHAnsi" w:cstheme="minorHAnsi"/>
          <w:color w:val="auto"/>
          <w:sz w:val="22"/>
          <w:szCs w:val="22"/>
        </w:rPr>
        <w:t xml:space="preserve"> a </w:t>
      </w:r>
      <w:r w:rsidRPr="00933C9B">
        <w:rPr>
          <w:rFonts w:asciiTheme="minorHAnsi" w:hAnsiTheme="minorHAnsi" w:cstheme="minorHAnsi"/>
          <w:color w:val="auto"/>
          <w:sz w:val="22"/>
          <w:szCs w:val="22"/>
        </w:rPr>
        <w:t>stavebného dozoru</w:t>
      </w:r>
      <w:r w:rsidR="00F61C4E">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a</w:t>
      </w:r>
      <w:r w:rsidR="00F61C4E">
        <w:rPr>
          <w:rFonts w:asciiTheme="minorHAnsi" w:hAnsiTheme="minorHAnsi" w:cstheme="minorHAnsi"/>
          <w:color w:val="auto"/>
          <w:sz w:val="22"/>
          <w:szCs w:val="22"/>
        </w:rPr>
        <w:t> </w:t>
      </w:r>
      <w:r w:rsidRPr="00933C9B">
        <w:rPr>
          <w:rFonts w:asciiTheme="minorHAnsi" w:hAnsiTheme="minorHAnsi" w:cstheme="minorHAnsi"/>
          <w:color w:val="auto"/>
          <w:sz w:val="22"/>
          <w:szCs w:val="22"/>
        </w:rPr>
        <w:t>to tak, aby tieto zmeny nemali vplyv na cenu diela</w:t>
      </w:r>
      <w:r w:rsidR="0049786B" w:rsidRPr="00933C9B">
        <w:rPr>
          <w:rFonts w:asciiTheme="minorHAnsi" w:hAnsiTheme="minorHAnsi" w:cstheme="minorHAnsi"/>
          <w:color w:val="auto"/>
          <w:sz w:val="22"/>
          <w:szCs w:val="22"/>
        </w:rPr>
        <w:t xml:space="preserve"> a</w:t>
      </w:r>
      <w:r w:rsidR="00F61C4E">
        <w:rPr>
          <w:rFonts w:asciiTheme="minorHAnsi" w:hAnsiTheme="minorHAnsi" w:cstheme="minorHAnsi"/>
          <w:color w:val="auto"/>
          <w:sz w:val="22"/>
          <w:szCs w:val="22"/>
        </w:rPr>
        <w:t> </w:t>
      </w:r>
      <w:r w:rsidR="00DA393F" w:rsidRPr="00933C9B">
        <w:rPr>
          <w:rFonts w:asciiTheme="minorHAnsi" w:hAnsiTheme="minorHAnsi" w:cstheme="minorHAnsi"/>
          <w:color w:val="auto"/>
          <w:sz w:val="22"/>
          <w:szCs w:val="22"/>
        </w:rPr>
        <w:t>zároveň t</w:t>
      </w:r>
      <w:r w:rsidR="006D7E0C" w:rsidRPr="00933C9B">
        <w:rPr>
          <w:rFonts w:asciiTheme="minorHAnsi" w:hAnsiTheme="minorHAnsi" w:cstheme="minorHAnsi"/>
          <w:color w:val="auto"/>
          <w:sz w:val="22"/>
          <w:szCs w:val="22"/>
        </w:rPr>
        <w:t>ieto zmeny je nevyhnutné bezodkladne oznámiť objednávateľovi</w:t>
      </w:r>
      <w:r w:rsidR="00F61C4E">
        <w:rPr>
          <w:rFonts w:asciiTheme="minorHAnsi" w:hAnsiTheme="minorHAnsi" w:cstheme="minorHAnsi"/>
          <w:color w:val="auto"/>
          <w:sz w:val="22"/>
          <w:szCs w:val="22"/>
        </w:rPr>
        <w:t>,</w:t>
      </w:r>
      <w:r w:rsidR="006D7E0C" w:rsidRPr="00933C9B">
        <w:rPr>
          <w:rFonts w:asciiTheme="minorHAnsi" w:hAnsiTheme="minorHAnsi" w:cstheme="minorHAnsi"/>
          <w:color w:val="auto"/>
          <w:sz w:val="22"/>
          <w:szCs w:val="22"/>
        </w:rPr>
        <w:t xml:space="preserve"> a to na adresu uvedenú v článku IV, bod 3 a musia byť ním odsúhlasené. </w:t>
      </w:r>
    </w:p>
    <w:p w14:paraId="32098ECB" w14:textId="77777777" w:rsidR="006D7E0C" w:rsidRPr="00933C9B" w:rsidRDefault="006D7E0C" w:rsidP="006D7E0C">
      <w:pPr>
        <w:pStyle w:val="Default"/>
        <w:tabs>
          <w:tab w:val="left" w:pos="426"/>
        </w:tabs>
        <w:jc w:val="both"/>
        <w:rPr>
          <w:rFonts w:asciiTheme="minorHAnsi" w:hAnsiTheme="minorHAnsi" w:cstheme="minorHAnsi"/>
          <w:sz w:val="22"/>
          <w:szCs w:val="22"/>
        </w:rPr>
      </w:pPr>
    </w:p>
    <w:p w14:paraId="5FC5567C" w14:textId="77777777" w:rsidR="0073020D" w:rsidRPr="00933C9B" w:rsidRDefault="0073020D" w:rsidP="007604B0">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933C9B" w:rsidRDefault="0073020D" w:rsidP="007604B0">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3037126E"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3C72DB">
        <w:rPr>
          <w:rFonts w:asciiTheme="minorHAnsi" w:hAnsiTheme="minorHAnsi" w:cstheme="minorHAnsi"/>
          <w:color w:val="auto"/>
          <w:sz w:val="22"/>
          <w:szCs w:val="22"/>
        </w:rPr>
        <w:t>štrnásť (</w:t>
      </w:r>
      <w:r w:rsidRPr="00933C9B">
        <w:rPr>
          <w:rFonts w:asciiTheme="minorHAnsi" w:hAnsiTheme="minorHAnsi" w:cstheme="minorHAnsi"/>
          <w:color w:val="auto"/>
          <w:sz w:val="22"/>
          <w:szCs w:val="22"/>
        </w:rPr>
        <w:t>14</w:t>
      </w:r>
      <w:r w:rsidR="003C72D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5568AB39" w14:textId="77777777" w:rsidR="0073020D" w:rsidRPr="00933C9B" w:rsidRDefault="0073020D" w:rsidP="002947AB">
      <w:pPr>
        <w:pStyle w:val="Odsekzoznamu"/>
        <w:rPr>
          <w:rFonts w:asciiTheme="minorHAnsi" w:hAnsiTheme="minorHAnsi" w:cstheme="minorHAnsi"/>
        </w:rPr>
      </w:pPr>
    </w:p>
    <w:p w14:paraId="2B7D89B1" w14:textId="77777777"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933C9B">
        <w:rPr>
          <w:rFonts w:asciiTheme="minorHAnsi" w:hAnsiTheme="minorHAnsi" w:cstheme="minorHAnsi"/>
          <w:color w:val="auto"/>
          <w:sz w:val="22"/>
          <w:szCs w:val="22"/>
        </w:rPr>
        <w:t>položkovite</w:t>
      </w:r>
      <w:proofErr w:type="spellEnd"/>
      <w:r w:rsidRPr="00933C9B">
        <w:rPr>
          <w:rFonts w:asciiTheme="minorHAnsi" w:hAnsiTheme="minorHAnsi" w:cstheme="minorHAnsi"/>
          <w:color w:val="auto"/>
          <w:sz w:val="22"/>
          <w:szCs w:val="22"/>
        </w:rPr>
        <w:t xml:space="preserve"> uvedené náklady s tým spojené. </w:t>
      </w:r>
    </w:p>
    <w:p w14:paraId="0A1818EE" w14:textId="77777777" w:rsidR="0073020D" w:rsidRPr="00933C9B" w:rsidRDefault="0073020D" w:rsidP="002947AB">
      <w:pPr>
        <w:pStyle w:val="Default"/>
        <w:jc w:val="both"/>
        <w:rPr>
          <w:rFonts w:asciiTheme="minorHAnsi" w:hAnsiTheme="minorHAnsi" w:cstheme="minorHAnsi"/>
          <w:sz w:val="22"/>
          <w:szCs w:val="22"/>
        </w:rPr>
      </w:pPr>
    </w:p>
    <w:p w14:paraId="16B2EEF4" w14:textId="77777777" w:rsidR="00205222" w:rsidRPr="00044025" w:rsidRDefault="00205222" w:rsidP="007604B0">
      <w:pPr>
        <w:pStyle w:val="Default"/>
        <w:numPr>
          <w:ilvl w:val="0"/>
          <w:numId w:val="7"/>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w:t>
      </w:r>
      <w:r w:rsidRPr="00044025">
        <w:rPr>
          <w:rFonts w:asciiTheme="minorHAnsi" w:hAnsiTheme="minorHAnsi" w:cstheme="minorHAnsi"/>
          <w:b/>
          <w:bCs/>
          <w:color w:val="auto"/>
          <w:sz w:val="22"/>
          <w:szCs w:val="22"/>
        </w:rPr>
        <w:lastRenderedPageBreak/>
        <w:t>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w:t>
      </w:r>
      <w:r w:rsidRPr="00306C2A">
        <w:rPr>
          <w:rFonts w:asciiTheme="minorHAnsi" w:hAnsiTheme="minorHAnsi" w:cstheme="minorHAnsi"/>
          <w:bCs/>
          <w:color w:val="auto"/>
          <w:sz w:val="22"/>
          <w:szCs w:val="22"/>
        </w:rPr>
        <w:t>Zhotoviteľ je povinný v súlade s touto Zmluvou a súťažnými podkladmi uzatvoriť poistné zmluvy podľa tohto odseku, ktorých originál/y predloží najneskôr ku dňu poskytnutia súčinnosti (alebo ich overenú kópiu na toto dielo), a to konkrétne:</w:t>
      </w:r>
    </w:p>
    <w:p w14:paraId="6985CDBF" w14:textId="4C8C472D" w:rsidR="00205222" w:rsidRPr="001A0F4F" w:rsidRDefault="00205222" w:rsidP="001A0F4F">
      <w:pPr>
        <w:pStyle w:val="Odsekzoznamu"/>
        <w:numPr>
          <w:ilvl w:val="0"/>
          <w:numId w:val="34"/>
        </w:numPr>
        <w:autoSpaceDE w:val="0"/>
        <w:autoSpaceDN w:val="0"/>
        <w:adjustRightInd w:val="0"/>
        <w:jc w:val="both"/>
        <w:rPr>
          <w:rFonts w:asciiTheme="minorHAnsi" w:hAnsiTheme="minorHAnsi" w:cstheme="minorHAnsi"/>
          <w:b/>
          <w:bCs/>
          <w:u w:val="single"/>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xml:space="preserve">, tzv. </w:t>
      </w:r>
      <w:r w:rsidR="001A0F4F" w:rsidRPr="001A0F4F">
        <w:rPr>
          <w:rFonts w:asciiTheme="minorHAnsi" w:hAnsiTheme="minorHAnsi" w:cstheme="minorHAnsi"/>
          <w:b/>
          <w:bCs/>
          <w:highlight w:val="yellow"/>
          <w:u w:val="single"/>
        </w:rPr>
        <w:t>CAR/EAR/ poistenie, pričom poistenie sa bude vzťahovať aj na zhotoviteľom protokolárne odovzdané časti diela objednávateľovi ako spolupoistenému, a to až do uplynutia 36 mesiacov odo dňa prevzatia diela objednávateľom. Zhotoviteľ sa zaväzuje uzatvoriť takúto poistnú zmluvu minimálne:</w:t>
      </w:r>
    </w:p>
    <w:p w14:paraId="4D3300B0" w14:textId="77777777" w:rsidR="00205222" w:rsidRPr="00044025"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w:t>
      </w:r>
      <w:r>
        <w:rPr>
          <w:rFonts w:asciiTheme="minorHAnsi" w:hAnsiTheme="minorHAnsi" w:cstheme="minorHAnsi"/>
          <w:color w:val="000000"/>
        </w:rPr>
        <w:t xml:space="preserve">s DPH </w:t>
      </w:r>
      <w:r w:rsidRPr="00044025">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38AE33C8" w14:textId="5A284D3E" w:rsidR="00205222" w:rsidRPr="00044025"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sumy minimálne </w:t>
      </w:r>
      <w:r w:rsidRPr="00226607">
        <w:rPr>
          <w:rFonts w:asciiTheme="minorHAnsi" w:hAnsiTheme="minorHAnsi" w:cstheme="minorHAnsi"/>
        </w:rPr>
        <w:t>80 000,-</w:t>
      </w:r>
      <w:r w:rsidRPr="00226607">
        <w:rPr>
          <w:rFonts w:asciiTheme="minorHAnsi" w:hAnsiTheme="minorHAnsi" w:cstheme="minorHAnsi"/>
          <w:color w:val="000000"/>
        </w:rPr>
        <w:t xml:space="preserve"> EUR</w:t>
      </w:r>
      <w:r w:rsidR="00F61C4E">
        <w:rPr>
          <w:rFonts w:asciiTheme="minorHAnsi" w:hAnsiTheme="minorHAnsi" w:cstheme="minorHAnsi"/>
          <w:color w:val="000000"/>
        </w:rPr>
        <w:t xml:space="preserve"> (slovom: osemdesiattisíc </w:t>
      </w:r>
      <w:r w:rsidR="00BE4A68">
        <w:rPr>
          <w:rFonts w:asciiTheme="minorHAnsi" w:hAnsiTheme="minorHAnsi" w:cstheme="minorHAnsi"/>
          <w:color w:val="000000"/>
        </w:rPr>
        <w:t>EUR</w:t>
      </w:r>
      <w:r w:rsidR="00F61C4E">
        <w:rPr>
          <w:rFonts w:asciiTheme="minorHAnsi" w:hAnsiTheme="minorHAnsi" w:cstheme="minorHAnsi"/>
          <w:color w:val="000000"/>
        </w:rPr>
        <w:t>)</w:t>
      </w:r>
      <w:r w:rsidRPr="00044025">
        <w:rPr>
          <w:rFonts w:asciiTheme="minorHAnsi" w:hAnsiTheme="minorHAnsi" w:cstheme="minorHAnsi"/>
          <w:color w:val="000000"/>
        </w:rPr>
        <w:t xml:space="preserve"> a </w:t>
      </w:r>
    </w:p>
    <w:p w14:paraId="0E056350" w14:textId="77777777" w:rsidR="00205222" w:rsidRPr="00044025"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FBFBDDD" w14:textId="77777777" w:rsidR="00205222" w:rsidRPr="00044025" w:rsidRDefault="00205222" w:rsidP="00205222">
      <w:pPr>
        <w:pStyle w:val="Odsekzoznamu"/>
        <w:autoSpaceDE w:val="0"/>
        <w:autoSpaceDN w:val="0"/>
        <w:adjustRightInd w:val="0"/>
        <w:spacing w:after="12"/>
        <w:ind w:left="1134"/>
        <w:jc w:val="both"/>
        <w:rPr>
          <w:rFonts w:asciiTheme="minorHAnsi" w:hAnsiTheme="minorHAnsi" w:cstheme="minorHAnsi"/>
          <w:color w:val="000000"/>
        </w:rPr>
      </w:pPr>
    </w:p>
    <w:p w14:paraId="79E3C443" w14:textId="143A1B03" w:rsidR="00205222" w:rsidRPr="00044025" w:rsidRDefault="00205222" w:rsidP="00205222">
      <w:pPr>
        <w:pStyle w:val="Default"/>
        <w:tabs>
          <w:tab w:val="left" w:pos="426"/>
        </w:tabs>
        <w:ind w:left="709" w:hanging="283"/>
        <w:jc w:val="both"/>
        <w:rPr>
          <w:rFonts w:asciiTheme="minorHAnsi" w:hAnsiTheme="minorHAnsi" w:cstheme="minorHAnsi"/>
          <w:sz w:val="22"/>
          <w:szCs w:val="22"/>
        </w:rPr>
      </w:pPr>
      <w:bookmarkStart w:id="12"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Pr="00226607">
        <w:rPr>
          <w:rFonts w:asciiTheme="minorHAnsi" w:hAnsiTheme="minorHAnsi" w:cstheme="minorHAnsi"/>
          <w:color w:val="auto"/>
          <w:sz w:val="22"/>
          <w:szCs w:val="22"/>
        </w:rPr>
        <w:t>2</w:t>
      </w:r>
      <w:r w:rsidR="00BE4A68">
        <w:rPr>
          <w:rFonts w:asciiTheme="minorHAnsi" w:hAnsiTheme="minorHAnsi" w:cstheme="minorHAnsi"/>
          <w:color w:val="auto"/>
          <w:sz w:val="22"/>
          <w:szCs w:val="22"/>
        </w:rPr>
        <w:t>0</w:t>
      </w:r>
      <w:r w:rsidRPr="00226607">
        <w:rPr>
          <w:rFonts w:asciiTheme="minorHAnsi" w:hAnsiTheme="minorHAnsi" w:cstheme="minorHAnsi"/>
          <w:color w:val="auto"/>
          <w:sz w:val="22"/>
          <w:szCs w:val="22"/>
        </w:rPr>
        <w:t>0 000,-</w:t>
      </w:r>
      <w:r w:rsidRPr="00226607" w:rsidDel="00BC2C89">
        <w:rPr>
          <w:rFonts w:asciiTheme="minorHAnsi" w:hAnsiTheme="minorHAnsi" w:cstheme="minorHAnsi"/>
          <w:sz w:val="22"/>
          <w:szCs w:val="22"/>
        </w:rPr>
        <w:t xml:space="preserve"> </w:t>
      </w:r>
      <w:r w:rsidRPr="00226607">
        <w:rPr>
          <w:rFonts w:asciiTheme="minorHAnsi" w:hAnsiTheme="minorHAnsi" w:cstheme="minorHAnsi"/>
          <w:color w:val="auto"/>
          <w:sz w:val="22"/>
          <w:szCs w:val="22"/>
        </w:rPr>
        <w:t>EUR</w:t>
      </w:r>
      <w:r w:rsidRPr="00044025">
        <w:rPr>
          <w:rFonts w:asciiTheme="minorHAnsi" w:hAnsiTheme="minorHAnsi" w:cstheme="minorHAnsi"/>
          <w:color w:val="auto"/>
          <w:sz w:val="22"/>
          <w:szCs w:val="22"/>
        </w:rPr>
        <w:t xml:space="preserve"> </w:t>
      </w:r>
      <w:r w:rsidR="00F61C4E">
        <w:rPr>
          <w:rFonts w:asciiTheme="minorHAnsi" w:hAnsiTheme="minorHAnsi" w:cstheme="minorHAnsi"/>
          <w:color w:val="auto"/>
          <w:sz w:val="22"/>
          <w:szCs w:val="22"/>
        </w:rPr>
        <w:t>(slovom: dvesto</w:t>
      </w:r>
      <w:r w:rsidR="00BE4A68">
        <w:rPr>
          <w:rFonts w:asciiTheme="minorHAnsi" w:hAnsiTheme="minorHAnsi" w:cstheme="minorHAnsi"/>
          <w:color w:val="auto"/>
          <w:sz w:val="22"/>
          <w:szCs w:val="22"/>
        </w:rPr>
        <w:t>t</w:t>
      </w:r>
      <w:r w:rsidR="00F61C4E">
        <w:rPr>
          <w:rFonts w:asciiTheme="minorHAnsi" w:hAnsiTheme="minorHAnsi" w:cstheme="minorHAnsi"/>
          <w:color w:val="auto"/>
          <w:sz w:val="22"/>
          <w:szCs w:val="22"/>
        </w:rPr>
        <w:t xml:space="preserve">isíc </w:t>
      </w:r>
      <w:r w:rsidR="00BE4A68">
        <w:rPr>
          <w:rFonts w:asciiTheme="minorHAnsi" w:hAnsiTheme="minorHAnsi" w:cstheme="minorHAnsi"/>
          <w:color w:val="auto"/>
          <w:sz w:val="22"/>
          <w:szCs w:val="22"/>
        </w:rPr>
        <w:t>EUR</w:t>
      </w:r>
      <w:r w:rsidR="00F61C4E">
        <w:rPr>
          <w:rFonts w:asciiTheme="minorHAnsi" w:hAnsiTheme="minorHAnsi" w:cstheme="minorHAnsi"/>
          <w:color w:val="auto"/>
          <w:sz w:val="22"/>
          <w:szCs w:val="22"/>
        </w:rPr>
        <w:t xml:space="preserve">), </w:t>
      </w:r>
      <w:r w:rsidRPr="00044025">
        <w:rPr>
          <w:rFonts w:asciiTheme="minorHAnsi" w:hAnsiTheme="minorHAnsi" w:cstheme="minorHAnsi"/>
          <w:color w:val="auto"/>
          <w:sz w:val="22"/>
          <w:szCs w:val="22"/>
        </w:rPr>
        <w:t xml:space="preserve">a to minimálne v rozsahu poistenia zodpovednosti zhotoviteľa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31ED3DA5" w14:textId="77777777" w:rsidR="00205222" w:rsidRPr="00044025" w:rsidRDefault="00205222" w:rsidP="00205222">
      <w:pPr>
        <w:pStyle w:val="Default"/>
        <w:tabs>
          <w:tab w:val="left" w:pos="426"/>
        </w:tabs>
        <w:jc w:val="both"/>
        <w:rPr>
          <w:rFonts w:asciiTheme="minorHAnsi" w:hAnsiTheme="minorHAnsi" w:cstheme="minorHAnsi"/>
          <w:sz w:val="22"/>
          <w:szCs w:val="22"/>
        </w:rPr>
      </w:pPr>
    </w:p>
    <w:bookmarkEnd w:id="12"/>
    <w:p w14:paraId="7562ADCB" w14:textId="77777777" w:rsidR="00205222" w:rsidRPr="00044025" w:rsidRDefault="00205222" w:rsidP="007604B0">
      <w:pPr>
        <w:pStyle w:val="Default"/>
        <w:numPr>
          <w:ilvl w:val="0"/>
          <w:numId w:val="7"/>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65B23031" w14:textId="77777777" w:rsidR="00205222" w:rsidRPr="00044025" w:rsidRDefault="00205222" w:rsidP="00205222">
      <w:pPr>
        <w:pStyle w:val="Default"/>
        <w:tabs>
          <w:tab w:val="left" w:pos="426"/>
        </w:tabs>
        <w:jc w:val="both"/>
        <w:rPr>
          <w:rFonts w:asciiTheme="minorHAnsi" w:hAnsiTheme="minorHAnsi" w:cstheme="minorHAnsi"/>
          <w:sz w:val="20"/>
          <w:szCs w:val="20"/>
        </w:rPr>
      </w:pPr>
    </w:p>
    <w:p w14:paraId="7FEFB3EB" w14:textId="53EB7B9A"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sidR="00F61C4E">
        <w:rPr>
          <w:rFonts w:asciiTheme="minorHAnsi" w:hAnsiTheme="minorHAnsi" w:cstheme="minorHAnsi"/>
          <w:sz w:val="22"/>
          <w:szCs w:val="22"/>
        </w:rPr>
        <w:t>t</w:t>
      </w:r>
      <w:r w:rsidRPr="0015026A">
        <w:rPr>
          <w:rFonts w:asciiTheme="minorHAnsi" w:hAnsiTheme="minorHAnsi" w:cstheme="minorHAnsi"/>
          <w:sz w:val="22"/>
          <w:szCs w:val="22"/>
        </w:rPr>
        <w:t>v</w:t>
      </w:r>
      <w:r w:rsidR="00F61C4E">
        <w:rPr>
          <w:rFonts w:asciiTheme="minorHAnsi" w:hAnsiTheme="minorHAnsi" w:cstheme="minorHAnsi"/>
          <w:sz w:val="22"/>
          <w:szCs w:val="22"/>
        </w:rPr>
        <w:t>o</w:t>
      </w:r>
      <w:r w:rsidRPr="0015026A">
        <w:rPr>
          <w:rFonts w:asciiTheme="minorHAnsi" w:hAnsiTheme="minorHAnsi" w:cstheme="minorHAnsi"/>
          <w:sz w:val="22"/>
          <w:szCs w:val="22"/>
        </w:rPr>
        <w:t>re</w:t>
      </w:r>
      <w:r w:rsidR="00F61C4E">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9D642B2" w14:textId="77777777" w:rsidR="00205222" w:rsidRPr="0015026A" w:rsidRDefault="00205222" w:rsidP="00205222">
      <w:pPr>
        <w:pStyle w:val="Default"/>
        <w:tabs>
          <w:tab w:val="left" w:pos="426"/>
        </w:tabs>
        <w:jc w:val="both"/>
        <w:rPr>
          <w:rFonts w:asciiTheme="minorHAnsi" w:hAnsiTheme="minorHAnsi" w:cstheme="minorHAnsi"/>
          <w:sz w:val="18"/>
          <w:szCs w:val="18"/>
        </w:rPr>
      </w:pPr>
    </w:p>
    <w:p w14:paraId="1BC9781D" w14:textId="77777777"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B11B506" w14:textId="77777777" w:rsidR="00205222" w:rsidRPr="0015026A" w:rsidRDefault="00205222" w:rsidP="00205222">
      <w:pPr>
        <w:pStyle w:val="Default"/>
        <w:tabs>
          <w:tab w:val="left" w:pos="426"/>
        </w:tabs>
        <w:jc w:val="both"/>
        <w:rPr>
          <w:rFonts w:asciiTheme="minorHAnsi" w:hAnsiTheme="minorHAnsi" w:cstheme="minorHAnsi"/>
          <w:sz w:val="16"/>
          <w:szCs w:val="16"/>
        </w:rPr>
      </w:pPr>
    </w:p>
    <w:p w14:paraId="115A5B68" w14:textId="0BF19F2F"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r w:rsidR="00F61C4E">
        <w:rPr>
          <w:rFonts w:asciiTheme="minorHAnsi" w:hAnsiTheme="minorHAnsi" w:cstheme="minorHAnsi"/>
          <w:sz w:val="22"/>
          <w:szCs w:val="22"/>
        </w:rPr>
        <w:t>.</w:t>
      </w:r>
    </w:p>
    <w:p w14:paraId="11F144A6" w14:textId="77777777" w:rsidR="00CD0C0A" w:rsidRPr="00933C9B" w:rsidRDefault="00CD0C0A" w:rsidP="00D5628E">
      <w:pPr>
        <w:pStyle w:val="Odsekzoznamu"/>
        <w:autoSpaceDE w:val="0"/>
        <w:autoSpaceDN w:val="0"/>
        <w:adjustRightInd w:val="0"/>
        <w:ind w:left="0"/>
        <w:rPr>
          <w:rFonts w:asciiTheme="minorHAnsi" w:hAnsiTheme="minorHAnsi" w:cstheme="minorHAnsi"/>
          <w:b/>
          <w:color w:val="000000"/>
        </w:rPr>
      </w:pPr>
    </w:p>
    <w:p w14:paraId="0679D8AE" w14:textId="77777777" w:rsidR="00A9467C" w:rsidRDefault="00A9467C" w:rsidP="002947AB">
      <w:pPr>
        <w:pStyle w:val="Odsekzoznamu"/>
        <w:autoSpaceDE w:val="0"/>
        <w:autoSpaceDN w:val="0"/>
        <w:adjustRightInd w:val="0"/>
        <w:ind w:left="0"/>
        <w:jc w:val="center"/>
        <w:rPr>
          <w:rFonts w:asciiTheme="minorHAnsi" w:hAnsiTheme="minorHAnsi" w:cstheme="minorHAnsi"/>
          <w:b/>
          <w:color w:val="000000"/>
        </w:rPr>
      </w:pPr>
    </w:p>
    <w:p w14:paraId="693CF4B5" w14:textId="77777777" w:rsidR="00A9467C" w:rsidRDefault="00A9467C" w:rsidP="002947AB">
      <w:pPr>
        <w:pStyle w:val="Odsekzoznamu"/>
        <w:autoSpaceDE w:val="0"/>
        <w:autoSpaceDN w:val="0"/>
        <w:adjustRightInd w:val="0"/>
        <w:ind w:left="0"/>
        <w:jc w:val="center"/>
        <w:rPr>
          <w:rFonts w:asciiTheme="minorHAnsi" w:hAnsiTheme="minorHAnsi" w:cstheme="minorHAnsi"/>
          <w:b/>
          <w:color w:val="000000"/>
        </w:rPr>
      </w:pPr>
    </w:p>
    <w:p w14:paraId="1587776B" w14:textId="77777777" w:rsidR="00A9467C" w:rsidRDefault="00A9467C" w:rsidP="002947AB">
      <w:pPr>
        <w:pStyle w:val="Odsekzoznamu"/>
        <w:autoSpaceDE w:val="0"/>
        <w:autoSpaceDN w:val="0"/>
        <w:adjustRightInd w:val="0"/>
        <w:ind w:left="0"/>
        <w:jc w:val="center"/>
        <w:rPr>
          <w:rFonts w:asciiTheme="minorHAnsi" w:hAnsiTheme="minorHAnsi" w:cstheme="minorHAnsi"/>
          <w:b/>
          <w:color w:val="000000"/>
        </w:rPr>
      </w:pPr>
    </w:p>
    <w:p w14:paraId="28AD8BCB" w14:textId="6284A3A9" w:rsidR="001F4180" w:rsidRPr="00933C9B" w:rsidRDefault="004413AE"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w:t>
      </w:r>
      <w:r w:rsidR="001F4180" w:rsidRPr="00933C9B">
        <w:rPr>
          <w:rFonts w:asciiTheme="minorHAnsi" w:hAnsiTheme="minorHAnsi" w:cstheme="minorHAnsi"/>
          <w:b/>
          <w:color w:val="000000"/>
        </w:rPr>
        <w:t xml:space="preserve"> VIII.</w:t>
      </w:r>
    </w:p>
    <w:p w14:paraId="24D8A125" w14:textId="77777777" w:rsidR="001F4180" w:rsidRPr="00933C9B" w:rsidRDefault="001F4180" w:rsidP="002947AB">
      <w:pPr>
        <w:pStyle w:val="Odsekzoznamu"/>
        <w:autoSpaceDE w:val="0"/>
        <w:autoSpaceDN w:val="0"/>
        <w:adjustRightInd w:val="0"/>
        <w:ind w:left="0"/>
        <w:jc w:val="center"/>
        <w:rPr>
          <w:rFonts w:asciiTheme="minorHAnsi" w:hAnsiTheme="minorHAnsi" w:cstheme="minorHAnsi"/>
          <w:b/>
          <w:color w:val="000000"/>
        </w:rPr>
      </w:pPr>
      <w:r w:rsidRPr="00933C9B">
        <w:rPr>
          <w:rFonts w:asciiTheme="minorHAnsi" w:hAnsiTheme="minorHAnsi" w:cstheme="minorHAnsi"/>
          <w:b/>
          <w:color w:val="000000"/>
        </w:rPr>
        <w:t>Prerušenie prác</w:t>
      </w:r>
    </w:p>
    <w:p w14:paraId="25AADD56" w14:textId="77777777"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lastRenderedPageBreak/>
        <w:t xml:space="preserve">Zhotoviteľ je povinný cestou stavebného dozoru upozorniť objednávateľa na skutočnosti, ktoré môžu mať za následok prerušenie prác na diele. </w:t>
      </w:r>
    </w:p>
    <w:p w14:paraId="26F9FE5E" w14:textId="470D4831"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33C9B">
        <w:rPr>
          <w:rFonts w:asciiTheme="minorHAnsi" w:hAnsiTheme="minorHAnsi" w:cstheme="minorHAnsi"/>
          <w:lang w:eastAsia="cs-CZ"/>
        </w:rPr>
        <w:t>(najmä nepriaznivé poveternostné podmienky pre pokračovanie v stavebných prácach)</w:t>
      </w:r>
      <w:r w:rsidRPr="00933C9B">
        <w:rPr>
          <w:rFonts w:asciiTheme="minorHAnsi" w:hAnsiTheme="minorHAnsi" w:cstheme="minorHAnsi"/>
        </w:rPr>
        <w:t>.</w:t>
      </w:r>
    </w:p>
    <w:p w14:paraId="5FA0129F" w14:textId="77777777" w:rsidR="001F4180" w:rsidRPr="00933C9B" w:rsidRDefault="001F4180" w:rsidP="007604B0">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sidRPr="00933C9B">
        <w:rPr>
          <w:rFonts w:asciiTheme="minorHAnsi" w:hAnsiTheme="minorHAnsi" w:cstheme="minorHAnsi"/>
        </w:rPr>
        <w:t xml:space="preserve">Zhotoviteľ je povinný bez zbytočného odkladu písomne objednávateľa upozorniť na všetky </w:t>
      </w:r>
      <w:r w:rsidRPr="00933C9B">
        <w:rPr>
          <w:rFonts w:asciiTheme="minorHAnsi" w:hAnsiTheme="minorHAnsi" w:cstheme="minorHAnsi"/>
          <w:b/>
        </w:rPr>
        <w:t>nedostatky</w:t>
      </w:r>
      <w:r w:rsidRPr="00933C9B">
        <w:rPr>
          <w:rFonts w:asciiTheme="minorHAnsi" w:hAnsiTheme="minorHAnsi" w:cstheme="minorHAnsi"/>
        </w:rPr>
        <w:t xml:space="preserve">, </w:t>
      </w:r>
      <w:r w:rsidRPr="00933C9B">
        <w:rPr>
          <w:rFonts w:asciiTheme="minorHAnsi" w:hAnsiTheme="minorHAnsi" w:cstheme="minorHAnsi"/>
          <w:b/>
        </w:rPr>
        <w:t>nesprávnosti alebo chyby (vady)</w:t>
      </w:r>
      <w:r w:rsidRPr="00933C9B">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prerušiť práce na diele,</w:t>
      </w:r>
    </w:p>
    <w:p w14:paraId="196A7D21"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lehotu na odstránenie takýchto </w:t>
      </w:r>
      <w:r w:rsidRPr="00DC3D03">
        <w:rPr>
          <w:rFonts w:asciiTheme="minorHAnsi" w:hAnsiTheme="minorHAnsi" w:cstheme="minorHAnsi"/>
          <w:b/>
        </w:rPr>
        <w:t>nedostatkov</w:t>
      </w:r>
      <w:r w:rsidRPr="00DC3D03">
        <w:rPr>
          <w:rFonts w:asciiTheme="minorHAnsi" w:hAnsiTheme="minorHAnsi" w:cstheme="minorHAnsi"/>
        </w:rPr>
        <w:t xml:space="preserve">, </w:t>
      </w:r>
      <w:r w:rsidRPr="00DC3D03">
        <w:rPr>
          <w:rFonts w:asciiTheme="minorHAnsi" w:hAnsiTheme="minorHAnsi" w:cstheme="minorHAnsi"/>
          <w:b/>
        </w:rPr>
        <w:t>nesprávností alebo chýb (vád),</w:t>
      </w:r>
      <w:r w:rsidRPr="00DC3D03">
        <w:rPr>
          <w:rFonts w:asciiTheme="minorHAnsi" w:hAnsiTheme="minorHAnsi" w:cstheme="minorHAnsi"/>
        </w:rPr>
        <w:t> </w:t>
      </w:r>
    </w:p>
    <w:p w14:paraId="254F11D6"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ďalší postup do doby odstránenia </w:t>
      </w:r>
      <w:r w:rsidRPr="00DC3D03">
        <w:rPr>
          <w:rFonts w:asciiTheme="minorHAnsi" w:hAnsiTheme="minorHAnsi" w:cstheme="minorHAnsi"/>
          <w:b/>
        </w:rPr>
        <w:t>nedostatkov, nesprávností alebo chýb (vád)</w:t>
      </w:r>
      <w:r w:rsidRPr="00DC3D03">
        <w:rPr>
          <w:rFonts w:asciiTheme="minorHAnsi" w:hAnsiTheme="minorHAnsi" w:cstheme="minorHAnsi"/>
        </w:rPr>
        <w:t xml:space="preserve"> dokumentácie alebo inej dokumentácie a prípadne</w:t>
      </w:r>
    </w:p>
    <w:p w14:paraId="656C1715" w14:textId="55050205" w:rsidR="001F4180"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14:paraId="3C2B5874" w14:textId="77777777" w:rsidR="00937E94" w:rsidRPr="00DC3D03" w:rsidRDefault="00937E94" w:rsidP="007C78BC">
      <w:pPr>
        <w:pStyle w:val="Odsekzoznamu"/>
        <w:ind w:left="567"/>
        <w:jc w:val="both"/>
        <w:rPr>
          <w:rFonts w:asciiTheme="minorHAnsi" w:hAnsiTheme="minorHAnsi" w:cstheme="minorHAnsi"/>
        </w:rPr>
      </w:pPr>
    </w:p>
    <w:p w14:paraId="156FAE8A" w14:textId="39205CCD" w:rsidR="006D7E0C"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sidRPr="00933C9B">
        <w:rPr>
          <w:rFonts w:asciiTheme="minorHAnsi" w:hAnsiTheme="minorHAnsi" w:cstheme="minorHAnsi"/>
        </w:rPr>
        <w:t>3</w:t>
      </w:r>
      <w:r w:rsidRPr="00933C9B">
        <w:rPr>
          <w:rFonts w:asciiTheme="minorHAnsi" w:hAnsiTheme="minorHAnsi" w:cstheme="minorHAnsi"/>
        </w:rPr>
        <w:t xml:space="preserve">) alebo v článku IV. Zmluvy. </w:t>
      </w:r>
    </w:p>
    <w:p w14:paraId="42635640" w14:textId="77777777" w:rsidR="006D7E0C" w:rsidRPr="00933C9B" w:rsidRDefault="006D7E0C" w:rsidP="006D7E0C">
      <w:pPr>
        <w:pStyle w:val="Odsekzoznamu"/>
        <w:tabs>
          <w:tab w:val="left" w:pos="426"/>
        </w:tabs>
        <w:ind w:left="0"/>
        <w:contextualSpacing/>
        <w:jc w:val="both"/>
        <w:rPr>
          <w:rFonts w:asciiTheme="minorHAnsi" w:hAnsiTheme="minorHAnsi" w:cstheme="minorHAnsi"/>
        </w:rPr>
      </w:pPr>
    </w:p>
    <w:p w14:paraId="361E5448" w14:textId="47081A98" w:rsidR="006D7E0C" w:rsidRPr="00933C9B" w:rsidRDefault="006D7E0C"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w:t>
      </w:r>
      <w:r w:rsidR="00BE6B02">
        <w:rPr>
          <w:rFonts w:asciiTheme="minorHAnsi" w:hAnsiTheme="minorHAnsi" w:cstheme="minorHAnsi"/>
        </w:rPr>
        <w:t xml:space="preserve"> </w:t>
      </w:r>
      <w:r w:rsidRPr="00933C9B">
        <w:rPr>
          <w:rFonts w:asciiTheme="minorHAnsi" w:hAnsiTheme="minorHAnsi" w:cstheme="minorHAnsi"/>
        </w:rPr>
        <w:t>3</w:t>
      </w:r>
      <w:r w:rsidR="00BE6B02">
        <w:rPr>
          <w:rFonts w:asciiTheme="minorHAnsi" w:hAnsiTheme="minorHAnsi" w:cstheme="minorHAnsi"/>
        </w:rPr>
        <w:t xml:space="preserve"> Zmluvy,</w:t>
      </w:r>
      <w:r w:rsidRPr="00933C9B">
        <w:rPr>
          <w:rFonts w:asciiTheme="minorHAnsi" w:hAnsiTheme="minorHAnsi" w:cstheme="minorHAnsi"/>
        </w:rPr>
        <w:t xml:space="preserve"> </w:t>
      </w:r>
      <w:r w:rsidR="00BE6B02">
        <w:rPr>
          <w:rFonts w:asciiTheme="minorHAnsi" w:hAnsiTheme="minorHAnsi" w:cstheme="minorHAnsi"/>
        </w:rPr>
        <w:t>a poskytovať objednávateľovi vyžiadanú súčinnosť,</w:t>
      </w:r>
      <w:r w:rsidR="00BE6B02" w:rsidRPr="00933C9B">
        <w:rPr>
          <w:rFonts w:asciiTheme="minorHAnsi" w:hAnsiTheme="minorHAnsi" w:cstheme="minorHAnsi"/>
        </w:rPr>
        <w:t xml:space="preserve"> </w:t>
      </w:r>
      <w:r w:rsidRPr="00933C9B">
        <w:rPr>
          <w:rFonts w:asciiTheme="minorHAnsi" w:hAnsiTheme="minorHAnsi" w:cstheme="minorHAnsi"/>
        </w:rPr>
        <w:t>a to v prospech pok</w:t>
      </w:r>
      <w:r w:rsidR="00BE6B02">
        <w:rPr>
          <w:rFonts w:asciiTheme="minorHAnsi" w:hAnsiTheme="minorHAnsi" w:cstheme="minorHAnsi"/>
        </w:rPr>
        <w:t>r</w:t>
      </w:r>
      <w:r w:rsidRPr="00933C9B">
        <w:rPr>
          <w:rFonts w:asciiTheme="minorHAnsi" w:hAnsiTheme="minorHAnsi" w:cstheme="minorHAnsi"/>
        </w:rPr>
        <w:t>ačovania realizácie diela.</w:t>
      </w:r>
    </w:p>
    <w:p w14:paraId="6A83E442" w14:textId="77777777" w:rsidR="00141CBD" w:rsidRPr="00933C9B" w:rsidRDefault="00141CBD" w:rsidP="00141CBD">
      <w:pPr>
        <w:pStyle w:val="Odsekzoznamu"/>
        <w:tabs>
          <w:tab w:val="left" w:pos="284"/>
        </w:tabs>
        <w:ind w:left="0"/>
        <w:contextualSpacing/>
        <w:jc w:val="both"/>
        <w:rPr>
          <w:rFonts w:asciiTheme="minorHAnsi" w:hAnsiTheme="minorHAnsi" w:cstheme="minorHAnsi"/>
        </w:rPr>
      </w:pPr>
    </w:p>
    <w:p w14:paraId="0D4496C4" w14:textId="286513D8" w:rsidR="001F4180"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w:t>
      </w:r>
      <w:r w:rsidR="00BE6B02">
        <w:rPr>
          <w:rFonts w:asciiTheme="minorHAnsi" w:hAnsiTheme="minorHAnsi" w:cstheme="minorHAnsi"/>
        </w:rPr>
        <w:t>,</w:t>
      </w:r>
      <w:r w:rsidRPr="00933C9B">
        <w:rPr>
          <w:rFonts w:asciiTheme="minorHAnsi" w:hAnsiTheme="minorHAnsi" w:cstheme="minorHAnsi"/>
        </w:rPr>
        <w:t xml:space="preserve"> s výnimkou prác, bez vykonania ktorých hrozí vznik bezprostrednej škody na diele</w:t>
      </w:r>
      <w:r w:rsidR="00BE6B02">
        <w:rPr>
          <w:rFonts w:asciiTheme="minorHAnsi" w:hAnsiTheme="minorHAnsi" w:cstheme="minorHAnsi"/>
        </w:rPr>
        <w:t xml:space="preserve"> alebo na majetku objednávateľa a BBSK</w:t>
      </w:r>
      <w:r w:rsidRPr="00933C9B">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933C9B" w:rsidRDefault="0080602F" w:rsidP="002947AB">
      <w:pPr>
        <w:pStyle w:val="Odsekzoznamu"/>
        <w:ind w:left="0"/>
        <w:jc w:val="both"/>
        <w:rPr>
          <w:rFonts w:asciiTheme="minorHAnsi" w:hAnsiTheme="minorHAnsi" w:cstheme="minorHAnsi"/>
        </w:rPr>
      </w:pPr>
    </w:p>
    <w:p w14:paraId="5AB10157" w14:textId="1D58C27F" w:rsidR="0080602F" w:rsidRPr="00933C9B" w:rsidRDefault="004413AE"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w:t>
      </w:r>
      <w:r w:rsidR="0080602F" w:rsidRPr="00933C9B">
        <w:rPr>
          <w:rFonts w:asciiTheme="minorHAnsi" w:hAnsiTheme="minorHAnsi" w:cstheme="minorHAnsi"/>
          <w:b/>
          <w:color w:val="auto"/>
          <w:sz w:val="22"/>
          <w:szCs w:val="22"/>
          <w:lang w:eastAsia="cs-CZ"/>
        </w:rPr>
        <w:t xml:space="preserve"> IX.</w:t>
      </w:r>
    </w:p>
    <w:p w14:paraId="06DA7B6D" w14:textId="43FFE86F" w:rsidR="00257BFB" w:rsidRPr="00933C9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933C9B">
        <w:rPr>
          <w:rFonts w:asciiTheme="minorHAnsi" w:hAnsiTheme="minorHAnsi" w:cstheme="minorHAnsi"/>
          <w:b/>
          <w:color w:val="auto"/>
          <w:sz w:val="22"/>
          <w:szCs w:val="22"/>
          <w:lang w:eastAsia="cs-CZ"/>
        </w:rPr>
        <w:t>Zmena záväzkov zmluvných strán</w:t>
      </w:r>
    </w:p>
    <w:p w14:paraId="18E7B6ED" w14:textId="63975A03" w:rsidR="00257BFB" w:rsidRPr="00933C9B" w:rsidRDefault="00257BFB" w:rsidP="007604B0">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sidRPr="00933C9B">
        <w:rPr>
          <w:rFonts w:asciiTheme="minorHAnsi" w:hAnsiTheme="minorHAnsi" w:cstheme="minorHAnsi"/>
          <w:lang w:eastAsia="cs-CZ"/>
        </w:rPr>
        <w:t>Zmluvné strany sa zaväzujú, že pristúpia na zmenu záväz</w:t>
      </w:r>
      <w:r w:rsidRPr="00933C9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937E94">
        <w:rPr>
          <w:rFonts w:asciiTheme="minorHAnsi" w:hAnsiTheme="minorHAnsi" w:cstheme="minorHAnsi"/>
          <w:lang w:eastAsia="cs-CZ"/>
        </w:rPr>
        <w:t>n</w:t>
      </w:r>
      <w:r w:rsidRPr="00933C9B">
        <w:rPr>
          <w:rFonts w:asciiTheme="minorHAnsi" w:hAnsiTheme="minorHAnsi" w:cstheme="minorHAnsi"/>
          <w:lang w:eastAsia="cs-CZ"/>
        </w:rPr>
        <w:t>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933C9B"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933C9B" w:rsidRDefault="0080602F" w:rsidP="007604B0">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933C9B">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5B99AE6F" w:rsidR="0080602F" w:rsidRPr="00933C9B" w:rsidRDefault="0080602F" w:rsidP="007604B0">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Naviac práce je možné vykonávať iba na základe postupov upravených všeobecne záväznými právnymi predpismi (najmä</w:t>
      </w:r>
      <w:r w:rsidR="00937E94">
        <w:rPr>
          <w:rFonts w:asciiTheme="minorHAnsi" w:hAnsiTheme="minorHAnsi" w:cstheme="minorHAnsi"/>
          <w:color w:val="000000"/>
        </w:rPr>
        <w:t>,</w:t>
      </w:r>
      <w:r w:rsidRPr="00933C9B">
        <w:rPr>
          <w:rFonts w:asciiTheme="minorHAnsi" w:hAnsiTheme="minorHAnsi" w:cstheme="minorHAnsi"/>
          <w:color w:val="000000"/>
        </w:rPr>
        <w:t>nie však výlučne</w:t>
      </w:r>
      <w:r w:rsidR="00937E94">
        <w:rPr>
          <w:rFonts w:asciiTheme="minorHAnsi" w:hAnsiTheme="minorHAnsi" w:cstheme="minorHAnsi"/>
          <w:color w:val="000000"/>
        </w:rPr>
        <w:t>,</w:t>
      </w:r>
      <w:r w:rsidRPr="00933C9B">
        <w:rPr>
          <w:rFonts w:asciiTheme="minorHAnsi" w:hAnsiTheme="minorHAnsi" w:cstheme="minorHAnsi"/>
          <w:color w:val="000000"/>
        </w:rPr>
        <w:t xml:space="preserve"> zákon</w:t>
      </w:r>
      <w:r w:rsidR="00937E94">
        <w:rPr>
          <w:rFonts w:asciiTheme="minorHAnsi" w:hAnsiTheme="minorHAnsi" w:cstheme="minorHAnsi"/>
          <w:color w:val="000000"/>
        </w:rPr>
        <w:t>om</w:t>
      </w:r>
      <w:r w:rsidRPr="00933C9B">
        <w:rPr>
          <w:rFonts w:asciiTheme="minorHAnsi" w:hAnsiTheme="minorHAnsi" w:cstheme="minorHAnsi"/>
          <w:color w:val="000000"/>
        </w:rPr>
        <w:t xml:space="preserve"> o verejnom obstarávaní) a súčasne iba na </w:t>
      </w:r>
      <w:r w:rsidRPr="00933C9B">
        <w:rPr>
          <w:rFonts w:asciiTheme="minorHAnsi" w:hAnsiTheme="minorHAnsi" w:cstheme="minorHAnsi"/>
          <w:color w:val="000000"/>
        </w:rPr>
        <w:lastRenderedPageBreak/>
        <w:t>základe vopred zmluvnými stranami podpísaných dodatkov k tejto Zmluve. Súčasťou takéhoto dodatku, predmetom ktorého</w:t>
      </w:r>
      <w:r w:rsidR="00937E94">
        <w:rPr>
          <w:rFonts w:asciiTheme="minorHAnsi" w:hAnsiTheme="minorHAnsi" w:cstheme="minorHAnsi"/>
          <w:color w:val="000000"/>
        </w:rPr>
        <w:t xml:space="preserve"> bude</w:t>
      </w:r>
      <w:r w:rsidRPr="00933C9B">
        <w:rPr>
          <w:rFonts w:asciiTheme="minorHAnsi" w:hAnsiTheme="minorHAnsi" w:cstheme="minorHAnsi"/>
          <w:color w:val="000000"/>
        </w:rPr>
        <w:t xml:space="preserv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w:t>
      </w:r>
      <w:r w:rsidR="00937E94">
        <w:rPr>
          <w:rFonts w:asciiTheme="minorHAnsi" w:hAnsiTheme="minorHAnsi" w:cstheme="minorHAnsi"/>
          <w:color w:val="000000"/>
        </w:rPr>
        <w:t>,</w:t>
      </w:r>
      <w:r w:rsidRPr="00933C9B">
        <w:rPr>
          <w:rFonts w:asciiTheme="minorHAnsi" w:hAnsiTheme="minorHAnsi" w:cstheme="minorHAnsi"/>
          <w:color w:val="000000"/>
        </w:rPr>
        <w:t xml:space="preserve"> ako dôjde k realizácii naviac prác na diele, v opačnom prípade nesie náklady na naviac práce zhotoviteľ.</w:t>
      </w:r>
    </w:p>
    <w:p w14:paraId="4D6B85D4" w14:textId="77DA8F62" w:rsidR="0080602F" w:rsidRPr="00933C9B" w:rsidRDefault="0080602F" w:rsidP="007604B0">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sidRPr="00933C9B">
        <w:rPr>
          <w:rFonts w:asciiTheme="minorHAnsi" w:hAnsiTheme="minorHAnsi" w:cstheme="minorHAnsi"/>
        </w:rPr>
        <w:t>Vykonané naviac práce, pôvodne nezahrnuté v</w:t>
      </w:r>
      <w:r w:rsidR="00CE702F" w:rsidRPr="00933C9B">
        <w:rPr>
          <w:rFonts w:asciiTheme="minorHAnsi" w:hAnsiTheme="minorHAnsi" w:cstheme="minorHAnsi"/>
        </w:rPr>
        <w:t> Rozpočte/Ocenenom</w:t>
      </w:r>
      <w:r w:rsidRPr="00933C9B">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933C9B" w:rsidRDefault="00C10202" w:rsidP="002947AB">
      <w:pPr>
        <w:autoSpaceDE w:val="0"/>
        <w:autoSpaceDN w:val="0"/>
        <w:adjustRightInd w:val="0"/>
        <w:spacing w:after="12" w:line="240" w:lineRule="auto"/>
        <w:jc w:val="both"/>
        <w:rPr>
          <w:rFonts w:cstheme="minorHAnsi"/>
          <w:color w:val="000000"/>
        </w:rPr>
      </w:pPr>
    </w:p>
    <w:p w14:paraId="15B922EC" w14:textId="7B09FD32"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CE702F" w:rsidRPr="00933C9B">
        <w:rPr>
          <w:rFonts w:asciiTheme="minorHAnsi" w:hAnsiTheme="minorHAnsi" w:cstheme="minorHAnsi"/>
          <w:b/>
          <w:color w:val="auto"/>
          <w:sz w:val="22"/>
          <w:szCs w:val="22"/>
        </w:rPr>
        <w:t>X</w:t>
      </w:r>
      <w:r w:rsidR="001160EB">
        <w:rPr>
          <w:rFonts w:asciiTheme="minorHAnsi" w:hAnsiTheme="minorHAnsi" w:cstheme="minorHAnsi"/>
          <w:b/>
          <w:color w:val="auto"/>
          <w:sz w:val="22"/>
          <w:szCs w:val="22"/>
        </w:rPr>
        <w:t>.</w:t>
      </w:r>
    </w:p>
    <w:p w14:paraId="7A7D6344"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Využitie subdodávateľov</w:t>
      </w:r>
    </w:p>
    <w:p w14:paraId="37561600" w14:textId="199D9255"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Zoznam subdodávateľov je uvedený v prílohe č. </w:t>
      </w:r>
      <w:r w:rsidR="00C10202"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tejto Zmluvy. </w:t>
      </w:r>
      <w:r w:rsidRPr="00933C9B">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933C9B">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933C9B">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Povinnosti uvedené v </w:t>
      </w:r>
      <w:r w:rsidR="00382B18" w:rsidRPr="00933C9B">
        <w:rPr>
          <w:rFonts w:asciiTheme="minorHAnsi" w:hAnsiTheme="minorHAnsi" w:cstheme="minorHAnsi"/>
          <w:sz w:val="22"/>
          <w:szCs w:val="22"/>
        </w:rPr>
        <w:t xml:space="preserve">odseku </w:t>
      </w:r>
      <w:r w:rsidRPr="00933C9B">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933C9B" w:rsidRDefault="0073020D" w:rsidP="007604B0">
      <w:pPr>
        <w:pStyle w:val="Default"/>
        <w:numPr>
          <w:ilvl w:val="0"/>
          <w:numId w:val="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6F9014D7" w14:textId="77777777" w:rsidR="00F9530B" w:rsidRPr="00933C9B" w:rsidRDefault="00F9530B" w:rsidP="002947AB">
      <w:pPr>
        <w:pStyle w:val="Default"/>
        <w:jc w:val="center"/>
        <w:rPr>
          <w:rFonts w:asciiTheme="minorHAnsi" w:hAnsiTheme="minorHAnsi" w:cstheme="minorHAnsi"/>
          <w:b/>
          <w:bCs/>
          <w:color w:val="auto"/>
          <w:sz w:val="22"/>
          <w:szCs w:val="22"/>
        </w:rPr>
      </w:pPr>
    </w:p>
    <w:p w14:paraId="7895E9A7" w14:textId="39405A23" w:rsidR="0073020D" w:rsidRPr="001160E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1160EB">
        <w:rPr>
          <w:rFonts w:asciiTheme="minorHAnsi" w:hAnsiTheme="minorHAnsi" w:cstheme="minorHAnsi"/>
          <w:b/>
          <w:bCs/>
          <w:color w:val="auto"/>
          <w:sz w:val="22"/>
          <w:szCs w:val="22"/>
        </w:rPr>
        <w:t xml:space="preserve"> </w:t>
      </w:r>
      <w:r w:rsidR="00CE702F" w:rsidRPr="001160EB">
        <w:rPr>
          <w:rFonts w:asciiTheme="minorHAnsi" w:hAnsiTheme="minorHAnsi" w:cstheme="minorHAnsi"/>
          <w:b/>
          <w:bCs/>
          <w:color w:val="auto"/>
          <w:sz w:val="22"/>
          <w:szCs w:val="22"/>
        </w:rPr>
        <w:t>XI</w:t>
      </w:r>
    </w:p>
    <w:p w14:paraId="2A31A3EE" w14:textId="77777777" w:rsidR="0073020D" w:rsidRPr="001160EB" w:rsidRDefault="0073020D" w:rsidP="002947AB">
      <w:pPr>
        <w:pStyle w:val="Default"/>
        <w:jc w:val="center"/>
        <w:rPr>
          <w:rFonts w:asciiTheme="minorHAnsi" w:hAnsiTheme="minorHAnsi" w:cstheme="minorHAnsi"/>
          <w:color w:val="auto"/>
          <w:sz w:val="22"/>
          <w:szCs w:val="22"/>
        </w:rPr>
      </w:pPr>
      <w:r w:rsidRPr="001160EB">
        <w:rPr>
          <w:rFonts w:asciiTheme="minorHAnsi" w:hAnsiTheme="minorHAnsi" w:cstheme="minorHAnsi"/>
          <w:b/>
          <w:bCs/>
          <w:color w:val="auto"/>
          <w:sz w:val="22"/>
          <w:szCs w:val="22"/>
        </w:rPr>
        <w:t>Odovzdanie a prevzatie diela</w:t>
      </w:r>
    </w:p>
    <w:p w14:paraId="4D6AA977" w14:textId="6FD9E158"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1160EB">
        <w:rPr>
          <w:rStyle w:val="CharStyle10"/>
          <w:rFonts w:asciiTheme="minorHAnsi" w:hAnsiTheme="minorHAnsi" w:cstheme="minorHAnsi"/>
          <w:sz w:val="22"/>
          <w:szCs w:val="22"/>
        </w:rPr>
        <w:t xml:space="preserve">ods. </w:t>
      </w:r>
      <w:r w:rsidRPr="001160EB">
        <w:rPr>
          <w:rStyle w:val="CharStyle10"/>
          <w:rFonts w:asciiTheme="minorHAnsi" w:hAnsiTheme="minorHAnsi" w:cstheme="minorHAnsi"/>
          <w:sz w:val="22"/>
          <w:szCs w:val="22"/>
        </w:rPr>
        <w:t xml:space="preserve">1. Zmluvy a prílohy č. 1 </w:t>
      </w:r>
      <w:r w:rsidR="005B7A0E" w:rsidRPr="001160EB">
        <w:rPr>
          <w:rStyle w:val="CharStyle10"/>
          <w:rFonts w:asciiTheme="minorHAnsi" w:hAnsiTheme="minorHAnsi" w:cstheme="minorHAnsi"/>
          <w:sz w:val="22"/>
          <w:szCs w:val="22"/>
        </w:rPr>
        <w:t xml:space="preserve">a prílohy č. 2 </w:t>
      </w:r>
      <w:r w:rsidRPr="001160EB">
        <w:rPr>
          <w:rStyle w:val="CharStyle10"/>
          <w:rFonts w:asciiTheme="minorHAnsi" w:hAnsiTheme="minorHAnsi" w:cstheme="minorHAnsi"/>
          <w:sz w:val="22"/>
          <w:szCs w:val="22"/>
        </w:rPr>
        <w:t xml:space="preserve">Zmluvy, odovzdá objednávateľovi najneskôr v lehote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 </w:t>
      </w:r>
      <w:r w:rsidR="00493C8C" w:rsidRPr="001160EB">
        <w:rPr>
          <w:rStyle w:val="CharStyle10"/>
          <w:rFonts w:asciiTheme="minorHAnsi" w:hAnsiTheme="minorHAnsi" w:cstheme="minorHAnsi"/>
          <w:sz w:val="22"/>
          <w:szCs w:val="22"/>
        </w:rPr>
        <w:t xml:space="preserve">ods. 1 </w:t>
      </w:r>
      <w:r w:rsidRPr="001160EB">
        <w:rPr>
          <w:rStyle w:val="CharStyle10"/>
          <w:rFonts w:asciiTheme="minorHAnsi" w:hAnsiTheme="minorHAnsi" w:cstheme="minorHAnsi"/>
          <w:sz w:val="22"/>
          <w:szCs w:val="22"/>
        </w:rPr>
        <w:t>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xml:space="preserve">. Zmluvy.  </w:t>
      </w:r>
    </w:p>
    <w:p w14:paraId="0FF4296D" w14:textId="14A6EF46"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w:t>
      </w:r>
      <w:r w:rsidR="00493C8C" w:rsidRPr="001160EB">
        <w:rPr>
          <w:rStyle w:val="CharStyle10"/>
          <w:rFonts w:asciiTheme="minorHAnsi" w:hAnsiTheme="minorHAnsi" w:cstheme="minorHAnsi"/>
          <w:sz w:val="22"/>
          <w:szCs w:val="22"/>
        </w:rPr>
        <w:t xml:space="preserve"> ods. 1</w:t>
      </w:r>
      <w:r w:rsidRPr="001160EB">
        <w:rPr>
          <w:rStyle w:val="CharStyle10"/>
          <w:rFonts w:asciiTheme="minorHAnsi" w:hAnsiTheme="minorHAnsi" w:cstheme="minorHAnsi"/>
          <w:sz w:val="22"/>
          <w:szCs w:val="22"/>
        </w:rPr>
        <w:t xml:space="preserve"> 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Zmluvy, ak to povaha časti diela pripúšťa</w:t>
      </w:r>
      <w:r w:rsidR="005B7A0E" w:rsidRPr="001160EB">
        <w:rPr>
          <w:rStyle w:val="CharStyle10"/>
          <w:rFonts w:asciiTheme="minorHAnsi" w:hAnsiTheme="minorHAnsi" w:cstheme="minorHAnsi"/>
          <w:sz w:val="22"/>
          <w:szCs w:val="22"/>
        </w:rPr>
        <w:t xml:space="preserve">. </w:t>
      </w:r>
    </w:p>
    <w:p w14:paraId="24E6035B" w14:textId="586959CF"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V prípade postupu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w:t>
      </w:r>
      <w:r w:rsidRPr="001160EB">
        <w:rPr>
          <w:rStyle w:val="CharStyle10"/>
          <w:rFonts w:asciiTheme="minorHAnsi" w:hAnsiTheme="minorHAnsi" w:cstheme="minorHAnsi"/>
          <w:sz w:val="22"/>
          <w:szCs w:val="22"/>
        </w:rPr>
        <w:lastRenderedPageBreak/>
        <w:t xml:space="preserve">Zmluvy sa vzťahujú aj na postup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2. tohto článku Zmluvy s tým, že dielom sa rozumie aj jeho dokončená časť (stavebný objekt).</w:t>
      </w:r>
    </w:p>
    <w:p w14:paraId="162EA7B3" w14:textId="77777777" w:rsidR="004134C1" w:rsidRPr="007E6618" w:rsidRDefault="004134C1" w:rsidP="004134C1">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E6618">
        <w:rPr>
          <w:rFonts w:asciiTheme="minorHAnsi" w:hAnsiTheme="minorHAnsi" w:cstheme="minorHAnsi"/>
        </w:rPr>
        <w:t xml:space="preserve">Zhotoviteľ je povinný objednávateľovi písomne oznámiť najmenej päť (5) dní vopred pripravenosť diela na jeho odovzdanie a prevzatie. Na základe tohto oznámenia si zmluvné strany dohodnú </w:t>
      </w:r>
      <w:r w:rsidRPr="007E6618">
        <w:t>časový</w:t>
      </w:r>
      <w:r w:rsidRPr="007E6618">
        <w:rPr>
          <w:rFonts w:asciiTheme="minorHAnsi" w:hAnsiTheme="minorHAnsi" w:cstheme="minorHAnsi"/>
        </w:rPr>
        <w:t xml:space="preserve"> postup preberacieho konania. </w:t>
      </w:r>
      <w:bookmarkStart w:id="13" w:name="_Hlk108096076"/>
      <w:r w:rsidRPr="007E6618">
        <w:rPr>
          <w:rFonts w:asciiTheme="minorHAnsi" w:hAnsiTheme="minorHAnsi" w:cstheme="minorHAnsi"/>
        </w:rPr>
        <w:t xml:space="preserve">Objednávateľ má právo oznámiť zhotoviteľovi, že odmieta začať preberacie konanie, a to z dôvodu absencie ktoréhokoľvek z dokladov uvedených v ods. </w:t>
      </w:r>
      <w:r>
        <w:rPr>
          <w:rFonts w:asciiTheme="minorHAnsi" w:hAnsiTheme="minorHAnsi" w:cstheme="minorHAnsi"/>
        </w:rPr>
        <w:t>5</w:t>
      </w:r>
      <w:r w:rsidRPr="007E6618">
        <w:rPr>
          <w:rFonts w:asciiTheme="minorHAnsi" w:hAnsiTheme="minorHAnsi" w:cstheme="minorHAnsi"/>
        </w:rPr>
        <w:t xml:space="preserve"> body 5.1. až 5.8 tohto článku Zmluvy. Ak objednávateľ právo podľa predchádzajúcej vety neuplatní, nemá takéto neuplatnenie </w:t>
      </w:r>
      <w:r w:rsidRPr="007E6618">
        <w:rPr>
          <w:rStyle w:val="CharStyle10"/>
          <w:rFonts w:asciiTheme="minorHAnsi" w:hAnsiTheme="minorHAnsi" w:cstheme="minorHAnsi"/>
          <w:sz w:val="22"/>
          <w:szCs w:val="22"/>
        </w:rPr>
        <w:t>žiaden</w:t>
      </w:r>
      <w:r w:rsidRPr="007E6618">
        <w:rPr>
          <w:rFonts w:asciiTheme="minorHAnsi" w:hAnsiTheme="minorHAnsi" w:cstheme="minorHAnsi"/>
        </w:rPr>
        <w:t xml:space="preserve"> vplyv na právo objednávateľa neprevziať dielo podľa ods. 6 a/alebo ods. 10 tohto článku Zmluvy.</w:t>
      </w:r>
    </w:p>
    <w:bookmarkEnd w:id="13"/>
    <w:p w14:paraId="646AF9BD" w14:textId="77777777" w:rsidR="0073020D" w:rsidRPr="001160EB" w:rsidRDefault="0073020D" w:rsidP="007604B0">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sidRPr="001160E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1160E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w:t>
      </w:r>
      <w:r w:rsidR="0073020D" w:rsidRPr="001160EB">
        <w:rPr>
          <w:rFonts w:cstheme="minorHAnsi"/>
          <w:sz w:val="22"/>
          <w:szCs w:val="22"/>
        </w:rPr>
        <w:t xml:space="preserve"> kópie stavebných denníkov,</w:t>
      </w:r>
    </w:p>
    <w:p w14:paraId="5DA07F92" w14:textId="77777777" w:rsidR="00B22AA5" w:rsidRPr="00933C9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 vyhotovenia projektovej dokumentácie so zakreslením všetkých zmien podľa skutočného stavu, zoznam zariadení (vybavenia) spolu s certifikátmi o kvalite platnými v SR a návodmi na</w:t>
      </w:r>
      <w:r w:rsidRPr="00933C9B">
        <w:rPr>
          <w:rFonts w:cstheme="minorHAnsi"/>
          <w:sz w:val="22"/>
          <w:szCs w:val="22"/>
        </w:rPr>
        <w:t xml:space="preserve"> použitie, </w:t>
      </w:r>
    </w:p>
    <w:p w14:paraId="610388D7" w14:textId="6335FF1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a testy od zabudovaných materiálov a technologických zariadení, </w:t>
      </w:r>
    </w:p>
    <w:p w14:paraId="6A7D87FF" w14:textId="77777777"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933C9B" w:rsidRDefault="0073020D" w:rsidP="002947AB">
      <w:pPr>
        <w:pStyle w:val="Textkomentra"/>
        <w:numPr>
          <w:ilvl w:val="1"/>
          <w:numId w:val="2"/>
        </w:numPr>
        <w:spacing w:after="0"/>
        <w:jc w:val="both"/>
        <w:rPr>
          <w:rFonts w:cstheme="minorHAnsi"/>
          <w:sz w:val="22"/>
          <w:szCs w:val="22"/>
        </w:rPr>
      </w:pPr>
      <w:r w:rsidRPr="00933C9B">
        <w:rPr>
          <w:rFonts w:cstheme="minorHAnsi"/>
          <w:sz w:val="22"/>
          <w:szCs w:val="22"/>
        </w:rPr>
        <w:t>doklady o uložení prebytočného materiálu zo stavby na oficiálnu skládku,</w:t>
      </w:r>
    </w:p>
    <w:p w14:paraId="3F7BC53C" w14:textId="0C816143" w:rsidR="0073020D" w:rsidRPr="00933C9B" w:rsidRDefault="0073020D" w:rsidP="002947AB">
      <w:pPr>
        <w:pStyle w:val="Textkomentra"/>
        <w:numPr>
          <w:ilvl w:val="1"/>
          <w:numId w:val="2"/>
        </w:numPr>
        <w:jc w:val="both"/>
        <w:rPr>
          <w:rFonts w:cstheme="minorHAnsi"/>
          <w:sz w:val="22"/>
          <w:szCs w:val="22"/>
        </w:rPr>
      </w:pPr>
      <w:r w:rsidRPr="00933C9B">
        <w:rPr>
          <w:rFonts w:cstheme="minorHAnsi"/>
          <w:sz w:val="22"/>
          <w:szCs w:val="22"/>
        </w:rPr>
        <w:t>dokumentácia priebehu výstavby/realizácie diela chronologicky zoradená podľa jednotlivých stavebných objektov a položiek rozpočtu (fotografie, videozáznamy)</w:t>
      </w:r>
      <w:r w:rsidR="003460FB" w:rsidRPr="00933C9B">
        <w:rPr>
          <w:rFonts w:cstheme="minorHAnsi"/>
          <w:sz w:val="22"/>
          <w:szCs w:val="22"/>
        </w:rPr>
        <w:t xml:space="preserve">. </w:t>
      </w:r>
    </w:p>
    <w:p w14:paraId="4D8B9A7E" w14:textId="28EB4779" w:rsidR="003452BD" w:rsidRPr="00933C9B" w:rsidRDefault="0073020D" w:rsidP="002947AB">
      <w:pPr>
        <w:pStyle w:val="Textkomentra"/>
        <w:jc w:val="both"/>
        <w:rPr>
          <w:rFonts w:cstheme="minorHAnsi"/>
          <w:sz w:val="22"/>
          <w:szCs w:val="22"/>
        </w:rPr>
      </w:pPr>
      <w:r w:rsidRPr="00933C9B">
        <w:rPr>
          <w:rFonts w:cstheme="minorHAnsi"/>
          <w:sz w:val="22"/>
          <w:szCs w:val="22"/>
        </w:rPr>
        <w:t>Doklady uvedené v bode 5.1. až 5.</w:t>
      </w:r>
      <w:r w:rsidR="00B22AA5" w:rsidRPr="00933C9B">
        <w:rPr>
          <w:rFonts w:cstheme="minorHAnsi"/>
          <w:sz w:val="22"/>
          <w:szCs w:val="22"/>
        </w:rPr>
        <w:t>8</w:t>
      </w:r>
      <w:r w:rsidRPr="00933C9B">
        <w:rPr>
          <w:rFonts w:cstheme="minorHAnsi"/>
          <w:sz w:val="22"/>
          <w:szCs w:val="22"/>
        </w:rPr>
        <w:t>. je zhotoviteľ povinný odovzdať v editovateľnej aj nee</w:t>
      </w:r>
      <w:r w:rsidR="0024461E" w:rsidRPr="00933C9B">
        <w:rPr>
          <w:rFonts w:cstheme="minorHAnsi"/>
          <w:sz w:val="22"/>
          <w:szCs w:val="22"/>
        </w:rPr>
        <w:t>dit</w:t>
      </w:r>
      <w:r w:rsidRPr="00933C9B">
        <w:rPr>
          <w:rFonts w:cstheme="minorHAnsi"/>
          <w:sz w:val="22"/>
          <w:szCs w:val="22"/>
        </w:rPr>
        <w:t xml:space="preserve">ovateľnej forme. </w:t>
      </w:r>
    </w:p>
    <w:p w14:paraId="5F0B06ED" w14:textId="5CA73144"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eastAsia="Times New Roman" w:cstheme="minorHAnsi"/>
          <w:noProof/>
          <w:sz w:val="22"/>
          <w:szCs w:val="22"/>
          <w:lang w:eastAsia="sk-SK"/>
        </w:rPr>
        <w:t>Objednávateľ si vyhradzuje právo neprevziať dielo, ktoré má vady a nedorobky, alebo ak</w:t>
      </w:r>
      <w:r w:rsidRPr="00933C9B">
        <w:rPr>
          <w:rFonts w:cstheme="minorHAnsi"/>
          <w:sz w:val="22"/>
          <w:szCs w:val="22"/>
        </w:rPr>
        <w:t xml:space="preserve"> zhotoviteľ nedoložil všetky doklady uvedené v </w:t>
      </w:r>
      <w:r w:rsidR="00382B18" w:rsidRPr="00933C9B">
        <w:rPr>
          <w:rFonts w:cstheme="minorHAnsi"/>
          <w:sz w:val="22"/>
          <w:szCs w:val="22"/>
        </w:rPr>
        <w:t xml:space="preserve">odseku </w:t>
      </w:r>
      <w:r w:rsidRPr="00933C9B">
        <w:rPr>
          <w:rFonts w:cstheme="minorHAnsi"/>
          <w:sz w:val="22"/>
          <w:szCs w:val="22"/>
        </w:rPr>
        <w:t xml:space="preserve">5. tohto článku. </w:t>
      </w:r>
    </w:p>
    <w:p w14:paraId="551FF461"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 odovzdaní a prevzatí diela vyhotovia zmluvné strany protokol. </w:t>
      </w:r>
      <w:r w:rsidRPr="00933C9B">
        <w:rPr>
          <w:rFonts w:cstheme="minorHAnsi"/>
          <w:b/>
          <w:sz w:val="22"/>
          <w:szCs w:val="22"/>
        </w:rPr>
        <w:t>Protokol o odovzdaní a prevzatí diela</w:t>
      </w:r>
      <w:r w:rsidRPr="00933C9B">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933C9B">
        <w:rPr>
          <w:rFonts w:cstheme="minorHAnsi"/>
          <w:sz w:val="22"/>
          <w:szCs w:val="22"/>
        </w:rPr>
        <w:t>2</w:t>
      </w:r>
      <w:r w:rsidRPr="00933C9B">
        <w:rPr>
          <w:rFonts w:cstheme="minorHAnsi"/>
          <w:sz w:val="22"/>
          <w:szCs w:val="22"/>
        </w:rPr>
        <w:t xml:space="preserve"> dní odo dňa protokolárneho odovzdania diela okrem zariadení nutných na odstránenie prípadných vád a nedorobkov.</w:t>
      </w:r>
    </w:p>
    <w:p w14:paraId="02BD927A"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lastRenderedPageBreak/>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933C9B" w:rsidRDefault="003452B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7950E6C7"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II.</w:t>
      </w:r>
    </w:p>
    <w:p w14:paraId="0E0C35DD" w14:textId="057B0DAB" w:rsidR="002C2501" w:rsidRPr="00933C9B" w:rsidRDefault="0073020D" w:rsidP="002947AB">
      <w:pPr>
        <w:pStyle w:val="Default"/>
        <w:jc w:val="center"/>
        <w:rPr>
          <w:rFonts w:asciiTheme="minorHAnsi" w:hAnsiTheme="minorHAnsi" w:cstheme="minorHAnsi"/>
          <w:b/>
          <w:bCs/>
          <w:color w:val="auto"/>
          <w:sz w:val="22"/>
          <w:szCs w:val="22"/>
        </w:rPr>
      </w:pPr>
      <w:r w:rsidRPr="00933C9B">
        <w:rPr>
          <w:rFonts w:asciiTheme="minorHAnsi" w:hAnsiTheme="minorHAnsi" w:cstheme="minorHAnsi"/>
          <w:b/>
          <w:bCs/>
          <w:color w:val="auto"/>
          <w:sz w:val="22"/>
          <w:szCs w:val="22"/>
        </w:rPr>
        <w:t>Zodpovednosť za vady a záručná doba</w:t>
      </w:r>
    </w:p>
    <w:p w14:paraId="16121CD1" w14:textId="4FE83E83"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933C9B" w:rsidRDefault="002C2501" w:rsidP="002947AB">
      <w:pPr>
        <w:pStyle w:val="Default"/>
        <w:jc w:val="both"/>
        <w:rPr>
          <w:rFonts w:asciiTheme="minorHAnsi" w:hAnsiTheme="minorHAnsi" w:cstheme="minorHAnsi"/>
          <w:b/>
          <w:bCs/>
          <w:color w:val="auto"/>
          <w:sz w:val="22"/>
          <w:szCs w:val="22"/>
        </w:rPr>
      </w:pPr>
    </w:p>
    <w:p w14:paraId="124F3587" w14:textId="77777777"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Style w:val="CharStyle36"/>
          <w:rFonts w:asciiTheme="minorHAnsi" w:hAnsiTheme="minorHAnsi" w:cstheme="minorHAnsi"/>
          <w:sz w:val="22"/>
          <w:szCs w:val="22"/>
        </w:rPr>
        <w:t xml:space="preserve">Dielo má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ak dielo alebo jeho ktorákoľvek časť, </w:t>
      </w:r>
      <w:r w:rsidRPr="00933C9B">
        <w:rPr>
          <w:rStyle w:val="CharStyle30"/>
          <w:rFonts w:asciiTheme="minorHAnsi" w:hAnsiTheme="minorHAnsi" w:cstheme="minorHAnsi"/>
          <w:sz w:val="22"/>
          <w:szCs w:val="22"/>
        </w:rPr>
        <w:t>nezodpovedá r</w:t>
      </w:r>
      <w:r w:rsidRPr="00933C9B">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933C9B" w:rsidRDefault="002C2501" w:rsidP="002947AB">
      <w:pPr>
        <w:pStyle w:val="Odsekzoznamu"/>
        <w:rPr>
          <w:rFonts w:asciiTheme="minorHAnsi" w:hAnsiTheme="minorHAnsi" w:cstheme="minorHAnsi"/>
        </w:rPr>
      </w:pPr>
    </w:p>
    <w:p w14:paraId="062B7DF6" w14:textId="530853E1"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Záručná doba diela je </w:t>
      </w:r>
      <w:r w:rsidR="001160EB">
        <w:rPr>
          <w:rFonts w:asciiTheme="minorHAnsi" w:hAnsiTheme="minorHAnsi" w:cstheme="minorHAnsi"/>
          <w:b/>
          <w:bCs/>
          <w:color w:val="auto"/>
          <w:sz w:val="22"/>
          <w:szCs w:val="22"/>
        </w:rPr>
        <w:t>šesťdesiat (</w:t>
      </w:r>
      <w:r w:rsidRPr="00933C9B">
        <w:rPr>
          <w:rFonts w:asciiTheme="minorHAnsi" w:hAnsiTheme="minorHAnsi" w:cstheme="minorHAnsi"/>
          <w:b/>
          <w:color w:val="auto"/>
          <w:sz w:val="22"/>
          <w:szCs w:val="22"/>
        </w:rPr>
        <w:t>60</w:t>
      </w:r>
      <w:r w:rsidR="001160EB">
        <w:rPr>
          <w:rFonts w:asciiTheme="minorHAnsi" w:hAnsiTheme="minorHAnsi" w:cstheme="minorHAnsi"/>
          <w:b/>
          <w:color w:val="auto"/>
          <w:sz w:val="22"/>
          <w:szCs w:val="22"/>
        </w:rPr>
        <w:t>)</w:t>
      </w:r>
      <w:r w:rsidRPr="00933C9B">
        <w:rPr>
          <w:rFonts w:asciiTheme="minorHAnsi" w:hAnsiTheme="minorHAnsi" w:cstheme="minorHAnsi"/>
          <w:b/>
          <w:color w:val="auto"/>
          <w:sz w:val="22"/>
          <w:szCs w:val="22"/>
        </w:rPr>
        <w:t xml:space="preserve"> mesiacov</w:t>
      </w:r>
      <w:r w:rsidRPr="00933C9B">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933C9B" w:rsidRDefault="002C2501" w:rsidP="002947AB">
      <w:pPr>
        <w:pStyle w:val="Odsekzoznamu"/>
        <w:rPr>
          <w:rFonts w:asciiTheme="minorHAnsi" w:hAnsiTheme="minorHAnsi" w:cstheme="minorHAnsi"/>
        </w:rPr>
      </w:pPr>
    </w:p>
    <w:p w14:paraId="28BF69A5" w14:textId="77777777" w:rsidR="002C2501" w:rsidRPr="00933C9B" w:rsidRDefault="002C2501"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Pr="00933C9B" w:rsidRDefault="002C2501" w:rsidP="002947AB">
      <w:pPr>
        <w:pStyle w:val="Odsekzoznamu"/>
        <w:rPr>
          <w:rFonts w:asciiTheme="minorHAnsi" w:hAnsiTheme="minorHAnsi" w:cstheme="minorHAnsi"/>
        </w:rPr>
      </w:pPr>
    </w:p>
    <w:p w14:paraId="55A6BBAF"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933C9B" w:rsidRDefault="00A0564D" w:rsidP="002947AB">
      <w:pPr>
        <w:pStyle w:val="Odsekzoznamu"/>
        <w:rPr>
          <w:rFonts w:asciiTheme="minorHAnsi" w:hAnsiTheme="minorHAnsi" w:cstheme="minorHAnsi"/>
        </w:rPr>
      </w:pPr>
    </w:p>
    <w:p w14:paraId="181D564E"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933C9B" w:rsidRDefault="00A0564D" w:rsidP="002947AB">
      <w:pPr>
        <w:pStyle w:val="Odsekzoznamu"/>
        <w:rPr>
          <w:rFonts w:asciiTheme="minorHAnsi" w:hAnsiTheme="minorHAnsi" w:cstheme="minorHAnsi"/>
        </w:rPr>
      </w:pPr>
    </w:p>
    <w:p w14:paraId="7E93DE9E" w14:textId="1BD07CC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Objednávateľ je povinný oznámiť vadu (ďalej len </w:t>
      </w:r>
      <w:r w:rsidRPr="00933C9B">
        <w:rPr>
          <w:rFonts w:asciiTheme="minorHAnsi" w:hAnsiTheme="minorHAnsi" w:cstheme="minorHAnsi"/>
          <w:b/>
          <w:bCs/>
          <w:color w:val="auto"/>
          <w:sz w:val="22"/>
          <w:szCs w:val="22"/>
        </w:rPr>
        <w:t>„</w:t>
      </w:r>
      <w:r w:rsidRPr="00933C9B">
        <w:rPr>
          <w:rFonts w:asciiTheme="minorHAnsi" w:hAnsiTheme="minorHAnsi" w:cstheme="minorHAnsi"/>
          <w:b/>
          <w:bCs/>
          <w:i/>
          <w:iCs/>
          <w:color w:val="auto"/>
          <w:sz w:val="22"/>
          <w:szCs w:val="22"/>
        </w:rPr>
        <w:t>reklamácia</w:t>
      </w:r>
      <w:r w:rsidRPr="00933C9B">
        <w:rPr>
          <w:rFonts w:asciiTheme="minorHAnsi" w:hAnsiTheme="minorHAnsi" w:cstheme="minorHAnsi"/>
          <w:b/>
          <w:bCs/>
          <w:color w:val="auto"/>
          <w:sz w:val="22"/>
          <w:szCs w:val="22"/>
        </w:rPr>
        <w:t>“</w:t>
      </w:r>
      <w:r w:rsidRPr="00933C9B">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933C9B">
        <w:rPr>
          <w:rFonts w:asciiTheme="minorHAnsi" w:hAnsiTheme="minorHAnsi" w:cstheme="minorHAnsi"/>
          <w:color w:val="auto"/>
          <w:sz w:val="22"/>
          <w:szCs w:val="22"/>
        </w:rPr>
        <w:t xml:space="preserve">odseku </w:t>
      </w:r>
      <w:r w:rsidR="00D10BDE" w:rsidRPr="00933C9B">
        <w:rPr>
          <w:rFonts w:asciiTheme="minorHAnsi" w:hAnsiTheme="minorHAnsi" w:cstheme="minorHAnsi"/>
          <w:color w:val="auto"/>
          <w:sz w:val="22"/>
          <w:szCs w:val="22"/>
        </w:rPr>
        <w:t>vyjadriť sa k</w:t>
      </w:r>
      <w:r w:rsidRPr="00933C9B">
        <w:rPr>
          <w:rFonts w:asciiTheme="minorHAnsi" w:hAnsiTheme="minorHAnsi" w:cstheme="minorHAnsi"/>
          <w:color w:val="auto"/>
          <w:sz w:val="22"/>
          <w:szCs w:val="22"/>
        </w:rPr>
        <w:t> oprávnenosti, resp. neoprávnenosti reklamácie a svoje rozhodnutie bezodkladne oznámiť objednávateľovi</w:t>
      </w:r>
      <w:r w:rsidR="00A0564D" w:rsidRPr="00933C9B">
        <w:rPr>
          <w:rFonts w:asciiTheme="minorHAnsi" w:hAnsiTheme="minorHAnsi" w:cstheme="minorHAnsi"/>
          <w:color w:val="auto"/>
          <w:sz w:val="22"/>
          <w:szCs w:val="22"/>
        </w:rPr>
        <w:t>.</w:t>
      </w:r>
    </w:p>
    <w:p w14:paraId="09D05BFF" w14:textId="77777777" w:rsidR="00A0564D" w:rsidRPr="00933C9B" w:rsidRDefault="00A0564D" w:rsidP="002947AB">
      <w:pPr>
        <w:pStyle w:val="Odsekzoznamu"/>
        <w:rPr>
          <w:rFonts w:asciiTheme="minorHAnsi" w:hAnsiTheme="minorHAnsi" w:cstheme="minorHAnsi"/>
        </w:rPr>
      </w:pPr>
    </w:p>
    <w:p w14:paraId="508534D2"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933C9B" w:rsidRDefault="00A0564D" w:rsidP="002947AB">
      <w:pPr>
        <w:pStyle w:val="Odsekzoznamu"/>
        <w:rPr>
          <w:rFonts w:asciiTheme="minorHAnsi" w:hAnsiTheme="minorHAnsi" w:cstheme="minorHAnsi"/>
        </w:rPr>
      </w:pPr>
    </w:p>
    <w:p w14:paraId="5459FE97" w14:textId="0BC6B03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lastRenderedPageBreak/>
        <w:t xml:space="preserve">V prípade, že zhotoviteľ oznámené (reklamované) vady neodstráni v lehote podľa </w:t>
      </w:r>
      <w:r w:rsidR="00382B18" w:rsidRPr="00933C9B">
        <w:rPr>
          <w:rFonts w:asciiTheme="minorHAnsi" w:hAnsiTheme="minorHAnsi" w:cstheme="minorHAnsi"/>
          <w:color w:val="auto"/>
          <w:sz w:val="22"/>
          <w:szCs w:val="22"/>
        </w:rPr>
        <w:t xml:space="preserve">odseku </w:t>
      </w:r>
      <w:r w:rsidR="003E0160" w:rsidRPr="00933C9B">
        <w:rPr>
          <w:rFonts w:asciiTheme="minorHAnsi" w:hAnsiTheme="minorHAnsi" w:cstheme="minorHAnsi"/>
          <w:color w:val="auto"/>
          <w:sz w:val="22"/>
          <w:szCs w:val="22"/>
        </w:rPr>
        <w:t>8</w:t>
      </w:r>
      <w:r w:rsidRPr="00933C9B">
        <w:rPr>
          <w:rFonts w:asciiTheme="minorHAnsi" w:hAnsiTheme="minorHAnsi" w:cstheme="minorHAnsi"/>
          <w:color w:val="auto"/>
          <w:sz w:val="22"/>
          <w:szCs w:val="22"/>
        </w:rPr>
        <w:t xml:space="preserve">. tohto článku napriek tomu, že ich oprávnenosť </w:t>
      </w:r>
      <w:r w:rsidR="00D10BDE" w:rsidRPr="00933C9B">
        <w:rPr>
          <w:rFonts w:asciiTheme="minorHAnsi" w:hAnsiTheme="minorHAnsi" w:cstheme="minorHAnsi"/>
          <w:color w:val="auto"/>
          <w:sz w:val="22"/>
          <w:szCs w:val="22"/>
        </w:rPr>
        <w:t>bola objektívne zistená</w:t>
      </w:r>
      <w:r w:rsidRPr="00933C9B">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933C9B" w:rsidRDefault="00A0564D" w:rsidP="002947AB">
      <w:pPr>
        <w:pStyle w:val="Odsekzoznamu"/>
        <w:rPr>
          <w:rFonts w:asciiTheme="minorHAnsi" w:hAnsiTheme="minorHAnsi" w:cstheme="minorHAnsi"/>
          <w:lang w:eastAsia="cs-CZ"/>
        </w:rPr>
      </w:pPr>
    </w:p>
    <w:p w14:paraId="0B32CD48" w14:textId="77777777" w:rsidR="00A0564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933C9B"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Style w:val="CharStyle36"/>
          <w:rFonts w:asciiTheme="minorHAnsi" w:hAnsiTheme="minorHAnsi" w:cstheme="minorHAnsi"/>
          <w:sz w:val="22"/>
          <w:szCs w:val="22"/>
          <w:lang w:val="cs-CZ" w:eastAsia="cs-CZ"/>
        </w:rPr>
        <w:t xml:space="preserve">Zhotovitel’ </w:t>
      </w:r>
      <w:r w:rsidRPr="00933C9B">
        <w:rPr>
          <w:rStyle w:val="CharStyle36"/>
          <w:rFonts w:asciiTheme="minorHAnsi" w:hAnsiTheme="minorHAnsi" w:cstheme="minorHAnsi"/>
          <w:sz w:val="22"/>
          <w:szCs w:val="22"/>
        </w:rPr>
        <w:t xml:space="preserve">nezodpovedá za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933C9B" w:rsidRDefault="0073020D" w:rsidP="007604B0">
      <w:pPr>
        <w:pStyle w:val="Bezriadkovania"/>
        <w:numPr>
          <w:ilvl w:val="0"/>
          <w:numId w:val="10"/>
        </w:numPr>
        <w:ind w:left="709" w:hanging="284"/>
        <w:jc w:val="both"/>
        <w:rPr>
          <w:rStyle w:val="CharStyle36"/>
          <w:rFonts w:asciiTheme="minorHAnsi" w:hAnsiTheme="minorHAnsi" w:cstheme="minorHAnsi"/>
          <w:sz w:val="22"/>
          <w:szCs w:val="22"/>
        </w:rPr>
      </w:pPr>
      <w:proofErr w:type="spellStart"/>
      <w:r w:rsidRPr="00933C9B">
        <w:rPr>
          <w:rStyle w:val="CharStyle36"/>
          <w:rFonts w:asciiTheme="minorHAnsi" w:hAnsiTheme="minorHAnsi" w:cstheme="minorHAnsi"/>
          <w:sz w:val="22"/>
          <w:szCs w:val="22"/>
          <w:lang w:val="cs-CZ" w:eastAsia="cs-CZ"/>
        </w:rPr>
        <w:t>ak</w:t>
      </w:r>
      <w:proofErr w:type="spellEnd"/>
      <w:r w:rsidRPr="00933C9B">
        <w:rPr>
          <w:rStyle w:val="CharStyle36"/>
          <w:rFonts w:asciiTheme="minorHAnsi" w:hAnsiTheme="minorHAnsi" w:cstheme="minorHAnsi"/>
          <w:sz w:val="22"/>
          <w:szCs w:val="22"/>
          <w:lang w:val="cs-CZ" w:eastAsia="cs-CZ"/>
        </w:rPr>
        <w:t xml:space="preserve"> zhotovitel’ </w:t>
      </w:r>
      <w:r w:rsidRPr="00933C9B">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933C9B" w:rsidRDefault="0073020D" w:rsidP="007604B0">
      <w:pPr>
        <w:pStyle w:val="Bezriadkovania"/>
        <w:numPr>
          <w:ilvl w:val="0"/>
          <w:numId w:val="10"/>
        </w:numPr>
        <w:spacing w:after="240"/>
        <w:ind w:left="709" w:hanging="284"/>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933C9B" w:rsidRDefault="0073020D" w:rsidP="007604B0">
      <w:pPr>
        <w:pStyle w:val="Bezriadkovania"/>
        <w:numPr>
          <w:ilvl w:val="0"/>
          <w:numId w:val="19"/>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933C9B">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sidRPr="00933C9B">
        <w:rPr>
          <w:rStyle w:val="CharStyle36"/>
          <w:rFonts w:asciiTheme="minorHAnsi" w:hAnsiTheme="minorHAnsi" w:cstheme="minorHAnsi"/>
          <w:sz w:val="22"/>
          <w:szCs w:val="22"/>
        </w:rPr>
        <w:t>.</w:t>
      </w:r>
    </w:p>
    <w:p w14:paraId="04A2CD2A" w14:textId="7ADB9546" w:rsidR="0073020D" w:rsidRPr="00933C9B" w:rsidRDefault="0073020D" w:rsidP="007604B0">
      <w:pPr>
        <w:pStyle w:val="Bezriadkovania"/>
        <w:numPr>
          <w:ilvl w:val="0"/>
          <w:numId w:val="19"/>
        </w:numPr>
        <w:tabs>
          <w:tab w:val="left" w:pos="426"/>
        </w:tabs>
        <w:spacing w:after="240"/>
        <w:ind w:left="0" w:firstLine="0"/>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933C9B">
        <w:rPr>
          <w:rStyle w:val="CharStyle36"/>
          <w:rFonts w:asciiTheme="minorHAnsi" w:hAnsiTheme="minorHAnsi" w:cstheme="minorHAnsi"/>
          <w:color w:val="auto"/>
          <w:sz w:val="22"/>
          <w:szCs w:val="22"/>
        </w:rPr>
        <w:t xml:space="preserve"> </w:t>
      </w:r>
    </w:p>
    <w:p w14:paraId="74A588F7" w14:textId="695AB7D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XI</w:t>
      </w:r>
      <w:r w:rsidR="009127D0" w:rsidRPr="00933C9B">
        <w:rPr>
          <w:rFonts w:asciiTheme="minorHAnsi" w:hAnsiTheme="minorHAnsi" w:cstheme="minorHAnsi"/>
          <w:b/>
          <w:bCs/>
          <w:color w:val="auto"/>
          <w:sz w:val="22"/>
          <w:szCs w:val="22"/>
        </w:rPr>
        <w:t>II.</w:t>
      </w:r>
    </w:p>
    <w:p w14:paraId="0D8466B9" w14:textId="77777777" w:rsidR="0073020D" w:rsidRPr="00933C9B" w:rsidRDefault="0073020D" w:rsidP="002947AB">
      <w:pPr>
        <w:pStyle w:val="Default"/>
        <w:jc w:val="center"/>
        <w:rPr>
          <w:rFonts w:asciiTheme="minorHAnsi" w:hAnsiTheme="minorHAnsi" w:cstheme="minorHAnsi"/>
          <w:color w:val="auto"/>
          <w:sz w:val="22"/>
          <w:szCs w:val="22"/>
        </w:rPr>
      </w:pPr>
      <w:bookmarkStart w:id="14" w:name="_Hlk106175307"/>
      <w:r w:rsidRPr="00933C9B">
        <w:rPr>
          <w:rFonts w:asciiTheme="minorHAnsi" w:hAnsiTheme="minorHAnsi" w:cstheme="minorHAnsi"/>
          <w:b/>
          <w:bCs/>
          <w:color w:val="auto"/>
          <w:sz w:val="22"/>
          <w:szCs w:val="22"/>
        </w:rPr>
        <w:t>Zmluvné pokuty</w:t>
      </w:r>
    </w:p>
    <w:p w14:paraId="2B658C84" w14:textId="77777777" w:rsidR="0073020D" w:rsidRPr="00933C9B" w:rsidRDefault="0073020D" w:rsidP="007604B0">
      <w:pPr>
        <w:pStyle w:val="Default"/>
        <w:numPr>
          <w:ilvl w:val="0"/>
          <w:numId w:val="11"/>
        </w:numPr>
        <w:tabs>
          <w:tab w:val="left" w:pos="426"/>
        </w:tabs>
        <w:ind w:left="0" w:firstLine="0"/>
        <w:jc w:val="both"/>
        <w:rPr>
          <w:rFonts w:asciiTheme="minorHAnsi" w:hAnsiTheme="minorHAnsi" w:cstheme="minorHAnsi"/>
          <w:bCs/>
          <w:color w:val="auto"/>
          <w:sz w:val="22"/>
          <w:szCs w:val="22"/>
        </w:rPr>
      </w:pPr>
      <w:r w:rsidRPr="00933C9B">
        <w:rPr>
          <w:rFonts w:asciiTheme="minorHAnsi" w:hAnsiTheme="minorHAnsi" w:cstheme="minorHAnsi"/>
          <w:bCs/>
          <w:color w:val="auto"/>
          <w:sz w:val="22"/>
          <w:szCs w:val="22"/>
        </w:rPr>
        <w:t>Zmluvné strany sa dohodli na nasledovných zmluvných pokutách:</w:t>
      </w:r>
    </w:p>
    <w:p w14:paraId="71CC7E77" w14:textId="3FC4C337"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zhotoviteľa s prevzatím staveniska od objednávateľa v lehote uvedenej vo výzve objednávateľa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1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4D1C8541" w14:textId="66B39473"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so začatím stavebných prác na diele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bod 1.1.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nedodržania termínov postupu prác na diele podľa harmonogramu prác (v zmysle prílohy č. </w:t>
      </w:r>
      <w:r w:rsidR="00B476C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1FB1AAA4" w14:textId="3E6C8228"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porušenia/nesplnenia akejkoľvek povinnosti uvedenej v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496E86" w:rsidRPr="00933C9B">
        <w:rPr>
          <w:rFonts w:asciiTheme="minorHAnsi" w:hAnsiTheme="minorHAnsi" w:cstheme="minorHAnsi"/>
          <w:color w:val="auto"/>
          <w:sz w:val="22"/>
          <w:szCs w:val="22"/>
        </w:rPr>
        <w:t>6,</w:t>
      </w:r>
      <w:r w:rsidR="00382B18" w:rsidRPr="00933C9B">
        <w:rPr>
          <w:rFonts w:asciiTheme="minorHAnsi" w:hAnsiTheme="minorHAnsi" w:cstheme="minorHAnsi"/>
          <w:color w:val="auto"/>
          <w:sz w:val="22"/>
          <w:szCs w:val="22"/>
        </w:rPr>
        <w:t xml:space="preserve"> </w:t>
      </w:r>
      <w:r w:rsidR="00496E86" w:rsidRPr="00933C9B">
        <w:rPr>
          <w:rFonts w:asciiTheme="minorHAnsi" w:hAnsiTheme="minorHAnsi" w:cstheme="minorHAnsi"/>
          <w:color w:val="auto"/>
          <w:sz w:val="22"/>
          <w:szCs w:val="22"/>
        </w:rPr>
        <w:t>7 a</w:t>
      </w:r>
      <w:r w:rsidR="004413AE">
        <w:rPr>
          <w:rFonts w:asciiTheme="minorHAnsi" w:hAnsiTheme="minorHAnsi" w:cstheme="minorHAnsi"/>
          <w:color w:val="auto"/>
          <w:sz w:val="22"/>
          <w:szCs w:val="22"/>
        </w:rPr>
        <w:t> </w:t>
      </w:r>
      <w:r w:rsidR="00496E86" w:rsidRPr="00933C9B">
        <w:rPr>
          <w:rFonts w:asciiTheme="minorHAnsi" w:hAnsiTheme="minorHAnsi" w:cstheme="minorHAnsi"/>
          <w:color w:val="auto"/>
          <w:sz w:val="22"/>
          <w:szCs w:val="22"/>
        </w:rPr>
        <w:t>9</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500,-Eur</w:t>
      </w:r>
      <w:r w:rsidRPr="00933C9B">
        <w:rPr>
          <w:rFonts w:asciiTheme="minorHAnsi" w:hAnsiTheme="minorHAnsi" w:cstheme="minorHAnsi"/>
          <w:color w:val="auto"/>
          <w:sz w:val="22"/>
          <w:szCs w:val="22"/>
        </w:rPr>
        <w:t xml:space="preserve"> za každé jednotlivé nesplnenie/porušenie povinnosti, a to aj opakovane; </w:t>
      </w:r>
    </w:p>
    <w:p w14:paraId="7DEC284C" w14:textId="63C9FF7D"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 </w:t>
      </w:r>
    </w:p>
    <w:p w14:paraId="1EFB7B5A" w14:textId="31C5BBDE"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30B7DD4D" w14:textId="35164DA0"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akejkoľvek povinnosti zhotoviteľa pri vedení stavebného denníka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1</w:t>
      </w:r>
      <w:r w:rsidR="00914F83">
        <w:rPr>
          <w:rFonts w:asciiTheme="minorHAnsi" w:hAnsiTheme="minorHAnsi" w:cstheme="minorHAnsi"/>
          <w:color w:val="auto"/>
          <w:sz w:val="22"/>
          <w:szCs w:val="22"/>
        </w:rPr>
        <w:t>7</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18B18FE4" w14:textId="17E7E3CE"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  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1</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6EE9EB27" w14:textId="361B1A79"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overenej kópie uzatvorenej platnej poistnej zmluvy/poistných zmlúv na dielo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D63307" w:rsidRPr="00933C9B">
        <w:rPr>
          <w:rFonts w:asciiTheme="minorHAnsi" w:hAnsiTheme="minorHAnsi" w:cstheme="minorHAnsi"/>
          <w:color w:val="auto"/>
          <w:sz w:val="22"/>
          <w:szCs w:val="22"/>
        </w:rPr>
        <w:t>2</w:t>
      </w:r>
      <w:r w:rsidR="00205222">
        <w:rPr>
          <w:rFonts w:asciiTheme="minorHAnsi" w:hAnsiTheme="minorHAnsi" w:cstheme="minorHAnsi"/>
          <w:color w:val="auto"/>
          <w:sz w:val="22"/>
          <w:szCs w:val="22"/>
        </w:rPr>
        <w:t>7</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1EEF2265" w14:textId="2AA1971D"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v prípade nesplnenia/porušenia ktorejkoľvek povinnosti zhotoviteľa týkajúcej sa subdodávateľov alebo ich zmeny podľa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w:t>
      </w:r>
      <w:r w:rsidR="005F634F" w:rsidRPr="00933C9B">
        <w:rPr>
          <w:rFonts w:asciiTheme="minorHAnsi" w:hAnsiTheme="minorHAnsi" w:cstheme="minorHAnsi"/>
          <w:sz w:val="22"/>
          <w:szCs w:val="22"/>
        </w:rPr>
        <w:t>X</w:t>
      </w:r>
      <w:r w:rsidRPr="00933C9B">
        <w:rPr>
          <w:rFonts w:asciiTheme="minorHAnsi" w:hAnsiTheme="minorHAnsi" w:cstheme="minorHAnsi"/>
          <w:sz w:val="22"/>
          <w:szCs w:val="22"/>
        </w:rPr>
        <w:t xml:space="preserve">. tejto Zmluvy, vzniká objednávateľovi nárok na zmluvnú pokutu vo výške </w:t>
      </w:r>
      <w:r w:rsidRPr="00933C9B">
        <w:rPr>
          <w:rFonts w:asciiTheme="minorHAnsi" w:hAnsiTheme="minorHAnsi" w:cstheme="minorHAnsi"/>
          <w:b/>
          <w:sz w:val="22"/>
          <w:szCs w:val="22"/>
        </w:rPr>
        <w:t>1.000,-Eur</w:t>
      </w:r>
      <w:r w:rsidRPr="00933C9B">
        <w:rPr>
          <w:rFonts w:asciiTheme="minorHAnsi" w:hAnsiTheme="minorHAnsi" w:cstheme="minorHAnsi"/>
          <w:sz w:val="22"/>
          <w:szCs w:val="22"/>
        </w:rPr>
        <w:t xml:space="preserve"> </w:t>
      </w:r>
      <w:r w:rsidRPr="00933C9B">
        <w:rPr>
          <w:rFonts w:asciiTheme="minorHAnsi" w:hAnsiTheme="minorHAnsi" w:cstheme="minorHAnsi"/>
          <w:color w:val="auto"/>
          <w:sz w:val="22"/>
          <w:szCs w:val="22"/>
        </w:rPr>
        <w:t>za každý, čo i len začatý deň porušenia/nesplnenia povinnosti, a to aj opakovane;</w:t>
      </w:r>
    </w:p>
    <w:p w14:paraId="57072D78" w14:textId="6C3DAC40"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alebo doplnením bankovej záruky objednávateľovi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4E265D" w:rsidRPr="00933C9B">
        <w:rPr>
          <w:rFonts w:asciiTheme="minorHAnsi" w:hAnsiTheme="minorHAnsi" w:cstheme="minorHAnsi"/>
          <w:color w:val="auto"/>
          <w:sz w:val="22"/>
          <w:szCs w:val="22"/>
        </w:rPr>
        <w:t>V</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496837F3" w14:textId="70200386"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termínu zhotovenia a odovzdania diela zhotoviteľom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382B1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vzniká objednávateľovi nárok voči zhotoviteľovi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3E373992" w14:textId="5442DDD5"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5 tejto 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p>
    <w:p w14:paraId="67A87D23" w14:textId="77777777"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42BD8645"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týchto reklamovaných vád a</w:t>
      </w:r>
      <w:r w:rsidR="00AE00D8">
        <w:rPr>
          <w:rFonts w:asciiTheme="minorHAnsi" w:hAnsiTheme="minorHAnsi" w:cstheme="minorHAnsi"/>
          <w:color w:val="auto"/>
          <w:sz w:val="22"/>
          <w:szCs w:val="22"/>
        </w:rPr>
        <w:t> </w:t>
      </w:r>
      <w:r w:rsidRPr="00933C9B">
        <w:rPr>
          <w:rFonts w:asciiTheme="minorHAnsi" w:hAnsiTheme="minorHAnsi" w:cstheme="minorHAnsi"/>
          <w:color w:val="auto"/>
          <w:sz w:val="22"/>
          <w:szCs w:val="22"/>
        </w:rPr>
        <w:t>nedorobkov</w:t>
      </w:r>
      <w:r w:rsidR="00AE00D8">
        <w:rPr>
          <w:rFonts w:asciiTheme="minorHAnsi" w:hAnsiTheme="minorHAnsi" w:cstheme="minorHAnsi"/>
          <w:color w:val="auto"/>
          <w:sz w:val="22"/>
          <w:szCs w:val="22"/>
        </w:rPr>
        <w:t>;</w:t>
      </w:r>
    </w:p>
    <w:p w14:paraId="303BB82F" w14:textId="163419C5"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nevypratania staveniska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9 tejto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933C9B">
        <w:rPr>
          <w:rFonts w:asciiTheme="minorHAnsi" w:hAnsiTheme="minorHAnsi" w:cstheme="minorHAnsi"/>
          <w:b/>
          <w:color w:val="auto"/>
          <w:sz w:val="22"/>
          <w:szCs w:val="22"/>
        </w:rPr>
        <w:t xml:space="preserve">1.000,-Eur </w:t>
      </w:r>
      <w:r w:rsidRPr="00933C9B">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Pr="00933C9B" w:rsidRDefault="0073020D" w:rsidP="007604B0">
      <w:pPr>
        <w:pStyle w:val="Default"/>
        <w:numPr>
          <w:ilvl w:val="1"/>
          <w:numId w:val="11"/>
        </w:numPr>
        <w:tabs>
          <w:tab w:val="left" w:pos="993"/>
        </w:tabs>
        <w:spacing w:after="24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933C9B">
        <w:rPr>
          <w:rFonts w:asciiTheme="minorHAnsi" w:hAnsiTheme="minorHAnsi" w:cstheme="minorHAnsi"/>
          <w:b/>
          <w:color w:val="auto"/>
          <w:sz w:val="22"/>
          <w:szCs w:val="22"/>
        </w:rPr>
        <w:t xml:space="preserve">0,1% z ceny diela bez DPH </w:t>
      </w:r>
      <w:r w:rsidRPr="00933C9B">
        <w:rPr>
          <w:rFonts w:asciiTheme="minorHAnsi" w:hAnsiTheme="minorHAnsi" w:cstheme="minorHAnsi"/>
          <w:color w:val="auto"/>
          <w:sz w:val="22"/>
          <w:szCs w:val="22"/>
        </w:rPr>
        <w:t>za každé jednotlivé nesplnenie/porušenie povinnosti, a to aj opakovane.</w:t>
      </w:r>
    </w:p>
    <w:bookmarkEnd w:id="14"/>
    <w:p w14:paraId="411706BF" w14:textId="50CC5187" w:rsidR="0073020D" w:rsidRPr="00933C9B" w:rsidRDefault="0073020D" w:rsidP="007604B0">
      <w:pPr>
        <w:pStyle w:val="Bezriadkovania"/>
        <w:numPr>
          <w:ilvl w:val="0"/>
          <w:numId w:val="11"/>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 xml:space="preserve">Zmluvné strany prehlasujú, že považujú dohodnuté výšky zmluvných pokút uvedených </w:t>
      </w:r>
      <w:r w:rsidR="004134C1">
        <w:rPr>
          <w:rFonts w:asciiTheme="minorHAnsi" w:hAnsiTheme="minorHAnsi" w:cstheme="minorHAnsi"/>
          <w:sz w:val="22"/>
          <w:szCs w:val="22"/>
        </w:rPr>
        <w:t>v tomto článku</w:t>
      </w:r>
      <w:r w:rsidRPr="00933C9B">
        <w:rPr>
          <w:rFonts w:asciiTheme="minorHAnsi" w:hAnsiTheme="minorHAnsi" w:cstheme="minorHAnsi"/>
          <w:sz w:val="22"/>
          <w:szCs w:val="22"/>
        </w:rPr>
        <w:t xml:space="preserve"> Zmluvy za primerané, pretože pri rokovaniach o dohode o výške týchto zmluvných pokút prihliadali na hodnotu a význam týmito zmluvnými pokutami zabezpečovaných zmluvných povinností zhotoviteľa. </w:t>
      </w:r>
    </w:p>
    <w:p w14:paraId="2B6AA08F" w14:textId="5B4DF2CC" w:rsidR="0073020D" w:rsidRPr="00933C9B" w:rsidRDefault="0073020D" w:rsidP="007604B0">
      <w:pPr>
        <w:pStyle w:val="Bezriadkovania"/>
        <w:numPr>
          <w:ilvl w:val="0"/>
          <w:numId w:val="11"/>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914F83">
        <w:rPr>
          <w:rFonts w:asciiTheme="minorHAnsi" w:hAnsiTheme="minorHAnsi" w:cstheme="minorHAnsi"/>
          <w:sz w:val="22"/>
          <w:szCs w:val="22"/>
          <w:lang w:eastAsia="cs-CZ"/>
        </w:rPr>
        <w:t xml:space="preserve"> riadne a včas</w:t>
      </w:r>
      <w:r w:rsidRPr="00933C9B">
        <w:rPr>
          <w:rFonts w:asciiTheme="minorHAnsi" w:hAnsiTheme="minorHAnsi" w:cstheme="minorHAnsi"/>
          <w:sz w:val="22"/>
          <w:szCs w:val="22"/>
          <w:lang w:eastAsia="cs-CZ"/>
        </w:rPr>
        <w:t>.</w:t>
      </w:r>
    </w:p>
    <w:p w14:paraId="349E5941" w14:textId="77777777" w:rsidR="0073020D" w:rsidRPr="00933C9B" w:rsidRDefault="0073020D" w:rsidP="002947AB">
      <w:pPr>
        <w:pStyle w:val="Default"/>
        <w:rPr>
          <w:rFonts w:asciiTheme="minorHAnsi" w:hAnsiTheme="minorHAnsi" w:cstheme="minorHAnsi"/>
          <w:color w:val="auto"/>
          <w:sz w:val="22"/>
          <w:szCs w:val="22"/>
        </w:rPr>
      </w:pPr>
    </w:p>
    <w:p w14:paraId="39D2DB25" w14:textId="3D559362"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IV.</w:t>
      </w:r>
    </w:p>
    <w:p w14:paraId="692DEDAF"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Osobitné ustanovenia</w:t>
      </w:r>
    </w:p>
    <w:p w14:paraId="7A05BBD4" w14:textId="77777777" w:rsidR="00DD718D" w:rsidRPr="00933C9B" w:rsidRDefault="0073020D" w:rsidP="007604B0">
      <w:pPr>
        <w:pStyle w:val="Default"/>
        <w:numPr>
          <w:ilvl w:val="0"/>
          <w:numId w:val="20"/>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zaniká :  </w:t>
      </w:r>
    </w:p>
    <w:p w14:paraId="29296527" w14:textId="7777777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písomnou dohodou zmluvných strán, a to ku dňu uvedenému v dohode, </w:t>
      </w:r>
    </w:p>
    <w:p w14:paraId="5FDDB599" w14:textId="6D06C095"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jednostranným odstúpením od Zmluvy zo strany objednávateľa </w:t>
      </w:r>
      <w:r w:rsidR="00914F83">
        <w:rPr>
          <w:rFonts w:asciiTheme="minorHAnsi" w:hAnsiTheme="minorHAnsi" w:cstheme="minorHAnsi"/>
          <w:color w:val="auto"/>
          <w:sz w:val="22"/>
          <w:szCs w:val="22"/>
        </w:rPr>
        <w:t>z </w:t>
      </w:r>
      <w:r w:rsidRPr="00933C9B">
        <w:rPr>
          <w:rFonts w:asciiTheme="minorHAnsi" w:hAnsiTheme="minorHAnsi" w:cstheme="minorHAnsi"/>
          <w:color w:val="auto"/>
          <w:sz w:val="22"/>
          <w:szCs w:val="22"/>
        </w:rPr>
        <w:t>titul</w:t>
      </w:r>
      <w:r w:rsidR="00914F83">
        <w:rPr>
          <w:rFonts w:asciiTheme="minorHAnsi" w:hAnsiTheme="minorHAnsi" w:cstheme="minorHAnsi"/>
          <w:color w:val="auto"/>
          <w:sz w:val="22"/>
          <w:szCs w:val="22"/>
        </w:rPr>
        <w:t xml:space="preserve">u </w:t>
      </w:r>
      <w:r w:rsidRPr="00933C9B">
        <w:rPr>
          <w:rFonts w:asciiTheme="minorHAnsi" w:hAnsiTheme="minorHAnsi" w:cstheme="minorHAnsi"/>
          <w:color w:val="auto"/>
          <w:sz w:val="22"/>
          <w:szCs w:val="22"/>
        </w:rPr>
        <w:t xml:space="preserve">jej podstatného porušenia zo strany zhotoviteľa, ak: </w:t>
      </w:r>
    </w:p>
    <w:p w14:paraId="0D58C71A"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bez riadneho dôvodu odmietne prevziať stavenisko,</w:t>
      </w:r>
    </w:p>
    <w:p w14:paraId="0A97E60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včas nesplní akúkoľvek povinnosť, bez splnenia ktorej nie je možné začať zhotovovať dielo,</w:t>
      </w:r>
    </w:p>
    <w:p w14:paraId="36A59B92" w14:textId="0C1ADD0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nezačne s realizáciou stavebných prác na diele v lehote uvedenej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IV. bod 1.1. tejto Zmluvy,</w:t>
      </w:r>
    </w:p>
    <w:p w14:paraId="2FFAE1FA" w14:textId="37170D8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77789">
        <w:rPr>
          <w:rFonts w:asciiTheme="minorHAnsi" w:hAnsiTheme="minorHAnsi" w:cstheme="minorHAnsi"/>
          <w:sz w:val="22"/>
          <w:szCs w:val="22"/>
        </w:rPr>
        <w:t>3</w:t>
      </w:r>
      <w:r w:rsidR="00C77789" w:rsidRPr="00933C9B">
        <w:rPr>
          <w:rFonts w:asciiTheme="minorHAnsi" w:hAnsiTheme="minorHAnsi" w:cstheme="minorHAnsi"/>
          <w:sz w:val="22"/>
          <w:szCs w:val="22"/>
        </w:rPr>
        <w:t xml:space="preserve"> </w:t>
      </w:r>
      <w:r w:rsidRPr="00933C9B">
        <w:rPr>
          <w:rFonts w:asciiTheme="minorHAnsi" w:hAnsiTheme="minorHAnsi" w:cstheme="minorHAnsi"/>
          <w:sz w:val="22"/>
          <w:szCs w:val="22"/>
        </w:rPr>
        <w:t>tejto Zmluvy) o viac ako 7 kalendárnych dní,</w:t>
      </w:r>
    </w:p>
    <w:p w14:paraId="22BF28D3" w14:textId="0A6E3E5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914F83">
        <w:rPr>
          <w:rFonts w:asciiTheme="minorHAnsi" w:hAnsiTheme="minorHAnsi" w:cstheme="minorHAnsi"/>
          <w:sz w:val="22"/>
          <w:szCs w:val="22"/>
        </w:rPr>
        <w:t>3</w:t>
      </w:r>
      <w:r w:rsidR="00914F83" w:rsidRPr="00933C9B">
        <w:rPr>
          <w:rFonts w:asciiTheme="minorHAnsi" w:hAnsiTheme="minorHAnsi" w:cstheme="minorHAnsi"/>
          <w:sz w:val="22"/>
          <w:szCs w:val="22"/>
        </w:rPr>
        <w:t xml:space="preserve"> </w:t>
      </w:r>
      <w:r w:rsidRPr="00933C9B">
        <w:rPr>
          <w:rFonts w:asciiTheme="minorHAnsi" w:hAnsiTheme="minorHAnsi" w:cstheme="minorHAnsi"/>
          <w:sz w:val="22"/>
          <w:szCs w:val="22"/>
        </w:rPr>
        <w:t xml:space="preserve">tejto Zmluvy), </w:t>
      </w:r>
    </w:p>
    <w:p w14:paraId="524D7678"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w:t>
      </w:r>
      <w:proofErr w:type="spellStart"/>
      <w:r w:rsidRPr="00933C9B">
        <w:rPr>
          <w:rFonts w:asciiTheme="minorHAnsi" w:hAnsiTheme="minorHAnsi" w:cstheme="minorHAnsi"/>
          <w:sz w:val="22"/>
          <w:szCs w:val="22"/>
        </w:rPr>
        <w:t>vadnom</w:t>
      </w:r>
      <w:proofErr w:type="spellEnd"/>
      <w:r w:rsidRPr="00933C9B">
        <w:rPr>
          <w:rFonts w:asciiTheme="minorHAnsi" w:hAnsiTheme="minorHAnsi" w:cstheme="minorHAnsi"/>
          <w:sz w:val="22"/>
          <w:szCs w:val="22"/>
        </w:rPr>
        <w:t xml:space="preserve"> plnení/zhotovovaní diela, </w:t>
      </w:r>
    </w:p>
    <w:p w14:paraId="2C6B7F6B"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933C9B">
        <w:rPr>
          <w:rFonts w:asciiTheme="minorHAnsi" w:hAnsiTheme="minorHAnsi" w:cstheme="minorHAnsi"/>
          <w:sz w:val="22"/>
          <w:szCs w:val="22"/>
        </w:rPr>
        <w:t>,</w:t>
      </w:r>
    </w:p>
    <w:p w14:paraId="4F5DDD6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objednávateľom oznámená vada diela je neodstrániteľná,</w:t>
      </w:r>
    </w:p>
    <w:p w14:paraId="390105C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nesplní/poruší povinnosť/povinnosti stanovené v článku XIII. Zmluvy,</w:t>
      </w:r>
    </w:p>
    <w:p w14:paraId="6992FF7F" w14:textId="7BD4DE8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nesplní/poruší povinnosť ustanovenú v článku VII. </w:t>
      </w:r>
      <w:r w:rsidR="00382B18" w:rsidRPr="00933C9B">
        <w:rPr>
          <w:rFonts w:asciiTheme="minorHAnsi" w:hAnsiTheme="minorHAnsi" w:cstheme="minorHAnsi"/>
          <w:sz w:val="22"/>
          <w:szCs w:val="22"/>
        </w:rPr>
        <w:t xml:space="preserve">ods. </w:t>
      </w:r>
      <w:r w:rsidRPr="00933C9B">
        <w:rPr>
          <w:rFonts w:asciiTheme="minorHAnsi" w:hAnsiTheme="minorHAnsi" w:cstheme="minorHAnsi"/>
          <w:sz w:val="22"/>
          <w:szCs w:val="22"/>
        </w:rPr>
        <w:t>12 (opakovaným nesplnením/porušením sa rozumie nesplnenie/porušenie min. 2 a viackrát),</w:t>
      </w:r>
    </w:p>
    <w:p w14:paraId="07C01470" w14:textId="61581835"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akýmko</w:t>
      </w:r>
      <w:r w:rsidR="005F634F" w:rsidRPr="00933C9B">
        <w:rPr>
          <w:rFonts w:asciiTheme="minorHAnsi" w:hAnsiTheme="minorHAnsi" w:cstheme="minorHAnsi"/>
          <w:sz w:val="22"/>
          <w:szCs w:val="22"/>
        </w:rPr>
        <w:t>ľ</w:t>
      </w:r>
      <w:r w:rsidRPr="00933C9B">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933C9B" w:rsidRDefault="0073020D" w:rsidP="007604B0">
      <w:pPr>
        <w:pStyle w:val="Default"/>
        <w:numPr>
          <w:ilvl w:val="1"/>
          <w:numId w:val="20"/>
        </w:numPr>
        <w:ind w:left="709" w:hanging="425"/>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933C9B">
        <w:rPr>
          <w:rFonts w:asciiTheme="minorHAnsi" w:hAnsiTheme="minorHAnsi" w:cstheme="minorHAnsi"/>
          <w:sz w:val="22"/>
          <w:szCs w:val="22"/>
        </w:rPr>
        <w:t>3</w:t>
      </w:r>
      <w:r w:rsidRPr="00933C9B">
        <w:rPr>
          <w:rFonts w:asciiTheme="minorHAnsi" w:hAnsiTheme="minorHAnsi" w:cstheme="minorHAnsi"/>
          <w:sz w:val="22"/>
          <w:szCs w:val="22"/>
        </w:rPr>
        <w:t>0 dní</w:t>
      </w:r>
      <w:r w:rsidR="00DD718D" w:rsidRPr="00933C9B">
        <w:rPr>
          <w:rFonts w:asciiTheme="minorHAnsi" w:hAnsiTheme="minorHAnsi" w:cstheme="minorHAnsi"/>
          <w:sz w:val="22"/>
          <w:szCs w:val="22"/>
        </w:rPr>
        <w:t xml:space="preserve">. </w:t>
      </w:r>
    </w:p>
    <w:p w14:paraId="6A29745E" w14:textId="77777777" w:rsidR="00DD718D" w:rsidRPr="00933C9B"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bCs/>
        </w:rPr>
        <w:t xml:space="preserve">2. </w:t>
      </w:r>
      <w:r w:rsidRPr="00933C9B">
        <w:rPr>
          <w:rFonts w:asciiTheme="minorHAnsi" w:hAnsiTheme="minorHAnsi" w:cstheme="minorHAnsi"/>
        </w:rPr>
        <w:t>Odstúpenie od Zmluvy nadobúda účinnosť dňom jeho doručenia druhej zmluvnej strane a Zmluva sa zrušuje od tohto dňa (ex nunc) a nie od jej počiatku.</w:t>
      </w:r>
    </w:p>
    <w:p w14:paraId="0EAF4034" w14:textId="4259A090"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lastRenderedPageBreak/>
        <w:t>3.</w:t>
      </w:r>
      <w:r w:rsidRPr="00933C9B">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w:t>
      </w:r>
      <w:r w:rsidR="007D66B8">
        <w:rPr>
          <w:rFonts w:asciiTheme="minorHAnsi" w:hAnsiTheme="minorHAnsi" w:cstheme="minorHAnsi"/>
        </w:rPr>
        <w:t xml:space="preserve"> zo </w:t>
      </w:r>
      <w:r w:rsidRPr="00933C9B">
        <w:rPr>
          <w:rFonts w:asciiTheme="minorHAnsi" w:hAnsiTheme="minorHAnsi" w:cstheme="minorHAnsi"/>
        </w:rPr>
        <w:t xml:space="preserve">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4.</w:t>
      </w:r>
      <w:r w:rsidRPr="00933C9B">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5.</w:t>
      </w:r>
      <w:r w:rsidRPr="00933C9B">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6.</w:t>
      </w:r>
      <w:r w:rsidRPr="00933C9B">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CD69E7C" w14:textId="77777777" w:rsidR="00246BB3" w:rsidRPr="00933C9B" w:rsidRDefault="00246BB3" w:rsidP="002947AB">
      <w:pPr>
        <w:pStyle w:val="Default"/>
        <w:jc w:val="center"/>
        <w:rPr>
          <w:rFonts w:asciiTheme="minorHAnsi" w:hAnsiTheme="minorHAnsi" w:cstheme="minorHAnsi"/>
          <w:b/>
          <w:color w:val="auto"/>
          <w:sz w:val="22"/>
          <w:szCs w:val="22"/>
        </w:rPr>
      </w:pPr>
    </w:p>
    <w:p w14:paraId="7C70CE57" w14:textId="1CEA728C"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9127D0" w:rsidRPr="00933C9B">
        <w:rPr>
          <w:rFonts w:asciiTheme="minorHAnsi" w:hAnsiTheme="minorHAnsi" w:cstheme="minorHAnsi"/>
          <w:b/>
          <w:color w:val="auto"/>
          <w:sz w:val="22"/>
          <w:szCs w:val="22"/>
        </w:rPr>
        <w:t>XV.</w:t>
      </w:r>
    </w:p>
    <w:p w14:paraId="0EA8C8BC"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Bankové záruky</w:t>
      </w:r>
    </w:p>
    <w:p w14:paraId="7C2981C6"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w:t>
      </w:r>
      <w:r w:rsidRPr="007C78BC">
        <w:rPr>
          <w:rFonts w:asciiTheme="minorHAnsi" w:hAnsiTheme="minorHAnsi" w:cstheme="minorHAnsi"/>
          <w:b/>
          <w:bCs/>
          <w:color w:val="auto"/>
          <w:sz w:val="22"/>
          <w:szCs w:val="22"/>
          <w:lang w:eastAsia="cs-CZ"/>
        </w:rPr>
        <w:t>banková záruka</w:t>
      </w:r>
      <w:r w:rsidRPr="00933C9B">
        <w:rPr>
          <w:rFonts w:asciiTheme="minorHAnsi" w:hAnsiTheme="minorHAnsi" w:cstheme="minorHAnsi"/>
          <w:color w:val="auto"/>
          <w:sz w:val="22"/>
          <w:szCs w:val="22"/>
          <w:lang w:eastAsia="cs-CZ"/>
        </w:rPr>
        <w:t xml:space="preserve">“). </w:t>
      </w:r>
    </w:p>
    <w:p w14:paraId="5F6492F2"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41E544AE"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w:t>
      </w:r>
      <w:r w:rsidRPr="001757C2">
        <w:rPr>
          <w:rFonts w:asciiTheme="minorHAnsi" w:hAnsiTheme="minorHAnsi" w:cstheme="minorHAnsi"/>
          <w:color w:val="auto"/>
          <w:sz w:val="22"/>
          <w:szCs w:val="22"/>
          <w:lang w:eastAsia="cs-CZ"/>
        </w:rPr>
        <w:t xml:space="preserve">výšky </w:t>
      </w:r>
      <w:r w:rsidR="00A9467C">
        <w:rPr>
          <w:rFonts w:asciiTheme="minorHAnsi" w:hAnsiTheme="minorHAnsi" w:cstheme="minorHAnsi"/>
          <w:color w:val="auto"/>
          <w:sz w:val="22"/>
          <w:szCs w:val="22"/>
          <w:lang w:eastAsia="cs-CZ"/>
        </w:rPr>
        <w:t>10</w:t>
      </w:r>
      <w:r w:rsidRPr="001757C2">
        <w:rPr>
          <w:rFonts w:asciiTheme="minorHAnsi" w:hAnsiTheme="minorHAnsi" w:cstheme="minorHAnsi"/>
          <w:color w:val="auto"/>
          <w:sz w:val="22"/>
          <w:szCs w:val="22"/>
          <w:lang w:eastAsia="cs-CZ"/>
        </w:rPr>
        <w:t xml:space="preserve"> % </w:t>
      </w:r>
      <w:r w:rsidRPr="00933C9B">
        <w:rPr>
          <w:rFonts w:asciiTheme="minorHAnsi" w:hAnsiTheme="minorHAnsi" w:cstheme="minorHAnsi"/>
          <w:color w:val="auto"/>
          <w:sz w:val="22"/>
          <w:szCs w:val="22"/>
          <w:lang w:eastAsia="cs-CZ"/>
        </w:rPr>
        <w:t xml:space="preserve">z ceny diela bez DPH v období medzi prevzatím staveniska a podpisom protokolu o odovzdaní a prevzatí celého diela. </w:t>
      </w:r>
    </w:p>
    <w:p w14:paraId="5D6E41FC" w14:textId="77777777" w:rsidR="0073020D" w:rsidRPr="00933C9B" w:rsidRDefault="0073020D" w:rsidP="007604B0">
      <w:pPr>
        <w:pStyle w:val="Bezriadkovania"/>
        <w:numPr>
          <w:ilvl w:val="0"/>
          <w:numId w:val="1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Pr="00933C9B" w:rsidRDefault="0073020D" w:rsidP="007604B0">
      <w:pPr>
        <w:pStyle w:val="Bezriadkovania"/>
        <w:numPr>
          <w:ilvl w:val="1"/>
          <w:numId w:val="13"/>
        </w:numPr>
        <w:tabs>
          <w:tab w:val="left" w:pos="418"/>
          <w:tab w:val="left" w:pos="709"/>
        </w:tabs>
        <w:ind w:hanging="76"/>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037186D0" w:rsidR="0073020D" w:rsidRPr="00933C9B" w:rsidRDefault="0073020D" w:rsidP="007604B0">
      <w:pPr>
        <w:pStyle w:val="Bezriadkovania"/>
        <w:numPr>
          <w:ilvl w:val="1"/>
          <w:numId w:val="13"/>
        </w:numPr>
        <w:tabs>
          <w:tab w:val="left" w:pos="567"/>
          <w:tab w:val="left" w:pos="993"/>
        </w:tabs>
        <w:spacing w:after="240"/>
        <w:ind w:left="709" w:hanging="425"/>
        <w:jc w:val="both"/>
        <w:rPr>
          <w:rFonts w:asciiTheme="minorHAnsi" w:hAnsiTheme="minorHAnsi" w:cstheme="minorHAnsi"/>
          <w:color w:val="auto"/>
          <w:sz w:val="22"/>
          <w:szCs w:val="22"/>
        </w:rPr>
      </w:pPr>
      <w:bookmarkStart w:id="15" w:name="_Hlk83041481"/>
      <w:r w:rsidRPr="00933C9B">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w:t>
      </w:r>
      <w:r w:rsidR="00FD5747">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w:t>
      </w:r>
      <w:bookmarkEnd w:id="15"/>
      <w:r w:rsidRPr="00933C9B">
        <w:rPr>
          <w:rFonts w:asciiTheme="minorHAnsi" w:hAnsiTheme="minorHAnsi" w:cstheme="minorHAnsi"/>
          <w:color w:val="auto"/>
          <w:sz w:val="22"/>
          <w:szCs w:val="22"/>
          <w:lang w:eastAsia="cs-CZ"/>
        </w:rPr>
        <w:t xml:space="preserve">. </w:t>
      </w:r>
    </w:p>
    <w:p w14:paraId="72D5CCF6" w14:textId="3F68B9A5" w:rsidR="0073020D" w:rsidRDefault="0073020D" w:rsidP="007604B0">
      <w:pPr>
        <w:pStyle w:val="Bezriadkovania"/>
        <w:numPr>
          <w:ilvl w:val="0"/>
          <w:numId w:val="13"/>
        </w:numPr>
        <w:tabs>
          <w:tab w:val="left" w:pos="142"/>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Pr="001757C2">
        <w:rPr>
          <w:rFonts w:asciiTheme="minorHAnsi" w:hAnsiTheme="minorHAnsi" w:cstheme="minorHAnsi"/>
          <w:color w:val="auto"/>
          <w:sz w:val="22"/>
          <w:szCs w:val="22"/>
          <w:lang w:eastAsia="cs-CZ"/>
        </w:rPr>
        <w:t xml:space="preserve">. </w:t>
      </w:r>
      <w:r w:rsidR="00A9467C">
        <w:rPr>
          <w:rFonts w:asciiTheme="minorHAnsi" w:hAnsiTheme="minorHAnsi" w:cstheme="minorHAnsi"/>
          <w:color w:val="auto"/>
          <w:sz w:val="22"/>
          <w:szCs w:val="22"/>
          <w:lang w:eastAsia="cs-CZ"/>
        </w:rPr>
        <w:t>10</w:t>
      </w:r>
      <w:r w:rsidRPr="001757C2">
        <w:rPr>
          <w:rFonts w:asciiTheme="minorHAnsi" w:hAnsiTheme="minorHAnsi" w:cstheme="minorHAnsi"/>
          <w:color w:val="auto"/>
          <w:sz w:val="22"/>
          <w:szCs w:val="22"/>
          <w:lang w:eastAsia="cs-CZ"/>
        </w:rPr>
        <w:t xml:space="preserve"> % z ceny </w:t>
      </w:r>
      <w:r w:rsidRPr="00933C9B">
        <w:rPr>
          <w:rFonts w:asciiTheme="minorHAnsi" w:hAnsiTheme="minorHAnsi" w:cstheme="minorHAnsi"/>
          <w:color w:val="auto"/>
          <w:sz w:val="22"/>
          <w:szCs w:val="22"/>
          <w:lang w:eastAsia="cs-CZ"/>
        </w:rPr>
        <w:t>diela bez DPH, a to najneskôr do 15 dní od doručenia výzvy objednávateľa na jej doplnenie. V prípade riadneho splnenia Zmluvy sa banková záruka vráti zhotoviteľovi do 15 dní po odovzdaní a prevzatí ukončeného diela.</w:t>
      </w:r>
    </w:p>
    <w:p w14:paraId="030A852A" w14:textId="77777777" w:rsidR="00FD5747" w:rsidRPr="00933C9B" w:rsidRDefault="00FD5747" w:rsidP="007C78BC">
      <w:pPr>
        <w:pStyle w:val="Bezriadkovania"/>
        <w:tabs>
          <w:tab w:val="left" w:pos="142"/>
          <w:tab w:val="left" w:pos="426"/>
        </w:tabs>
        <w:jc w:val="both"/>
        <w:rPr>
          <w:rFonts w:asciiTheme="minorHAnsi" w:hAnsiTheme="minorHAnsi" w:cstheme="minorHAnsi"/>
          <w:color w:val="auto"/>
          <w:sz w:val="22"/>
          <w:szCs w:val="22"/>
        </w:rPr>
      </w:pPr>
    </w:p>
    <w:p w14:paraId="15AFE895" w14:textId="2E881A46" w:rsidR="0073020D" w:rsidRPr="00933C9B" w:rsidRDefault="0073020D" w:rsidP="007604B0">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Zhotoviteľ je povinný najneskôr ku dňu podpísania protokolu o odovzdaní a prevzatí diela </w:t>
      </w:r>
      <w:r w:rsidRPr="00933C9B">
        <w:rPr>
          <w:rFonts w:asciiTheme="minorHAnsi" w:hAnsiTheme="minorHAnsi" w:cstheme="minorHAnsi"/>
          <w:color w:val="auto"/>
          <w:sz w:val="22"/>
          <w:szCs w:val="22"/>
          <w:lang w:eastAsia="cs-CZ"/>
        </w:rPr>
        <w:lastRenderedPageBreak/>
        <w:t xml:space="preserve">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A9467C">
        <w:rPr>
          <w:rFonts w:asciiTheme="minorHAnsi" w:hAnsiTheme="minorHAnsi" w:cstheme="minorHAnsi"/>
          <w:color w:val="auto"/>
          <w:sz w:val="22"/>
          <w:szCs w:val="22"/>
          <w:lang w:eastAsia="cs-CZ"/>
        </w:rPr>
        <w:t>5</w:t>
      </w:r>
      <w:r w:rsidR="00FD5747">
        <w:rPr>
          <w:rFonts w:asciiTheme="minorHAnsi" w:hAnsiTheme="minorHAnsi" w:cstheme="minorHAnsi"/>
          <w:color w:val="auto"/>
          <w:sz w:val="22"/>
          <w:szCs w:val="22"/>
          <w:lang w:eastAsia="cs-CZ"/>
        </w:rPr>
        <w:t xml:space="preserve"> </w:t>
      </w:r>
      <w:r w:rsidR="00DD718D" w:rsidRPr="00933C9B">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7C78BC">
        <w:rPr>
          <w:rFonts w:asciiTheme="minorHAnsi" w:hAnsiTheme="minorHAnsi" w:cstheme="minorHAnsi"/>
          <w:b/>
          <w:bCs/>
          <w:color w:val="auto"/>
          <w:sz w:val="22"/>
          <w:szCs w:val="22"/>
          <w:lang w:eastAsia="cs-CZ"/>
        </w:rPr>
        <w:t>garančná banková záruka</w:t>
      </w:r>
      <w:r w:rsidRPr="00933C9B">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933C9B">
        <w:rPr>
          <w:rFonts w:asciiTheme="minorHAnsi" w:hAnsiTheme="minorHAnsi" w:cstheme="minorHAnsi"/>
          <w:color w:val="auto"/>
          <w:sz w:val="22"/>
          <w:szCs w:val="22"/>
        </w:rPr>
        <w:t xml:space="preserve"> </w:t>
      </w:r>
    </w:p>
    <w:p w14:paraId="187A63EA" w14:textId="77777777" w:rsidR="0073020D" w:rsidRPr="00933C9B" w:rsidRDefault="0073020D" w:rsidP="007604B0">
      <w:pPr>
        <w:pStyle w:val="Bezriadkovania"/>
        <w:numPr>
          <w:ilvl w:val="0"/>
          <w:numId w:val="1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933C9B" w:rsidRDefault="0073020D" w:rsidP="002947AB">
      <w:pPr>
        <w:pStyle w:val="Bezriadkovania"/>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a)</w:t>
      </w:r>
      <w:r w:rsidRPr="00933C9B">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Pr="00933C9B"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b)</w:t>
      </w:r>
      <w:r w:rsidRPr="00933C9B">
        <w:rPr>
          <w:rFonts w:asciiTheme="minorHAnsi" w:hAnsiTheme="minorHAnsi" w:cstheme="minorHAnsi"/>
          <w:b/>
          <w:color w:val="auto"/>
          <w:sz w:val="22"/>
          <w:szCs w:val="22"/>
          <w:lang w:eastAsia="cs-CZ"/>
        </w:rPr>
        <w:tab/>
      </w:r>
      <w:r w:rsidRPr="00933C9B">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4E5D811" w:rsidR="0073020D" w:rsidRPr="007604B0" w:rsidRDefault="007604B0" w:rsidP="007604B0">
      <w:pPr>
        <w:pStyle w:val="Bezriadkovania"/>
        <w:numPr>
          <w:ilvl w:val="0"/>
          <w:numId w:val="13"/>
        </w:numPr>
        <w:tabs>
          <w:tab w:val="left" w:pos="426"/>
        </w:tabs>
        <w:spacing w:after="240"/>
        <w:ind w:left="0" w:firstLine="0"/>
        <w:jc w:val="both"/>
        <w:rPr>
          <w:rFonts w:asciiTheme="minorHAnsi" w:hAnsiTheme="minorHAnsi" w:cstheme="minorHAnsi"/>
          <w:b/>
          <w:bCs/>
          <w:i/>
          <w:iCs/>
          <w:color w:val="auto"/>
          <w:sz w:val="28"/>
          <w:szCs w:val="28"/>
          <w:lang w:eastAsia="cs-CZ"/>
        </w:rPr>
      </w:pPr>
      <w:r w:rsidRPr="007604B0">
        <w:rPr>
          <w:rStyle w:val="cf01"/>
          <w:rFonts w:asciiTheme="minorHAnsi" w:hAnsiTheme="minorHAnsi" w:cstheme="minorHAnsi"/>
          <w:b w:val="0"/>
          <w:bCs w:val="0"/>
          <w:i w:val="0"/>
          <w:iCs w:val="0"/>
          <w:sz w:val="22"/>
          <w:szCs w:val="22"/>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7B90A666" w14:textId="77777777" w:rsidR="00FD5747" w:rsidRDefault="00FD5747" w:rsidP="00C408B4">
      <w:pPr>
        <w:pStyle w:val="Bezriadkovania"/>
        <w:tabs>
          <w:tab w:val="left" w:pos="426"/>
        </w:tabs>
        <w:jc w:val="both"/>
        <w:rPr>
          <w:rFonts w:asciiTheme="minorHAnsi" w:hAnsiTheme="minorHAnsi" w:cstheme="minorHAnsi"/>
          <w:color w:val="auto"/>
          <w:sz w:val="22"/>
          <w:szCs w:val="22"/>
          <w:lang w:eastAsia="cs-CZ"/>
        </w:rPr>
      </w:pPr>
    </w:p>
    <w:p w14:paraId="1A93B91C" w14:textId="77777777" w:rsidR="00FD5747" w:rsidRPr="00933C9B" w:rsidRDefault="00FD5747" w:rsidP="00FD5747">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E4A96">
        <w:rPr>
          <w:rFonts w:asciiTheme="minorHAnsi" w:hAnsiTheme="minorHAnsi" w:cstheme="minorHAnsi"/>
          <w:i/>
          <w:color w:val="auto"/>
          <w:sz w:val="22"/>
          <w:szCs w:val="22"/>
          <w:highlight w:val="cyan"/>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71D5EFB" w14:textId="2EB38614" w:rsidR="00C408B4" w:rsidRPr="007C78BC" w:rsidRDefault="00C408B4" w:rsidP="00C408B4">
      <w:pPr>
        <w:pStyle w:val="Bezriadkovania"/>
        <w:tabs>
          <w:tab w:val="left" w:pos="426"/>
        </w:tabs>
        <w:jc w:val="both"/>
        <w:rPr>
          <w:rFonts w:asciiTheme="minorHAnsi" w:hAnsiTheme="minorHAnsi" w:cstheme="minorHAnsi"/>
          <w:b/>
          <w:bCs/>
          <w:color w:val="auto"/>
          <w:sz w:val="22"/>
          <w:szCs w:val="22"/>
          <w:lang w:eastAsia="cs-CZ"/>
        </w:rPr>
      </w:pPr>
      <w:r w:rsidRPr="007C78BC">
        <w:rPr>
          <w:rFonts w:asciiTheme="minorHAnsi" w:hAnsiTheme="minorHAnsi" w:cstheme="minorHAnsi"/>
          <w:b/>
          <w:bCs/>
          <w:color w:val="auto"/>
          <w:sz w:val="22"/>
          <w:szCs w:val="22"/>
          <w:highlight w:val="cyan"/>
          <w:lang w:eastAsia="cs-CZ"/>
        </w:rPr>
        <w:t>Alternatíva</w:t>
      </w:r>
      <w:r w:rsidR="007D66B8">
        <w:rPr>
          <w:rFonts w:asciiTheme="minorHAnsi" w:hAnsiTheme="minorHAnsi" w:cstheme="minorHAnsi"/>
          <w:b/>
          <w:bCs/>
          <w:color w:val="auto"/>
          <w:sz w:val="22"/>
          <w:szCs w:val="22"/>
          <w:highlight w:val="cyan"/>
          <w:lang w:eastAsia="cs-CZ"/>
        </w:rPr>
        <w:t xml:space="preserve"> v prípade zábezpeky</w:t>
      </w:r>
      <w:r w:rsidRPr="007C78BC">
        <w:rPr>
          <w:rFonts w:asciiTheme="minorHAnsi" w:hAnsiTheme="minorHAnsi" w:cstheme="minorHAnsi"/>
          <w:b/>
          <w:bCs/>
          <w:color w:val="auto"/>
          <w:sz w:val="22"/>
          <w:szCs w:val="22"/>
          <w:highlight w:val="cyan"/>
          <w:lang w:eastAsia="cs-CZ"/>
        </w:rPr>
        <w:t>:</w:t>
      </w:r>
      <w:r w:rsidRPr="007C78BC">
        <w:rPr>
          <w:rFonts w:asciiTheme="minorHAnsi" w:hAnsiTheme="minorHAnsi" w:cstheme="minorHAnsi"/>
          <w:b/>
          <w:bCs/>
          <w:color w:val="auto"/>
          <w:sz w:val="22"/>
          <w:szCs w:val="22"/>
          <w:lang w:eastAsia="cs-CZ"/>
        </w:rPr>
        <w:t xml:space="preserve"> </w:t>
      </w:r>
    </w:p>
    <w:p w14:paraId="7CD18D0F" w14:textId="77777777" w:rsidR="00C408B4" w:rsidRPr="00101BA8" w:rsidRDefault="00C408B4" w:rsidP="00C408B4">
      <w:pPr>
        <w:pStyle w:val="Bezriadkovania"/>
        <w:tabs>
          <w:tab w:val="left" w:pos="426"/>
        </w:tabs>
        <w:jc w:val="both"/>
        <w:rPr>
          <w:rFonts w:asciiTheme="minorHAnsi" w:hAnsiTheme="minorHAnsi" w:cstheme="minorHAnsi"/>
          <w:color w:val="auto"/>
          <w:sz w:val="22"/>
          <w:szCs w:val="22"/>
          <w:lang w:eastAsia="cs-CZ"/>
        </w:rPr>
      </w:pPr>
    </w:p>
    <w:p w14:paraId="0E1D7C67" w14:textId="382B7665"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predložil najneskôr ku dňu podpisu zmluvy doklad o zložení finančných prostriedkov na účet objednávateľa, slúžiacich ako </w:t>
      </w:r>
      <w:r w:rsidRPr="007C78BC">
        <w:rPr>
          <w:rFonts w:asciiTheme="minorHAnsi" w:hAnsiTheme="minorHAnsi" w:cstheme="minorHAnsi"/>
          <w:color w:val="auto"/>
          <w:sz w:val="22"/>
          <w:szCs w:val="22"/>
          <w:highlight w:val="cyan"/>
        </w:rPr>
        <w:t xml:space="preserve">zábezpeka na </w:t>
      </w:r>
      <w:r w:rsidR="007D66B8">
        <w:rPr>
          <w:rFonts w:asciiTheme="minorHAnsi" w:hAnsiTheme="minorHAnsi" w:cstheme="minorHAnsi"/>
          <w:color w:val="auto"/>
          <w:sz w:val="22"/>
          <w:szCs w:val="22"/>
          <w:highlight w:val="cyan"/>
        </w:rPr>
        <w:t xml:space="preserve">riadne vykonanie </w:t>
      </w:r>
      <w:r w:rsidRPr="007C78BC">
        <w:rPr>
          <w:rFonts w:asciiTheme="minorHAnsi" w:hAnsiTheme="minorHAnsi" w:cstheme="minorHAnsi"/>
          <w:color w:val="auto"/>
          <w:sz w:val="22"/>
          <w:szCs w:val="22"/>
          <w:highlight w:val="cyan"/>
        </w:rPr>
        <w:t xml:space="preserve"> diela</w:t>
      </w:r>
      <w:r w:rsidRPr="007C78BC">
        <w:rPr>
          <w:rFonts w:asciiTheme="minorHAnsi" w:hAnsiTheme="minorHAnsi" w:cstheme="minorHAnsi"/>
          <w:color w:val="auto"/>
          <w:sz w:val="22"/>
          <w:szCs w:val="22"/>
          <w:highlight w:val="cyan"/>
          <w:lang w:eastAsia="cs-CZ"/>
        </w:rPr>
        <w:t xml:space="preserve"> (ďalej len „</w:t>
      </w:r>
      <w:r w:rsidRPr="007C78BC">
        <w:rPr>
          <w:rFonts w:asciiTheme="minorHAnsi" w:hAnsiTheme="minorHAnsi" w:cstheme="minorHAnsi"/>
          <w:b/>
          <w:bCs/>
          <w:color w:val="auto"/>
          <w:sz w:val="22"/>
          <w:szCs w:val="22"/>
          <w:highlight w:val="cyan"/>
          <w:lang w:eastAsia="cs-CZ"/>
        </w:rPr>
        <w:t>realizačná zábezpeka</w:t>
      </w:r>
      <w:r w:rsidRPr="007C78BC">
        <w:rPr>
          <w:rFonts w:asciiTheme="minorHAnsi" w:hAnsiTheme="minorHAnsi" w:cstheme="minorHAnsi"/>
          <w:color w:val="auto"/>
          <w:sz w:val="22"/>
          <w:szCs w:val="22"/>
          <w:highlight w:val="cyan"/>
          <w:lang w:eastAsia="cs-CZ"/>
        </w:rPr>
        <w:t xml:space="preserve">“). </w:t>
      </w:r>
    </w:p>
    <w:p w14:paraId="1C3A29F3"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7E682165" w14:textId="578F5274"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realizačná zábezpeka </w:t>
      </w:r>
      <w:r w:rsidR="007D66B8">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7D66B8">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do výšky akejkoľvek splatnej peňažnej pohľadávky objednávateľa voči zhotoviteľovi z titulu zodpovednosti zhotoviteľa </w:t>
      </w:r>
      <w:r w:rsidR="007D66B8">
        <w:rPr>
          <w:rFonts w:asciiTheme="minorHAnsi" w:hAnsiTheme="minorHAnsi" w:cstheme="minorHAnsi"/>
          <w:color w:val="auto"/>
          <w:sz w:val="22"/>
          <w:szCs w:val="22"/>
          <w:highlight w:val="cyan"/>
          <w:lang w:eastAsia="cs-CZ"/>
        </w:rPr>
        <w:t xml:space="preserve">vzniknutú v priebehu </w:t>
      </w:r>
      <w:r w:rsidRPr="007C78BC">
        <w:rPr>
          <w:rFonts w:asciiTheme="minorHAnsi" w:hAnsiTheme="minorHAnsi" w:cstheme="minorHAnsi"/>
          <w:color w:val="auto"/>
          <w:sz w:val="22"/>
          <w:szCs w:val="22"/>
          <w:highlight w:val="cyan"/>
          <w:lang w:eastAsia="cs-CZ"/>
        </w:rPr>
        <w:t>realizáci</w:t>
      </w:r>
      <w:r w:rsidR="007D66B8">
        <w:rPr>
          <w:rFonts w:asciiTheme="minorHAnsi" w:hAnsiTheme="minorHAnsi" w:cstheme="minorHAnsi"/>
          <w:color w:val="auto"/>
          <w:sz w:val="22"/>
          <w:szCs w:val="22"/>
          <w:highlight w:val="cyan"/>
          <w:lang w:eastAsia="cs-CZ"/>
        </w:rPr>
        <w:t>e</w:t>
      </w:r>
      <w:r w:rsidRPr="007C78BC">
        <w:rPr>
          <w:rFonts w:asciiTheme="minorHAnsi" w:hAnsiTheme="minorHAnsi" w:cstheme="minorHAnsi"/>
          <w:color w:val="auto"/>
          <w:sz w:val="22"/>
          <w:szCs w:val="22"/>
          <w:highlight w:val="cyan"/>
          <w:lang w:eastAsia="cs-CZ"/>
        </w:rPr>
        <w:t xml:space="preserve"> diela podľa Zmluvy alebo v súvislosti s ňou, a to vo výške 10 % z ceny diela bez DPH, a to pre prípad, že zhotoviteľ nebude plniť svoje povinnosti podľa tejto Zmluvy a objednávateľovi voči nemu vznikne nárok a/alebo pohľadávka. </w:t>
      </w:r>
    </w:p>
    <w:p w14:paraId="7BD622E3"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10560C3" w14:textId="39884AF1"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rPr>
        <w:t xml:space="preserve">Objednávateľ si v lehote </w:t>
      </w:r>
      <w:r w:rsidRPr="007C78BC">
        <w:rPr>
          <w:rFonts w:asciiTheme="minorHAnsi" w:hAnsiTheme="minorHAnsi" w:cstheme="minorHAnsi"/>
          <w:color w:val="auto"/>
          <w:sz w:val="22"/>
          <w:szCs w:val="22"/>
          <w:highlight w:val="cyan"/>
          <w:lang w:eastAsia="cs-CZ"/>
        </w:rPr>
        <w:t xml:space="preserve">pätnásť (15) </w:t>
      </w:r>
      <w:r w:rsidRPr="007C78BC">
        <w:rPr>
          <w:rFonts w:asciiTheme="minorHAnsi" w:hAnsiTheme="minorHAnsi" w:cstheme="minorHAnsi"/>
          <w:color w:val="auto"/>
          <w:sz w:val="22"/>
          <w:szCs w:val="22"/>
          <w:highlight w:val="cyan"/>
        </w:rPr>
        <w:t xml:space="preserve"> dní po doručení písomného oznámenia zhotoviteľovi uplatní akúkoľvek sumu z realizačnej zábezpeky až do výšky 10 % z ceny </w:t>
      </w:r>
      <w:r w:rsidR="007D66B8">
        <w:rPr>
          <w:rFonts w:asciiTheme="minorHAnsi" w:hAnsiTheme="minorHAnsi" w:cstheme="minorHAnsi"/>
          <w:color w:val="auto"/>
          <w:sz w:val="22"/>
          <w:szCs w:val="22"/>
          <w:highlight w:val="cyan"/>
        </w:rPr>
        <w:t>d</w:t>
      </w:r>
      <w:r w:rsidR="007D66B8" w:rsidRPr="007C78BC">
        <w:rPr>
          <w:rFonts w:asciiTheme="minorHAnsi" w:hAnsiTheme="minorHAnsi" w:cstheme="minorHAnsi"/>
          <w:color w:val="auto"/>
          <w:sz w:val="22"/>
          <w:szCs w:val="22"/>
          <w:highlight w:val="cyan"/>
        </w:rPr>
        <w:t>iela</w:t>
      </w:r>
      <w:r w:rsidR="001757C2">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 xml:space="preserve">bez DPH, a to v období odo dňa podpisu preberacieho protokolu/zápisu o odovzdaní staveniska do dňa vrátenia realizačnej zábezpeky na účet zhotoviteľa podľa Zmluvy. </w:t>
      </w:r>
    </w:p>
    <w:p w14:paraId="265E1440" w14:textId="77777777" w:rsidR="00C408B4" w:rsidRPr="007C78BC" w:rsidRDefault="00C408B4" w:rsidP="00C408B4">
      <w:pPr>
        <w:pStyle w:val="Odsekzoznamu"/>
        <w:rPr>
          <w:rFonts w:asciiTheme="minorHAnsi" w:hAnsiTheme="minorHAnsi" w:cstheme="minorHAnsi"/>
          <w:highlight w:val="cyan"/>
          <w:lang w:eastAsia="cs-CZ"/>
        </w:rPr>
      </w:pPr>
    </w:p>
    <w:p w14:paraId="023B94F3"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42CDDC82" w14:textId="77777777" w:rsidR="00C408B4" w:rsidRPr="007C78BC" w:rsidRDefault="00C408B4" w:rsidP="00C408B4">
      <w:pPr>
        <w:pStyle w:val="Odsekzoznamu"/>
        <w:rPr>
          <w:rFonts w:asciiTheme="minorHAnsi" w:hAnsiTheme="minorHAnsi" w:cstheme="minorHAnsi"/>
          <w:highlight w:val="cyan"/>
          <w:lang w:eastAsia="cs-CZ"/>
        </w:rPr>
      </w:pPr>
    </w:p>
    <w:p w14:paraId="6E9143D6" w14:textId="0A6567D9"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predloží najneskôr ku dňu podpísania protokolu o odovzdaní a prevzatí diela doklad o zložení finančných prostriedkov na účet objednávateľa, slúžiacich ako </w:t>
      </w:r>
      <w:r w:rsidRPr="007C78BC">
        <w:rPr>
          <w:rFonts w:asciiTheme="minorHAnsi" w:hAnsiTheme="minorHAnsi" w:cstheme="minorHAnsi"/>
          <w:color w:val="auto"/>
          <w:sz w:val="22"/>
          <w:szCs w:val="22"/>
          <w:highlight w:val="cyan"/>
        </w:rPr>
        <w:t xml:space="preserve">zábezpeka na vady </w:t>
      </w:r>
      <w:r w:rsidR="007D66B8" w:rsidRPr="007C78BC">
        <w:rPr>
          <w:rFonts w:asciiTheme="minorHAnsi" w:hAnsiTheme="minorHAnsi" w:cstheme="minorHAnsi"/>
          <w:color w:val="auto"/>
          <w:sz w:val="22"/>
          <w:szCs w:val="22"/>
          <w:highlight w:val="cyan"/>
        </w:rPr>
        <w:t xml:space="preserve">(a nedorobky) diela </w:t>
      </w:r>
      <w:r w:rsidR="00C77789">
        <w:rPr>
          <w:rFonts w:asciiTheme="minorHAnsi" w:hAnsiTheme="minorHAnsi" w:cstheme="minorHAnsi"/>
          <w:color w:val="auto"/>
          <w:sz w:val="22"/>
          <w:szCs w:val="22"/>
          <w:highlight w:val="cyan"/>
        </w:rPr>
        <w:t>vzniknuté po odovzdaní diela</w:t>
      </w:r>
      <w:r w:rsidR="007D66B8" w:rsidRPr="007D66B8">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(ďalej len „</w:t>
      </w:r>
      <w:r w:rsidRPr="007C78BC">
        <w:rPr>
          <w:rFonts w:asciiTheme="minorHAnsi" w:hAnsiTheme="minorHAnsi" w:cstheme="minorHAnsi"/>
          <w:b/>
          <w:bCs/>
          <w:color w:val="auto"/>
          <w:sz w:val="22"/>
          <w:szCs w:val="22"/>
          <w:highlight w:val="cyan"/>
        </w:rPr>
        <w:t>garančná zábezpeka</w:t>
      </w:r>
      <w:r w:rsidRPr="007C78BC">
        <w:rPr>
          <w:rFonts w:asciiTheme="minorHAnsi" w:hAnsiTheme="minorHAnsi" w:cstheme="minorHAnsi"/>
          <w:color w:val="auto"/>
          <w:sz w:val="22"/>
          <w:szCs w:val="22"/>
          <w:highlight w:val="cyan"/>
        </w:rPr>
        <w:t>“)</w:t>
      </w:r>
      <w:r w:rsidRPr="007C78BC">
        <w:rPr>
          <w:rFonts w:asciiTheme="minorHAnsi" w:hAnsiTheme="minorHAnsi" w:cstheme="minorHAnsi"/>
          <w:color w:val="auto"/>
          <w:sz w:val="22"/>
          <w:szCs w:val="22"/>
          <w:highlight w:val="cyan"/>
          <w:lang w:eastAsia="cs-CZ"/>
        </w:rPr>
        <w:t>.</w:t>
      </w:r>
    </w:p>
    <w:p w14:paraId="55E46D11" w14:textId="77777777" w:rsidR="00C408B4" w:rsidRPr="007C78BC" w:rsidRDefault="00C408B4" w:rsidP="00C408B4">
      <w:pPr>
        <w:pStyle w:val="Bezriadkovania"/>
        <w:tabs>
          <w:tab w:val="left" w:pos="142"/>
        </w:tabs>
        <w:ind w:left="284" w:hanging="284"/>
        <w:jc w:val="both"/>
        <w:rPr>
          <w:rFonts w:asciiTheme="minorHAnsi" w:hAnsiTheme="minorHAnsi" w:cstheme="minorHAnsi"/>
          <w:color w:val="auto"/>
          <w:sz w:val="22"/>
          <w:szCs w:val="22"/>
          <w:highlight w:val="cyan"/>
          <w:lang w:eastAsia="cs-CZ"/>
        </w:rPr>
      </w:pPr>
    </w:p>
    <w:p w14:paraId="3738F6A0" w14:textId="2D2EE721"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garančná zábezpeka </w:t>
      </w:r>
      <w:r w:rsidR="00C77789">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C77789">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do výšky akejkoľvek splatnej peňažnej pohľadávky objednávateľa voči zhotoviteľovi z titulu zodpovednosti zhotoviteľa za vady diela </w:t>
      </w:r>
      <w:r w:rsidR="00C77789">
        <w:rPr>
          <w:rFonts w:asciiTheme="minorHAnsi" w:hAnsiTheme="minorHAnsi" w:cstheme="minorHAnsi"/>
          <w:color w:val="auto"/>
          <w:sz w:val="22"/>
          <w:szCs w:val="22"/>
          <w:highlight w:val="cyan"/>
          <w:lang w:eastAsia="cs-CZ"/>
        </w:rPr>
        <w:t> vzniknuté po odovzdaní diela</w:t>
      </w:r>
      <w:r w:rsidRPr="007C78BC">
        <w:rPr>
          <w:rFonts w:asciiTheme="minorHAnsi" w:hAnsiTheme="minorHAnsi" w:cstheme="minorHAnsi"/>
          <w:color w:val="auto"/>
          <w:sz w:val="22"/>
          <w:szCs w:val="22"/>
          <w:highlight w:val="cyan"/>
          <w:lang w:eastAsia="cs-CZ"/>
        </w:rPr>
        <w:t xml:space="preserve">, a to vo výške 5 % z ceny diela bez DPH, a to pre prípad, že zhotoviteľ nebude plniť svoje povinnosti podľa tejto Zmluvy a objednávateľovi voči nemu vznikne nárok a/alebo pohľadávka. </w:t>
      </w:r>
    </w:p>
    <w:p w14:paraId="1F5A1C9D" w14:textId="77777777" w:rsidR="00C408B4" w:rsidRPr="007C78BC" w:rsidRDefault="00C408B4" w:rsidP="00C408B4">
      <w:pPr>
        <w:pStyle w:val="Odsekzoznamu"/>
        <w:rPr>
          <w:rFonts w:asciiTheme="minorHAnsi" w:hAnsiTheme="minorHAnsi" w:cstheme="minorHAnsi"/>
          <w:highlight w:val="cyan"/>
          <w:lang w:eastAsia="cs-CZ"/>
        </w:rPr>
      </w:pPr>
    </w:p>
    <w:p w14:paraId="5F086742" w14:textId="7B65B4E0"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si v lehote pätnásť (15) dní po doručení písomného oznámenia zhotoviteľovi uplatní akúkoľvek sumu z garančnej zábezpeky až do výšky 5 % z ceny Diela bez DPH, a to v období odo dňa </w:t>
      </w:r>
      <w:r w:rsidR="00C77789">
        <w:rPr>
          <w:rFonts w:asciiTheme="minorHAnsi" w:hAnsiTheme="minorHAnsi" w:cstheme="minorHAnsi"/>
          <w:color w:val="auto"/>
          <w:sz w:val="22"/>
          <w:szCs w:val="22"/>
          <w:highlight w:val="cyan"/>
          <w:lang w:eastAsia="cs-CZ"/>
        </w:rPr>
        <w:t>prebratia diela v súlade s touto Zmluvou až</w:t>
      </w:r>
      <w:r w:rsidRPr="007C78BC">
        <w:rPr>
          <w:rFonts w:asciiTheme="minorHAnsi" w:hAnsiTheme="minorHAnsi" w:cstheme="minorHAnsi"/>
          <w:color w:val="auto"/>
          <w:sz w:val="22"/>
          <w:szCs w:val="22"/>
          <w:highlight w:val="cyan"/>
          <w:lang w:eastAsia="cs-CZ"/>
        </w:rPr>
        <w:t xml:space="preserve"> do dňa nasledujúceho po dni uplynutia záručnej doby podľa Zmluvy. </w:t>
      </w:r>
    </w:p>
    <w:p w14:paraId="606E3FF7" w14:textId="77777777" w:rsidR="00C408B4" w:rsidRPr="007C78BC" w:rsidRDefault="00C408B4" w:rsidP="00C408B4">
      <w:pPr>
        <w:pStyle w:val="Odsekzoznamu"/>
        <w:rPr>
          <w:rFonts w:asciiTheme="minorHAnsi" w:hAnsiTheme="minorHAnsi" w:cstheme="minorHAnsi"/>
          <w:highlight w:val="cyan"/>
          <w:lang w:eastAsia="cs-CZ"/>
        </w:rPr>
      </w:pPr>
    </w:p>
    <w:p w14:paraId="0098E3A4"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0461B631" w14:textId="77777777" w:rsidR="00C408B4" w:rsidRPr="007C78BC" w:rsidRDefault="00C408B4" w:rsidP="00C408B4">
      <w:pPr>
        <w:pStyle w:val="Odsekzoznamu"/>
        <w:rPr>
          <w:rFonts w:asciiTheme="minorHAnsi" w:hAnsiTheme="minorHAnsi" w:cstheme="minorHAnsi"/>
          <w:highlight w:val="cyan"/>
          <w:lang w:eastAsia="cs-CZ"/>
        </w:rPr>
      </w:pPr>
    </w:p>
    <w:p w14:paraId="33971E57"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je oprávnený použiť zmluvnú (realizačnú a garančnú) zábezpeku alebo jej časť v prípade, ak zhotoviteľ: </w:t>
      </w:r>
    </w:p>
    <w:p w14:paraId="4773B8D8"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3D870ABA" w14:textId="77777777"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poruší/nesplní niektorú svoju zmluvnú povinnosť vyplývajúcu z tejto Zmluvy,</w:t>
      </w:r>
    </w:p>
    <w:p w14:paraId="00B3520C" w14:textId="77777777"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A5F4CFB"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288F53D"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V prípade využitia zmluvnej zábezpeky alebo jej časti objednávateľom, bude zhotoviteľ bez zbytočného odkladu povinný doplniť zmluvnú zábezpeku do plnej výšky, </w:t>
      </w:r>
      <w:proofErr w:type="spellStart"/>
      <w:r w:rsidRPr="007C78BC">
        <w:rPr>
          <w:rFonts w:asciiTheme="minorHAnsi" w:hAnsiTheme="minorHAnsi" w:cstheme="minorHAnsi"/>
          <w:color w:val="auto"/>
          <w:sz w:val="22"/>
          <w:szCs w:val="22"/>
          <w:highlight w:val="cyan"/>
          <w:lang w:eastAsia="cs-CZ"/>
        </w:rPr>
        <w:t>t.j</w:t>
      </w:r>
      <w:proofErr w:type="spellEnd"/>
      <w:r w:rsidRPr="007C78BC">
        <w:rPr>
          <w:rFonts w:asciiTheme="minorHAnsi" w:hAnsiTheme="minorHAnsi" w:cstheme="minorHAnsi"/>
          <w:color w:val="auto"/>
          <w:sz w:val="22"/>
          <w:szCs w:val="22"/>
          <w:highlight w:val="cyan"/>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024805CF"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27B9EF4D" w14:textId="6F6C14E8" w:rsidR="00C408B4" w:rsidRDefault="00C408B4" w:rsidP="00C408B4">
      <w:pPr>
        <w:pStyle w:val="Bezriadkovania"/>
        <w:tabs>
          <w:tab w:val="left" w:pos="142"/>
        </w:tabs>
        <w:ind w:left="360"/>
        <w:jc w:val="both"/>
        <w:rPr>
          <w:rFonts w:asciiTheme="minorHAnsi" w:hAnsiTheme="minorHAnsi" w:cstheme="minorHAnsi"/>
          <w:color w:val="auto"/>
          <w:sz w:val="22"/>
          <w:szCs w:val="22"/>
          <w:lang w:eastAsia="cs-CZ"/>
        </w:rPr>
      </w:pPr>
      <w:r w:rsidRPr="007C78BC">
        <w:rPr>
          <w:rFonts w:asciiTheme="minorHAnsi" w:hAnsiTheme="minorHAnsi" w:cstheme="minorHAnsi"/>
          <w:color w:val="auto"/>
          <w:sz w:val="22"/>
          <w:szCs w:val="22"/>
          <w:highlight w:val="cyan"/>
          <w:lang w:eastAsia="cs-CZ"/>
        </w:rPr>
        <w:t>*Pozn.: použije sa podľa toho, či zhotoviteľ predloží bankovú záruku/poistenie záruky alebo zloží finančné prostriedky na účet verejného obstarávateľa (objednávateľa).</w:t>
      </w:r>
    </w:p>
    <w:p w14:paraId="206AF2E8" w14:textId="432AF5DF" w:rsidR="00C408B4" w:rsidRDefault="00C408B4" w:rsidP="00C408B4">
      <w:pPr>
        <w:pStyle w:val="Bezriadkovania"/>
        <w:tabs>
          <w:tab w:val="left" w:pos="142"/>
        </w:tabs>
        <w:jc w:val="both"/>
        <w:rPr>
          <w:rFonts w:asciiTheme="minorHAnsi" w:hAnsiTheme="minorHAnsi" w:cstheme="minorHAnsi"/>
          <w:color w:val="auto"/>
          <w:sz w:val="22"/>
          <w:szCs w:val="22"/>
          <w:lang w:eastAsia="cs-CZ"/>
        </w:rPr>
      </w:pPr>
    </w:p>
    <w:p w14:paraId="289B8C58" w14:textId="77777777" w:rsidR="00C408B4" w:rsidRPr="00C408B4" w:rsidRDefault="00C408B4" w:rsidP="007604B0">
      <w:pPr>
        <w:pStyle w:val="Bezriadkovania"/>
        <w:tabs>
          <w:tab w:val="left" w:pos="142"/>
        </w:tabs>
        <w:jc w:val="both"/>
        <w:rPr>
          <w:rFonts w:asciiTheme="minorHAnsi" w:hAnsiTheme="minorHAnsi" w:cstheme="minorHAnsi"/>
          <w:color w:val="auto"/>
          <w:sz w:val="22"/>
          <w:szCs w:val="22"/>
          <w:lang w:eastAsia="cs-CZ"/>
        </w:rPr>
      </w:pPr>
    </w:p>
    <w:p w14:paraId="35C7E0BF" w14:textId="5072956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XVI.</w:t>
      </w:r>
    </w:p>
    <w:p w14:paraId="5005DDA5"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Záverečné ustanovenia</w:t>
      </w:r>
    </w:p>
    <w:p w14:paraId="7A25CEE3" w14:textId="07D8F80E" w:rsidR="00B64DC1"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nadobúda platnosť dňom jej podpisu obidvomi zmluvnými stranami a účinnosť </w:t>
      </w:r>
      <w:r w:rsidR="00B64DC1" w:rsidRPr="00933C9B">
        <w:rPr>
          <w:rFonts w:asciiTheme="minorHAnsi" w:hAnsiTheme="minorHAnsi" w:cstheme="minorHAnsi"/>
          <w:color w:val="auto"/>
          <w:sz w:val="22"/>
          <w:szCs w:val="22"/>
        </w:rPr>
        <w:t xml:space="preserve">po </w:t>
      </w:r>
      <w:r w:rsidR="00D97EF3" w:rsidRPr="00933C9B">
        <w:rPr>
          <w:rFonts w:asciiTheme="minorHAnsi" w:hAnsiTheme="minorHAnsi" w:cstheme="minorHAnsi"/>
          <w:color w:val="auto"/>
          <w:sz w:val="22"/>
          <w:szCs w:val="22"/>
        </w:rPr>
        <w:t xml:space="preserve">kumulatívnych </w:t>
      </w:r>
      <w:r w:rsidR="00B64DC1" w:rsidRPr="00933C9B">
        <w:rPr>
          <w:rFonts w:asciiTheme="minorHAnsi" w:hAnsiTheme="minorHAnsi" w:cstheme="minorHAnsi"/>
          <w:color w:val="auto"/>
          <w:sz w:val="22"/>
          <w:szCs w:val="22"/>
        </w:rPr>
        <w:t>splnení nasledovných podmienok:</w:t>
      </w:r>
    </w:p>
    <w:p w14:paraId="3B34DF67" w14:textId="29B0DC2C" w:rsidR="00CD0C0A" w:rsidRPr="00933C9B" w:rsidRDefault="0073020D"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bCs/>
          <w:sz w:val="22"/>
          <w:szCs w:val="22"/>
        </w:rPr>
        <w:t>dňom nasledujúcim po dni</w:t>
      </w:r>
      <w:r w:rsidRPr="00933C9B">
        <w:rPr>
          <w:rFonts w:asciiTheme="minorHAnsi" w:hAnsiTheme="minorHAnsi" w:cstheme="minorHAnsi"/>
          <w:b/>
          <w:bCs/>
          <w:sz w:val="22"/>
          <w:szCs w:val="22"/>
        </w:rPr>
        <w:t xml:space="preserve"> </w:t>
      </w:r>
      <w:r w:rsidRPr="00933C9B">
        <w:rPr>
          <w:rFonts w:asciiTheme="minorHAnsi" w:hAnsiTheme="minorHAnsi" w:cstheme="minorHAnsi"/>
          <w:sz w:val="22"/>
          <w:szCs w:val="22"/>
        </w:rPr>
        <w:t xml:space="preserve">zverejnenia Zmluvy </w:t>
      </w:r>
      <w:r w:rsidR="00D97EF3">
        <w:rPr>
          <w:rFonts w:asciiTheme="minorHAnsi" w:hAnsiTheme="minorHAnsi" w:cstheme="minorHAnsi"/>
          <w:sz w:val="22"/>
          <w:szCs w:val="22"/>
        </w:rPr>
        <w:t xml:space="preserve">v </w:t>
      </w:r>
      <w:r w:rsidR="00D97EF3" w:rsidRPr="00D97EF3">
        <w:rPr>
          <w:rFonts w:asciiTheme="minorHAnsi" w:hAnsiTheme="minorHAnsi" w:cstheme="minorHAnsi"/>
          <w:sz w:val="22"/>
          <w:szCs w:val="22"/>
        </w:rPr>
        <w:t xml:space="preserve">Centrálnom registri zmlúv /www.crz.gov.sk/ </w:t>
      </w:r>
      <w:r w:rsidRPr="00933C9B">
        <w:rPr>
          <w:rFonts w:asciiTheme="minorHAnsi" w:hAnsiTheme="minorHAnsi" w:cstheme="minorHAnsi"/>
          <w:sz w:val="22"/>
          <w:szCs w:val="22"/>
        </w:rPr>
        <w:t xml:space="preserve">v súlade s § 47a ods. 1 zákona č. 40/1964 Zb. Občiansky zákonník v znení neskorších predpisov v spojení s </w:t>
      </w:r>
      <w:r w:rsidRPr="00933C9B">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sidRPr="00933C9B">
        <w:rPr>
          <w:rFonts w:asciiTheme="minorHAnsi" w:hAnsiTheme="minorHAnsi" w:cstheme="minorHAnsi"/>
          <w:sz w:val="22"/>
          <w:szCs w:val="22"/>
          <w:lang w:eastAsia="cs-CZ"/>
        </w:rPr>
        <w:t xml:space="preserve">, </w:t>
      </w:r>
    </w:p>
    <w:p w14:paraId="1B3BF3FC" w14:textId="153D6E74" w:rsidR="004134C1" w:rsidRPr="004134C1" w:rsidRDefault="004134C1" w:rsidP="004134C1">
      <w:pPr>
        <w:pStyle w:val="Odsekzoznamu"/>
        <w:numPr>
          <w:ilvl w:val="0"/>
          <w:numId w:val="24"/>
        </w:numPr>
        <w:rPr>
          <w:rStyle w:val="CharStyle13"/>
          <w:rFonts w:asciiTheme="minorHAnsi" w:eastAsiaTheme="minorHAnsi" w:hAnsiTheme="minorHAnsi" w:cstheme="minorHAnsi"/>
          <w:b w:val="0"/>
          <w:bCs w:val="0"/>
          <w:noProof w:val="0"/>
          <w:shd w:val="clear" w:color="auto" w:fill="auto"/>
          <w:lang w:eastAsia="en-US"/>
        </w:rPr>
      </w:pPr>
      <w:r w:rsidRPr="004134C1">
        <w:rPr>
          <w:rStyle w:val="CharStyle13"/>
          <w:rFonts w:asciiTheme="minorHAnsi" w:eastAsiaTheme="minorHAnsi" w:hAnsiTheme="minorHAnsi" w:cstheme="minorHAnsi"/>
          <w:b w:val="0"/>
          <w:bCs w:val="0"/>
          <w:noProof w:val="0"/>
          <w:shd w:val="clear" w:color="auto" w:fill="auto"/>
          <w:lang w:eastAsia="en-US"/>
        </w:rPr>
        <w:lastRenderedPageBreak/>
        <w:t>prijatím rozhodnutia o schválení žiadosti o poskytnutí nenávratného finančného príspevku na projekt: „Spojená škola Detva – modernizácia odborného vzdelávania“</w:t>
      </w:r>
      <w:r w:rsidR="00A62A77">
        <w:rPr>
          <w:rStyle w:val="CharStyle13"/>
          <w:rFonts w:asciiTheme="minorHAnsi" w:eastAsiaTheme="minorHAnsi" w:hAnsiTheme="minorHAnsi" w:cstheme="minorHAnsi"/>
          <w:b w:val="0"/>
          <w:bCs w:val="0"/>
          <w:noProof w:val="0"/>
          <w:shd w:val="clear" w:color="auto" w:fill="auto"/>
          <w:lang w:eastAsia="en-US"/>
        </w:rPr>
        <w:t>,</w:t>
      </w:r>
      <w:r w:rsidRPr="004134C1">
        <w:rPr>
          <w:rStyle w:val="CharStyle13"/>
          <w:rFonts w:asciiTheme="minorHAnsi" w:eastAsiaTheme="minorHAnsi" w:hAnsiTheme="minorHAnsi" w:cstheme="minorHAnsi"/>
          <w:b w:val="0"/>
          <w:bCs w:val="0"/>
          <w:noProof w:val="0"/>
          <w:shd w:val="clear" w:color="auto" w:fill="auto"/>
          <w:lang w:eastAsia="en-US"/>
        </w:rPr>
        <w:t xml:space="preserve"> podľa ktorého budú stavebné práce za predmetnú stavbu považované za oprávnený náklad (schválené v rámci vyhodnotenia schvaľovacieho procesu tohto projektu),</w:t>
      </w:r>
    </w:p>
    <w:p w14:paraId="4A17185F" w14:textId="32BAAC21" w:rsidR="00B64DC1" w:rsidRPr="00933C9B" w:rsidRDefault="00B64DC1"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predložen</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bankovej záruky </w:t>
      </w:r>
      <w:r w:rsidR="00D97EF3" w:rsidRPr="007C78BC">
        <w:rPr>
          <w:rFonts w:asciiTheme="minorHAnsi" w:hAnsiTheme="minorHAnsi" w:cstheme="minorHAnsi"/>
          <w:color w:val="auto"/>
          <w:sz w:val="22"/>
          <w:szCs w:val="22"/>
          <w:highlight w:val="cyan"/>
        </w:rPr>
        <w:t>alt: realizačnej zábezpeky</w:t>
      </w:r>
      <w:r w:rsidR="00D97EF3">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XV. tejto Zmluvy zo strany zhotoviteľa objednávateľovi. </w:t>
      </w:r>
    </w:p>
    <w:p w14:paraId="0F0E3DF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933C9B">
        <w:rPr>
          <w:rFonts w:asciiTheme="minorHAnsi" w:hAnsiTheme="minorHAnsi" w:cstheme="minorHAnsi"/>
          <w:color w:val="auto"/>
          <w:sz w:val="22"/>
          <w:szCs w:val="22"/>
        </w:rPr>
        <w:t>.</w:t>
      </w:r>
    </w:p>
    <w:p w14:paraId="5141C624"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sidRPr="00933C9B">
        <w:rPr>
          <w:rFonts w:asciiTheme="minorHAnsi" w:hAnsiTheme="minorHAnsi" w:cstheme="minorHAnsi"/>
          <w:color w:val="auto"/>
          <w:sz w:val="22"/>
          <w:szCs w:val="22"/>
        </w:rPr>
        <w:t>.</w:t>
      </w:r>
    </w:p>
    <w:p w14:paraId="1F40043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Pr="00933C9B" w:rsidRDefault="00CD0C0A"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73020D" w:rsidRPr="00933C9B">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A395B08" w14:textId="082E81CA"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w:t>
      </w:r>
      <w:r w:rsidRPr="007C78BC">
        <w:rPr>
          <w:rFonts w:asciiTheme="minorHAnsi" w:hAnsiTheme="minorHAnsi" w:cstheme="minorHAnsi"/>
          <w:b/>
          <w:bCs/>
          <w:color w:val="auto"/>
          <w:sz w:val="22"/>
          <w:szCs w:val="22"/>
        </w:rPr>
        <w:t>Zákon o RPVS</w:t>
      </w:r>
      <w:r w:rsidRPr="00933C9B">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w:t>
      </w:r>
      <w:r w:rsidRPr="00933C9B">
        <w:rPr>
          <w:rFonts w:asciiTheme="minorHAnsi" w:hAnsiTheme="minorHAnsi" w:cstheme="minorHAnsi"/>
          <w:color w:val="auto"/>
          <w:sz w:val="22"/>
          <w:szCs w:val="22"/>
        </w:rPr>
        <w:lastRenderedPageBreak/>
        <w:t xml:space="preserve">objednávateľa na odstúpenie od tejto Zmluvy s právnymi účinkami ukončenia Zmluvy ex </w:t>
      </w:r>
      <w:proofErr w:type="spellStart"/>
      <w:r w:rsidRPr="00933C9B">
        <w:rPr>
          <w:rFonts w:asciiTheme="minorHAnsi" w:hAnsiTheme="minorHAnsi" w:cstheme="minorHAnsi"/>
          <w:color w:val="auto"/>
          <w:sz w:val="22"/>
          <w:szCs w:val="22"/>
        </w:rPr>
        <w:t>tunc</w:t>
      </w:r>
      <w:proofErr w:type="spellEnd"/>
      <w:r w:rsidRPr="00933C9B">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B9BA482" w14:textId="66CA8402"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933C9B" w:rsidRDefault="00B64DC1"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5CC57EC4" w14:textId="77777777" w:rsidR="00927A0C" w:rsidRPr="00933C9B" w:rsidRDefault="00927A0C" w:rsidP="00CD0C0A">
      <w:pPr>
        <w:pStyle w:val="Default"/>
        <w:tabs>
          <w:tab w:val="left" w:pos="426"/>
        </w:tabs>
        <w:jc w:val="both"/>
        <w:rPr>
          <w:rFonts w:asciiTheme="minorHAnsi" w:hAnsiTheme="minorHAnsi" w:cstheme="minorHAnsi"/>
          <w:color w:val="auto"/>
          <w:sz w:val="22"/>
          <w:szCs w:val="22"/>
        </w:rPr>
      </w:pPr>
    </w:p>
    <w:p w14:paraId="40B1A582" w14:textId="0A7F1BB5" w:rsidR="0073020D" w:rsidRPr="00933C9B" w:rsidRDefault="00D97EF3" w:rsidP="00CD0C0A">
      <w:pPr>
        <w:pStyle w:val="Default"/>
        <w:tabs>
          <w:tab w:val="left" w:pos="426"/>
        </w:tabs>
        <w:jc w:val="both"/>
        <w:rPr>
          <w:rFonts w:asciiTheme="minorHAnsi" w:hAnsiTheme="minorHAnsi" w:cstheme="minorHAnsi"/>
          <w:color w:val="auto"/>
          <w:sz w:val="22"/>
          <w:szCs w:val="22"/>
        </w:rPr>
      </w:pPr>
      <w:r w:rsidRPr="007C78BC">
        <w:rPr>
          <w:rFonts w:asciiTheme="minorHAnsi" w:hAnsiTheme="minorHAnsi" w:cstheme="minorHAnsi"/>
          <w:b/>
          <w:bCs/>
          <w:color w:val="auto"/>
          <w:sz w:val="22"/>
          <w:szCs w:val="22"/>
        </w:rPr>
        <w:t>14.</w:t>
      </w:r>
      <w:r>
        <w:rPr>
          <w:rFonts w:asciiTheme="minorHAnsi" w:hAnsiTheme="minorHAnsi" w:cstheme="minorHAnsi"/>
          <w:color w:val="auto"/>
          <w:sz w:val="22"/>
          <w:szCs w:val="22"/>
        </w:rPr>
        <w:t xml:space="preserve"> Neoddeliteľnými p</w:t>
      </w:r>
      <w:r w:rsidR="0073020D" w:rsidRPr="00933C9B">
        <w:rPr>
          <w:rFonts w:asciiTheme="minorHAnsi" w:hAnsiTheme="minorHAnsi" w:cstheme="minorHAnsi"/>
          <w:color w:val="auto"/>
          <w:sz w:val="22"/>
          <w:szCs w:val="22"/>
        </w:rPr>
        <w:t>rílohami tejto Zmluvy sú alebo sa postupne stanú nasledovné prílohy:</w:t>
      </w:r>
    </w:p>
    <w:p w14:paraId="55141C30"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36F63F9" w14:textId="5C43FA45"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357BF22D"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postupu prác </w:t>
      </w:r>
    </w:p>
    <w:p w14:paraId="5E20FEDE" w14:textId="7B35DE9F"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4: </w:t>
      </w:r>
      <w:r w:rsidRPr="00933C9B">
        <w:rPr>
          <w:rFonts w:asciiTheme="minorHAnsi" w:hAnsiTheme="minorHAnsi" w:cstheme="minorHAnsi"/>
          <w:color w:val="auto"/>
          <w:sz w:val="22"/>
          <w:szCs w:val="22"/>
        </w:rPr>
        <w:tab/>
        <w:t>Zoznam subdodávateľov</w:t>
      </w:r>
      <w:r w:rsidR="00EC221B" w:rsidRPr="00933C9B">
        <w:rPr>
          <w:rFonts w:asciiTheme="minorHAnsi" w:hAnsiTheme="minorHAnsi" w:cstheme="minorHAnsi"/>
          <w:color w:val="auto"/>
          <w:sz w:val="22"/>
          <w:szCs w:val="22"/>
        </w:rPr>
        <w:t>/Čestné vyhlásenie o nevyužití subdodávateľov</w:t>
      </w:r>
    </w:p>
    <w:p w14:paraId="15E5D57B" w14:textId="30EF86F2" w:rsidR="009127D0" w:rsidRPr="00933C9B" w:rsidRDefault="008E14F7" w:rsidP="004B51F7">
      <w:pPr>
        <w:pStyle w:val="Default"/>
        <w:tabs>
          <w:tab w:val="left" w:pos="426"/>
        </w:tabs>
        <w:ind w:left="1418" w:hanging="1418"/>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9127D0" w:rsidRPr="00933C9B">
        <w:rPr>
          <w:rFonts w:asciiTheme="minorHAnsi" w:hAnsiTheme="minorHAnsi" w:cstheme="minorHAnsi"/>
          <w:color w:val="auto"/>
          <w:sz w:val="22"/>
          <w:szCs w:val="22"/>
        </w:rPr>
        <w:t xml:space="preserve">ríloha č. </w:t>
      </w:r>
      <w:r w:rsidR="008F4D0F" w:rsidRPr="00933C9B">
        <w:rPr>
          <w:rFonts w:asciiTheme="minorHAnsi" w:hAnsiTheme="minorHAnsi" w:cstheme="minorHAnsi"/>
          <w:color w:val="auto"/>
          <w:sz w:val="22"/>
          <w:szCs w:val="22"/>
        </w:rPr>
        <w:t>5</w:t>
      </w:r>
      <w:r w:rsidR="009127D0" w:rsidRPr="00933C9B">
        <w:rPr>
          <w:rFonts w:asciiTheme="minorHAnsi" w:hAnsiTheme="minorHAnsi" w:cstheme="minorHAnsi"/>
          <w:color w:val="auto"/>
          <w:sz w:val="22"/>
          <w:szCs w:val="22"/>
        </w:rPr>
        <w:t xml:space="preserve">: </w:t>
      </w:r>
      <w:r w:rsidR="009127D0" w:rsidRPr="00933C9B">
        <w:rPr>
          <w:rFonts w:asciiTheme="minorHAnsi" w:hAnsiTheme="minorHAnsi" w:cstheme="minorHAnsi"/>
          <w:color w:val="auto"/>
          <w:sz w:val="22"/>
          <w:szCs w:val="22"/>
        </w:rPr>
        <w:tab/>
        <w:t>Potvrdenie o vystavení bankovej záruky/poistenia záruky</w:t>
      </w:r>
      <w:r w:rsidR="00D34988" w:rsidRPr="00933C9B">
        <w:rPr>
          <w:rFonts w:asciiTheme="minorHAnsi" w:hAnsiTheme="minorHAnsi" w:cstheme="minorHAnsi"/>
          <w:color w:val="auto"/>
          <w:sz w:val="22"/>
          <w:szCs w:val="22"/>
        </w:rPr>
        <w:t>/</w:t>
      </w:r>
      <w:r w:rsidR="00EC221B" w:rsidRPr="00933C9B">
        <w:rPr>
          <w:rFonts w:asciiTheme="minorHAnsi" w:hAnsiTheme="minorHAnsi" w:cstheme="minorHAnsi"/>
          <w:color w:val="auto"/>
          <w:sz w:val="22"/>
          <w:szCs w:val="22"/>
        </w:rPr>
        <w:t xml:space="preserve"> doklad o zložení realizačnej zábezpeky na účet</w:t>
      </w:r>
    </w:p>
    <w:p w14:paraId="32EDE702" w14:textId="4CDABD6B" w:rsidR="008C5E74" w:rsidRPr="00933C9B" w:rsidRDefault="008C5E74"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6:</w:t>
      </w:r>
      <w:r w:rsidRPr="00933C9B">
        <w:rPr>
          <w:rFonts w:asciiTheme="minorHAnsi" w:hAnsiTheme="minorHAnsi" w:cstheme="minorHAnsi"/>
          <w:color w:val="auto"/>
          <w:sz w:val="22"/>
          <w:szCs w:val="22"/>
        </w:rPr>
        <w:tab/>
        <w:t>Potvrdenie o zriadení transparentného bankového účtu zhotoviteľa</w:t>
      </w:r>
    </w:p>
    <w:p w14:paraId="29CF3735" w14:textId="5B5E6D9C" w:rsidR="008E14F7" w:rsidRPr="00933C9B" w:rsidRDefault="008E14F7" w:rsidP="00CD0C0A">
      <w:pPr>
        <w:pStyle w:val="Default"/>
        <w:tabs>
          <w:tab w:val="left" w:pos="426"/>
        </w:tabs>
        <w:jc w:val="both"/>
        <w:rPr>
          <w:rFonts w:asciiTheme="minorHAnsi" w:hAnsiTheme="minorHAnsi" w:cstheme="minorHAnsi"/>
          <w:color w:val="auto"/>
          <w:sz w:val="22"/>
          <w:szCs w:val="22"/>
        </w:rPr>
      </w:pPr>
    </w:p>
    <w:p w14:paraId="52E1CB17" w14:textId="1FA396B1"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w:t>
      </w:r>
      <w:r w:rsidR="009B5B9B">
        <w:rPr>
          <w:rFonts w:asciiTheme="minorHAnsi" w:hAnsiTheme="minorHAnsi" w:cstheme="minorHAnsi"/>
          <w:color w:val="auto"/>
          <w:sz w:val="22"/>
          <w:szCs w:val="22"/>
        </w:rPr>
        <w:t>Detve</w:t>
      </w:r>
      <w:r w:rsidR="00CD0C0A"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dňa: </w:t>
      </w:r>
      <w:r w:rsidR="00761C5F">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V </w:t>
      </w:r>
      <w:r w:rsidR="00CD0C0A"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dňa:</w:t>
      </w:r>
      <w:r w:rsidR="00761C5F">
        <w:rPr>
          <w:rFonts w:asciiTheme="minorHAnsi" w:hAnsiTheme="minorHAnsi" w:cstheme="minorHAnsi"/>
          <w:color w:val="auto"/>
          <w:sz w:val="22"/>
          <w:szCs w:val="22"/>
        </w:rPr>
        <w:t xml:space="preserve"> .................................</w:t>
      </w:r>
    </w:p>
    <w:p w14:paraId="4F8FAF6F"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B3910AA" w14:textId="1AB03117" w:rsidR="0073020D" w:rsidRPr="00761C5F" w:rsidRDefault="00D97EF3" w:rsidP="00CD0C0A">
      <w:pPr>
        <w:pStyle w:val="Default"/>
        <w:tabs>
          <w:tab w:val="left" w:pos="426"/>
        </w:tabs>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O</w:t>
      </w:r>
      <w:r w:rsidR="0073020D" w:rsidRPr="00761C5F">
        <w:rPr>
          <w:rFonts w:asciiTheme="minorHAnsi" w:hAnsiTheme="minorHAnsi" w:cstheme="minorHAnsi"/>
          <w:b/>
          <w:bCs/>
          <w:color w:val="auto"/>
          <w:sz w:val="22"/>
          <w:szCs w:val="22"/>
        </w:rPr>
        <w:t xml:space="preserve">bjednávateľ:                                                  </w:t>
      </w:r>
      <w:r w:rsidR="0073020D" w:rsidRPr="00761C5F">
        <w:rPr>
          <w:rFonts w:asciiTheme="minorHAnsi" w:hAnsiTheme="minorHAnsi" w:cstheme="minorHAnsi"/>
          <w:b/>
          <w:bCs/>
          <w:color w:val="auto"/>
          <w:sz w:val="22"/>
          <w:szCs w:val="22"/>
        </w:rPr>
        <w:tab/>
      </w:r>
      <w:r w:rsidR="0073020D" w:rsidRPr="00761C5F">
        <w:rPr>
          <w:rFonts w:asciiTheme="minorHAnsi" w:hAnsiTheme="minorHAnsi" w:cstheme="minorHAnsi"/>
          <w:b/>
          <w:bCs/>
          <w:color w:val="auto"/>
          <w:sz w:val="22"/>
          <w:szCs w:val="22"/>
        </w:rPr>
        <w:tab/>
        <w:t>Zhotoviteľ:</w:t>
      </w:r>
    </w:p>
    <w:p w14:paraId="38D52997"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0084FA76" w14:textId="415705A5" w:rsidR="0073020D" w:rsidRPr="00933C9B" w:rsidRDefault="0073020D" w:rsidP="00CD0C0A">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 xml:space="preserve">             </w:t>
      </w:r>
      <w:r w:rsidR="00CD0C0A"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w:t>
      </w:r>
      <w:r w:rsidR="00761C5F">
        <w:rPr>
          <w:rFonts w:asciiTheme="minorHAnsi" w:hAnsiTheme="minorHAnsi" w:cstheme="minorHAnsi"/>
          <w:color w:val="auto"/>
          <w:sz w:val="22"/>
          <w:szCs w:val="22"/>
        </w:rPr>
        <w:t>.......................</w:t>
      </w:r>
    </w:p>
    <w:p w14:paraId="617EAD60" w14:textId="563495CA" w:rsidR="00D97EF3" w:rsidRPr="00933C9B" w:rsidRDefault="009B5B9B" w:rsidP="00D97EF3">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Spojená škola Detva,</w:t>
      </w:r>
    </w:p>
    <w:p w14:paraId="08891E78" w14:textId="3D83D45D" w:rsidR="0073020D" w:rsidRPr="00933C9B" w:rsidRDefault="009B5B9B" w:rsidP="00CD0C0A">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Ing. Ján Melich</w:t>
      </w:r>
      <w:r w:rsidR="0073020D" w:rsidRPr="00933C9B">
        <w:rPr>
          <w:rFonts w:asciiTheme="minorHAnsi" w:hAnsiTheme="minorHAnsi" w:cstheme="minorHAnsi"/>
          <w:color w:val="auto"/>
          <w:sz w:val="22"/>
          <w:szCs w:val="22"/>
        </w:rPr>
        <w:t>,</w:t>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t xml:space="preserve"> </w:t>
      </w:r>
    </w:p>
    <w:p w14:paraId="29B85623" w14:textId="3E407C85" w:rsidR="00CD0C0A" w:rsidRPr="00933C9B" w:rsidRDefault="00BD1173"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riaditeľ</w:t>
      </w:r>
      <w:r w:rsidR="00CD0C0A" w:rsidRPr="00933C9B">
        <w:rPr>
          <w:rFonts w:asciiTheme="minorHAnsi" w:hAnsiTheme="minorHAnsi" w:cstheme="minorHAnsi"/>
          <w:color w:val="auto"/>
          <w:sz w:val="22"/>
          <w:szCs w:val="22"/>
        </w:rPr>
        <w:t xml:space="preserve"> </w:t>
      </w:r>
      <w:r w:rsidR="0073020D" w:rsidRPr="00933C9B">
        <w:rPr>
          <w:rFonts w:asciiTheme="minorHAnsi" w:hAnsiTheme="minorHAnsi" w:cstheme="minorHAnsi"/>
          <w:color w:val="auto"/>
          <w:sz w:val="22"/>
          <w:szCs w:val="22"/>
        </w:rPr>
        <w:t xml:space="preserve">(štatutárny zástupca </w:t>
      </w:r>
      <w:r w:rsidR="00761C5F">
        <w:rPr>
          <w:rFonts w:asciiTheme="minorHAnsi" w:hAnsiTheme="minorHAnsi" w:cstheme="minorHAnsi"/>
          <w:color w:val="auto"/>
          <w:sz w:val="22"/>
          <w:szCs w:val="22"/>
        </w:rPr>
        <w:t>objednávateľa</w:t>
      </w:r>
      <w:r w:rsidR="0073020D" w:rsidRPr="00933C9B">
        <w:rPr>
          <w:rFonts w:asciiTheme="minorHAnsi" w:hAnsiTheme="minorHAnsi" w:cstheme="minorHAnsi"/>
          <w:color w:val="auto"/>
          <w:sz w:val="22"/>
          <w:szCs w:val="22"/>
        </w:rPr>
        <w:t xml:space="preserve">) </w:t>
      </w:r>
    </w:p>
    <w:p w14:paraId="71E6D4CC" w14:textId="6D95A0D7" w:rsidR="00BD1173" w:rsidRPr="00933C9B" w:rsidRDefault="00BD1173">
      <w:pPr>
        <w:pStyle w:val="Default"/>
        <w:tabs>
          <w:tab w:val="left" w:pos="426"/>
        </w:tabs>
        <w:jc w:val="both"/>
        <w:rPr>
          <w:rFonts w:asciiTheme="minorHAnsi" w:hAnsiTheme="minorHAnsi" w:cstheme="minorHAnsi"/>
          <w:color w:val="auto"/>
          <w:sz w:val="22"/>
          <w:szCs w:val="22"/>
        </w:rPr>
      </w:pPr>
    </w:p>
    <w:sectPr w:rsidR="00BD1173" w:rsidRPr="00933C9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D465C" w14:textId="77777777" w:rsidR="005C5B0C" w:rsidRDefault="005C5B0C" w:rsidP="00D81E0A">
      <w:pPr>
        <w:spacing w:after="0" w:line="240" w:lineRule="auto"/>
      </w:pPr>
      <w:r>
        <w:separator/>
      </w:r>
    </w:p>
  </w:endnote>
  <w:endnote w:type="continuationSeparator" w:id="0">
    <w:p w14:paraId="50C0B0E6" w14:textId="77777777" w:rsidR="005C5B0C" w:rsidRDefault="005C5B0C"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DAE03" w14:textId="77777777" w:rsidR="005C5B0C" w:rsidRDefault="005C5B0C" w:rsidP="00D81E0A">
      <w:pPr>
        <w:spacing w:after="0" w:line="240" w:lineRule="auto"/>
      </w:pPr>
      <w:r>
        <w:separator/>
      </w:r>
    </w:p>
  </w:footnote>
  <w:footnote w:type="continuationSeparator" w:id="0">
    <w:p w14:paraId="3953ED06" w14:textId="77777777" w:rsidR="005C5B0C" w:rsidRDefault="005C5B0C"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C75246E2"/>
    <w:lvl w:ilvl="0">
      <w:start w:val="4"/>
      <w:numFmt w:val="decimal"/>
      <w:lvlText w:val="%1."/>
      <w:lvlJc w:val="left"/>
      <w:pPr>
        <w:ind w:left="360" w:hanging="360"/>
      </w:pPr>
      <w:rPr>
        <w:b/>
        <w:i w:val="0"/>
        <w:iCs w:val="0"/>
        <w:sz w:val="22"/>
        <w:szCs w:val="22"/>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4C260C"/>
    <w:multiLevelType w:val="hybridMultilevel"/>
    <w:tmpl w:val="F92CB62A"/>
    <w:lvl w:ilvl="0" w:tplc="FD183BAC">
      <w:start w:val="2"/>
      <w:numFmt w:val="decimal"/>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92635B"/>
    <w:multiLevelType w:val="hybridMultilevel"/>
    <w:tmpl w:val="AAF60AE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8302FC1"/>
    <w:multiLevelType w:val="multilevel"/>
    <w:tmpl w:val="1BE21A26"/>
    <w:lvl w:ilvl="0">
      <w:start w:val="1"/>
      <w:numFmt w:val="decimal"/>
      <w:lvlText w:val="%1."/>
      <w:lvlJc w:val="left"/>
      <w:pPr>
        <w:ind w:left="1004" w:hanging="360"/>
      </w:pPr>
      <w:rPr>
        <w:rFonts w:asciiTheme="minorHAnsi" w:eastAsia="Times New Roman" w:hAnsiTheme="minorHAnsi" w:cstheme="minorHAnsi" w:hint="default"/>
        <w:b/>
        <w:bCs w:val="0"/>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7E0976"/>
    <w:multiLevelType w:val="hybridMultilevel"/>
    <w:tmpl w:val="4ECC75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1" w15:restartNumberingAfterBreak="0">
    <w:nsid w:val="51AF7054"/>
    <w:multiLevelType w:val="hybridMultilevel"/>
    <w:tmpl w:val="B1F69BF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73F3049D"/>
    <w:multiLevelType w:val="hybridMultilevel"/>
    <w:tmpl w:val="710671FC"/>
    <w:lvl w:ilvl="0" w:tplc="C6506A94">
      <w:start w:val="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2" w15:restartNumberingAfterBreak="0">
    <w:nsid w:val="7D1C70C1"/>
    <w:multiLevelType w:val="multilevel"/>
    <w:tmpl w:val="42C624CE"/>
    <w:lvl w:ilvl="0">
      <w:start w:val="1"/>
      <w:numFmt w:val="decimal"/>
      <w:lvlText w:val="%1."/>
      <w:lvlJc w:val="left"/>
      <w:pPr>
        <w:ind w:left="83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num w:numId="1"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42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101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6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856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149319">
    <w:abstractNumId w:val="11"/>
  </w:num>
  <w:num w:numId="7" w16cid:durableId="812677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77455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573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12445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151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5253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22910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868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44986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32425">
    <w:abstractNumId w:val="22"/>
  </w:num>
  <w:num w:numId="17" w16cid:durableId="1651207502">
    <w:abstractNumId w:val="27"/>
  </w:num>
  <w:num w:numId="18" w16cid:durableId="1545680736">
    <w:abstractNumId w:val="10"/>
  </w:num>
  <w:num w:numId="19" w16cid:durableId="1630470554">
    <w:abstractNumId w:val="26"/>
  </w:num>
  <w:num w:numId="20" w16cid:durableId="1996883035">
    <w:abstractNumId w:val="25"/>
  </w:num>
  <w:num w:numId="21" w16cid:durableId="567763526">
    <w:abstractNumId w:val="3"/>
  </w:num>
  <w:num w:numId="22" w16cid:durableId="748385109">
    <w:abstractNumId w:val="14"/>
  </w:num>
  <w:num w:numId="23" w16cid:durableId="2085882129">
    <w:abstractNumId w:val="13"/>
  </w:num>
  <w:num w:numId="24" w16cid:durableId="1368722943">
    <w:abstractNumId w:val="7"/>
  </w:num>
  <w:num w:numId="25" w16cid:durableId="451676539">
    <w:abstractNumId w:val="23"/>
  </w:num>
  <w:num w:numId="26" w16cid:durableId="242419969">
    <w:abstractNumId w:val="8"/>
  </w:num>
  <w:num w:numId="27" w16cid:durableId="2063483773">
    <w:abstractNumId w:val="19"/>
  </w:num>
  <w:num w:numId="28" w16cid:durableId="309024833">
    <w:abstractNumId w:val="24"/>
  </w:num>
  <w:num w:numId="29" w16cid:durableId="1598637966">
    <w:abstractNumId w:val="1"/>
  </w:num>
  <w:num w:numId="30" w16cid:durableId="1661276372">
    <w:abstractNumId w:val="4"/>
  </w:num>
  <w:num w:numId="31" w16cid:durableId="77988407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7192867">
    <w:abstractNumId w:val="30"/>
  </w:num>
  <w:num w:numId="33" w16cid:durableId="526601800">
    <w:abstractNumId w:val="28"/>
  </w:num>
  <w:num w:numId="34" w16cid:durableId="1799908277">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35DFB"/>
    <w:rsid w:val="00041CC1"/>
    <w:rsid w:val="0005192B"/>
    <w:rsid w:val="00075E46"/>
    <w:rsid w:val="000901B2"/>
    <w:rsid w:val="000A6780"/>
    <w:rsid w:val="000B5214"/>
    <w:rsid w:val="000C18DB"/>
    <w:rsid w:val="000E0D5F"/>
    <w:rsid w:val="000E1F7B"/>
    <w:rsid w:val="0010282F"/>
    <w:rsid w:val="00102A06"/>
    <w:rsid w:val="00107022"/>
    <w:rsid w:val="001160EB"/>
    <w:rsid w:val="0012020F"/>
    <w:rsid w:val="001221E1"/>
    <w:rsid w:val="001315DD"/>
    <w:rsid w:val="00140F83"/>
    <w:rsid w:val="00141A18"/>
    <w:rsid w:val="00141CBD"/>
    <w:rsid w:val="00145B1C"/>
    <w:rsid w:val="00146D32"/>
    <w:rsid w:val="00150132"/>
    <w:rsid w:val="00154DE7"/>
    <w:rsid w:val="0016475E"/>
    <w:rsid w:val="0017210A"/>
    <w:rsid w:val="001757C2"/>
    <w:rsid w:val="00180114"/>
    <w:rsid w:val="001A0F4F"/>
    <w:rsid w:val="001A536C"/>
    <w:rsid w:val="001C1196"/>
    <w:rsid w:val="001C2A5D"/>
    <w:rsid w:val="001C7DFC"/>
    <w:rsid w:val="001F268E"/>
    <w:rsid w:val="001F4180"/>
    <w:rsid w:val="001F7D95"/>
    <w:rsid w:val="00205222"/>
    <w:rsid w:val="00217E70"/>
    <w:rsid w:val="00223A52"/>
    <w:rsid w:val="00223CD0"/>
    <w:rsid w:val="00224052"/>
    <w:rsid w:val="00226E0E"/>
    <w:rsid w:val="002357B9"/>
    <w:rsid w:val="002400FF"/>
    <w:rsid w:val="0024461E"/>
    <w:rsid w:val="00246BB3"/>
    <w:rsid w:val="00257BFB"/>
    <w:rsid w:val="00260808"/>
    <w:rsid w:val="00274EC8"/>
    <w:rsid w:val="00285A0C"/>
    <w:rsid w:val="002905A4"/>
    <w:rsid w:val="002947AB"/>
    <w:rsid w:val="00294D79"/>
    <w:rsid w:val="002B4232"/>
    <w:rsid w:val="002C2501"/>
    <w:rsid w:val="002D0C4B"/>
    <w:rsid w:val="002D272B"/>
    <w:rsid w:val="002E28B1"/>
    <w:rsid w:val="002E579B"/>
    <w:rsid w:val="003106CF"/>
    <w:rsid w:val="00317C82"/>
    <w:rsid w:val="003217AB"/>
    <w:rsid w:val="0033034B"/>
    <w:rsid w:val="00337EDA"/>
    <w:rsid w:val="003452BD"/>
    <w:rsid w:val="003460FB"/>
    <w:rsid w:val="00353C57"/>
    <w:rsid w:val="00361CA1"/>
    <w:rsid w:val="003635B6"/>
    <w:rsid w:val="0037792E"/>
    <w:rsid w:val="00382138"/>
    <w:rsid w:val="00382B18"/>
    <w:rsid w:val="0038391A"/>
    <w:rsid w:val="00386981"/>
    <w:rsid w:val="003A445F"/>
    <w:rsid w:val="003A4AAB"/>
    <w:rsid w:val="003A72CE"/>
    <w:rsid w:val="003B11C9"/>
    <w:rsid w:val="003B4D45"/>
    <w:rsid w:val="003B65F0"/>
    <w:rsid w:val="003B750B"/>
    <w:rsid w:val="003C72DB"/>
    <w:rsid w:val="003C7337"/>
    <w:rsid w:val="003D5CF6"/>
    <w:rsid w:val="003D76D2"/>
    <w:rsid w:val="003E0160"/>
    <w:rsid w:val="003E404D"/>
    <w:rsid w:val="004023B5"/>
    <w:rsid w:val="0041290D"/>
    <w:rsid w:val="004134C1"/>
    <w:rsid w:val="004169FF"/>
    <w:rsid w:val="004413AE"/>
    <w:rsid w:val="004448BD"/>
    <w:rsid w:val="00447846"/>
    <w:rsid w:val="00452B40"/>
    <w:rsid w:val="004541CE"/>
    <w:rsid w:val="00456748"/>
    <w:rsid w:val="00456F74"/>
    <w:rsid w:val="004632B3"/>
    <w:rsid w:val="00470981"/>
    <w:rsid w:val="00472471"/>
    <w:rsid w:val="004909B9"/>
    <w:rsid w:val="00493C8C"/>
    <w:rsid w:val="00494AD6"/>
    <w:rsid w:val="00496636"/>
    <w:rsid w:val="00496E86"/>
    <w:rsid w:val="0049786B"/>
    <w:rsid w:val="004B51F7"/>
    <w:rsid w:val="004C15C7"/>
    <w:rsid w:val="004C55D8"/>
    <w:rsid w:val="004C74C8"/>
    <w:rsid w:val="004D0736"/>
    <w:rsid w:val="004D08DB"/>
    <w:rsid w:val="004D7001"/>
    <w:rsid w:val="004D76E1"/>
    <w:rsid w:val="004E265D"/>
    <w:rsid w:val="004F0964"/>
    <w:rsid w:val="004F464E"/>
    <w:rsid w:val="004F774A"/>
    <w:rsid w:val="00501F9B"/>
    <w:rsid w:val="005033A3"/>
    <w:rsid w:val="00514E54"/>
    <w:rsid w:val="0051703E"/>
    <w:rsid w:val="0054225B"/>
    <w:rsid w:val="00550FFC"/>
    <w:rsid w:val="005511CE"/>
    <w:rsid w:val="00555B5B"/>
    <w:rsid w:val="005603C0"/>
    <w:rsid w:val="00561AB1"/>
    <w:rsid w:val="00561DC1"/>
    <w:rsid w:val="00563FF2"/>
    <w:rsid w:val="00564CD2"/>
    <w:rsid w:val="005942F2"/>
    <w:rsid w:val="005B1521"/>
    <w:rsid w:val="005B7A0E"/>
    <w:rsid w:val="005C5B0C"/>
    <w:rsid w:val="005D1BF2"/>
    <w:rsid w:val="005F166C"/>
    <w:rsid w:val="005F3CB0"/>
    <w:rsid w:val="005F634F"/>
    <w:rsid w:val="00600BBC"/>
    <w:rsid w:val="00603DA4"/>
    <w:rsid w:val="006133ED"/>
    <w:rsid w:val="00613FC1"/>
    <w:rsid w:val="00623D46"/>
    <w:rsid w:val="0062465B"/>
    <w:rsid w:val="00626F11"/>
    <w:rsid w:val="00663EB5"/>
    <w:rsid w:val="00671BE2"/>
    <w:rsid w:val="0068237C"/>
    <w:rsid w:val="00684635"/>
    <w:rsid w:val="006855F5"/>
    <w:rsid w:val="0069128D"/>
    <w:rsid w:val="006949F5"/>
    <w:rsid w:val="006A6C4F"/>
    <w:rsid w:val="006B0211"/>
    <w:rsid w:val="006B2F24"/>
    <w:rsid w:val="006C4694"/>
    <w:rsid w:val="006D2A65"/>
    <w:rsid w:val="006D7E0C"/>
    <w:rsid w:val="006E1EB5"/>
    <w:rsid w:val="006F265B"/>
    <w:rsid w:val="007019B9"/>
    <w:rsid w:val="007122C8"/>
    <w:rsid w:val="00716849"/>
    <w:rsid w:val="00721F81"/>
    <w:rsid w:val="0072564A"/>
    <w:rsid w:val="007263A1"/>
    <w:rsid w:val="007272C1"/>
    <w:rsid w:val="0073020D"/>
    <w:rsid w:val="00733986"/>
    <w:rsid w:val="00733BC6"/>
    <w:rsid w:val="00737CC3"/>
    <w:rsid w:val="00740470"/>
    <w:rsid w:val="0074746D"/>
    <w:rsid w:val="00753E1A"/>
    <w:rsid w:val="00755120"/>
    <w:rsid w:val="0075524E"/>
    <w:rsid w:val="007604B0"/>
    <w:rsid w:val="007618D5"/>
    <w:rsid w:val="00761C5F"/>
    <w:rsid w:val="00761EB3"/>
    <w:rsid w:val="00766CD3"/>
    <w:rsid w:val="007717E5"/>
    <w:rsid w:val="0077652A"/>
    <w:rsid w:val="00780EFD"/>
    <w:rsid w:val="00792BA8"/>
    <w:rsid w:val="00796BA4"/>
    <w:rsid w:val="007B3743"/>
    <w:rsid w:val="007C0009"/>
    <w:rsid w:val="007C78BC"/>
    <w:rsid w:val="007D32B3"/>
    <w:rsid w:val="007D3516"/>
    <w:rsid w:val="007D66B8"/>
    <w:rsid w:val="007E2170"/>
    <w:rsid w:val="007F02D6"/>
    <w:rsid w:val="007F29FE"/>
    <w:rsid w:val="007F35B9"/>
    <w:rsid w:val="007F7FAC"/>
    <w:rsid w:val="0080602F"/>
    <w:rsid w:val="0082026D"/>
    <w:rsid w:val="008225E0"/>
    <w:rsid w:val="00822947"/>
    <w:rsid w:val="00836844"/>
    <w:rsid w:val="008426E6"/>
    <w:rsid w:val="00857E51"/>
    <w:rsid w:val="00864C17"/>
    <w:rsid w:val="00871348"/>
    <w:rsid w:val="0087191E"/>
    <w:rsid w:val="0089731E"/>
    <w:rsid w:val="008A1AA5"/>
    <w:rsid w:val="008A1DC0"/>
    <w:rsid w:val="008A26F7"/>
    <w:rsid w:val="008A367C"/>
    <w:rsid w:val="008B0791"/>
    <w:rsid w:val="008B1C86"/>
    <w:rsid w:val="008B59E4"/>
    <w:rsid w:val="008C5E74"/>
    <w:rsid w:val="008D40CB"/>
    <w:rsid w:val="008E14F7"/>
    <w:rsid w:val="008F3191"/>
    <w:rsid w:val="008F4D0F"/>
    <w:rsid w:val="00910583"/>
    <w:rsid w:val="009114A2"/>
    <w:rsid w:val="009127D0"/>
    <w:rsid w:val="00914F83"/>
    <w:rsid w:val="009156E9"/>
    <w:rsid w:val="00927A0C"/>
    <w:rsid w:val="00933C9B"/>
    <w:rsid w:val="0093552C"/>
    <w:rsid w:val="00937E94"/>
    <w:rsid w:val="0094327F"/>
    <w:rsid w:val="009441C5"/>
    <w:rsid w:val="00982287"/>
    <w:rsid w:val="00985DEE"/>
    <w:rsid w:val="00987CAB"/>
    <w:rsid w:val="00987D19"/>
    <w:rsid w:val="009B5B9B"/>
    <w:rsid w:val="009B79B6"/>
    <w:rsid w:val="009C356B"/>
    <w:rsid w:val="009C48B1"/>
    <w:rsid w:val="009D398D"/>
    <w:rsid w:val="009F34B8"/>
    <w:rsid w:val="009F58BA"/>
    <w:rsid w:val="00A0564D"/>
    <w:rsid w:val="00A1166F"/>
    <w:rsid w:val="00A148FE"/>
    <w:rsid w:val="00A2216A"/>
    <w:rsid w:val="00A25F33"/>
    <w:rsid w:val="00A468CB"/>
    <w:rsid w:val="00A50A5E"/>
    <w:rsid w:val="00A52290"/>
    <w:rsid w:val="00A62A77"/>
    <w:rsid w:val="00A7733C"/>
    <w:rsid w:val="00A9467C"/>
    <w:rsid w:val="00A97C6E"/>
    <w:rsid w:val="00AA300B"/>
    <w:rsid w:val="00AB18FC"/>
    <w:rsid w:val="00AB70BB"/>
    <w:rsid w:val="00AC05AF"/>
    <w:rsid w:val="00AC7C75"/>
    <w:rsid w:val="00AE00D8"/>
    <w:rsid w:val="00AE2FE7"/>
    <w:rsid w:val="00B01AF4"/>
    <w:rsid w:val="00B02924"/>
    <w:rsid w:val="00B10052"/>
    <w:rsid w:val="00B22AA5"/>
    <w:rsid w:val="00B2657F"/>
    <w:rsid w:val="00B31473"/>
    <w:rsid w:val="00B43F06"/>
    <w:rsid w:val="00B476C8"/>
    <w:rsid w:val="00B6311B"/>
    <w:rsid w:val="00B64DC1"/>
    <w:rsid w:val="00B6709A"/>
    <w:rsid w:val="00B73710"/>
    <w:rsid w:val="00B91C43"/>
    <w:rsid w:val="00BA0514"/>
    <w:rsid w:val="00BB2820"/>
    <w:rsid w:val="00BC2B4F"/>
    <w:rsid w:val="00BD1173"/>
    <w:rsid w:val="00BE351C"/>
    <w:rsid w:val="00BE4A68"/>
    <w:rsid w:val="00BE6B02"/>
    <w:rsid w:val="00BF22EE"/>
    <w:rsid w:val="00BF48D0"/>
    <w:rsid w:val="00BF4944"/>
    <w:rsid w:val="00BF6538"/>
    <w:rsid w:val="00C10022"/>
    <w:rsid w:val="00C10202"/>
    <w:rsid w:val="00C10253"/>
    <w:rsid w:val="00C23456"/>
    <w:rsid w:val="00C408B4"/>
    <w:rsid w:val="00C430B3"/>
    <w:rsid w:val="00C43756"/>
    <w:rsid w:val="00C53D32"/>
    <w:rsid w:val="00C622B6"/>
    <w:rsid w:val="00C75F67"/>
    <w:rsid w:val="00C77416"/>
    <w:rsid w:val="00C77789"/>
    <w:rsid w:val="00C9069F"/>
    <w:rsid w:val="00C90B2E"/>
    <w:rsid w:val="00C94E30"/>
    <w:rsid w:val="00CA4715"/>
    <w:rsid w:val="00CB3F87"/>
    <w:rsid w:val="00CC5740"/>
    <w:rsid w:val="00CC5D31"/>
    <w:rsid w:val="00CD0C0A"/>
    <w:rsid w:val="00CD709F"/>
    <w:rsid w:val="00CE04E7"/>
    <w:rsid w:val="00CE702F"/>
    <w:rsid w:val="00CE70B1"/>
    <w:rsid w:val="00CF3027"/>
    <w:rsid w:val="00CF4138"/>
    <w:rsid w:val="00D10BDE"/>
    <w:rsid w:val="00D16EB0"/>
    <w:rsid w:val="00D232AD"/>
    <w:rsid w:val="00D23F33"/>
    <w:rsid w:val="00D2607F"/>
    <w:rsid w:val="00D34988"/>
    <w:rsid w:val="00D35FE5"/>
    <w:rsid w:val="00D43775"/>
    <w:rsid w:val="00D43FEB"/>
    <w:rsid w:val="00D4535B"/>
    <w:rsid w:val="00D47A69"/>
    <w:rsid w:val="00D50C30"/>
    <w:rsid w:val="00D5628E"/>
    <w:rsid w:val="00D60F6C"/>
    <w:rsid w:val="00D63307"/>
    <w:rsid w:val="00D7189D"/>
    <w:rsid w:val="00D72C87"/>
    <w:rsid w:val="00D81E0A"/>
    <w:rsid w:val="00D95C56"/>
    <w:rsid w:val="00D96427"/>
    <w:rsid w:val="00D97EF3"/>
    <w:rsid w:val="00DA34D2"/>
    <w:rsid w:val="00DA393F"/>
    <w:rsid w:val="00DA39EA"/>
    <w:rsid w:val="00DA3AB7"/>
    <w:rsid w:val="00DB0E61"/>
    <w:rsid w:val="00DB5016"/>
    <w:rsid w:val="00DB743A"/>
    <w:rsid w:val="00DB7F66"/>
    <w:rsid w:val="00DC3D03"/>
    <w:rsid w:val="00DC79FE"/>
    <w:rsid w:val="00DD4FF8"/>
    <w:rsid w:val="00DD5113"/>
    <w:rsid w:val="00DD5D1D"/>
    <w:rsid w:val="00DD718D"/>
    <w:rsid w:val="00DF428C"/>
    <w:rsid w:val="00E021B3"/>
    <w:rsid w:val="00E07087"/>
    <w:rsid w:val="00E10D0A"/>
    <w:rsid w:val="00E16B05"/>
    <w:rsid w:val="00E16E90"/>
    <w:rsid w:val="00E20087"/>
    <w:rsid w:val="00E33E6D"/>
    <w:rsid w:val="00E6091A"/>
    <w:rsid w:val="00E722CD"/>
    <w:rsid w:val="00E860DB"/>
    <w:rsid w:val="00E877AA"/>
    <w:rsid w:val="00E913E7"/>
    <w:rsid w:val="00EA664E"/>
    <w:rsid w:val="00EB0877"/>
    <w:rsid w:val="00EB0E4F"/>
    <w:rsid w:val="00EC173E"/>
    <w:rsid w:val="00EC221B"/>
    <w:rsid w:val="00EE5BEA"/>
    <w:rsid w:val="00EE7408"/>
    <w:rsid w:val="00F00E35"/>
    <w:rsid w:val="00F10490"/>
    <w:rsid w:val="00F203EA"/>
    <w:rsid w:val="00F22982"/>
    <w:rsid w:val="00F55539"/>
    <w:rsid w:val="00F567F7"/>
    <w:rsid w:val="00F61C4E"/>
    <w:rsid w:val="00F64EE1"/>
    <w:rsid w:val="00F754ED"/>
    <w:rsid w:val="00F862D1"/>
    <w:rsid w:val="00F8744C"/>
    <w:rsid w:val="00F91106"/>
    <w:rsid w:val="00F949E1"/>
    <w:rsid w:val="00F9530B"/>
    <w:rsid w:val="00F966B5"/>
    <w:rsid w:val="00FA0B87"/>
    <w:rsid w:val="00FA23EE"/>
    <w:rsid w:val="00FA4252"/>
    <w:rsid w:val="00FA6EB8"/>
    <w:rsid w:val="00FB4904"/>
    <w:rsid w:val="00FD26CE"/>
    <w:rsid w:val="00FD3FF4"/>
    <w:rsid w:val="00FD5747"/>
    <w:rsid w:val="00FD5C30"/>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1"/>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Odsek 1. Char,Bullet Number Char,lp1 Char,lp11 Char,List Paragraph11 Char,Bullet 1 Char,Use Case List Paragraph Char,Nad Char,Odstavec cíl se seznamem Char"/>
    <w:link w:val="Odsekzoznamu"/>
    <w:uiPriority w:val="1"/>
    <w:qFormat/>
    <w:locked/>
    <w:rsid w:val="0073020D"/>
    <w:rPr>
      <w:rFonts w:ascii="Arial" w:eastAsia="Times New Roman" w:hAnsi="Arial" w:cs="Arial"/>
      <w:noProof/>
      <w:lang w:eastAsia="sk-SK"/>
    </w:rPr>
  </w:style>
  <w:style w:type="paragraph" w:styleId="Odsekzoznamu">
    <w:name w:val="List Paragraph"/>
    <w:aliases w:val="body,Odsek zoznamu2,List Paragraph,Odsek,Listenabsatz,Odsek 1.,Bullet Number,lp1,lp11,List Paragraph11,Bullet 1,Use Case List Paragraph,Nad,Odstavec cíl se seznamem,Odstavec_muj,cislovanie,Bullet List,FooterText,numbered"/>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 w:type="paragraph" w:customStyle="1" w:styleId="Standard">
    <w:name w:val="Standard"/>
    <w:rsid w:val="00857E5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cf01">
    <w:name w:val="cf01"/>
    <w:basedOn w:val="Predvolenpsmoodseku"/>
    <w:rsid w:val="007604B0"/>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59066001">
      <w:bodyDiv w:val="1"/>
      <w:marLeft w:val="0"/>
      <w:marRight w:val="0"/>
      <w:marTop w:val="0"/>
      <w:marBottom w:val="0"/>
      <w:divBdr>
        <w:top w:val="none" w:sz="0" w:space="0" w:color="auto"/>
        <w:left w:val="none" w:sz="0" w:space="0" w:color="auto"/>
        <w:bottom w:val="none" w:sz="0" w:space="0" w:color="auto"/>
        <w:right w:val="none" w:sz="0" w:space="0" w:color="auto"/>
      </w:divBdr>
    </w:div>
    <w:div w:id="81146590">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56740597">
      <w:bodyDiv w:val="1"/>
      <w:marLeft w:val="0"/>
      <w:marRight w:val="0"/>
      <w:marTop w:val="0"/>
      <w:marBottom w:val="0"/>
      <w:divBdr>
        <w:top w:val="none" w:sz="0" w:space="0" w:color="auto"/>
        <w:left w:val="none" w:sz="0" w:space="0" w:color="auto"/>
        <w:bottom w:val="none" w:sz="0" w:space="0" w:color="auto"/>
        <w:right w:val="none" w:sz="0" w:space="0" w:color="auto"/>
      </w:divBdr>
    </w:div>
    <w:div w:id="824979683">
      <w:bodyDiv w:val="1"/>
      <w:marLeft w:val="0"/>
      <w:marRight w:val="0"/>
      <w:marTop w:val="0"/>
      <w:marBottom w:val="0"/>
      <w:divBdr>
        <w:top w:val="none" w:sz="0" w:space="0" w:color="auto"/>
        <w:left w:val="none" w:sz="0" w:space="0" w:color="auto"/>
        <w:bottom w:val="none" w:sz="0" w:space="0" w:color="auto"/>
        <w:right w:val="none" w:sz="0" w:space="0" w:color="auto"/>
      </w:divBdr>
    </w:div>
    <w:div w:id="1140877853">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 w:id="2076318501">
      <w:bodyDiv w:val="1"/>
      <w:marLeft w:val="0"/>
      <w:marRight w:val="0"/>
      <w:marTop w:val="0"/>
      <w:marBottom w:val="0"/>
      <w:divBdr>
        <w:top w:val="none" w:sz="0" w:space="0" w:color="auto"/>
        <w:left w:val="none" w:sz="0" w:space="0" w:color="auto"/>
        <w:bottom w:val="none" w:sz="0" w:space="0" w:color="auto"/>
        <w:right w:val="none" w:sz="0" w:space="0" w:color="auto"/>
      </w:divBdr>
    </w:div>
    <w:div w:id="213675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avrh ZoD SPŠ JM_FINAL" edit="true"/>
    <f:field ref="objsubject" par="" text="" edit="true"/>
    <f:field ref="objcreatedby" par="" text="Oravcová, Nora, Ing."/>
    <f:field ref="objcreatedat" par="" date="2021-09-10T08:11:45" text="10. 9. 2021 8:11:45"/>
    <f:field ref="objchangedby" par="" text="Oravcová, Nora, Ing."/>
    <f:field ref="objmodifiedat" par="" date="2021-09-10T08:11:55" text="10. 9. 2021 8:11:55"/>
    <f:field ref="doc_FSCFOLIO_1_1001_FieldDocumentNumber" par="" text=""/>
    <f:field ref="doc_FSCFOLIO_1_1001_FieldSubject" par="" text=""/>
    <f:field ref="FSCFOLIO_1_1001_FieldCurrentUser" par="" text="Ing. Monika Debnárová"/>
    <f:field ref="CCAPRECONFIG_15_1001_Objektname" par="" text="Navrh ZoD SPŠ JM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11555</Words>
  <Characters>65866</Characters>
  <Application>Microsoft Office Word</Application>
  <DocSecurity>0</DocSecurity>
  <Lines>548</Lines>
  <Paragraphs>154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6</cp:revision>
  <cp:lastPrinted>2022-06-13T15:10:00Z</cp:lastPrinted>
  <dcterms:created xsi:type="dcterms:W3CDTF">2022-08-04T08:20:00Z</dcterms:created>
  <dcterms:modified xsi:type="dcterms:W3CDTF">2022-11-02T14:13:00Z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9. 2021, 08:11</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10. 9. 2021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10.9.2021, 08:11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10.09.2021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*COO.2090.100.9.4164445*</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COO.2090.100.9.4164445</vt:lpwstr>
  </property>
  <property fmtid="{D5CDD505-2E9C-101B-9397-08002B2CF9AE}" pid="391" name="FSC#FSCFOLIO@1.1001:docpropproject">
    <vt:lpwstr/>
  </property>
</Properties>
</file>