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5350A" w14:textId="57D412FD" w:rsidR="00464CA8" w:rsidRDefault="006D10C3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Predmetom zákazky je dodanie určitého počtu kusov toho istého automobilu (všetky kusy v rovnakom prevedení). </w:t>
      </w:r>
      <w:r w:rsidR="002123F7">
        <w:rPr>
          <w:rFonts w:ascii="Arial Narrow" w:hAnsi="Arial Narrow" w:cs="Tahoma"/>
          <w:sz w:val="22"/>
          <w:szCs w:val="22"/>
        </w:rPr>
        <w:t xml:space="preserve">Z dôvodov technicko-právnych </w:t>
      </w:r>
      <w:r w:rsidR="00AA275F">
        <w:rPr>
          <w:rFonts w:ascii="Arial Narrow" w:hAnsi="Arial Narrow" w:cs="Tahoma"/>
          <w:sz w:val="22"/>
          <w:szCs w:val="22"/>
        </w:rPr>
        <w:t xml:space="preserve">(záruka) </w:t>
      </w:r>
      <w:r w:rsidR="002123F7">
        <w:rPr>
          <w:rFonts w:ascii="Arial Narrow" w:hAnsi="Arial Narrow" w:cs="Tahoma"/>
          <w:sz w:val="22"/>
          <w:szCs w:val="22"/>
        </w:rPr>
        <w:t>nie je možné realizovať dodanie a montáž doplnkovej výbavy samostatne.</w:t>
      </w:r>
      <w:r>
        <w:rPr>
          <w:rFonts w:ascii="Arial Narrow" w:hAnsi="Arial Narrow" w:cs="Tahoma"/>
          <w:sz w:val="22"/>
          <w:szCs w:val="22"/>
        </w:rPr>
        <w:t>.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8715" w14:textId="77777777" w:rsidR="004278A0" w:rsidRDefault="004278A0" w:rsidP="00AE04EE">
      <w:r>
        <w:separator/>
      </w:r>
    </w:p>
  </w:endnote>
  <w:endnote w:type="continuationSeparator" w:id="0">
    <w:p w14:paraId="7EA92BF5" w14:textId="77777777" w:rsidR="004278A0" w:rsidRDefault="004278A0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46D9" w14:textId="77777777" w:rsidR="00C8006E" w:rsidRDefault="00C8006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6655" w14:textId="77777777" w:rsidR="00C8006E" w:rsidRDefault="00C8006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C26E" w14:textId="77777777" w:rsidR="00C8006E" w:rsidRDefault="00C800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D373" w14:textId="77777777" w:rsidR="004278A0" w:rsidRDefault="004278A0" w:rsidP="00AE04EE">
      <w:r>
        <w:separator/>
      </w:r>
    </w:p>
  </w:footnote>
  <w:footnote w:type="continuationSeparator" w:id="0">
    <w:p w14:paraId="590FA0BA" w14:textId="77777777" w:rsidR="004278A0" w:rsidRDefault="004278A0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99C" w14:textId="77777777" w:rsidR="00C8006E" w:rsidRDefault="00C8006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22A28C8F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C8006E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0C5D" w14:textId="77777777" w:rsidR="00C8006E" w:rsidRDefault="00C800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0B75C3"/>
    <w:rsid w:val="001D0E68"/>
    <w:rsid w:val="001F08D0"/>
    <w:rsid w:val="00212146"/>
    <w:rsid w:val="002123F7"/>
    <w:rsid w:val="00332D59"/>
    <w:rsid w:val="003446C7"/>
    <w:rsid w:val="0035426C"/>
    <w:rsid w:val="003B2750"/>
    <w:rsid w:val="003C73FC"/>
    <w:rsid w:val="004278A0"/>
    <w:rsid w:val="0043436F"/>
    <w:rsid w:val="00446E96"/>
    <w:rsid w:val="00464CA8"/>
    <w:rsid w:val="004F6286"/>
    <w:rsid w:val="00563BAF"/>
    <w:rsid w:val="005C73B9"/>
    <w:rsid w:val="005D22AE"/>
    <w:rsid w:val="006029A6"/>
    <w:rsid w:val="00691536"/>
    <w:rsid w:val="006D10C3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9F026A"/>
    <w:rsid w:val="00A83926"/>
    <w:rsid w:val="00AA275F"/>
    <w:rsid w:val="00AB48BD"/>
    <w:rsid w:val="00AE04EE"/>
    <w:rsid w:val="00AF52BD"/>
    <w:rsid w:val="00B41C35"/>
    <w:rsid w:val="00B42687"/>
    <w:rsid w:val="00B446C9"/>
    <w:rsid w:val="00BD7F42"/>
    <w:rsid w:val="00C0656F"/>
    <w:rsid w:val="00C73C66"/>
    <w:rsid w:val="00C8006E"/>
    <w:rsid w:val="00CA0783"/>
    <w:rsid w:val="00CA3599"/>
    <w:rsid w:val="00CC31D9"/>
    <w:rsid w:val="00D01BA5"/>
    <w:rsid w:val="00D01F9F"/>
    <w:rsid w:val="00D13E41"/>
    <w:rsid w:val="00D41E4C"/>
    <w:rsid w:val="00DF1F2C"/>
    <w:rsid w:val="00E51407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cp:lastPrinted>2019-09-18T08:23:00Z</cp:lastPrinted>
  <dcterms:created xsi:type="dcterms:W3CDTF">2019-08-15T11:59:00Z</dcterms:created>
  <dcterms:modified xsi:type="dcterms:W3CDTF">2022-09-28T08:57:00Z</dcterms:modified>
</cp:coreProperties>
</file>