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EC939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Velička, spol. s </w:t>
            </w:r>
            <w:proofErr w:type="spellStart"/>
            <w:r w:rsidR="00920E57">
              <w:rPr>
                <w:sz w:val="24"/>
              </w:rPr>
              <w:t>r.o</w:t>
            </w:r>
            <w:proofErr w:type="spellEnd"/>
            <w:r w:rsidR="00920E57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CACE6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F3C95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9CF79A6" w:rsidR="00E25749" w:rsidRDefault="0097595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75954">
                              <w:t>Vozíky a plechy pre existujúcu rotačnú pec WACHTEL R-</w:t>
                            </w:r>
                            <w:proofErr w:type="spellStart"/>
                            <w:r w:rsidRPr="00975954">
                              <w:t>evolution</w:t>
                            </w:r>
                            <w:proofErr w:type="spellEnd"/>
                            <w:r w:rsidRPr="00975954">
                              <w:t xml:space="preserve"> 1.10 – 1 </w:t>
                            </w:r>
                            <w:proofErr w:type="spellStart"/>
                            <w:r w:rsidRPr="00975954">
                              <w:t>kpl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9CF79A6" w:rsidR="00E25749" w:rsidRDefault="00975954">
                      <w:pPr>
                        <w:pStyle w:val="Zkladntext"/>
                        <w:spacing w:before="119"/>
                        <w:ind w:left="105"/>
                      </w:pPr>
                      <w:r w:rsidRPr="00975954">
                        <w:t>Vozíky a plechy pre existujúcu rotačnú pec WACHTEL R-</w:t>
                      </w:r>
                      <w:proofErr w:type="spellStart"/>
                      <w:r w:rsidRPr="00975954">
                        <w:t>evolution</w:t>
                      </w:r>
                      <w:proofErr w:type="spellEnd"/>
                      <w:r w:rsidRPr="00975954">
                        <w:t xml:space="preserve"> 1.10 – 1 </w:t>
                      </w:r>
                      <w:proofErr w:type="spellStart"/>
                      <w:r w:rsidRPr="00975954">
                        <w:t>kpl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50DF1D19" w:rsidR="00EC1376" w:rsidRDefault="00EC1376">
      <w:pPr>
        <w:pStyle w:val="Zkladntext"/>
        <w:rPr>
          <w:rFonts w:ascii="Times New Roman"/>
          <w:b w:val="0"/>
          <w:sz w:val="20"/>
        </w:rPr>
      </w:pPr>
    </w:p>
    <w:p w14:paraId="1A6C2991" w14:textId="77777777" w:rsidR="00975954" w:rsidRDefault="00975954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2B232389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  <w:r>
        <w:rPr>
          <w:rFonts w:ascii="Times New Roman"/>
        </w:rPr>
        <w:tab/>
      </w:r>
    </w:p>
    <w:p w14:paraId="7E170F2A" w14:textId="77777777" w:rsidR="00975954" w:rsidRDefault="00975954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75954" w14:paraId="07D57FD0" w14:textId="77777777" w:rsidTr="008673A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CDEEE5C" w:rsidR="00975954" w:rsidRPr="00DA3405" w:rsidRDefault="00975954" w:rsidP="009759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465D0B">
              <w:t>Vozík kompatibilný s rotačnou pecou WACHTEL R-</w:t>
            </w:r>
            <w:proofErr w:type="spellStart"/>
            <w:r w:rsidRPr="00465D0B">
              <w:t>evolution</w:t>
            </w:r>
            <w:proofErr w:type="spellEnd"/>
            <w:r w:rsidRPr="00465D0B">
              <w:t xml:space="preserve"> 1.10</w:t>
            </w:r>
          </w:p>
        </w:tc>
        <w:tc>
          <w:tcPr>
            <w:tcW w:w="2558" w:type="dxa"/>
            <w:vAlign w:val="center"/>
          </w:tcPr>
          <w:p w14:paraId="41D76F8B" w14:textId="0D130EBF" w:rsidR="00975954" w:rsidRPr="00DA3405" w:rsidRDefault="00975954" w:rsidP="009759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781133256"/>
            <w:placeholder>
              <w:docPart w:val="FDB315F0C8B04B7BAE937BD2130279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2306B73F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66646EBE" w14:textId="77777777" w:rsidTr="008673A8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F6B2CE5" w:rsidR="00975954" w:rsidRPr="00DA3405" w:rsidRDefault="00975954" w:rsidP="0097595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t>Vozík určený pre plechy o rozmere 600 x    1 000 mm</w:t>
            </w:r>
          </w:p>
        </w:tc>
        <w:tc>
          <w:tcPr>
            <w:tcW w:w="2558" w:type="dxa"/>
            <w:vAlign w:val="center"/>
          </w:tcPr>
          <w:p w14:paraId="03315A2C" w14:textId="6194C45F" w:rsidR="00975954" w:rsidRPr="00DA3405" w:rsidRDefault="00975954" w:rsidP="009759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25025258"/>
            <w:placeholder>
              <w:docPart w:val="DB1AC85E177F4E2180500624B347FE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38182A2E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5F850F3D" w14:textId="77777777" w:rsidTr="000A2141">
        <w:trPr>
          <w:trHeight w:val="342"/>
          <w:jc w:val="center"/>
        </w:trPr>
        <w:tc>
          <w:tcPr>
            <w:tcW w:w="5113" w:type="dxa"/>
          </w:tcPr>
          <w:p w14:paraId="35F94D66" w14:textId="6DA60F20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Počet etáží na vozíku (ks) minimálne</w:t>
            </w:r>
          </w:p>
        </w:tc>
        <w:tc>
          <w:tcPr>
            <w:tcW w:w="2558" w:type="dxa"/>
            <w:vAlign w:val="center"/>
          </w:tcPr>
          <w:p w14:paraId="381B0019" w14:textId="2971DC74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2372" w:type="dxa"/>
            <w:vAlign w:val="center"/>
          </w:tcPr>
          <w:p w14:paraId="7EDF81D7" w14:textId="77777777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4F92D17D" w14:textId="77777777" w:rsidTr="000A2141">
        <w:trPr>
          <w:trHeight w:val="342"/>
          <w:jc w:val="center"/>
        </w:trPr>
        <w:tc>
          <w:tcPr>
            <w:tcW w:w="5113" w:type="dxa"/>
          </w:tcPr>
          <w:p w14:paraId="214147A9" w14:textId="169F38D6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Rozpätie medzi lištami (mm) minimálne</w:t>
            </w:r>
          </w:p>
        </w:tc>
        <w:tc>
          <w:tcPr>
            <w:tcW w:w="2558" w:type="dxa"/>
            <w:vAlign w:val="center"/>
          </w:tcPr>
          <w:p w14:paraId="6066E81F" w14:textId="2C913E96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2372" w:type="dxa"/>
            <w:vAlign w:val="center"/>
          </w:tcPr>
          <w:p w14:paraId="66E3E346" w14:textId="6D6B7E70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4572CE0B" w14:textId="77777777" w:rsidTr="000A2141">
        <w:trPr>
          <w:trHeight w:val="342"/>
          <w:jc w:val="center"/>
        </w:trPr>
        <w:tc>
          <w:tcPr>
            <w:tcW w:w="5113" w:type="dxa"/>
          </w:tcPr>
          <w:p w14:paraId="1ED863BE" w14:textId="7554271B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>
              <w:t>Nerezové prevedenie vozíka</w:t>
            </w:r>
          </w:p>
        </w:tc>
        <w:tc>
          <w:tcPr>
            <w:tcW w:w="2558" w:type="dxa"/>
            <w:vAlign w:val="center"/>
          </w:tcPr>
          <w:p w14:paraId="6E773B06" w14:textId="5B1AC700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30437963"/>
            <w:placeholder>
              <w:docPart w:val="BF50BE6A21D54F1495A6B5B27A46BE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F204E90" w14:textId="3B3138FF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498AEC8B" w14:textId="77777777" w:rsidTr="000A2141">
        <w:trPr>
          <w:trHeight w:val="342"/>
          <w:jc w:val="center"/>
        </w:trPr>
        <w:tc>
          <w:tcPr>
            <w:tcW w:w="5113" w:type="dxa"/>
          </w:tcPr>
          <w:p w14:paraId="74072EB4" w14:textId="386D2DF2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>
              <w:t>Počet (ks) minimálne</w:t>
            </w:r>
          </w:p>
        </w:tc>
        <w:tc>
          <w:tcPr>
            <w:tcW w:w="2558" w:type="dxa"/>
            <w:vAlign w:val="center"/>
          </w:tcPr>
          <w:p w14:paraId="5297AA92" w14:textId="2D5121EB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rPr>
                <w:rFonts w:cs="Arial"/>
              </w:rPr>
              <w:t>7</w:t>
            </w:r>
          </w:p>
        </w:tc>
        <w:tc>
          <w:tcPr>
            <w:tcW w:w="2372" w:type="dxa"/>
            <w:vAlign w:val="center"/>
          </w:tcPr>
          <w:p w14:paraId="1F77948F" w14:textId="77777777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435F4618" w14:textId="77777777" w:rsidTr="000A2141">
        <w:trPr>
          <w:trHeight w:val="342"/>
          <w:jc w:val="center"/>
        </w:trPr>
        <w:tc>
          <w:tcPr>
            <w:tcW w:w="5113" w:type="dxa"/>
          </w:tcPr>
          <w:p w14:paraId="591C496B" w14:textId="4F886F8F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>
              <w:t>Plech rovný perforovaný 3x strana vyvýšená, 1 x strana výklopná s </w:t>
            </w:r>
            <w:proofErr w:type="spellStart"/>
            <w:r>
              <w:t>prelisom</w:t>
            </w:r>
            <w:proofErr w:type="spellEnd"/>
            <w:r>
              <w:t xml:space="preserve"> 600 x 1 000 mm</w:t>
            </w:r>
          </w:p>
        </w:tc>
        <w:tc>
          <w:tcPr>
            <w:tcW w:w="2558" w:type="dxa"/>
            <w:vAlign w:val="center"/>
          </w:tcPr>
          <w:p w14:paraId="2D3979FE" w14:textId="1C8F02D3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39025554"/>
            <w:placeholder>
              <w:docPart w:val="1B89FCDB3A58448A83197BA908BCF7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109E33D" w14:textId="01F88FD8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471B796E" w14:textId="77777777" w:rsidTr="000A2141">
        <w:trPr>
          <w:trHeight w:val="342"/>
          <w:jc w:val="center"/>
        </w:trPr>
        <w:tc>
          <w:tcPr>
            <w:tcW w:w="5113" w:type="dxa"/>
          </w:tcPr>
          <w:p w14:paraId="125FFE03" w14:textId="402CA833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>
              <w:t>Materiál AlMg3</w:t>
            </w:r>
          </w:p>
        </w:tc>
        <w:tc>
          <w:tcPr>
            <w:tcW w:w="2558" w:type="dxa"/>
            <w:vAlign w:val="center"/>
          </w:tcPr>
          <w:p w14:paraId="07A077BC" w14:textId="356C12F3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04484432"/>
            <w:placeholder>
              <w:docPart w:val="8427F778592E405EBA1B0D4404F5C1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1E1514" w14:textId="7C4756A6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734AB715" w14:textId="77777777" w:rsidTr="000A2141">
        <w:trPr>
          <w:trHeight w:val="342"/>
          <w:jc w:val="center"/>
        </w:trPr>
        <w:tc>
          <w:tcPr>
            <w:tcW w:w="5113" w:type="dxa"/>
          </w:tcPr>
          <w:p w14:paraId="4F60A83E" w14:textId="0C3D91E9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 w:rsidRPr="00465D0B">
              <w:t>Hrúbka plechu (mm) minimálne</w:t>
            </w:r>
          </w:p>
        </w:tc>
        <w:tc>
          <w:tcPr>
            <w:tcW w:w="2558" w:type="dxa"/>
            <w:vAlign w:val="center"/>
          </w:tcPr>
          <w:p w14:paraId="4A233474" w14:textId="0E1FB3E5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t>1,8</w:t>
            </w:r>
          </w:p>
        </w:tc>
        <w:tc>
          <w:tcPr>
            <w:tcW w:w="2372" w:type="dxa"/>
            <w:vAlign w:val="center"/>
          </w:tcPr>
          <w:p w14:paraId="43A02F7D" w14:textId="77777777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30678492" w14:textId="77777777" w:rsidTr="000A2141">
        <w:trPr>
          <w:trHeight w:val="342"/>
          <w:jc w:val="center"/>
        </w:trPr>
        <w:tc>
          <w:tcPr>
            <w:tcW w:w="5113" w:type="dxa"/>
          </w:tcPr>
          <w:p w14:paraId="4C7823BF" w14:textId="311341E8" w:rsidR="00975954" w:rsidRPr="00E0561C" w:rsidRDefault="00975954" w:rsidP="00975954">
            <w:pPr>
              <w:pStyle w:val="TableParagraph"/>
              <w:spacing w:line="272" w:lineRule="exact"/>
              <w:ind w:left="110"/>
            </w:pPr>
            <w:r w:rsidRPr="00465D0B">
              <w:t>Počet (ks) minimálne</w:t>
            </w:r>
          </w:p>
        </w:tc>
        <w:tc>
          <w:tcPr>
            <w:tcW w:w="2558" w:type="dxa"/>
            <w:vAlign w:val="center"/>
          </w:tcPr>
          <w:p w14:paraId="38002D61" w14:textId="714513D5" w:rsidR="00975954" w:rsidRPr="00E0561C" w:rsidRDefault="00975954" w:rsidP="00975954">
            <w:pPr>
              <w:pStyle w:val="TableParagraph"/>
              <w:spacing w:line="272" w:lineRule="exact"/>
              <w:jc w:val="center"/>
            </w:pPr>
            <w:r>
              <w:t>70</w:t>
            </w:r>
          </w:p>
        </w:tc>
        <w:tc>
          <w:tcPr>
            <w:tcW w:w="2372" w:type="dxa"/>
            <w:vAlign w:val="center"/>
          </w:tcPr>
          <w:p w14:paraId="79D9B7A7" w14:textId="77777777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51F44B54" w14:textId="77777777" w:rsidTr="000A2141">
        <w:trPr>
          <w:trHeight w:val="342"/>
          <w:jc w:val="center"/>
        </w:trPr>
        <w:tc>
          <w:tcPr>
            <w:tcW w:w="5113" w:type="dxa"/>
          </w:tcPr>
          <w:p w14:paraId="308CA02E" w14:textId="4AD425D7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465D0B">
              <w:t>Plech bagetový perforovaný 600 x 1 000 mm, 8 vĺn pozdĺžne</w:t>
            </w:r>
          </w:p>
        </w:tc>
        <w:tc>
          <w:tcPr>
            <w:tcW w:w="2558" w:type="dxa"/>
            <w:vAlign w:val="center"/>
          </w:tcPr>
          <w:p w14:paraId="1DE9D88F" w14:textId="3E380B4B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8755255"/>
            <w:placeholder>
              <w:docPart w:val="AD0F555E4A094E7594DE590D3E419E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1B7191C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5CB5B1B1" w14:textId="77777777" w:rsidTr="000A2141">
        <w:trPr>
          <w:trHeight w:val="342"/>
          <w:jc w:val="center"/>
        </w:trPr>
        <w:tc>
          <w:tcPr>
            <w:tcW w:w="5113" w:type="dxa"/>
          </w:tcPr>
          <w:p w14:paraId="0E7749E9" w14:textId="47BC8AA9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465D0B">
              <w:t xml:space="preserve">Materiál AlMg3 </w:t>
            </w:r>
          </w:p>
        </w:tc>
        <w:tc>
          <w:tcPr>
            <w:tcW w:w="2558" w:type="dxa"/>
            <w:vAlign w:val="center"/>
          </w:tcPr>
          <w:p w14:paraId="115B375B" w14:textId="7506D66A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306237209"/>
            <w:placeholder>
              <w:docPart w:val="D1F87FAA09A543F78148F85E22148E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E26634F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25334CCC" w14:textId="77777777" w:rsidTr="000A2141">
        <w:trPr>
          <w:trHeight w:val="342"/>
          <w:jc w:val="center"/>
        </w:trPr>
        <w:tc>
          <w:tcPr>
            <w:tcW w:w="5113" w:type="dxa"/>
          </w:tcPr>
          <w:p w14:paraId="6F99273E" w14:textId="27206244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465D0B">
              <w:t>Hrúbka plechu v mm minimálne</w:t>
            </w:r>
          </w:p>
        </w:tc>
        <w:tc>
          <w:tcPr>
            <w:tcW w:w="2558" w:type="dxa"/>
            <w:vAlign w:val="center"/>
          </w:tcPr>
          <w:p w14:paraId="6183676A" w14:textId="55CAC0A8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1,5</w:t>
            </w:r>
          </w:p>
        </w:tc>
        <w:tc>
          <w:tcPr>
            <w:tcW w:w="2372" w:type="dxa"/>
            <w:vAlign w:val="center"/>
          </w:tcPr>
          <w:p w14:paraId="09232AF2" w14:textId="7A56E57C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7F52B4D7" w14:textId="77777777" w:rsidTr="000A2141">
        <w:trPr>
          <w:trHeight w:val="342"/>
          <w:jc w:val="center"/>
        </w:trPr>
        <w:tc>
          <w:tcPr>
            <w:tcW w:w="5113" w:type="dxa"/>
          </w:tcPr>
          <w:p w14:paraId="4DD7B54F" w14:textId="2066A19F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 xml:space="preserve">Otvorené okraje </w:t>
            </w:r>
          </w:p>
        </w:tc>
        <w:tc>
          <w:tcPr>
            <w:tcW w:w="2558" w:type="dxa"/>
            <w:vAlign w:val="center"/>
          </w:tcPr>
          <w:p w14:paraId="67536626" w14:textId="6B8DAB41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82050463"/>
            <w:placeholder>
              <w:docPart w:val="3C69E1A89AE04168912092D27A9CC4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0C0EB82" w:rsidR="00975954" w:rsidRPr="00DA3405" w:rsidRDefault="00975954" w:rsidP="009759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5954" w14:paraId="2DA5F32A" w14:textId="77777777" w:rsidTr="000A2141">
        <w:trPr>
          <w:trHeight w:val="342"/>
          <w:jc w:val="center"/>
        </w:trPr>
        <w:tc>
          <w:tcPr>
            <w:tcW w:w="5113" w:type="dxa"/>
          </w:tcPr>
          <w:p w14:paraId="1AE69AB0" w14:textId="1C531F37" w:rsidR="00975954" w:rsidRPr="00DA3405" w:rsidRDefault="00975954" w:rsidP="0097595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Počet (ks) minimálne</w:t>
            </w:r>
          </w:p>
        </w:tc>
        <w:tc>
          <w:tcPr>
            <w:tcW w:w="2558" w:type="dxa"/>
            <w:vAlign w:val="center"/>
          </w:tcPr>
          <w:p w14:paraId="1BC9081D" w14:textId="704D773A" w:rsidR="00975954" w:rsidRPr="00DA3405" w:rsidRDefault="00975954" w:rsidP="00975954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2372" w:type="dxa"/>
            <w:vAlign w:val="center"/>
          </w:tcPr>
          <w:p w14:paraId="0A490087" w14:textId="489C317B" w:rsidR="00975954" w:rsidRPr="00DA3405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95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75954" w:rsidRDefault="00975954" w:rsidP="009759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75954" w:rsidRPr="00DD3824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7595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975954" w:rsidRDefault="00975954" w:rsidP="009759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75954" w:rsidRPr="00DD3824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7595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75954" w:rsidRDefault="00975954" w:rsidP="0097595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75954" w:rsidRPr="00DD3824" w:rsidRDefault="00975954" w:rsidP="009759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75954">
      <w:footerReference w:type="default" r:id="rId10"/>
      <w:type w:val="continuous"/>
      <w:pgSz w:w="11900" w:h="16840"/>
      <w:pgMar w:top="1135" w:right="440" w:bottom="156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5E05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156F0"/>
    <w:rsid w:val="00643F9B"/>
    <w:rsid w:val="00676794"/>
    <w:rsid w:val="00684307"/>
    <w:rsid w:val="006A2FCA"/>
    <w:rsid w:val="006C6A53"/>
    <w:rsid w:val="006D4E67"/>
    <w:rsid w:val="006F5868"/>
    <w:rsid w:val="00751F0A"/>
    <w:rsid w:val="00766196"/>
    <w:rsid w:val="007E2A56"/>
    <w:rsid w:val="008451A2"/>
    <w:rsid w:val="00886654"/>
    <w:rsid w:val="008A05D3"/>
    <w:rsid w:val="00903DC7"/>
    <w:rsid w:val="00920E57"/>
    <w:rsid w:val="00925C35"/>
    <w:rsid w:val="00975954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B315F0C8B04B7BAE937BD2130279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FE14B-9206-4727-AA9A-2A94D713F5CB}"/>
      </w:docPartPr>
      <w:docPartBody>
        <w:p w:rsidR="00000000" w:rsidRDefault="0015394F" w:rsidP="0015394F">
          <w:pPr>
            <w:pStyle w:val="FDB315F0C8B04B7BAE937BD2130279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1AC85E177F4E2180500624B347F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5FC43-F239-4FB8-B5EB-91F1D4798C7B}"/>
      </w:docPartPr>
      <w:docPartBody>
        <w:p w:rsidR="00000000" w:rsidRDefault="0015394F" w:rsidP="0015394F">
          <w:pPr>
            <w:pStyle w:val="DB1AC85E177F4E2180500624B347FE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F87FAA09A543F78148F85E22148E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82CDDD-442F-4D73-B06A-3FA06C5025F0}"/>
      </w:docPartPr>
      <w:docPartBody>
        <w:p w:rsidR="00000000" w:rsidRDefault="0015394F" w:rsidP="0015394F">
          <w:pPr>
            <w:pStyle w:val="D1F87FAA09A543F78148F85E22148E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69E1A89AE04168912092D27A9CC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4EA6D-9697-4E29-92F0-36CB61C5AB51}"/>
      </w:docPartPr>
      <w:docPartBody>
        <w:p w:rsidR="00000000" w:rsidRDefault="0015394F" w:rsidP="0015394F">
          <w:pPr>
            <w:pStyle w:val="3C69E1A89AE04168912092D27A9CC4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50BE6A21D54F1495A6B5B27A46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B52A0-0541-4A16-B1AE-5B3982D133B8}"/>
      </w:docPartPr>
      <w:docPartBody>
        <w:p w:rsidR="00000000" w:rsidRDefault="0015394F" w:rsidP="0015394F">
          <w:pPr>
            <w:pStyle w:val="BF50BE6A21D54F1495A6B5B27A46BE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89FCDB3A58448A83197BA908BCF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09148-6CD1-4354-8544-48E22940C659}"/>
      </w:docPartPr>
      <w:docPartBody>
        <w:p w:rsidR="00000000" w:rsidRDefault="0015394F" w:rsidP="0015394F">
          <w:pPr>
            <w:pStyle w:val="1B89FCDB3A58448A83197BA908BCF7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27F778592E405EBA1B0D4404F5C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4FE07-2D1F-418E-BF8F-17E86AD46904}"/>
      </w:docPartPr>
      <w:docPartBody>
        <w:p w:rsidR="00000000" w:rsidRDefault="0015394F" w:rsidP="0015394F">
          <w:pPr>
            <w:pStyle w:val="8427F778592E405EBA1B0D4404F5C1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0F555E4A094E7594DE590D3E419E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832246-A003-447A-9BFE-FB225A2D8382}"/>
      </w:docPartPr>
      <w:docPartBody>
        <w:p w:rsidR="00000000" w:rsidRDefault="0015394F" w:rsidP="0015394F">
          <w:pPr>
            <w:pStyle w:val="AD0F555E4A094E7594DE590D3E419E7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15394F"/>
    <w:rsid w:val="005C1106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5394F"/>
    <w:rPr>
      <w:color w:val="808080"/>
    </w:rPr>
  </w:style>
  <w:style w:type="paragraph" w:customStyle="1" w:styleId="4FAB6873D8764CCABEEBF3210C6C6C7C">
    <w:name w:val="4FAB6873D8764CCABEEBF3210C6C6C7C"/>
    <w:rsid w:val="0015394F"/>
  </w:style>
  <w:style w:type="paragraph" w:customStyle="1" w:styleId="A7D9BD9D67104215B587DBC35F5C3250">
    <w:name w:val="A7D9BD9D67104215B587DBC35F5C3250"/>
    <w:rsid w:val="0015394F"/>
  </w:style>
  <w:style w:type="paragraph" w:customStyle="1" w:styleId="1BD21C4349884F14AC11F0A85217C488">
    <w:name w:val="1BD21C4349884F14AC11F0A85217C488"/>
    <w:rsid w:val="0015394F"/>
  </w:style>
  <w:style w:type="paragraph" w:customStyle="1" w:styleId="8A87784B98114E3CB552ED64CFB53E6E">
    <w:name w:val="8A87784B98114E3CB552ED64CFB53E6E"/>
    <w:rsid w:val="0015394F"/>
  </w:style>
  <w:style w:type="paragraph" w:customStyle="1" w:styleId="91FFF7FF552B43FDAC9689C04AFE03A8">
    <w:name w:val="91FFF7FF552B43FDAC9689C04AFE03A8"/>
    <w:rsid w:val="0015394F"/>
  </w:style>
  <w:style w:type="paragraph" w:customStyle="1" w:styleId="1BB5E2EB117B4736BADF903553A1D1E7">
    <w:name w:val="1BB5E2EB117B4736BADF903553A1D1E7"/>
    <w:rsid w:val="0015394F"/>
  </w:style>
  <w:style w:type="paragraph" w:customStyle="1" w:styleId="FDB315F0C8B04B7BAE937BD213027954">
    <w:name w:val="FDB315F0C8B04B7BAE937BD213027954"/>
    <w:rsid w:val="0015394F"/>
  </w:style>
  <w:style w:type="paragraph" w:customStyle="1" w:styleId="DB1AC85E177F4E2180500624B347FE11">
    <w:name w:val="DB1AC85E177F4E2180500624B347FE11"/>
    <w:rsid w:val="0015394F"/>
  </w:style>
  <w:style w:type="paragraph" w:customStyle="1" w:styleId="D1F87FAA09A543F78148F85E22148EDB">
    <w:name w:val="D1F87FAA09A543F78148F85E22148EDB"/>
    <w:rsid w:val="0015394F"/>
  </w:style>
  <w:style w:type="paragraph" w:customStyle="1" w:styleId="E64E28661AC9460E910AB398BD2FFC33">
    <w:name w:val="E64E28661AC9460E910AB398BD2FFC33"/>
    <w:rsid w:val="0015394F"/>
  </w:style>
  <w:style w:type="paragraph" w:customStyle="1" w:styleId="3C69E1A89AE04168912092D27A9CC4A5">
    <w:name w:val="3C69E1A89AE04168912092D27A9CC4A5"/>
    <w:rsid w:val="0015394F"/>
  </w:style>
  <w:style w:type="paragraph" w:customStyle="1" w:styleId="0412CB86EF85424F9134A28CE55DA401">
    <w:name w:val="0412CB86EF85424F9134A28CE55DA401"/>
    <w:rsid w:val="0015394F"/>
  </w:style>
  <w:style w:type="paragraph" w:customStyle="1" w:styleId="924742D1B1C44B63A9ABA580AC6D1F8E">
    <w:name w:val="924742D1B1C44B63A9ABA580AC6D1F8E"/>
    <w:rsid w:val="0015394F"/>
  </w:style>
  <w:style w:type="paragraph" w:customStyle="1" w:styleId="BF50BE6A21D54F1495A6B5B27A46BEE2">
    <w:name w:val="BF50BE6A21D54F1495A6B5B27A46BEE2"/>
    <w:rsid w:val="0015394F"/>
  </w:style>
  <w:style w:type="paragraph" w:customStyle="1" w:styleId="350D6EA81C72482FB879280C91CF2ED7">
    <w:name w:val="350D6EA81C72482FB879280C91CF2ED7"/>
    <w:rsid w:val="0015394F"/>
  </w:style>
  <w:style w:type="paragraph" w:customStyle="1" w:styleId="CE2E4414340A4BAA8FC428F2F37231DF">
    <w:name w:val="CE2E4414340A4BAA8FC428F2F37231DF"/>
    <w:rsid w:val="00894432"/>
  </w:style>
  <w:style w:type="paragraph" w:customStyle="1" w:styleId="608800C8A9AB49C4AD8AE56297F730E6">
    <w:name w:val="608800C8A9AB49C4AD8AE56297F730E6"/>
    <w:rsid w:val="00894432"/>
  </w:style>
  <w:style w:type="paragraph" w:customStyle="1" w:styleId="B479D45E50874947B4212BC50EF35D0D">
    <w:name w:val="B479D45E50874947B4212BC50EF35D0D"/>
    <w:rsid w:val="00894432"/>
  </w:style>
  <w:style w:type="paragraph" w:customStyle="1" w:styleId="F4F4A3E7FD114DF5969C52F8FF4FBA44">
    <w:name w:val="F4F4A3E7FD114DF5969C52F8FF4FBA44"/>
    <w:rsid w:val="00894432"/>
  </w:style>
  <w:style w:type="paragraph" w:customStyle="1" w:styleId="1B89FCDB3A58448A83197BA908BCF7D4">
    <w:name w:val="1B89FCDB3A58448A83197BA908BCF7D4"/>
    <w:rsid w:val="0015394F"/>
  </w:style>
  <w:style w:type="paragraph" w:customStyle="1" w:styleId="96BC08D5A37846ACA27405AE6EBDC08F">
    <w:name w:val="96BC08D5A37846ACA27405AE6EBDC08F"/>
    <w:rsid w:val="00894432"/>
  </w:style>
  <w:style w:type="paragraph" w:customStyle="1" w:styleId="40733057AD76430F8A92C4F86DC4118E">
    <w:name w:val="40733057AD76430F8A92C4F86DC4118E"/>
    <w:rsid w:val="0015394F"/>
  </w:style>
  <w:style w:type="paragraph" w:customStyle="1" w:styleId="2F1EC4F706F54C0297E7C000B7EB6FA3">
    <w:name w:val="2F1EC4F706F54C0297E7C000B7EB6FA3"/>
    <w:rsid w:val="00894432"/>
  </w:style>
  <w:style w:type="paragraph" w:customStyle="1" w:styleId="8427F778592E405EBA1B0D4404F5C13F">
    <w:name w:val="8427F778592E405EBA1B0D4404F5C13F"/>
    <w:rsid w:val="0015394F"/>
  </w:style>
  <w:style w:type="paragraph" w:customStyle="1" w:styleId="3735CF8492324D24BD48C5BB12B2492D">
    <w:name w:val="3735CF8492324D24BD48C5BB12B2492D"/>
    <w:rsid w:val="0015394F"/>
  </w:style>
  <w:style w:type="paragraph" w:customStyle="1" w:styleId="AD0F555E4A094E7594DE590D3E419E70">
    <w:name w:val="AD0F555E4A094E7594DE590D3E419E70"/>
    <w:rsid w:val="00153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2022-07-27T12:08:00Z</dcterms:created>
  <dcterms:modified xsi:type="dcterms:W3CDTF">2022-07-27T12:15:00Z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sutaze\PPA\Velička\technologia\VARIABLES_PPA_VO.xlsx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Velička, spol. s r.o. 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08.08.2022 do 10:00 h</vt:lpwstr>
  </property>
  <property fmtid="{D5CDD505-2E9C-101B-9397-08002B2CF9AE}" pid="24" name="DatumOtvaraniaAVyhodnoteniaPonuk">
    <vt:lpwstr>08.08.2022 o 11:00 h </vt:lpwstr>
  </property>
  <property fmtid="{D5CDD505-2E9C-101B-9397-08002B2CF9AE}" pid="25" name="DatumPodpisuVyzva">
    <vt:lpwstr>27.07.2022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KodProjektu">
    <vt:lpwstr/>
  </property>
  <property fmtid="{D5CDD505-2E9C-101B-9397-08002B2CF9AE}" pid="29" name="IDObstaravania">
    <vt:lpwstr>29099</vt:lpwstr>
  </property>
  <property fmtid="{D5CDD505-2E9C-101B-9397-08002B2CF9AE}" pid="30" name="NazovProjektu">
    <vt:lpwstr>Obstaranie pekárenskej technológie pre Velička, spol. s r.o. 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151880</vt:lpwstr>
  </property>
  <property fmtid="{D5CDD505-2E9C-101B-9397-08002B2CF9AE}" pid="38" name="PHZsDPH">
    <vt:lpwstr>182256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39711200-1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 na jednotlivé časti zákazky.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