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1F304DF1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 POUŽITÍM DYNAMICKÉHO NÁKUPNÉHO SYSTÉMU Č</w:t>
      </w:r>
      <w:r>
        <w:rPr>
          <w:rFonts w:ascii="Garamond" w:hAnsi="Garamond"/>
          <w:b/>
          <w:bCs/>
          <w:sz w:val="20"/>
          <w:szCs w:val="20"/>
        </w:rPr>
        <w:t>.</w:t>
      </w:r>
      <w:r w:rsidR="00B73F97">
        <w:rPr>
          <w:rFonts w:ascii="Garamond" w:hAnsi="Garamond"/>
          <w:b/>
          <w:bCs/>
          <w:sz w:val="20"/>
          <w:szCs w:val="20"/>
        </w:rPr>
        <w:t>01_2022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1889BEF9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 OR OS Bratislava I, oddiel: Sa, vložka č. 607/B v rámci zriadeného DNS s názvom: </w:t>
      </w:r>
      <w:r w:rsidR="00EA2D6A">
        <w:rPr>
          <w:rFonts w:ascii="Garamond" w:hAnsi="Garamond"/>
          <w:sz w:val="20"/>
          <w:szCs w:val="20"/>
        </w:rPr>
        <w:t>„</w:t>
      </w:r>
      <w:r w:rsidR="00EA2D6A" w:rsidRPr="00EA2D6A">
        <w:rPr>
          <w:rFonts w:ascii="Garamond" w:hAnsi="Garamond"/>
          <w:sz w:val="20"/>
          <w:szCs w:val="20"/>
        </w:rPr>
        <w:t>Oprava striech na objektoch v správe DPB a.s.“</w:t>
      </w:r>
      <w:r w:rsidRPr="0033307F">
        <w:rPr>
          <w:rFonts w:ascii="Garamond" w:hAnsi="Garamond"/>
          <w:sz w:val="20"/>
          <w:szCs w:val="20"/>
        </w:rPr>
        <w:t>“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50E26141" w14:textId="20A82A1C" w:rsidR="00844171" w:rsidRPr="00B73F97" w:rsidRDefault="00C50FAD" w:rsidP="00B73F97">
      <w:pPr>
        <w:tabs>
          <w:tab w:val="left" w:pos="4887"/>
        </w:tabs>
        <w:jc w:val="both"/>
        <w:rPr>
          <w:rFonts w:ascii="Garamond" w:eastAsiaTheme="minorEastAsia" w:hAnsi="Garamond"/>
          <w:b/>
          <w:bCs/>
          <w:sz w:val="20"/>
          <w:szCs w:val="20"/>
          <w:lang w:eastAsia="sk-SK"/>
        </w:rPr>
      </w:pPr>
      <w:r w:rsidRPr="0033307F">
        <w:rPr>
          <w:rFonts w:ascii="Garamond" w:hAnsi="Garamond"/>
          <w:sz w:val="20"/>
          <w:szCs w:val="20"/>
        </w:rPr>
        <w:t xml:space="preserve">v rámci konkrétnej zákazky s názvom: </w:t>
      </w:r>
      <w:r w:rsidRPr="0029686F">
        <w:rPr>
          <w:rFonts w:ascii="Garamond" w:hAnsi="Garamond"/>
          <w:b/>
          <w:bCs/>
          <w:sz w:val="20"/>
          <w:szCs w:val="20"/>
        </w:rPr>
        <w:t>„</w:t>
      </w:r>
      <w:r w:rsidR="0047593B" w:rsidRPr="0047593B">
        <w:rPr>
          <w:rFonts w:ascii="Garamond" w:eastAsiaTheme="minorEastAsia" w:hAnsi="Garamond"/>
          <w:b/>
          <w:bCs/>
          <w:sz w:val="20"/>
          <w:szCs w:val="20"/>
          <w:lang w:eastAsia="sk-SK"/>
        </w:rPr>
        <w:t xml:space="preserve">Oprava PVC podláh - Petržalka - Jurajov Dvor - Olejkárska </w:t>
      </w:r>
      <w:r w:rsidR="00B73F97">
        <w:rPr>
          <w:rFonts w:ascii="Garamond" w:eastAsiaTheme="minorEastAsia" w:hAnsi="Garamond"/>
          <w:b/>
          <w:bCs/>
          <w:sz w:val="20"/>
          <w:szCs w:val="20"/>
          <w:lang w:eastAsia="sk-SK"/>
        </w:rPr>
        <w:t>_01_2022</w:t>
      </w:r>
      <w:r>
        <w:rPr>
          <w:rFonts w:ascii="Garamond" w:hAnsi="Garamond"/>
          <w:b/>
          <w:bCs/>
          <w:sz w:val="20"/>
          <w:szCs w:val="20"/>
        </w:rPr>
        <w:t>“,</w:t>
      </w:r>
      <w:r w:rsidR="00AD0629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</w:t>
      </w:r>
      <w:r w:rsidRPr="00997A9C">
        <w:rPr>
          <w:rFonts w:ascii="Garamond" w:hAnsi="Garamond"/>
          <w:sz w:val="20"/>
          <w:szCs w:val="20"/>
        </w:rPr>
        <w:t>JOSEPHINE, ktorého Výzva na predkladanie ponúk bola zverejnená vo Vestníku verejného obstarávania vedeného Úradom pre verejné obstarávanie č.</w:t>
      </w:r>
      <w:r w:rsidR="0047593B">
        <w:rPr>
          <w:rFonts w:ascii="Garamond" w:hAnsi="Garamond"/>
          <w:sz w:val="20"/>
          <w:szCs w:val="20"/>
        </w:rPr>
        <w:t>112</w:t>
      </w:r>
      <w:r w:rsidR="00943AA8" w:rsidRPr="00997A9C">
        <w:rPr>
          <w:rFonts w:ascii="Garamond" w:hAnsi="Garamond"/>
          <w:sz w:val="20"/>
          <w:szCs w:val="20"/>
        </w:rPr>
        <w:t>/202</w:t>
      </w:r>
      <w:r w:rsidR="0047593B">
        <w:rPr>
          <w:rFonts w:ascii="Garamond" w:hAnsi="Garamond"/>
          <w:sz w:val="20"/>
          <w:szCs w:val="20"/>
        </w:rPr>
        <w:t>2</w:t>
      </w:r>
      <w:r w:rsidRPr="00997A9C">
        <w:rPr>
          <w:rFonts w:ascii="Garamond" w:hAnsi="Garamond"/>
          <w:sz w:val="20"/>
          <w:szCs w:val="20"/>
        </w:rPr>
        <w:t xml:space="preserve"> pod značkou </w:t>
      </w:r>
      <w:r w:rsidR="000B718A">
        <w:rPr>
          <w:rFonts w:ascii="Garamond" w:hAnsi="Garamond"/>
          <w:sz w:val="20"/>
          <w:szCs w:val="20"/>
        </w:rPr>
        <w:t>2</w:t>
      </w:r>
      <w:r w:rsidR="0047593B">
        <w:rPr>
          <w:rFonts w:ascii="Garamond" w:hAnsi="Garamond"/>
          <w:sz w:val="20"/>
          <w:szCs w:val="20"/>
        </w:rPr>
        <w:t>6178</w:t>
      </w:r>
      <w:r w:rsidR="000B718A">
        <w:rPr>
          <w:rFonts w:ascii="Garamond" w:hAnsi="Garamond"/>
          <w:sz w:val="20"/>
          <w:szCs w:val="20"/>
        </w:rPr>
        <w:t>-WYP</w:t>
      </w:r>
      <w:r w:rsidR="00943AA8" w:rsidRPr="00997A9C">
        <w:rPr>
          <w:rFonts w:ascii="Garamond" w:hAnsi="Garamond"/>
          <w:sz w:val="20"/>
          <w:szCs w:val="20"/>
        </w:rPr>
        <w:t xml:space="preserve"> dňa </w:t>
      </w:r>
      <w:r w:rsidR="0047593B">
        <w:rPr>
          <w:rFonts w:ascii="Garamond" w:hAnsi="Garamond"/>
          <w:sz w:val="20"/>
          <w:szCs w:val="20"/>
        </w:rPr>
        <w:t>11.05</w:t>
      </w:r>
      <w:r w:rsidR="000B718A">
        <w:rPr>
          <w:rFonts w:ascii="Garamond" w:hAnsi="Garamond"/>
          <w:sz w:val="20"/>
          <w:szCs w:val="20"/>
        </w:rPr>
        <w:t>.2022.</w:t>
      </w:r>
    </w:p>
    <w:p w14:paraId="17B9E1C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0100E675" w:rsidR="00C50FAD" w:rsidRPr="0033307F" w:rsidRDefault="00F55E55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Pr="002579A9">
          <w:rPr>
            <w:rStyle w:val="Hypertextovprepojenie"/>
            <w:rFonts w:ascii="Garamond" w:hAnsi="Garamond"/>
            <w:sz w:val="20"/>
            <w:szCs w:val="20"/>
          </w:rPr>
          <w:t>https://josephine.proebiz.com/sk/tender/32122/summary</w:t>
        </w:r>
      </w:hyperlink>
    </w:p>
    <w:p w14:paraId="07DB2D16" w14:textId="4D704374" w:rsidR="00844171" w:rsidRPr="00943AA8" w:rsidRDefault="00F55E55" w:rsidP="00844171">
      <w:pPr>
        <w:pStyle w:val="Odsekzoznamu"/>
        <w:rPr>
          <w:rFonts w:ascii="Garamond" w:hAnsi="Garamond"/>
          <w:sz w:val="20"/>
          <w:szCs w:val="20"/>
        </w:rPr>
      </w:pPr>
      <w:hyperlink r:id="rId10" w:history="1">
        <w:r w:rsidR="00943AA8" w:rsidRPr="00943AA8">
          <w:rPr>
            <w:rStyle w:val="Hypertextovprepojenie"/>
            <w:rFonts w:ascii="Garamond" w:hAnsi="Garamond"/>
            <w:sz w:val="20"/>
            <w:szCs w:val="20"/>
          </w:rPr>
          <w:t>https://www.uvo.gov.sk/vyhladavanie-profilov/zakazky/6484</w:t>
        </w:r>
      </w:hyperlink>
    </w:p>
    <w:p w14:paraId="32CF41DB" w14:textId="77777777" w:rsidR="00943AA8" w:rsidRDefault="00943AA8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61DAC2BB" w14:textId="2FC40F80" w:rsidR="00DD2A2D" w:rsidRDefault="00F55E55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32122</w:t>
      </w:r>
    </w:p>
    <w:p w14:paraId="6FAB4046" w14:textId="77777777" w:rsidR="000404EA" w:rsidRPr="0033307F" w:rsidRDefault="000404EA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456090CF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</w:t>
      </w:r>
      <w:r w:rsidR="000B718A">
        <w:rPr>
          <w:rFonts w:ascii="Garamond" w:hAnsi="Garamond"/>
          <w:bCs/>
          <w:sz w:val="20"/>
          <w:szCs w:val="20"/>
        </w:rPr>
        <w:t>vo výzve na predkladanie ponúk</w:t>
      </w:r>
      <w:r w:rsidRPr="0033307F">
        <w:rPr>
          <w:rFonts w:ascii="Garamond" w:hAnsi="Garamond"/>
          <w:bCs/>
          <w:sz w:val="20"/>
          <w:szCs w:val="20"/>
        </w:rPr>
        <w:t xml:space="preserve">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0E66A3BE" w14:textId="4CDA260D" w:rsidR="00B73F97" w:rsidRDefault="0047593B" w:rsidP="00B73F97">
      <w:pPr>
        <w:pStyle w:val="Odsekzoznamu"/>
        <w:spacing w:after="0" w:line="240" w:lineRule="auto"/>
        <w:ind w:left="1125"/>
        <w:jc w:val="both"/>
        <w:rPr>
          <w:rFonts w:ascii="Garamond" w:eastAsiaTheme="minorEastAsia" w:hAnsi="Garamond"/>
          <w:sz w:val="20"/>
          <w:szCs w:val="20"/>
          <w:lang w:eastAsia="sk-SK"/>
        </w:rPr>
      </w:pPr>
      <w:r w:rsidRPr="0047593B">
        <w:rPr>
          <w:rFonts w:ascii="Garamond" w:eastAsiaTheme="minorEastAsia" w:hAnsi="Garamond"/>
          <w:sz w:val="20"/>
          <w:szCs w:val="20"/>
          <w:lang w:eastAsia="sk-SK"/>
        </w:rPr>
        <w:t>Oprava PVC podláh - Petržalka - Jurajov Dvor - Olejkárska _01_2022</w:t>
      </w:r>
    </w:p>
    <w:p w14:paraId="67F2B083" w14:textId="77777777" w:rsidR="0047593B" w:rsidRPr="00B73F97" w:rsidRDefault="0047593B" w:rsidP="00B73F97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16528DDE" w14:textId="6652B7EB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6211130E" w:rsidR="00844171" w:rsidRPr="0033307F" w:rsidRDefault="00997A9C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Stavebné práce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278305F3" w14:textId="77777777" w:rsidR="00844171" w:rsidRPr="000B718A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545167B7" w14:textId="77777777" w:rsidR="0047593B" w:rsidRPr="0047593B" w:rsidRDefault="0047593B" w:rsidP="0047593B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47593B">
        <w:rPr>
          <w:rFonts w:ascii="Garamond" w:hAnsi="Garamond"/>
          <w:bCs/>
          <w:sz w:val="20"/>
          <w:szCs w:val="20"/>
        </w:rPr>
        <w:t>45113000-2 Práce na stavenisku</w:t>
      </w:r>
    </w:p>
    <w:p w14:paraId="4388A0A5" w14:textId="1AB155D7" w:rsidR="00844171" w:rsidRDefault="0047593B" w:rsidP="0047593B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47593B">
        <w:rPr>
          <w:rFonts w:ascii="Garamond" w:hAnsi="Garamond"/>
          <w:bCs/>
          <w:sz w:val="20"/>
          <w:szCs w:val="20"/>
        </w:rPr>
        <w:t>45432110-8 Kladenie podláh</w:t>
      </w:r>
    </w:p>
    <w:p w14:paraId="2036E084" w14:textId="77777777" w:rsidR="0047593B" w:rsidRPr="00B165F2" w:rsidRDefault="0047593B" w:rsidP="0047593B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B0FF264" w14:textId="77777777" w:rsidR="0020313A" w:rsidRPr="0020313A" w:rsidRDefault="00844171" w:rsidP="0020313A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7E83E57E" w14:textId="77777777" w:rsidR="0020313A" w:rsidRPr="0020313A" w:rsidRDefault="0020313A" w:rsidP="0020313A">
      <w:pPr>
        <w:pStyle w:val="Odsekzoznamu"/>
        <w:spacing w:after="0" w:line="240" w:lineRule="auto"/>
        <w:ind w:left="1125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</w:p>
    <w:p w14:paraId="3B775A8B" w14:textId="48D23FF9" w:rsidR="00C50FAD" w:rsidRDefault="001E10F3" w:rsidP="0020313A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0B718A">
        <w:rPr>
          <w:rFonts w:ascii="Garamond" w:hAnsi="Garamond"/>
          <w:sz w:val="20"/>
          <w:szCs w:val="20"/>
        </w:rPr>
        <w:t xml:space="preserve">Predmetom zákazky </w:t>
      </w:r>
      <w:r w:rsidR="00B73F97" w:rsidRPr="000B718A">
        <w:rPr>
          <w:rFonts w:ascii="Garamond" w:hAnsi="Garamond"/>
          <w:sz w:val="20"/>
          <w:szCs w:val="20"/>
        </w:rPr>
        <w:t>bude</w:t>
      </w:r>
      <w:r w:rsidR="000B718A">
        <w:rPr>
          <w:rFonts w:ascii="Garamond" w:hAnsi="Garamond"/>
          <w:sz w:val="20"/>
          <w:szCs w:val="20"/>
        </w:rPr>
        <w:t xml:space="preserve"> </w:t>
      </w:r>
      <w:r w:rsidR="0047593B">
        <w:rPr>
          <w:rFonts w:ascii="Garamond" w:hAnsi="Garamond"/>
          <w:sz w:val="20"/>
          <w:szCs w:val="20"/>
        </w:rPr>
        <w:t>oprava PVC podláh v zmysle technickej špecifikácie.</w:t>
      </w:r>
    </w:p>
    <w:p w14:paraId="44ED18D6" w14:textId="56DE9A5D" w:rsidR="0047593B" w:rsidRDefault="0047593B" w:rsidP="0020313A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</w:p>
    <w:p w14:paraId="4161B0DF" w14:textId="3E0E5DC1" w:rsidR="0047593B" w:rsidRPr="0047593B" w:rsidRDefault="00A61559" w:rsidP="0047593B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</w:t>
      </w:r>
      <w:r w:rsidR="0047593B" w:rsidRPr="0047593B">
        <w:rPr>
          <w:rFonts w:ascii="Garamond" w:hAnsi="Garamond"/>
          <w:sz w:val="20"/>
          <w:szCs w:val="20"/>
        </w:rPr>
        <w:t>bjekt</w:t>
      </w:r>
      <w:r>
        <w:rPr>
          <w:rFonts w:ascii="Garamond" w:hAnsi="Garamond"/>
          <w:sz w:val="20"/>
          <w:szCs w:val="20"/>
        </w:rPr>
        <w:t>y</w:t>
      </w:r>
      <w:r w:rsidR="0047593B" w:rsidRPr="0047593B">
        <w:rPr>
          <w:rFonts w:ascii="Garamond" w:hAnsi="Garamond"/>
          <w:sz w:val="20"/>
          <w:szCs w:val="20"/>
        </w:rPr>
        <w:t xml:space="preserve">:   Servisná hala - kancelária, Petržalka </w:t>
      </w:r>
    </w:p>
    <w:p w14:paraId="5BCB4363" w14:textId="3FE6544C" w:rsidR="0047593B" w:rsidRPr="0047593B" w:rsidRDefault="0047593B" w:rsidP="0047593B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47593B">
        <w:rPr>
          <w:rFonts w:ascii="Garamond" w:hAnsi="Garamond"/>
          <w:sz w:val="20"/>
          <w:szCs w:val="20"/>
        </w:rPr>
        <w:t xml:space="preserve">              </w:t>
      </w:r>
      <w:r w:rsidR="00A61559">
        <w:rPr>
          <w:rFonts w:ascii="Garamond" w:hAnsi="Garamond"/>
          <w:sz w:val="20"/>
          <w:szCs w:val="20"/>
        </w:rPr>
        <w:t xml:space="preserve">   </w:t>
      </w:r>
      <w:r w:rsidRPr="0047593B">
        <w:rPr>
          <w:rFonts w:ascii="Garamond" w:hAnsi="Garamond"/>
          <w:sz w:val="20"/>
          <w:szCs w:val="20"/>
        </w:rPr>
        <w:t>Ľahká Údržba Električiek - kancelária, Jurajov Dvor</w:t>
      </w:r>
    </w:p>
    <w:p w14:paraId="1FE507C8" w14:textId="4F32CDE2" w:rsidR="0047593B" w:rsidRPr="0047593B" w:rsidRDefault="0047593B" w:rsidP="0047593B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47593B">
        <w:rPr>
          <w:rFonts w:ascii="Garamond" w:hAnsi="Garamond"/>
          <w:sz w:val="20"/>
          <w:szCs w:val="20"/>
        </w:rPr>
        <w:t xml:space="preserve">             </w:t>
      </w:r>
      <w:r w:rsidR="00A61559">
        <w:rPr>
          <w:rFonts w:ascii="Garamond" w:hAnsi="Garamond"/>
          <w:sz w:val="20"/>
          <w:szCs w:val="20"/>
        </w:rPr>
        <w:t xml:space="preserve">   </w:t>
      </w:r>
      <w:r w:rsidRPr="0047593B">
        <w:rPr>
          <w:rFonts w:ascii="Garamond" w:hAnsi="Garamond"/>
          <w:sz w:val="20"/>
          <w:szCs w:val="20"/>
        </w:rPr>
        <w:t xml:space="preserve"> Ťažká Údržba Autobusov - kancelária, Jurajov Dvor</w:t>
      </w:r>
    </w:p>
    <w:p w14:paraId="30683CD4" w14:textId="4420E012" w:rsidR="0047593B" w:rsidRPr="0047593B" w:rsidRDefault="0047593B" w:rsidP="0047593B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47593B">
        <w:rPr>
          <w:rFonts w:ascii="Garamond" w:hAnsi="Garamond"/>
          <w:sz w:val="20"/>
          <w:szCs w:val="20"/>
        </w:rPr>
        <w:t xml:space="preserve">             </w:t>
      </w:r>
      <w:r w:rsidR="00A61559">
        <w:rPr>
          <w:rFonts w:ascii="Garamond" w:hAnsi="Garamond"/>
          <w:sz w:val="20"/>
          <w:szCs w:val="20"/>
        </w:rPr>
        <w:t xml:space="preserve">   </w:t>
      </w:r>
      <w:r w:rsidRPr="0047593B">
        <w:rPr>
          <w:rFonts w:ascii="Garamond" w:hAnsi="Garamond"/>
          <w:sz w:val="20"/>
          <w:szCs w:val="20"/>
        </w:rPr>
        <w:t xml:space="preserve"> Budova MTZ - kancelária, Jurajov Dvor</w:t>
      </w:r>
    </w:p>
    <w:p w14:paraId="29F25B32" w14:textId="4686B9D7" w:rsidR="0047593B" w:rsidRPr="0047593B" w:rsidRDefault="0047593B" w:rsidP="0047593B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47593B">
        <w:rPr>
          <w:rFonts w:ascii="Garamond" w:hAnsi="Garamond"/>
          <w:sz w:val="20"/>
          <w:szCs w:val="20"/>
        </w:rPr>
        <w:t xml:space="preserve">            </w:t>
      </w:r>
      <w:r w:rsidR="00A61559">
        <w:rPr>
          <w:rFonts w:ascii="Garamond" w:hAnsi="Garamond"/>
          <w:sz w:val="20"/>
          <w:szCs w:val="20"/>
        </w:rPr>
        <w:t xml:space="preserve">   </w:t>
      </w:r>
      <w:r w:rsidRPr="0047593B">
        <w:rPr>
          <w:rFonts w:ascii="Garamond" w:hAnsi="Garamond"/>
          <w:sz w:val="20"/>
          <w:szCs w:val="20"/>
        </w:rPr>
        <w:t xml:space="preserve">  Budova MTZ - chodba, Jurajov Dvor</w:t>
      </w:r>
    </w:p>
    <w:p w14:paraId="51A16042" w14:textId="77777777" w:rsidR="0047593B" w:rsidRPr="0047593B" w:rsidRDefault="0047593B" w:rsidP="0047593B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47593B">
        <w:rPr>
          <w:rFonts w:ascii="Garamond" w:hAnsi="Garamond"/>
          <w:sz w:val="20"/>
          <w:szCs w:val="20"/>
        </w:rPr>
        <w:lastRenderedPageBreak/>
        <w:t xml:space="preserve">              Umyváreň Autobusov - šatňa, Jurajov Dvor</w:t>
      </w:r>
    </w:p>
    <w:p w14:paraId="36F6AEAD" w14:textId="77777777" w:rsidR="0047593B" w:rsidRPr="0047593B" w:rsidRDefault="0047593B" w:rsidP="0047593B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47593B">
        <w:rPr>
          <w:rFonts w:ascii="Garamond" w:hAnsi="Garamond"/>
          <w:sz w:val="20"/>
          <w:szCs w:val="20"/>
        </w:rPr>
        <w:t xml:space="preserve">              Výpravňa a Vrátnica Bojnická - výpravňa - Jurajov Dvor</w:t>
      </w:r>
    </w:p>
    <w:p w14:paraId="34D4CCB5" w14:textId="3097EF80" w:rsidR="0047593B" w:rsidRDefault="0047593B" w:rsidP="0047593B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47593B">
        <w:rPr>
          <w:rFonts w:ascii="Garamond" w:hAnsi="Garamond"/>
          <w:sz w:val="20"/>
          <w:szCs w:val="20"/>
        </w:rPr>
        <w:t xml:space="preserve">              Energetické Centrum Olejkárska - šatňa dispečerov, Olejkárska</w:t>
      </w:r>
    </w:p>
    <w:p w14:paraId="350F644D" w14:textId="15ED9522" w:rsidR="00844171" w:rsidRPr="000B718A" w:rsidRDefault="00844171" w:rsidP="000B718A">
      <w:p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567F0182" w14:textId="77777777" w:rsidR="00997A9C" w:rsidRPr="0033307F" w:rsidRDefault="00997A9C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10AABC2D" w14:textId="178E827A" w:rsidR="00F7166D" w:rsidRPr="0033307F" w:rsidRDefault="0047593B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49 500</w:t>
      </w:r>
      <w:r w:rsidR="00B73F97">
        <w:rPr>
          <w:rFonts w:ascii="Garamond" w:hAnsi="Garamond"/>
          <w:b/>
          <w:sz w:val="20"/>
          <w:szCs w:val="20"/>
        </w:rPr>
        <w:t>,00</w:t>
      </w:r>
      <w:r w:rsidR="00D92829">
        <w:rPr>
          <w:rFonts w:ascii="Garamond" w:hAnsi="Garamond"/>
          <w:b/>
        </w:rPr>
        <w:t xml:space="preserve"> </w:t>
      </w:r>
      <w:r w:rsidR="00D92829" w:rsidRPr="0044673E">
        <w:rPr>
          <w:rFonts w:ascii="Garamond" w:hAnsi="Garamond"/>
          <w:b/>
        </w:rPr>
        <w:t xml:space="preserve"> </w:t>
      </w:r>
      <w:r w:rsidR="00B014DC" w:rsidRPr="005B03F8">
        <w:rPr>
          <w:rFonts w:ascii="Garamond" w:eastAsiaTheme="minorEastAsia" w:hAnsi="Garamond"/>
          <w:b/>
          <w:sz w:val="20"/>
          <w:szCs w:val="20"/>
          <w:lang w:eastAsia="sk-SK"/>
        </w:rPr>
        <w:t>EUR</w:t>
      </w:r>
      <w:r w:rsidR="00B014DC">
        <w:rPr>
          <w:rFonts w:ascii="Garamond" w:eastAsiaTheme="minorEastAsia" w:hAnsi="Garamond"/>
          <w:b/>
          <w:sz w:val="20"/>
          <w:szCs w:val="20"/>
          <w:lang w:eastAsia="sk-SK"/>
        </w:rPr>
        <w:t xml:space="preserve"> </w:t>
      </w:r>
      <w:r w:rsidR="00B014DC" w:rsidRPr="005B03F8">
        <w:rPr>
          <w:rFonts w:ascii="Garamond" w:eastAsiaTheme="minorEastAsia" w:hAnsi="Garamond"/>
          <w:b/>
          <w:sz w:val="20"/>
          <w:szCs w:val="20"/>
          <w:lang w:eastAsia="sk-SK"/>
        </w:rPr>
        <w:t>bez</w:t>
      </w:r>
      <w:r w:rsidR="00B014DC">
        <w:rPr>
          <w:rFonts w:ascii="Garamond" w:eastAsiaTheme="minorEastAsia" w:hAnsi="Garamond"/>
          <w:b/>
          <w:sz w:val="20"/>
          <w:szCs w:val="20"/>
          <w:lang w:eastAsia="sk-SK"/>
        </w:rPr>
        <w:t xml:space="preserve"> </w:t>
      </w:r>
      <w:r w:rsidR="00B014DC" w:rsidRPr="005B03F8">
        <w:rPr>
          <w:rFonts w:ascii="Garamond" w:eastAsiaTheme="minorEastAsia" w:hAnsi="Garamond"/>
          <w:b/>
          <w:sz w:val="20"/>
          <w:szCs w:val="20"/>
          <w:lang w:eastAsia="sk-SK"/>
        </w:rPr>
        <w:t>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88EE1E8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Miesto </w:t>
      </w:r>
      <w:r w:rsidR="006B79B6">
        <w:rPr>
          <w:rFonts w:ascii="Garamond" w:hAnsi="Garamond"/>
          <w:b/>
          <w:bCs/>
          <w:sz w:val="20"/>
          <w:szCs w:val="20"/>
        </w:rPr>
        <w:t>uskutočnenia stavebných prác a lehota výstavby</w:t>
      </w:r>
      <w:r w:rsidRPr="0033307F">
        <w:rPr>
          <w:rFonts w:ascii="Garamond" w:hAnsi="Garamond"/>
          <w:b/>
          <w:bCs/>
          <w:sz w:val="20"/>
          <w:szCs w:val="20"/>
        </w:rPr>
        <w:t xml:space="preserve"> konkrétne zákazky zadávanej s použitím dynamického nákupného systému</w:t>
      </w:r>
    </w:p>
    <w:p w14:paraId="3A404FFB" w14:textId="7D665E29" w:rsidR="00844171" w:rsidRDefault="006B79B6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6B79B6">
        <w:rPr>
          <w:rFonts w:ascii="Garamond" w:hAnsi="Garamond"/>
          <w:b/>
          <w:sz w:val="20"/>
          <w:szCs w:val="20"/>
        </w:rPr>
        <w:t xml:space="preserve">Miesto </w:t>
      </w:r>
      <w:r>
        <w:rPr>
          <w:rFonts w:ascii="Garamond" w:hAnsi="Garamond"/>
          <w:b/>
          <w:sz w:val="20"/>
          <w:szCs w:val="20"/>
        </w:rPr>
        <w:t>uskutočnenia SP</w:t>
      </w:r>
      <w:r>
        <w:rPr>
          <w:rFonts w:ascii="Garamond" w:hAnsi="Garamond"/>
          <w:bCs/>
          <w:sz w:val="20"/>
          <w:szCs w:val="20"/>
        </w:rPr>
        <w:t xml:space="preserve">: </w:t>
      </w:r>
      <w:r w:rsidR="00844171" w:rsidRPr="0033307F">
        <w:rPr>
          <w:rFonts w:ascii="Garamond" w:hAnsi="Garamond"/>
          <w:bCs/>
          <w:sz w:val="20"/>
          <w:szCs w:val="20"/>
        </w:rPr>
        <w:t>Doprav</w:t>
      </w:r>
      <w:r w:rsidR="0020313A">
        <w:rPr>
          <w:rFonts w:ascii="Garamond" w:hAnsi="Garamond"/>
          <w:bCs/>
          <w:sz w:val="20"/>
          <w:szCs w:val="20"/>
        </w:rPr>
        <w:t xml:space="preserve">ný </w:t>
      </w:r>
      <w:r w:rsidR="00844171" w:rsidRPr="0033307F">
        <w:rPr>
          <w:rFonts w:ascii="Garamond" w:hAnsi="Garamond"/>
          <w:bCs/>
          <w:sz w:val="20"/>
          <w:szCs w:val="20"/>
        </w:rPr>
        <w:t xml:space="preserve"> podnik Bratislava, a.s.</w:t>
      </w:r>
      <w:r w:rsidR="000D61C8">
        <w:rPr>
          <w:rFonts w:ascii="Garamond" w:hAnsi="Garamond"/>
          <w:bCs/>
          <w:sz w:val="20"/>
          <w:szCs w:val="20"/>
        </w:rPr>
        <w:t xml:space="preserve"> </w:t>
      </w:r>
      <w:r>
        <w:rPr>
          <w:rFonts w:ascii="Garamond" w:hAnsi="Garamond"/>
          <w:bCs/>
          <w:sz w:val="20"/>
          <w:szCs w:val="20"/>
        </w:rPr>
        <w:t xml:space="preserve">– </w:t>
      </w:r>
      <w:r w:rsidR="00A61559">
        <w:rPr>
          <w:rFonts w:ascii="Garamond" w:hAnsi="Garamond"/>
          <w:bCs/>
          <w:sz w:val="20"/>
          <w:szCs w:val="20"/>
        </w:rPr>
        <w:t>objekty</w:t>
      </w:r>
    </w:p>
    <w:p w14:paraId="48DC35B0" w14:textId="2D7F1B1D" w:rsidR="006B79B6" w:rsidRPr="0033307F" w:rsidRDefault="006B79B6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Lehota výstavby</w:t>
      </w:r>
      <w:r w:rsidRPr="006B79B6">
        <w:rPr>
          <w:rFonts w:ascii="Garamond" w:hAnsi="Garamond"/>
          <w:bCs/>
          <w:sz w:val="20"/>
          <w:szCs w:val="20"/>
        </w:rPr>
        <w:t>:</w:t>
      </w:r>
      <w:r>
        <w:rPr>
          <w:rFonts w:ascii="Garamond" w:hAnsi="Garamond"/>
          <w:bCs/>
          <w:sz w:val="20"/>
          <w:szCs w:val="20"/>
        </w:rPr>
        <w:t xml:space="preserve"> </w:t>
      </w:r>
      <w:r w:rsidR="00F90821">
        <w:rPr>
          <w:rFonts w:ascii="Garamond" w:hAnsi="Garamond"/>
          <w:bCs/>
          <w:sz w:val="20"/>
          <w:szCs w:val="20"/>
        </w:rPr>
        <w:t xml:space="preserve">do </w:t>
      </w:r>
      <w:r w:rsidR="00A61559">
        <w:rPr>
          <w:rFonts w:ascii="Garamond" w:hAnsi="Garamond"/>
          <w:bCs/>
          <w:sz w:val="20"/>
          <w:szCs w:val="20"/>
        </w:rPr>
        <w:t>60</w:t>
      </w:r>
      <w:r w:rsidR="00B73F97">
        <w:rPr>
          <w:rFonts w:ascii="Garamond" w:hAnsi="Garamond"/>
          <w:bCs/>
          <w:sz w:val="20"/>
          <w:szCs w:val="20"/>
        </w:rPr>
        <w:t xml:space="preserve"> dní</w:t>
      </w:r>
      <w:r w:rsidR="001D6213">
        <w:rPr>
          <w:rFonts w:ascii="Garamond" w:hAnsi="Garamond"/>
          <w:bCs/>
          <w:sz w:val="20"/>
          <w:szCs w:val="20"/>
        </w:rPr>
        <w:t xml:space="preserve"> </w:t>
      </w:r>
      <w:r w:rsidR="00F90821">
        <w:rPr>
          <w:rFonts w:ascii="Garamond" w:hAnsi="Garamond"/>
          <w:bCs/>
          <w:sz w:val="20"/>
          <w:szCs w:val="20"/>
        </w:rPr>
        <w:t xml:space="preserve"> odo dňa</w:t>
      </w:r>
      <w:r w:rsidR="00760E6F">
        <w:rPr>
          <w:rFonts w:ascii="Garamond" w:hAnsi="Garamond"/>
          <w:bCs/>
          <w:sz w:val="20"/>
          <w:szCs w:val="20"/>
        </w:rPr>
        <w:t xml:space="preserve"> doručenia objednávky</w:t>
      </w:r>
    </w:p>
    <w:p w14:paraId="6476C4F6" w14:textId="370EF1C4" w:rsidR="00844171" w:rsidRPr="0033307F" w:rsidRDefault="00844171" w:rsidP="00286EE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3C4E9E9E" w14:textId="34C453FD" w:rsidR="00F7166D" w:rsidRDefault="00844171" w:rsidP="00D550B9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F7166D">
        <w:rPr>
          <w:rFonts w:ascii="Garamond" w:hAnsi="Garamond"/>
          <w:b/>
          <w:bCs/>
          <w:sz w:val="20"/>
          <w:szCs w:val="20"/>
        </w:rPr>
        <w:t>Osobitné podmienky</w:t>
      </w:r>
    </w:p>
    <w:p w14:paraId="64B5C0A2" w14:textId="39954ACB" w:rsidR="00F7166D" w:rsidRDefault="00F7166D" w:rsidP="00F7166D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  </w:t>
      </w: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70B428F6" w14:textId="77777777" w:rsidR="00273F46" w:rsidRPr="003D5D22" w:rsidRDefault="00273F46" w:rsidP="003D5D22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3A82C597" w14:textId="62C48184" w:rsidR="00273F46" w:rsidRDefault="00273F46" w:rsidP="00273F46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Typ zmluvného vzťahu</w:t>
      </w:r>
    </w:p>
    <w:p w14:paraId="3963A106" w14:textId="77777777" w:rsidR="00273F46" w:rsidRPr="00273F46" w:rsidRDefault="00273F46" w:rsidP="00273F46">
      <w:pPr>
        <w:spacing w:after="0" w:line="240" w:lineRule="auto"/>
        <w:ind w:left="1125"/>
        <w:rPr>
          <w:rFonts w:ascii="Garamond" w:hAnsi="Garamond"/>
          <w:sz w:val="20"/>
          <w:szCs w:val="20"/>
        </w:rPr>
      </w:pPr>
      <w:r w:rsidRPr="00273F46">
        <w:rPr>
          <w:rFonts w:ascii="Garamond" w:hAnsi="Garamond"/>
          <w:sz w:val="20"/>
          <w:szCs w:val="20"/>
        </w:rPr>
        <w:t>Objednávka</w:t>
      </w:r>
    </w:p>
    <w:p w14:paraId="2103FA21" w14:textId="77777777" w:rsidR="00273F46" w:rsidRPr="00273F46" w:rsidRDefault="00273F46" w:rsidP="00273F46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11B61584" w14:textId="788A0A92" w:rsidR="00273F46" w:rsidRPr="00273F46" w:rsidRDefault="00273F46" w:rsidP="00273F46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Osobitné podmienky</w:t>
      </w:r>
    </w:p>
    <w:p w14:paraId="4852C14D" w14:textId="678BA71B" w:rsidR="006B79B6" w:rsidRDefault="004A60F0" w:rsidP="006B79B6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4A60F0">
        <w:rPr>
          <w:rFonts w:ascii="Garamond" w:hAnsi="Garamond"/>
          <w:sz w:val="20"/>
          <w:szCs w:val="20"/>
        </w:rPr>
        <w:t>Neuplatňuje sa.</w:t>
      </w:r>
    </w:p>
    <w:p w14:paraId="7396967D" w14:textId="731837E3" w:rsidR="00F90821" w:rsidRDefault="00F90821" w:rsidP="006B79B6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</w:p>
    <w:p w14:paraId="6952310B" w14:textId="0B23F721" w:rsidR="00F90821" w:rsidRPr="00F90821" w:rsidRDefault="00B73F97" w:rsidP="00F90821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Milan Šimkovič, kontakt: </w:t>
      </w:r>
      <w:hyperlink r:id="rId11" w:history="1">
        <w:r w:rsidRPr="0077731B">
          <w:rPr>
            <w:rStyle w:val="Hypertextovprepojenie"/>
            <w:rFonts w:ascii="Garamond" w:hAnsi="Garamond"/>
            <w:b/>
            <w:bCs/>
            <w:sz w:val="20"/>
            <w:szCs w:val="20"/>
          </w:rPr>
          <w:t>simkovic.milan@dpb.sk</w:t>
        </w:r>
      </w:hyperlink>
      <w:r>
        <w:rPr>
          <w:rFonts w:ascii="Garamond" w:hAnsi="Garamond"/>
          <w:b/>
          <w:bCs/>
          <w:sz w:val="20"/>
          <w:szCs w:val="20"/>
        </w:rPr>
        <w:t>, 0905/929 728</w:t>
      </w:r>
    </w:p>
    <w:p w14:paraId="33E9D96F" w14:textId="77777777" w:rsidR="00844171" w:rsidRPr="004A60F0" w:rsidRDefault="00844171" w:rsidP="004A60F0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2D4740E8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191C5FF" w14:textId="5340B23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0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1872CA04" w14:textId="49FBEC7F" w:rsidR="00F960B6" w:rsidRPr="00B165F2" w:rsidRDefault="00F960B6" w:rsidP="00F960B6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Uchádzač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na </w:t>
      </w:r>
      <w:r>
        <w:rPr>
          <w:rFonts w:ascii="Garamond" w:hAnsi="Garamond"/>
          <w:b/>
          <w:bCs/>
          <w:sz w:val="20"/>
          <w:szCs w:val="20"/>
          <w:u w:val="single"/>
        </w:rPr>
        <w:t>celý predmet zákazky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špecifikovan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ú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bookmarkEnd w:id="0"/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71D2D628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406EBF0F" w14:textId="36B26544" w:rsidR="00844171" w:rsidRPr="0084126B" w:rsidRDefault="00400435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š</w:t>
      </w:r>
      <w:r w:rsidR="00844171" w:rsidRPr="0084126B">
        <w:rPr>
          <w:rFonts w:ascii="Garamond" w:hAnsi="Garamond"/>
          <w:bCs/>
          <w:sz w:val="20"/>
          <w:szCs w:val="20"/>
        </w:rPr>
        <w:t>pecifikáci</w:t>
      </w:r>
      <w:r w:rsidR="00F960B6">
        <w:rPr>
          <w:rFonts w:ascii="Garamond" w:hAnsi="Garamond"/>
          <w:bCs/>
          <w:sz w:val="20"/>
          <w:szCs w:val="20"/>
        </w:rPr>
        <w:t>u jednotlivých položiek resp. Výkaz výmer</w:t>
      </w:r>
    </w:p>
    <w:p w14:paraId="73A4661B" w14:textId="1CF515F7" w:rsidR="00844171" w:rsidRPr="0084126B" w:rsidRDefault="005075C4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celkovú</w:t>
      </w:r>
      <w:r w:rsidR="00844171" w:rsidRPr="0084126B">
        <w:rPr>
          <w:rFonts w:ascii="Garamond" w:hAnsi="Garamond"/>
          <w:bCs/>
          <w:sz w:val="20"/>
          <w:szCs w:val="20"/>
        </w:rPr>
        <w:t xml:space="preserve"> cenu</w:t>
      </w:r>
      <w:r>
        <w:rPr>
          <w:rFonts w:ascii="Garamond" w:hAnsi="Garamond"/>
          <w:bCs/>
          <w:sz w:val="20"/>
          <w:szCs w:val="20"/>
        </w:rPr>
        <w:t xml:space="preserve"> </w:t>
      </w:r>
      <w:r w:rsidR="00844171" w:rsidRPr="0084126B">
        <w:rPr>
          <w:rFonts w:ascii="Garamond" w:hAnsi="Garamond"/>
          <w:bCs/>
          <w:sz w:val="20"/>
          <w:szCs w:val="20"/>
        </w:rPr>
        <w:t>v</w:t>
      </w:r>
      <w:r w:rsidR="00844171">
        <w:rPr>
          <w:rFonts w:ascii="Garamond" w:hAnsi="Garamond"/>
          <w:bCs/>
          <w:sz w:val="20"/>
          <w:szCs w:val="20"/>
        </w:rPr>
        <w:t xml:space="preserve"> informačnom </w:t>
      </w:r>
      <w:r w:rsidR="00844171" w:rsidRPr="0084126B">
        <w:rPr>
          <w:rFonts w:ascii="Garamond" w:hAnsi="Garamond"/>
          <w:bCs/>
          <w:sz w:val="20"/>
          <w:szCs w:val="20"/>
        </w:rPr>
        <w:t>systéme JOSEPHINE ponuku</w:t>
      </w:r>
    </w:p>
    <w:p w14:paraId="3D88557D" w14:textId="0C894ADD" w:rsidR="00844171" w:rsidRPr="005075C4" w:rsidRDefault="00844171" w:rsidP="005075C4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 w:rsidR="00F960B6">
        <w:rPr>
          <w:rFonts w:ascii="Garamond" w:hAnsi="Garamond"/>
          <w:bCs/>
          <w:sz w:val="20"/>
          <w:szCs w:val="20"/>
        </w:rPr>
        <w:t>za vykonanie die</w:t>
      </w:r>
      <w:r w:rsidR="00286EE1">
        <w:rPr>
          <w:rFonts w:ascii="Garamond" w:hAnsi="Garamond"/>
          <w:bCs/>
          <w:sz w:val="20"/>
          <w:szCs w:val="20"/>
        </w:rPr>
        <w:t>la</w:t>
      </w:r>
    </w:p>
    <w:p w14:paraId="32447CC5" w14:textId="14DA9D0B" w:rsidR="00844171" w:rsidRPr="0033307F" w:rsidRDefault="00844171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pdf a súčasne aj vo formáte (.xls). Príloha č. 1 tejto výzvy na predloženie ponuky – Špecifikácia predmetu zákazky bude predstavovať Prílohu č. 1</w:t>
      </w:r>
      <w:r w:rsidR="00274FDC">
        <w:rPr>
          <w:rFonts w:ascii="Garamond" w:hAnsi="Garamond"/>
          <w:bCs/>
          <w:sz w:val="20"/>
          <w:szCs w:val="20"/>
        </w:rPr>
        <w:t xml:space="preserve"> Zmluvy o dielo</w:t>
      </w:r>
    </w:p>
    <w:p w14:paraId="08735BAD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4C90A19C" w14:textId="72563775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súhlasí </w:t>
      </w:r>
      <w:r w:rsidR="00155019">
        <w:rPr>
          <w:rFonts w:ascii="Garamond" w:hAnsi="Garamond"/>
          <w:bCs/>
          <w:sz w:val="20"/>
          <w:szCs w:val="20"/>
        </w:rPr>
        <w:t>so VOP</w:t>
      </w:r>
      <w:r w:rsidRPr="0033307F">
        <w:rPr>
          <w:rFonts w:ascii="Garamond" w:hAnsi="Garamond"/>
          <w:bCs/>
          <w:sz w:val="20"/>
          <w:szCs w:val="20"/>
        </w:rPr>
        <w:t xml:space="preserve">, ktorá tvorí prílohu č. </w:t>
      </w:r>
      <w:r>
        <w:rPr>
          <w:rFonts w:ascii="Garamond" w:hAnsi="Garamond"/>
          <w:bCs/>
          <w:sz w:val="20"/>
          <w:szCs w:val="20"/>
        </w:rPr>
        <w:t>3</w:t>
      </w:r>
      <w:r w:rsidRPr="0033307F">
        <w:rPr>
          <w:rFonts w:ascii="Garamond" w:hAnsi="Garamond"/>
          <w:bCs/>
          <w:sz w:val="20"/>
          <w:szCs w:val="20"/>
        </w:rPr>
        <w:t xml:space="preserve"> tejto výzvy na predloženie ponuky</w:t>
      </w:r>
      <w:r>
        <w:rPr>
          <w:rFonts w:ascii="Garamond" w:hAnsi="Garamond"/>
          <w:bCs/>
          <w:sz w:val="20"/>
          <w:szCs w:val="20"/>
        </w:rPr>
        <w:t>;</w:t>
      </w:r>
    </w:p>
    <w:p w14:paraId="6394CC7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5E75CA0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67D52B1D" w14:textId="77777777" w:rsidR="00844171" w:rsidRPr="0033307F" w:rsidRDefault="00844171" w:rsidP="00844171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77E3E1EE" w14:textId="3667164C" w:rsidR="00844171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BCF3D53" w14:textId="77777777" w:rsidR="00A61559" w:rsidRPr="0033307F" w:rsidRDefault="00A61559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Lehota na predkladanie ponúk</w:t>
      </w:r>
    </w:p>
    <w:p w14:paraId="5FDAADB8" w14:textId="227C890A" w:rsidR="00B73F97" w:rsidRPr="00A61559" w:rsidRDefault="00844171" w:rsidP="00A61559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</w:t>
      </w:r>
      <w:r w:rsidRPr="00B73F97">
        <w:rPr>
          <w:rFonts w:ascii="Garamond" w:hAnsi="Garamond"/>
          <w:bCs/>
          <w:sz w:val="20"/>
          <w:szCs w:val="20"/>
        </w:rPr>
        <w:t xml:space="preserve">stanovila </w:t>
      </w:r>
      <w:r w:rsidRPr="00CC6352">
        <w:rPr>
          <w:rFonts w:ascii="Garamond" w:hAnsi="Garamond"/>
          <w:bCs/>
          <w:sz w:val="20"/>
          <w:szCs w:val="20"/>
        </w:rPr>
        <w:t>do</w:t>
      </w:r>
      <w:r w:rsidRPr="00CC6352">
        <w:rPr>
          <w:rFonts w:ascii="Garamond" w:hAnsi="Garamond"/>
          <w:b/>
          <w:sz w:val="20"/>
          <w:szCs w:val="20"/>
        </w:rPr>
        <w:t xml:space="preserve"> </w:t>
      </w:r>
      <w:r w:rsidR="00A61559">
        <w:rPr>
          <w:rFonts w:ascii="Garamond" w:hAnsi="Garamond"/>
          <w:b/>
          <w:sz w:val="20"/>
          <w:szCs w:val="20"/>
        </w:rPr>
        <w:t>10.10</w:t>
      </w:r>
      <w:r w:rsidR="00A71EC7" w:rsidRPr="00CC6352">
        <w:rPr>
          <w:rFonts w:ascii="Garamond" w:hAnsi="Garamond"/>
          <w:b/>
          <w:sz w:val="20"/>
          <w:szCs w:val="20"/>
        </w:rPr>
        <w:t>.2022</w:t>
      </w:r>
      <w:r w:rsidRPr="00CC6352">
        <w:rPr>
          <w:rFonts w:ascii="Garamond" w:hAnsi="Garamond"/>
          <w:b/>
          <w:sz w:val="20"/>
          <w:szCs w:val="20"/>
        </w:rPr>
        <w:t xml:space="preserve">, </w:t>
      </w:r>
      <w:r w:rsidR="00A61559">
        <w:rPr>
          <w:rFonts w:ascii="Garamond" w:hAnsi="Garamond"/>
          <w:b/>
          <w:sz w:val="20"/>
          <w:szCs w:val="20"/>
        </w:rPr>
        <w:t>10</w:t>
      </w:r>
      <w:r w:rsidRPr="00CC6352">
        <w:rPr>
          <w:rFonts w:ascii="Garamond" w:hAnsi="Garamond"/>
          <w:b/>
          <w:sz w:val="20"/>
          <w:szCs w:val="20"/>
        </w:rPr>
        <w:t>:00 hod.</w:t>
      </w:r>
      <w:r w:rsidRPr="00645EFB">
        <w:rPr>
          <w:rFonts w:ascii="Garamond" w:hAnsi="Garamond"/>
          <w:bCs/>
          <w:sz w:val="20"/>
          <w:szCs w:val="20"/>
        </w:rPr>
        <w:t xml:space="preserve"> miestneho času.</w:t>
      </w:r>
    </w:p>
    <w:p w14:paraId="605E7527" w14:textId="77777777" w:rsidR="00B8284A" w:rsidRPr="00F10AEA" w:rsidRDefault="00B8284A" w:rsidP="00F10AEA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1A55779A" w14:textId="5E506DEA" w:rsidR="00A96766" w:rsidRPr="00A61559" w:rsidRDefault="00F55E55" w:rsidP="00A61559">
      <w:pPr>
        <w:pStyle w:val="Odsekzoznamu"/>
        <w:spacing w:after="0" w:line="240" w:lineRule="auto"/>
        <w:jc w:val="both"/>
        <w:rPr>
          <w:rFonts w:ascii="Garamond" w:hAnsi="Garamond"/>
          <w:b/>
          <w:bCs/>
          <w:color w:val="0563C1" w:themeColor="hyperlink"/>
          <w:sz w:val="20"/>
          <w:szCs w:val="20"/>
          <w:u w:val="single"/>
        </w:rPr>
      </w:pPr>
      <w:hyperlink r:id="rId12" w:history="1">
        <w:r w:rsidR="00844171" w:rsidRPr="00E114CC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27FB21E1" w14:textId="77777777" w:rsidR="004A60F0" w:rsidRPr="0033307F" w:rsidRDefault="004A60F0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44CBBF62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A61559">
        <w:rPr>
          <w:rFonts w:ascii="Garamond" w:hAnsi="Garamond"/>
          <w:b/>
          <w:sz w:val="20"/>
          <w:szCs w:val="20"/>
        </w:rPr>
        <w:t>10.10</w:t>
      </w:r>
      <w:r w:rsidR="005C736E" w:rsidRPr="00CC6352">
        <w:rPr>
          <w:rFonts w:ascii="Garamond" w:hAnsi="Garamond"/>
          <w:b/>
          <w:sz w:val="20"/>
          <w:szCs w:val="20"/>
        </w:rPr>
        <w:t>.2022</w:t>
      </w:r>
      <w:r w:rsidRPr="00CC6352">
        <w:rPr>
          <w:rFonts w:ascii="Garamond" w:hAnsi="Garamond"/>
          <w:b/>
          <w:sz w:val="20"/>
          <w:szCs w:val="20"/>
        </w:rPr>
        <w:t xml:space="preserve">, </w:t>
      </w:r>
      <w:r w:rsidR="00A61559">
        <w:rPr>
          <w:rFonts w:ascii="Garamond" w:hAnsi="Garamond"/>
          <w:b/>
          <w:sz w:val="20"/>
          <w:szCs w:val="20"/>
        </w:rPr>
        <w:t>10</w:t>
      </w:r>
      <w:r w:rsidR="00F454B5" w:rsidRPr="00CC6352">
        <w:rPr>
          <w:rFonts w:ascii="Garamond" w:hAnsi="Garamond"/>
          <w:b/>
          <w:sz w:val="20"/>
          <w:szCs w:val="20"/>
        </w:rPr>
        <w:t>.3</w:t>
      </w:r>
      <w:r w:rsidR="006A2072" w:rsidRPr="00CC6352">
        <w:rPr>
          <w:rFonts w:ascii="Garamond" w:hAnsi="Garamond"/>
          <w:b/>
          <w:sz w:val="20"/>
          <w:szCs w:val="20"/>
        </w:rPr>
        <w:t>0</w:t>
      </w:r>
      <w:r w:rsidRPr="00CC6352">
        <w:rPr>
          <w:rFonts w:ascii="Garamond" w:hAnsi="Garamond"/>
          <w:b/>
          <w:sz w:val="20"/>
          <w:szCs w:val="20"/>
        </w:rPr>
        <w:t xml:space="preserve"> hod</w:t>
      </w:r>
      <w:r w:rsidRPr="00CC6352">
        <w:rPr>
          <w:rFonts w:ascii="Garamond" w:hAnsi="Garamond"/>
          <w:bCs/>
          <w:sz w:val="20"/>
          <w:szCs w:val="20"/>
        </w:rPr>
        <w:t>.</w:t>
      </w:r>
      <w:r w:rsidRPr="0033307F">
        <w:rPr>
          <w:rFonts w:ascii="Garamond" w:hAnsi="Garamond"/>
          <w:bCs/>
          <w:sz w:val="20"/>
          <w:szCs w:val="20"/>
        </w:rPr>
        <w:t xml:space="preserve">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3BF368C7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4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ponuky.</w:t>
      </w:r>
    </w:p>
    <w:p w14:paraId="0407818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6F248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3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7DA56BA1" w14:textId="7705CF1A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Obstarávateľská organizácia si vyhradzuje právo </w:t>
      </w:r>
      <w:r w:rsidR="00BF6A6E">
        <w:rPr>
          <w:rFonts w:ascii="Garamond" w:hAnsi="Garamond"/>
          <w:sz w:val="20"/>
          <w:szCs w:val="20"/>
        </w:rPr>
        <w:t>neprijať ponuku</w:t>
      </w:r>
      <w:r w:rsidRPr="0033307F">
        <w:rPr>
          <w:rFonts w:ascii="Garamond" w:hAnsi="Garamond"/>
          <w:sz w:val="20"/>
          <w:szCs w:val="20"/>
        </w:rPr>
        <w:t xml:space="preserve"> so žiadny</w:t>
      </w:r>
      <w:r w:rsidR="00BF6A6E">
        <w:rPr>
          <w:rFonts w:ascii="Garamond" w:hAnsi="Garamond"/>
          <w:sz w:val="20"/>
          <w:szCs w:val="20"/>
        </w:rPr>
        <w:t>ch</w:t>
      </w:r>
      <w:r w:rsidRPr="0033307F">
        <w:rPr>
          <w:rFonts w:ascii="Garamond" w:hAnsi="Garamond"/>
          <w:sz w:val="20"/>
          <w:szCs w:val="20"/>
        </w:rPr>
        <w:t xml:space="preserve"> z uchádzačov v prípade, ak predložené ponuky budú presahovať predpokladanú hodnotu zákazky zadávanej s použitím dynamického nákupného systému uvedenú v tejto výzve.</w:t>
      </w:r>
    </w:p>
    <w:p w14:paraId="53758BBF" w14:textId="197C7715" w:rsidR="00F10AEA" w:rsidRPr="003D5D22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26672AD6" w14:textId="77777777" w:rsidR="00F10AEA" w:rsidRPr="0033307F" w:rsidRDefault="00F10AEA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7EE28A8D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dňa </w:t>
      </w:r>
      <w:r w:rsidR="00A61559">
        <w:rPr>
          <w:rFonts w:ascii="Garamond" w:hAnsi="Garamond"/>
          <w:sz w:val="20"/>
          <w:szCs w:val="20"/>
        </w:rPr>
        <w:t>28.09.2022</w:t>
      </w: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104DF9BA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1" w:name="_Hlk26183175"/>
      <w:r w:rsidRPr="0033307F">
        <w:rPr>
          <w:rFonts w:ascii="Garamond" w:hAnsi="Garamond"/>
          <w:sz w:val="20"/>
          <w:szCs w:val="20"/>
        </w:rPr>
        <w:t xml:space="preserve">Špecifikácia predmetu </w:t>
      </w:r>
      <w:r w:rsidR="00A61559">
        <w:rPr>
          <w:rFonts w:ascii="Garamond" w:hAnsi="Garamond"/>
          <w:sz w:val="20"/>
          <w:szCs w:val="20"/>
        </w:rPr>
        <w:t>a jednotkové ceny</w:t>
      </w:r>
    </w:p>
    <w:bookmarkEnd w:id="1"/>
    <w:p w14:paraId="4F861A4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66AC1E91" w14:textId="387A2537" w:rsidR="00844171" w:rsidRPr="0033307F" w:rsidRDefault="00BF6A6E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VOP</w:t>
      </w:r>
    </w:p>
    <w:p w14:paraId="741D80A8" w14:textId="40F2867F" w:rsidR="00844171" w:rsidRPr="00BF6A6E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2ADDA106" w14:textId="0243B451" w:rsidR="00844171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7A69276B" w14:textId="2F1A2338" w:rsidR="00BF6A6E" w:rsidRDefault="00BF6A6E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3978CBCD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6379106A" w:rsidR="00844171" w:rsidRPr="0033307F" w:rsidRDefault="00A61559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Vladimír Pokojný</w:t>
      </w:r>
    </w:p>
    <w:p w14:paraId="4BFBCD4D" w14:textId="23884140" w:rsidR="00F10AEA" w:rsidRPr="003D5D22" w:rsidRDefault="000924A7" w:rsidP="003D5D22">
      <w:pPr>
        <w:pStyle w:val="Obyajntext"/>
      </w:pPr>
      <w:r>
        <w:rPr>
          <w:rFonts w:ascii="Garamond" w:hAnsi="Garamond"/>
          <w:sz w:val="20"/>
          <w:szCs w:val="20"/>
        </w:rPr>
        <w:tab/>
      </w:r>
      <w:r w:rsidR="00A61559"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>edúc</w:t>
      </w:r>
      <w:r w:rsidR="00A61559">
        <w:rPr>
          <w:rFonts w:ascii="Garamond" w:hAnsi="Garamond"/>
          <w:sz w:val="20"/>
          <w:szCs w:val="20"/>
        </w:rPr>
        <w:t>i oddelenia</w:t>
      </w:r>
      <w:r w:rsidRPr="000924A7">
        <w:rPr>
          <w:rFonts w:ascii="Garamond" w:hAnsi="Garamond"/>
          <w:sz w:val="20"/>
          <w:szCs w:val="20"/>
        </w:rPr>
        <w:t> verejného obstaráva</w:t>
      </w:r>
      <w:bookmarkStart w:id="2" w:name="_Hlk30413330"/>
      <w:r w:rsidR="003D5D22">
        <w:rPr>
          <w:rFonts w:ascii="Garamond" w:hAnsi="Garamond"/>
          <w:sz w:val="20"/>
          <w:szCs w:val="20"/>
        </w:rPr>
        <w:t>nia</w:t>
      </w:r>
    </w:p>
    <w:p w14:paraId="1467E1FF" w14:textId="74F5E10F" w:rsidR="00F10AEA" w:rsidRDefault="00F10AEA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7C804F9" w14:textId="6F737622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3B87E09A" w14:textId="66C03D4C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77FC8624" w14:textId="2DB304BF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47C9DBFE" w14:textId="2609797D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54867E8F" w14:textId="46B21F19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3A5FD22E" w14:textId="090F0F39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21C7AF63" w14:textId="04A02CDB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0FE57067" w14:textId="7015E4A6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2F1AE37" w14:textId="5CB53BD6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2FC56200" w14:textId="424D6AFF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2F0EA00A" w14:textId="5F1E6C95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2D387EE0" w14:textId="6B681CAE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4214017" w14:textId="5AA47604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836E182" w14:textId="77777777" w:rsidR="004A60F0" w:rsidRDefault="004A60F0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21A2DDC" w14:textId="77777777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44B5CB7" w14:textId="17287B37" w:rsidR="00844171" w:rsidRPr="00C50FAD" w:rsidRDefault="00844171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bookmarkEnd w:id="2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7B5DACA1" w14:textId="0C0015DF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3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 xml:space="preserve">tejto výzvy </w:t>
      </w:r>
    </w:p>
    <w:bookmarkEnd w:id="3"/>
    <w:p w14:paraId="53B48443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3E875054" w:rsidR="00844171" w:rsidRPr="00A96766" w:rsidRDefault="00844171" w:rsidP="00BF6A6E">
      <w:pPr>
        <w:tabs>
          <w:tab w:val="left" w:pos="4887"/>
        </w:tabs>
        <w:jc w:val="both"/>
        <w:rPr>
          <w:rFonts w:ascii="Garamond" w:hAnsi="Garamond"/>
          <w:bCs/>
          <w:sz w:val="20"/>
          <w:szCs w:val="20"/>
        </w:rPr>
      </w:pPr>
      <w:bookmarkStart w:id="4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>súhlasí s</w:t>
      </w:r>
      <w:r w:rsidR="00BF6A6E">
        <w:rPr>
          <w:rFonts w:ascii="Garamond" w:eastAsia="Times New Roman" w:hAnsi="Garamond" w:cs="Times New Roman"/>
          <w:bCs/>
          <w:sz w:val="20"/>
          <w:szCs w:val="20"/>
        </w:rPr>
        <w:t xml:space="preserve">o všeobecnými obchodnými podmienkami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podľa prílohy č. </w:t>
      </w:r>
      <w:r>
        <w:rPr>
          <w:rFonts w:ascii="Garamond" w:eastAsia="Times New Roman" w:hAnsi="Garamond" w:cs="Times New Roman"/>
          <w:bCs/>
          <w:sz w:val="20"/>
          <w:szCs w:val="20"/>
        </w:rPr>
        <w:t>3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4"/>
      <w:r w:rsidRPr="0033307F">
        <w:rPr>
          <w:rFonts w:ascii="Garamond" w:eastAsia="Times New Roman" w:hAnsi="Garamond" w:cs="Times New Roman"/>
          <w:bCs/>
          <w:sz w:val="20"/>
          <w:szCs w:val="20"/>
        </w:rPr>
        <w:t>vyzýva na predloženie ponuky v rámci konkrétnej zákazky s názvom: „</w:t>
      </w:r>
      <w:r w:rsidR="00A61559" w:rsidRPr="00A61559">
        <w:rPr>
          <w:rFonts w:ascii="Garamond" w:eastAsiaTheme="minorEastAsia" w:hAnsi="Garamond"/>
          <w:b/>
          <w:bCs/>
          <w:sz w:val="20"/>
          <w:szCs w:val="20"/>
          <w:lang w:eastAsia="sk-SK"/>
        </w:rPr>
        <w:t>Oprava PVC podláh - Petržalka - Jurajov Dvor - Olejkárska _01_2022</w:t>
      </w:r>
      <w:r w:rsidRPr="000E25EC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18193AFF" w:rsidR="00844171" w:rsidRPr="00A96766" w:rsidRDefault="00844171" w:rsidP="009D1367">
      <w:pPr>
        <w:tabs>
          <w:tab w:val="left" w:pos="4887"/>
        </w:tabs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="00686E7E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A61559" w:rsidRPr="00A61559">
        <w:rPr>
          <w:rFonts w:ascii="Garamond" w:eastAsiaTheme="minorEastAsia" w:hAnsi="Garamond"/>
          <w:b/>
          <w:bCs/>
          <w:sz w:val="20"/>
          <w:szCs w:val="20"/>
          <w:lang w:eastAsia="sk-SK"/>
        </w:rPr>
        <w:t>Oprava PVC podláh - Petržalka - Jurajov Dvor - Olejkárska _01_2022</w:t>
      </w:r>
      <w:r w:rsidR="00A71EC7">
        <w:rPr>
          <w:rFonts w:ascii="Garamond" w:hAnsi="Garamond"/>
          <w:b/>
          <w:bCs/>
          <w:sz w:val="20"/>
          <w:szCs w:val="20"/>
        </w:rPr>
        <w:t>“</w:t>
      </w:r>
      <w:r w:rsidR="00A96766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22023D4" w14:textId="35DAC762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</w:t>
      </w:r>
      <w:r w:rsidR="00531855">
        <w:rPr>
          <w:rFonts w:ascii="Garamond" w:eastAsia="Times New Roman" w:hAnsi="Garamond" w:cs="Times New Roman"/>
          <w:sz w:val="20"/>
          <w:szCs w:val="20"/>
        </w:rPr>
        <w:t xml:space="preserve">  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6B3B571A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E8968D2" w14:textId="64F7D2AF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jc w:val="center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3 </w:t>
      </w:r>
      <w:r w:rsidR="00BF6A6E">
        <w:rPr>
          <w:rFonts w:ascii="Garamond" w:hAnsi="Garamond" w:cs="Arial"/>
          <w:sz w:val="20"/>
          <w:szCs w:val="20"/>
        </w:rPr>
        <w:t>VOP</w:t>
      </w:r>
    </w:p>
    <w:p w14:paraId="58871B2D" w14:textId="11CB27D4" w:rsidR="00844171" w:rsidRPr="0033307F" w:rsidRDefault="00844171" w:rsidP="00844171">
      <w:pPr>
        <w:tabs>
          <w:tab w:val="left" w:pos="2160"/>
          <w:tab w:val="left" w:pos="2880"/>
          <w:tab w:val="left" w:pos="4500"/>
        </w:tabs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15D042B" w14:textId="77777777" w:rsidR="00705DC4" w:rsidRDefault="00705DC4" w:rsidP="00705DC4">
      <w:pPr>
        <w:rPr>
          <w:rFonts w:ascii="Garamond" w:hAnsi="Garamond"/>
          <w:b/>
          <w:sz w:val="20"/>
          <w:szCs w:val="20"/>
        </w:rPr>
      </w:pPr>
    </w:p>
    <w:p w14:paraId="57B7C99E" w14:textId="3D9741E2" w:rsidR="00705DC4" w:rsidRPr="00274FDC" w:rsidRDefault="00BF6A6E" w:rsidP="00705DC4">
      <w:pPr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Všeobecné obchodné podmienky tvoria samostatnú časť tejto Výzvy</w:t>
      </w:r>
    </w:p>
    <w:p w14:paraId="5AA66A2C" w14:textId="073467CB" w:rsidR="001E6F7F" w:rsidRDefault="00844171" w:rsidP="00705DC4">
      <w:pPr>
        <w:rPr>
          <w:rFonts w:ascii="Garamond" w:hAnsi="Garamond"/>
          <w:bCs/>
          <w:sz w:val="20"/>
          <w:szCs w:val="20"/>
        </w:rPr>
      </w:pPr>
      <w:r w:rsidRPr="00705DC4">
        <w:rPr>
          <w:rFonts w:ascii="Garamond" w:hAnsi="Garamond"/>
          <w:sz w:val="20"/>
          <w:szCs w:val="20"/>
        </w:rPr>
        <w:br w:type="page"/>
      </w:r>
      <w:r w:rsidR="001E6F7F">
        <w:rPr>
          <w:rFonts w:ascii="Garamond" w:hAnsi="Garamond"/>
          <w:sz w:val="20"/>
          <w:szCs w:val="20"/>
        </w:rPr>
        <w:lastRenderedPageBreak/>
        <w:t>Príloha č.4-</w:t>
      </w:r>
      <w:r w:rsidR="001E6F7F" w:rsidRPr="00657DDE">
        <w:rPr>
          <w:rFonts w:ascii="Garamond" w:hAnsi="Garamond"/>
          <w:bCs/>
          <w:sz w:val="20"/>
          <w:szCs w:val="20"/>
        </w:rPr>
        <w:t xml:space="preserve"> </w:t>
      </w:r>
      <w:r w:rsidR="001E6F7F" w:rsidRPr="0033307F">
        <w:rPr>
          <w:rFonts w:ascii="Garamond" w:hAnsi="Garamond"/>
          <w:bCs/>
          <w:sz w:val="20"/>
          <w:szCs w:val="20"/>
        </w:rPr>
        <w:t>Kritériu</w:t>
      </w:r>
      <w:r w:rsidR="00286EE1">
        <w:rPr>
          <w:rFonts w:ascii="Garamond" w:hAnsi="Garamond"/>
          <w:bCs/>
          <w:sz w:val="20"/>
          <w:szCs w:val="20"/>
        </w:rPr>
        <w:t>m</w:t>
      </w:r>
      <w:r w:rsidR="001E6F7F" w:rsidRPr="0033307F">
        <w:rPr>
          <w:rFonts w:ascii="Garamond" w:hAnsi="Garamond"/>
          <w:bCs/>
          <w:sz w:val="20"/>
          <w:szCs w:val="20"/>
        </w:rPr>
        <w:t xml:space="preserve"> na vyhodnotenie ponúk</w:t>
      </w:r>
    </w:p>
    <w:p w14:paraId="314F3543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bookmarkStart w:id="5" w:name="bookmark1"/>
      <w:r w:rsidRPr="00286EE1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46BB0E2D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111BAF17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6E18B78E" w14:textId="77777777" w:rsidR="00286EE1" w:rsidRPr="00286EE1" w:rsidRDefault="00286EE1" w:rsidP="00286EE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 w:rsidDel="00671A48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4546B740" w14:textId="77777777" w:rsidR="00286EE1" w:rsidRPr="00286EE1" w:rsidRDefault="00286EE1" w:rsidP="00286EE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>
        <w:rPr>
          <w:rFonts w:ascii="Garamond" w:hAnsi="Garamond"/>
          <w:b/>
          <w:noProof/>
          <w:sz w:val="20"/>
          <w:szCs w:val="20"/>
        </w:rPr>
        <w:t>Ponuky sa vyhodnocujú na základe kritéria na vyhodnotenie ponúk</w:t>
      </w:r>
    </w:p>
    <w:p w14:paraId="44F0E50C" w14:textId="77777777" w:rsidR="00286EE1" w:rsidRPr="00286EE1" w:rsidRDefault="00286EE1" w:rsidP="00286EE1">
      <w:pPr>
        <w:spacing w:after="250" w:line="250" w:lineRule="exact"/>
        <w:jc w:val="center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bookmarkEnd w:id="5"/>
    <w:p w14:paraId="688FCC2F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286EE1">
        <w:rPr>
          <w:rFonts w:ascii="Garamond" w:hAnsi="Garamond"/>
          <w:sz w:val="20"/>
          <w:szCs w:val="20"/>
        </w:rPr>
        <w:t>predložené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>,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oznámení o vyhlásení verejného obstarávania a na základe pravidiel jeho </w:t>
      </w:r>
      <w:r w:rsidRPr="00286EE1">
        <w:rPr>
          <w:rFonts w:ascii="Garamond" w:eastAsia="Arial Narrow" w:hAnsi="Garamond" w:cs="Arial Narrow"/>
          <w:color w:val="000000" w:themeColor="text1"/>
          <w:sz w:val="20"/>
          <w:szCs w:val="20"/>
        </w:rPr>
        <w:t xml:space="preserve">uplatnenia určených v tejto </w:t>
      </w:r>
      <w:r w:rsidRPr="00286EE1">
        <w:rPr>
          <w:rFonts w:ascii="Garamond" w:eastAsia="Arial Narrow" w:hAnsi="Garamond" w:cs="Arial Narrow"/>
          <w:sz w:val="20"/>
          <w:szCs w:val="20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6F990435" w14:textId="77777777" w:rsidR="00286EE1" w:rsidRPr="00286EE1" w:rsidRDefault="00286EE1" w:rsidP="00286EE1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6" w:name="bookmark2"/>
    </w:p>
    <w:p w14:paraId="5C435CFD" w14:textId="77777777" w:rsidR="00286EE1" w:rsidRPr="00286EE1" w:rsidRDefault="00286EE1" w:rsidP="00286EE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F5339F1" w14:textId="77777777" w:rsidR="00286EE1" w:rsidRPr="00286EE1" w:rsidRDefault="00286EE1" w:rsidP="00286EE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56E298D5" w14:textId="77777777" w:rsidR="00286EE1" w:rsidRPr="00286EE1" w:rsidRDefault="00286EE1" w:rsidP="00286EE1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4E0E0BC1" w14:textId="77777777" w:rsidR="00286EE1" w:rsidRPr="00286EE1" w:rsidRDefault="00286EE1" w:rsidP="00286EE1">
      <w:pPr>
        <w:spacing w:line="271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0BE5C5EE" w14:textId="77777777" w:rsidR="00286EE1" w:rsidRPr="00286EE1" w:rsidRDefault="00286EE1" w:rsidP="00286EE1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08E6F4A3" w14:textId="77777777" w:rsidR="00286EE1" w:rsidRPr="00286EE1" w:rsidRDefault="00286EE1" w:rsidP="00286EE1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1F43B508" w14:textId="77777777" w:rsidR="00286EE1" w:rsidRPr="00286EE1" w:rsidRDefault="00286EE1" w:rsidP="00286EE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286EE1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6"/>
    </w:p>
    <w:p w14:paraId="0384C701" w14:textId="77777777" w:rsidR="00286EE1" w:rsidRPr="00286EE1" w:rsidRDefault="00286EE1" w:rsidP="00286EE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7D335B3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CBFE0AE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286EE1">
        <w:rPr>
          <w:rFonts w:ascii="Garamond" w:eastAsia="Calibri" w:hAnsi="Garamond"/>
          <w:sz w:val="20"/>
          <w:szCs w:val="20"/>
        </w:rPr>
        <w:t xml:space="preserve">Ponuku uchádzača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, ktorú systém </w:t>
      </w:r>
      <w:r w:rsidRPr="00286EE1">
        <w:rPr>
          <w:rFonts w:ascii="Garamond" w:eastAsia="Arial Narrow" w:hAnsi="Garamond" w:cs="Arial Narrow"/>
          <w:sz w:val="20"/>
          <w:szCs w:val="20"/>
        </w:rPr>
        <w:t>JOSEPHINE</w:t>
      </w:r>
      <w:r w:rsidRPr="00286EE1">
        <w:rPr>
          <w:rFonts w:ascii="Garamond" w:eastAsia="Calibri" w:hAnsi="Garamond"/>
          <w:sz w:val="20"/>
          <w:szCs w:val="20"/>
        </w:rPr>
        <w:t xml:space="preserve"> automatizovane vyhodnotil podľa predmetného kritéria za prvú, t.j. úspešnú ponuku odporučí komisia na vyhodnotenie ponúk, obstarávateľskej organizácii prijať.</w:t>
      </w:r>
    </w:p>
    <w:p w14:paraId="081B4616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95C696D" w14:textId="77777777" w:rsidR="00286EE1" w:rsidRPr="00286EE1" w:rsidRDefault="00286EE1" w:rsidP="00286EE1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Garamond" w:hAnsi="Garamond"/>
          <w:noProof/>
          <w:vanish/>
          <w:sz w:val="20"/>
          <w:szCs w:val="20"/>
        </w:rPr>
      </w:pPr>
    </w:p>
    <w:p w14:paraId="09452D41" w14:textId="77777777" w:rsidR="00286EE1" w:rsidRPr="00286EE1" w:rsidRDefault="00286EE1" w:rsidP="00286EE1">
      <w:pPr>
        <w:spacing w:after="120" w:line="276" w:lineRule="auto"/>
        <w:jc w:val="both"/>
        <w:rPr>
          <w:rFonts w:ascii="Garamond" w:hAnsi="Garamond"/>
          <w:b/>
          <w:sz w:val="20"/>
          <w:szCs w:val="20"/>
          <w:lang w:eastAsia="sk-SK"/>
        </w:rPr>
      </w:pPr>
      <w:r w:rsidRPr="00286EE1">
        <w:rPr>
          <w:rFonts w:ascii="Garamond" w:hAnsi="Garamond"/>
          <w:sz w:val="20"/>
          <w:szCs w:val="20"/>
        </w:rPr>
        <w:t xml:space="preserve">Obstarávateľská organizácia upozorňuje, že v prípade zhody ponúk bude rozhodovať parameter/re uvedený/é v vo výzve na predkladanie ponúk na konkrétnu zákazku zadávanú v rámci dynamického nákupného systému. </w:t>
      </w:r>
    </w:p>
    <w:p w14:paraId="1B5F5BC4" w14:textId="77777777" w:rsidR="00286EE1" w:rsidRPr="00705DC4" w:rsidRDefault="00286EE1" w:rsidP="00705DC4">
      <w:pPr>
        <w:rPr>
          <w:rFonts w:ascii="Garamond" w:hAnsi="Garamond"/>
          <w:b/>
          <w:sz w:val="20"/>
          <w:szCs w:val="20"/>
        </w:rPr>
      </w:pPr>
    </w:p>
    <w:p w14:paraId="72AADA81" w14:textId="7A98BD8F" w:rsidR="00177BBF" w:rsidRDefault="00177BBF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0AD00AC" w14:textId="17FFABB7" w:rsidR="00BF6A6E" w:rsidRDefault="00BF6A6E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66B4E2B" w14:textId="1DA2946D" w:rsidR="00BF6A6E" w:rsidRDefault="00BF6A6E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7ED7EA1" w14:textId="1AF8F6B8" w:rsidR="00BF6A6E" w:rsidRPr="00BF6A6E" w:rsidRDefault="00BF6A6E" w:rsidP="00BF6A6E">
      <w:pPr>
        <w:rPr>
          <w:rFonts w:ascii="Garamond" w:hAnsi="Garamond"/>
          <w:sz w:val="20"/>
          <w:szCs w:val="20"/>
        </w:rPr>
      </w:pPr>
    </w:p>
    <w:sectPr w:rsidR="00BF6A6E" w:rsidRPr="00BF6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BD29B" w14:textId="77777777" w:rsidR="00F66494" w:rsidRDefault="00F66494" w:rsidP="00BA6169">
      <w:pPr>
        <w:spacing w:after="0" w:line="240" w:lineRule="auto"/>
      </w:pPr>
      <w:r>
        <w:separator/>
      </w:r>
    </w:p>
  </w:endnote>
  <w:endnote w:type="continuationSeparator" w:id="0">
    <w:p w14:paraId="2B496968" w14:textId="77777777" w:rsidR="00F66494" w:rsidRDefault="00F66494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C8D94" w14:textId="77777777" w:rsidR="00F66494" w:rsidRDefault="00F66494" w:rsidP="00BA6169">
      <w:pPr>
        <w:spacing w:after="0" w:line="240" w:lineRule="auto"/>
      </w:pPr>
      <w:r>
        <w:separator/>
      </w:r>
    </w:p>
  </w:footnote>
  <w:footnote w:type="continuationSeparator" w:id="0">
    <w:p w14:paraId="3D07FA22" w14:textId="77777777" w:rsidR="00F66494" w:rsidRDefault="00F66494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44FB201B"/>
    <w:multiLevelType w:val="multilevel"/>
    <w:tmpl w:val="D83E3F36"/>
    <w:numStyleLink w:val="tl5"/>
  </w:abstractNum>
  <w:abstractNum w:abstractNumId="13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4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60831322">
    <w:abstractNumId w:val="19"/>
  </w:num>
  <w:num w:numId="2" w16cid:durableId="22246878">
    <w:abstractNumId w:val="18"/>
  </w:num>
  <w:num w:numId="3" w16cid:durableId="120459721">
    <w:abstractNumId w:val="1"/>
  </w:num>
  <w:num w:numId="4" w16cid:durableId="2070375254">
    <w:abstractNumId w:val="7"/>
  </w:num>
  <w:num w:numId="5" w16cid:durableId="1042363919">
    <w:abstractNumId w:val="15"/>
  </w:num>
  <w:num w:numId="6" w16cid:durableId="16015257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63552423">
    <w:abstractNumId w:val="6"/>
  </w:num>
  <w:num w:numId="8" w16cid:durableId="1472944871">
    <w:abstractNumId w:val="22"/>
  </w:num>
  <w:num w:numId="9" w16cid:durableId="2088727616">
    <w:abstractNumId w:val="3"/>
  </w:num>
  <w:num w:numId="10" w16cid:durableId="10299549">
    <w:abstractNumId w:val="8"/>
  </w:num>
  <w:num w:numId="11" w16cid:durableId="434981606">
    <w:abstractNumId w:val="17"/>
  </w:num>
  <w:num w:numId="12" w16cid:durableId="652561281">
    <w:abstractNumId w:val="21"/>
  </w:num>
  <w:num w:numId="13" w16cid:durableId="2002780576">
    <w:abstractNumId w:val="9"/>
  </w:num>
  <w:num w:numId="14" w16cid:durableId="907692197">
    <w:abstractNumId w:val="2"/>
  </w:num>
  <w:num w:numId="15" w16cid:durableId="69233100">
    <w:abstractNumId w:val="4"/>
  </w:num>
  <w:num w:numId="16" w16cid:durableId="1133984506">
    <w:abstractNumId w:val="11"/>
  </w:num>
  <w:num w:numId="17" w16cid:durableId="445927239">
    <w:abstractNumId w:val="14"/>
  </w:num>
  <w:num w:numId="18" w16cid:durableId="299574665">
    <w:abstractNumId w:val="13"/>
  </w:num>
  <w:num w:numId="19" w16cid:durableId="228080318">
    <w:abstractNumId w:val="5"/>
  </w:num>
  <w:num w:numId="20" w16cid:durableId="390664430">
    <w:abstractNumId w:val="20"/>
  </w:num>
  <w:num w:numId="21" w16cid:durableId="8020409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22824809">
    <w:abstractNumId w:val="16"/>
  </w:num>
  <w:num w:numId="23" w16cid:durableId="1008213139">
    <w:abstractNumId w:val="23"/>
  </w:num>
  <w:num w:numId="24" w16cid:durableId="14073368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4040D"/>
    <w:rsid w:val="000404EA"/>
    <w:rsid w:val="00054F75"/>
    <w:rsid w:val="0006570E"/>
    <w:rsid w:val="00090A61"/>
    <w:rsid w:val="00090B77"/>
    <w:rsid w:val="000924A7"/>
    <w:rsid w:val="00095112"/>
    <w:rsid w:val="00096B74"/>
    <w:rsid w:val="000A32F3"/>
    <w:rsid w:val="000A4CC4"/>
    <w:rsid w:val="000B54F5"/>
    <w:rsid w:val="000B718A"/>
    <w:rsid w:val="000C1CE0"/>
    <w:rsid w:val="000D1C32"/>
    <w:rsid w:val="000D3CB3"/>
    <w:rsid w:val="000D61C8"/>
    <w:rsid w:val="000E25EC"/>
    <w:rsid w:val="000F5EAF"/>
    <w:rsid w:val="00116EBF"/>
    <w:rsid w:val="001268E9"/>
    <w:rsid w:val="001314E5"/>
    <w:rsid w:val="00146DB3"/>
    <w:rsid w:val="00155019"/>
    <w:rsid w:val="00161CC5"/>
    <w:rsid w:val="00162177"/>
    <w:rsid w:val="00177BBF"/>
    <w:rsid w:val="00184686"/>
    <w:rsid w:val="00192251"/>
    <w:rsid w:val="001A45D8"/>
    <w:rsid w:val="001B46A7"/>
    <w:rsid w:val="001D5AE5"/>
    <w:rsid w:val="001D6213"/>
    <w:rsid w:val="001E09CC"/>
    <w:rsid w:val="001E10F3"/>
    <w:rsid w:val="001E6F7F"/>
    <w:rsid w:val="002011F5"/>
    <w:rsid w:val="002017D7"/>
    <w:rsid w:val="0020313A"/>
    <w:rsid w:val="00204EB0"/>
    <w:rsid w:val="00233D85"/>
    <w:rsid w:val="00234D6B"/>
    <w:rsid w:val="00246E68"/>
    <w:rsid w:val="00253E81"/>
    <w:rsid w:val="00264E07"/>
    <w:rsid w:val="00273F46"/>
    <w:rsid w:val="00274FDC"/>
    <w:rsid w:val="00286EE1"/>
    <w:rsid w:val="00296446"/>
    <w:rsid w:val="0029686F"/>
    <w:rsid w:val="00297198"/>
    <w:rsid w:val="002D053D"/>
    <w:rsid w:val="002D0B71"/>
    <w:rsid w:val="002D4ACF"/>
    <w:rsid w:val="003042EA"/>
    <w:rsid w:val="0031691C"/>
    <w:rsid w:val="0033307F"/>
    <w:rsid w:val="003364A3"/>
    <w:rsid w:val="0033714D"/>
    <w:rsid w:val="00343D31"/>
    <w:rsid w:val="0034565F"/>
    <w:rsid w:val="00350EC6"/>
    <w:rsid w:val="00362747"/>
    <w:rsid w:val="0037220A"/>
    <w:rsid w:val="00375C5A"/>
    <w:rsid w:val="003975E7"/>
    <w:rsid w:val="003B1FD7"/>
    <w:rsid w:val="003B384E"/>
    <w:rsid w:val="003C6BCB"/>
    <w:rsid w:val="003D5D22"/>
    <w:rsid w:val="003D6A52"/>
    <w:rsid w:val="003E6A87"/>
    <w:rsid w:val="003E7FFB"/>
    <w:rsid w:val="003F333C"/>
    <w:rsid w:val="003F51B7"/>
    <w:rsid w:val="003F6885"/>
    <w:rsid w:val="00400435"/>
    <w:rsid w:val="0040236D"/>
    <w:rsid w:val="00424E58"/>
    <w:rsid w:val="00431E53"/>
    <w:rsid w:val="00435BED"/>
    <w:rsid w:val="0047128D"/>
    <w:rsid w:val="0047593B"/>
    <w:rsid w:val="004A4669"/>
    <w:rsid w:val="004A60F0"/>
    <w:rsid w:val="004C4307"/>
    <w:rsid w:val="004F64AF"/>
    <w:rsid w:val="005075C4"/>
    <w:rsid w:val="00531855"/>
    <w:rsid w:val="00547FD3"/>
    <w:rsid w:val="00553364"/>
    <w:rsid w:val="005805A7"/>
    <w:rsid w:val="00590E09"/>
    <w:rsid w:val="005B0776"/>
    <w:rsid w:val="005B13A9"/>
    <w:rsid w:val="005B14CB"/>
    <w:rsid w:val="005B4C26"/>
    <w:rsid w:val="005B78CB"/>
    <w:rsid w:val="005C736E"/>
    <w:rsid w:val="005E7C47"/>
    <w:rsid w:val="005F6AC1"/>
    <w:rsid w:val="006007FC"/>
    <w:rsid w:val="0060760B"/>
    <w:rsid w:val="00610182"/>
    <w:rsid w:val="00612E8B"/>
    <w:rsid w:val="00625F9A"/>
    <w:rsid w:val="00630575"/>
    <w:rsid w:val="00645EFB"/>
    <w:rsid w:val="006460D4"/>
    <w:rsid w:val="00651619"/>
    <w:rsid w:val="006539F7"/>
    <w:rsid w:val="006633A4"/>
    <w:rsid w:val="006637A0"/>
    <w:rsid w:val="00683871"/>
    <w:rsid w:val="006843C1"/>
    <w:rsid w:val="00686E7E"/>
    <w:rsid w:val="00691187"/>
    <w:rsid w:val="006A2072"/>
    <w:rsid w:val="006B79B6"/>
    <w:rsid w:val="006C68CF"/>
    <w:rsid w:val="006D0C13"/>
    <w:rsid w:val="006E4A39"/>
    <w:rsid w:val="006F26B2"/>
    <w:rsid w:val="006F35C4"/>
    <w:rsid w:val="006F71CA"/>
    <w:rsid w:val="00705DC4"/>
    <w:rsid w:val="00760E6F"/>
    <w:rsid w:val="00770730"/>
    <w:rsid w:val="00774CEB"/>
    <w:rsid w:val="007940ED"/>
    <w:rsid w:val="00796EBC"/>
    <w:rsid w:val="00797C17"/>
    <w:rsid w:val="007B4ED8"/>
    <w:rsid w:val="007D2DA5"/>
    <w:rsid w:val="007E59FD"/>
    <w:rsid w:val="00844171"/>
    <w:rsid w:val="00855431"/>
    <w:rsid w:val="00867901"/>
    <w:rsid w:val="008931B4"/>
    <w:rsid w:val="0089482E"/>
    <w:rsid w:val="008A261C"/>
    <w:rsid w:val="008B03EE"/>
    <w:rsid w:val="008C7B84"/>
    <w:rsid w:val="008E718B"/>
    <w:rsid w:val="008F3931"/>
    <w:rsid w:val="009302FF"/>
    <w:rsid w:val="00940CF5"/>
    <w:rsid w:val="00943AA8"/>
    <w:rsid w:val="00954B90"/>
    <w:rsid w:val="00957CFF"/>
    <w:rsid w:val="009772F5"/>
    <w:rsid w:val="009807F1"/>
    <w:rsid w:val="00997A9C"/>
    <w:rsid w:val="009B429A"/>
    <w:rsid w:val="009D1367"/>
    <w:rsid w:val="009E1852"/>
    <w:rsid w:val="009E29D7"/>
    <w:rsid w:val="009E6F63"/>
    <w:rsid w:val="009E72AB"/>
    <w:rsid w:val="009F0E2B"/>
    <w:rsid w:val="009F18AE"/>
    <w:rsid w:val="009F36B1"/>
    <w:rsid w:val="009F59E8"/>
    <w:rsid w:val="00A15600"/>
    <w:rsid w:val="00A30B6C"/>
    <w:rsid w:val="00A33AF6"/>
    <w:rsid w:val="00A36481"/>
    <w:rsid w:val="00A46137"/>
    <w:rsid w:val="00A61075"/>
    <w:rsid w:val="00A61559"/>
    <w:rsid w:val="00A617FD"/>
    <w:rsid w:val="00A635AC"/>
    <w:rsid w:val="00A65A4A"/>
    <w:rsid w:val="00A71EC7"/>
    <w:rsid w:val="00A83DF4"/>
    <w:rsid w:val="00A96766"/>
    <w:rsid w:val="00AA23BF"/>
    <w:rsid w:val="00AA5B98"/>
    <w:rsid w:val="00AB3084"/>
    <w:rsid w:val="00AD0629"/>
    <w:rsid w:val="00AE5EFC"/>
    <w:rsid w:val="00B014DC"/>
    <w:rsid w:val="00B03A41"/>
    <w:rsid w:val="00B3292D"/>
    <w:rsid w:val="00B35886"/>
    <w:rsid w:val="00B378A9"/>
    <w:rsid w:val="00B37915"/>
    <w:rsid w:val="00B47286"/>
    <w:rsid w:val="00B50F4F"/>
    <w:rsid w:val="00B73F97"/>
    <w:rsid w:val="00B8284A"/>
    <w:rsid w:val="00B860A3"/>
    <w:rsid w:val="00B948A4"/>
    <w:rsid w:val="00B965B4"/>
    <w:rsid w:val="00BA6169"/>
    <w:rsid w:val="00BB1B07"/>
    <w:rsid w:val="00BB62DA"/>
    <w:rsid w:val="00BC052D"/>
    <w:rsid w:val="00BC6BF7"/>
    <w:rsid w:val="00BF6A6E"/>
    <w:rsid w:val="00C13E3A"/>
    <w:rsid w:val="00C30441"/>
    <w:rsid w:val="00C32673"/>
    <w:rsid w:val="00C34001"/>
    <w:rsid w:val="00C467B3"/>
    <w:rsid w:val="00C50593"/>
    <w:rsid w:val="00C50BE3"/>
    <w:rsid w:val="00C50FAD"/>
    <w:rsid w:val="00C65834"/>
    <w:rsid w:val="00C82682"/>
    <w:rsid w:val="00C866E8"/>
    <w:rsid w:val="00C95EEE"/>
    <w:rsid w:val="00CB6BF8"/>
    <w:rsid w:val="00CC6352"/>
    <w:rsid w:val="00CE7BBD"/>
    <w:rsid w:val="00CF30AD"/>
    <w:rsid w:val="00D052D9"/>
    <w:rsid w:val="00D2690B"/>
    <w:rsid w:val="00D35AE0"/>
    <w:rsid w:val="00D73A62"/>
    <w:rsid w:val="00D849F0"/>
    <w:rsid w:val="00D84AFB"/>
    <w:rsid w:val="00D92829"/>
    <w:rsid w:val="00DC1937"/>
    <w:rsid w:val="00DC61D2"/>
    <w:rsid w:val="00DC7201"/>
    <w:rsid w:val="00DC77D4"/>
    <w:rsid w:val="00DD2A2D"/>
    <w:rsid w:val="00DE14D0"/>
    <w:rsid w:val="00DE182F"/>
    <w:rsid w:val="00DE418C"/>
    <w:rsid w:val="00DE4B4A"/>
    <w:rsid w:val="00DF0A0B"/>
    <w:rsid w:val="00E01D09"/>
    <w:rsid w:val="00E12BBA"/>
    <w:rsid w:val="00E2180B"/>
    <w:rsid w:val="00E302D9"/>
    <w:rsid w:val="00E31B39"/>
    <w:rsid w:val="00E3588A"/>
    <w:rsid w:val="00E4105D"/>
    <w:rsid w:val="00E44451"/>
    <w:rsid w:val="00E557EB"/>
    <w:rsid w:val="00E57F43"/>
    <w:rsid w:val="00E9014F"/>
    <w:rsid w:val="00E9408C"/>
    <w:rsid w:val="00EA2D6A"/>
    <w:rsid w:val="00ED0047"/>
    <w:rsid w:val="00EF5348"/>
    <w:rsid w:val="00F10AEA"/>
    <w:rsid w:val="00F224D6"/>
    <w:rsid w:val="00F24D16"/>
    <w:rsid w:val="00F33B37"/>
    <w:rsid w:val="00F454B5"/>
    <w:rsid w:val="00F55E55"/>
    <w:rsid w:val="00F66494"/>
    <w:rsid w:val="00F7166D"/>
    <w:rsid w:val="00F72C60"/>
    <w:rsid w:val="00F768C4"/>
    <w:rsid w:val="00F863F4"/>
    <w:rsid w:val="00F872BC"/>
    <w:rsid w:val="00F87991"/>
    <w:rsid w:val="00F90821"/>
    <w:rsid w:val="00F90AE0"/>
    <w:rsid w:val="00F95EEF"/>
    <w:rsid w:val="00F960B6"/>
    <w:rsid w:val="00FA168E"/>
    <w:rsid w:val="00FA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73F4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link w:val="Odsekzoznamu"/>
    <w:uiPriority w:val="34"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924A7"/>
    <w:rPr>
      <w:rFonts w:ascii="Calibri" w:hAnsi="Calibri"/>
      <w:szCs w:val="21"/>
    </w:rPr>
  </w:style>
  <w:style w:type="numbering" w:customStyle="1" w:styleId="tl5">
    <w:name w:val="Štýl5"/>
    <w:rsid w:val="00286EE1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imkovic.milan@dpb.s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vo.gov.sk/vyhladavanie-profilov/zakazky/648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32122/summar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1864</TotalTime>
  <Pages>8</Pages>
  <Words>1818</Words>
  <Characters>10364</Characters>
  <Application>Microsoft Office Word</Application>
  <DocSecurity>0</DocSecurity>
  <Lines>86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Juhászová Kristína</cp:lastModifiedBy>
  <cp:revision>133</cp:revision>
  <cp:lastPrinted>2020-02-25T13:07:00Z</cp:lastPrinted>
  <dcterms:created xsi:type="dcterms:W3CDTF">2020-01-21T11:36:00Z</dcterms:created>
  <dcterms:modified xsi:type="dcterms:W3CDTF">2022-09-28T14:08:00Z</dcterms:modified>
</cp:coreProperties>
</file>