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0F5F" w14:textId="77777777" w:rsidR="00F3728F" w:rsidRPr="0029276B" w:rsidRDefault="00F3728F" w:rsidP="00DB7543">
      <w:pPr>
        <w:tabs>
          <w:tab w:val="clear" w:pos="2160"/>
          <w:tab w:val="clear" w:pos="2880"/>
          <w:tab w:val="clear" w:pos="4500"/>
        </w:tabs>
        <w:spacing w:after="110"/>
        <w:ind w:right="47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 w:rsidRPr="0029276B">
        <w:rPr>
          <w:rFonts w:ascii="Arial Narrow" w:hAnsi="Arial Narrow" w:cs="Arial"/>
          <w:sz w:val="22"/>
        </w:rPr>
        <w:t xml:space="preserve">Príloha č. 7 </w:t>
      </w:r>
      <w:r w:rsidR="0029276B" w:rsidRPr="0029276B">
        <w:rPr>
          <w:rFonts w:ascii="Arial Narrow" w:hAnsi="Arial Narrow" w:cs="Arial"/>
          <w:sz w:val="22"/>
        </w:rPr>
        <w:t>S</w:t>
      </w:r>
      <w:r w:rsidRPr="0029276B">
        <w:rPr>
          <w:rFonts w:ascii="Arial Narrow" w:hAnsi="Arial Narrow" w:cs="Arial"/>
          <w:sz w:val="22"/>
        </w:rPr>
        <w:t>úťažných podkladov</w:t>
      </w:r>
    </w:p>
    <w:p w14:paraId="62B36E26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895A25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F80B0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6F580C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5944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9B564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C4A19F8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D304B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7683D6B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9276B" w14:paraId="6D95F998" w14:textId="77777777" w:rsidTr="00A64297">
        <w:trPr>
          <w:trHeight w:val="2079"/>
        </w:trPr>
        <w:tc>
          <w:tcPr>
            <w:tcW w:w="9214" w:type="dxa"/>
          </w:tcPr>
          <w:p w14:paraId="1508E50D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47F087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FE3257E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BCCDF0E" w14:textId="76F6B7E3" w:rsidR="0029276B" w:rsidRPr="00A64297" w:rsidRDefault="00BC7362" w:rsidP="00BC736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</w:rPr>
              <w:t>KRITÉRIUM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 VYHODNOTENIE PONÚK – 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>PRAVIDLÁ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</w:t>
            </w:r>
            <w:r>
              <w:rPr>
                <w:rFonts w:ascii="Arial Narrow" w:hAnsi="Arial Narrow" w:cs="Arial"/>
                <w:b/>
                <w:caps/>
                <w:sz w:val="22"/>
              </w:rPr>
              <w:t xml:space="preserve"> JEHO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 xml:space="preserve"> </w:t>
            </w:r>
            <w:r>
              <w:rPr>
                <w:rFonts w:ascii="Arial Narrow" w:hAnsi="Arial Narrow" w:cs="Arial"/>
                <w:b/>
                <w:caps/>
                <w:sz w:val="22"/>
              </w:rPr>
              <w:t>UPLATNENIE</w:t>
            </w:r>
          </w:p>
        </w:tc>
      </w:tr>
    </w:tbl>
    <w:p w14:paraId="2D95306F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F6FE1A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316B0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CE4132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4BFCC0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D033B53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007D8F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81C22E0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A72B15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D0AE2E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5B0630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AD407F2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34180E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2FA8A9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0A37B94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AC8BA7E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A77541" w14:textId="62B430E6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5C4DFF7" w14:textId="5CD0DC99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ABB990" w14:textId="77777777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049ED4C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9B5137" w14:textId="77777777" w:rsidR="000A2C3E" w:rsidRDefault="000A2C3E" w:rsidP="000A2C3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rPr>
          <w:rFonts w:ascii="Arial Narrow" w:hAnsi="Arial Narrow" w:cs="Arial"/>
          <w:b/>
          <w:bCs/>
          <w:sz w:val="28"/>
          <w:szCs w:val="28"/>
        </w:rPr>
      </w:pPr>
    </w:p>
    <w:p w14:paraId="385B1D55" w14:textId="30715ED8" w:rsidR="00CF5152" w:rsidRPr="000A2C3E" w:rsidRDefault="000A2C3E" w:rsidP="008E1D9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A2C3E">
        <w:rPr>
          <w:rFonts w:ascii="Arial Narrow" w:eastAsia="Calibri" w:hAnsi="Arial Narrow"/>
          <w:b/>
          <w:bCs/>
          <w:sz w:val="22"/>
          <w:szCs w:val="22"/>
          <w:lang w:eastAsia="sk-SK"/>
        </w:rPr>
        <w:lastRenderedPageBreak/>
        <w:t>VYHODNOCOVANIE NÁVRHOV NA PLNENIE KRITÉRIÍ</w:t>
      </w:r>
    </w:p>
    <w:p w14:paraId="691489F4" w14:textId="4201851E" w:rsidR="000A2C3E" w:rsidRDefault="000A2C3E" w:rsidP="008E1D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4B43">
        <w:rPr>
          <w:rFonts w:ascii="Arial Narrow" w:eastAsia="Calibri" w:hAnsi="Arial Narrow"/>
          <w:b/>
          <w:sz w:val="22"/>
          <w:szCs w:val="22"/>
          <w:lang w:eastAsia="sk-SK"/>
        </w:rPr>
        <w:t>1.1</w:t>
      </w:r>
      <w:r w:rsidR="008E1D9E">
        <w:rPr>
          <w:rFonts w:ascii="Arial Narrow" w:eastAsia="Calibri" w:hAnsi="Arial Narrow"/>
          <w:sz w:val="22"/>
          <w:szCs w:val="22"/>
          <w:lang w:eastAsia="sk-SK"/>
        </w:rPr>
        <w:tab/>
      </w:r>
      <w:r w:rsidR="004D7541" w:rsidRPr="004D7541">
        <w:rPr>
          <w:rFonts w:ascii="Arial Narrow" w:eastAsia="Calibri" w:hAnsi="Arial Narrow"/>
          <w:sz w:val="22"/>
          <w:szCs w:val="22"/>
          <w:lang w:eastAsia="sk-SK"/>
        </w:rPr>
        <w:t>Komisia vyhodnotí predložené ponuky uchádzačov a určí ich poradie podľa kritéria na vyhodnotenie ponúk, pričom u uchádzača, ktorý sa umiestnil na prvom mieste poradia následne vyhodnotí splnenie podmienok účasti podľa § 40 zákona  a splnenie požiadaviek na predmet z</w:t>
      </w:r>
      <w:r w:rsidR="00756E2F">
        <w:rPr>
          <w:rFonts w:ascii="Arial Narrow" w:eastAsia="Calibri" w:hAnsi="Arial Narrow"/>
          <w:sz w:val="22"/>
          <w:szCs w:val="22"/>
          <w:lang w:eastAsia="sk-SK"/>
        </w:rPr>
        <w:t xml:space="preserve">ákazky podľa § 53 ods. 1 zákona č. 343/2015 Z. z. </w:t>
      </w:r>
      <w:r w:rsidR="00756E2F" w:rsidRPr="00756E2F">
        <w:rPr>
          <w:rFonts w:ascii="Arial Narrow" w:eastAsia="Calibri" w:hAnsi="Arial Narrow"/>
          <w:sz w:val="22"/>
          <w:szCs w:val="22"/>
          <w:lang w:eastAsia="sk-SK"/>
        </w:rPr>
        <w:t>o verejnom obstarávaní a o zmene a doplnení niektorých zákonov</w:t>
      </w:r>
      <w:r w:rsidR="00756E2F">
        <w:rPr>
          <w:rFonts w:ascii="Arial Narrow" w:eastAsia="Calibri" w:hAnsi="Arial Narrow"/>
          <w:sz w:val="22"/>
          <w:szCs w:val="22"/>
          <w:lang w:eastAsia="sk-SK"/>
        </w:rPr>
        <w:t xml:space="preserve"> v znení neskorších predpisov (ďalej len „zákon“).</w:t>
      </w:r>
    </w:p>
    <w:p w14:paraId="30D01A45" w14:textId="77777777" w:rsidR="004D7541" w:rsidRPr="00385F98" w:rsidRDefault="004D7541" w:rsidP="008E1D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14:paraId="024D8CE2" w14:textId="77777777" w:rsidR="000A2C3E" w:rsidRDefault="000A2C3E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F100ACF" w14:textId="68B91FD4" w:rsidR="00CF1720" w:rsidRDefault="00CF1720" w:rsidP="00CF172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rPr>
          <w:rFonts w:ascii="Arial Narrow" w:hAnsi="Arial Narrow" w:cs="Arial"/>
          <w:b/>
          <w:sz w:val="22"/>
          <w:szCs w:val="22"/>
        </w:rPr>
      </w:pPr>
      <w:r w:rsidRPr="00054B43">
        <w:rPr>
          <w:rFonts w:ascii="Arial Narrow" w:eastAsia="Calibri" w:hAnsi="Arial Narrow"/>
          <w:b/>
          <w:bCs/>
          <w:sz w:val="22"/>
          <w:szCs w:val="22"/>
          <w:lang w:eastAsia="sk-SK"/>
        </w:rPr>
        <w:t>1.2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ab/>
      </w:r>
      <w:r w:rsidRPr="002B66C7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457B57C1" w14:textId="53A9832C" w:rsidR="00CF1720" w:rsidRDefault="00E745BD" w:rsidP="00E745BD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1.2.1</w:t>
      </w:r>
      <w:r>
        <w:rPr>
          <w:rFonts w:ascii="Arial Narrow" w:hAnsi="Arial Narrow" w:cs="Arial"/>
          <w:sz w:val="22"/>
          <w:szCs w:val="22"/>
        </w:rPr>
        <w:tab/>
      </w:r>
      <w:r w:rsidR="00CF1720">
        <w:rPr>
          <w:rFonts w:ascii="Arial Narrow" w:hAnsi="Arial Narrow" w:cs="Arial"/>
          <w:sz w:val="22"/>
          <w:szCs w:val="22"/>
        </w:rPr>
        <w:t>Hlavným k</w:t>
      </w:r>
      <w:r w:rsidR="00CF1720" w:rsidRPr="00CF5152">
        <w:rPr>
          <w:rFonts w:ascii="Arial Narrow" w:hAnsi="Arial Narrow" w:cs="Arial"/>
          <w:sz w:val="22"/>
          <w:szCs w:val="22"/>
        </w:rPr>
        <w:t>ritériom na vyhodnoteni</w:t>
      </w:r>
      <w:r w:rsidR="00CF1720">
        <w:rPr>
          <w:rFonts w:ascii="Arial Narrow" w:hAnsi="Arial Narrow" w:cs="Arial"/>
          <w:sz w:val="22"/>
          <w:szCs w:val="22"/>
        </w:rPr>
        <w:t>e ponúk je v zmysle § 44 ods</w:t>
      </w:r>
      <w:r w:rsidR="00CF1720" w:rsidRPr="00CF5152">
        <w:rPr>
          <w:rFonts w:ascii="Arial Narrow" w:hAnsi="Arial Narrow" w:cs="Arial"/>
          <w:sz w:val="22"/>
          <w:szCs w:val="22"/>
        </w:rPr>
        <w:t>. 3 písm. c) zákona</w:t>
      </w:r>
      <w:r w:rsidR="00CF1720" w:rsidRPr="00D708BE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="00CF1720" w:rsidRPr="003B2815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najnižšia ponúknutá </w:t>
      </w:r>
      <w:r w:rsidR="005170F1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„Celková cena </w:t>
      </w:r>
      <w:r w:rsidR="003A75CF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za celý predmet zákazky</w:t>
      </w:r>
      <w:r w:rsidR="005170F1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v EUR s DPH“</w:t>
      </w:r>
      <w:r w:rsidR="00CF1720" w:rsidRPr="00CF5152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="00CF1720" w:rsidRPr="00CF5152">
        <w:rPr>
          <w:rFonts w:ascii="Arial Narrow" w:hAnsi="Arial Narrow" w:cs="Arial"/>
          <w:sz w:val="22"/>
          <w:szCs w:val="22"/>
        </w:rPr>
        <w:t>uveden</w:t>
      </w:r>
      <w:r w:rsidR="00CF1720">
        <w:rPr>
          <w:rFonts w:ascii="Arial Narrow" w:hAnsi="Arial Narrow" w:cs="Arial"/>
          <w:sz w:val="22"/>
          <w:szCs w:val="22"/>
        </w:rPr>
        <w:t>á v návrhu na plnenie kritérií,</w:t>
      </w:r>
      <w:r w:rsidR="00CF1720" w:rsidRPr="00CF5152">
        <w:rPr>
          <w:rFonts w:ascii="Arial Narrow" w:hAnsi="Arial Narrow" w:cs="Arial"/>
          <w:sz w:val="22"/>
          <w:szCs w:val="22"/>
        </w:rPr>
        <w:t xml:space="preserve"> </w:t>
      </w:r>
      <w:r w:rsidR="00CF1720">
        <w:rPr>
          <w:rFonts w:ascii="Arial Narrow" w:hAnsi="Arial Narrow" w:cs="Arial"/>
          <w:sz w:val="22"/>
          <w:szCs w:val="22"/>
        </w:rPr>
        <w:t>v zmysle P</w:t>
      </w:r>
      <w:r w:rsidR="00CF1720" w:rsidRPr="001E01E1">
        <w:rPr>
          <w:rFonts w:ascii="Arial Narrow" w:hAnsi="Arial Narrow" w:cs="Arial"/>
          <w:sz w:val="22"/>
          <w:szCs w:val="22"/>
        </w:rPr>
        <w:t>rílohy č. 4</w:t>
      </w:r>
      <w:r w:rsidR="00CF1720">
        <w:rPr>
          <w:rFonts w:ascii="Arial Narrow" w:hAnsi="Arial Narrow" w:cs="Arial"/>
          <w:sz w:val="22"/>
          <w:szCs w:val="22"/>
        </w:rPr>
        <w:t xml:space="preserve"> týchto súťažných podkladov, </w:t>
      </w:r>
      <w:r w:rsidR="00CF1720" w:rsidRPr="001E01E1">
        <w:rPr>
          <w:rFonts w:ascii="Arial Narrow" w:hAnsi="Arial Narrow" w:cs="Arial"/>
          <w:sz w:val="22"/>
          <w:szCs w:val="22"/>
        </w:rPr>
        <w:t>vy</w:t>
      </w:r>
      <w:r w:rsidR="00CF1720">
        <w:rPr>
          <w:rFonts w:ascii="Arial Narrow" w:hAnsi="Arial Narrow" w:cs="Arial"/>
          <w:sz w:val="22"/>
          <w:szCs w:val="22"/>
        </w:rPr>
        <w:t>počítaná a vyjadrená v</w:t>
      </w:r>
      <w:r w:rsidR="00A53399">
        <w:rPr>
          <w:rFonts w:ascii="Arial Narrow" w:hAnsi="Arial Narrow" w:cs="Arial"/>
          <w:sz w:val="22"/>
          <w:szCs w:val="22"/>
        </w:rPr>
        <w:t xml:space="preserve"> </w:t>
      </w:r>
      <w:r w:rsidR="00CF1720">
        <w:rPr>
          <w:rFonts w:ascii="Arial Narrow" w:hAnsi="Arial Narrow" w:cs="Arial"/>
          <w:sz w:val="22"/>
          <w:szCs w:val="22"/>
        </w:rPr>
        <w:t>EUR podľa bodu 13</w:t>
      </w:r>
      <w:r w:rsidR="00CF1720" w:rsidRPr="00CF5152">
        <w:rPr>
          <w:rFonts w:ascii="Arial Narrow" w:hAnsi="Arial Narrow" w:cs="Arial"/>
          <w:sz w:val="22"/>
          <w:szCs w:val="22"/>
        </w:rPr>
        <w:t>.7 súťažných podkladov.</w:t>
      </w:r>
    </w:p>
    <w:p w14:paraId="14744DD8" w14:textId="32319728" w:rsidR="00B66B33" w:rsidRDefault="00B66B33" w:rsidP="00E745BD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1.2.2</w:t>
      </w:r>
      <w:r>
        <w:rPr>
          <w:rFonts w:ascii="Arial Narrow" w:hAnsi="Arial Narrow" w:cs="Arial"/>
          <w:sz w:val="22"/>
          <w:szCs w:val="22"/>
        </w:rPr>
        <w:tab/>
      </w:r>
      <w:r w:rsidRPr="00B66B33">
        <w:rPr>
          <w:rFonts w:ascii="Arial Narrow" w:hAnsi="Arial Narrow" w:cs="Arial"/>
          <w:sz w:val="22"/>
          <w:szCs w:val="22"/>
        </w:rPr>
        <w:t xml:space="preserve">V </w:t>
      </w:r>
      <w:r w:rsidR="005170F1">
        <w:rPr>
          <w:rFonts w:ascii="Arial Narrow" w:hAnsi="Arial Narrow" w:cs="Arial"/>
          <w:sz w:val="22"/>
          <w:szCs w:val="22"/>
        </w:rPr>
        <w:t xml:space="preserve">prípade rovnosti posudzovaných </w:t>
      </w:r>
      <w:r w:rsidR="005170F1" w:rsidRPr="003919BA">
        <w:rPr>
          <w:rFonts w:ascii="Arial Narrow" w:hAnsi="Arial Narrow"/>
          <w:bCs/>
          <w:sz w:val="22"/>
          <w:szCs w:val="22"/>
        </w:rPr>
        <w:t>„</w:t>
      </w:r>
      <w:r w:rsidR="005170F1" w:rsidRPr="003919BA">
        <w:rPr>
          <w:rFonts w:ascii="Arial Narrow" w:hAnsi="Arial Narrow"/>
          <w:sz w:val="22"/>
          <w:szCs w:val="22"/>
        </w:rPr>
        <w:t>Celkových cien</w:t>
      </w:r>
      <w:r w:rsidR="005170F1" w:rsidRPr="003919BA">
        <w:rPr>
          <w:rFonts w:ascii="Arial Narrow" w:hAnsi="Arial Narrow"/>
          <w:bCs/>
          <w:sz w:val="22"/>
          <w:szCs w:val="22"/>
        </w:rPr>
        <w:t xml:space="preserve"> za celý predmet z</w:t>
      </w:r>
      <w:r w:rsidR="00C606B8">
        <w:rPr>
          <w:rFonts w:ascii="Arial Narrow" w:hAnsi="Arial Narrow"/>
          <w:bCs/>
          <w:sz w:val="22"/>
          <w:szCs w:val="22"/>
        </w:rPr>
        <w:t xml:space="preserve">ákazky </w:t>
      </w:r>
      <w:r w:rsidR="005170F1">
        <w:rPr>
          <w:rFonts w:ascii="Arial Narrow" w:hAnsi="Arial Narrow"/>
          <w:bCs/>
          <w:sz w:val="22"/>
          <w:szCs w:val="22"/>
        </w:rPr>
        <w:t>v EUR s DPH“</w:t>
      </w:r>
      <w:r w:rsidRPr="00B66B33">
        <w:rPr>
          <w:rFonts w:ascii="Arial Narrow" w:hAnsi="Arial Narrow" w:cs="Arial"/>
          <w:sz w:val="22"/>
          <w:szCs w:val="22"/>
        </w:rPr>
        <w:t xml:space="preserve"> u viacerých uchádzačov, verejný obstarávateľ určí ich poradie na základe pomocného kritéria, ktorým </w:t>
      </w:r>
      <w:r w:rsidR="005170F1">
        <w:rPr>
          <w:rFonts w:ascii="Arial Narrow" w:hAnsi="Arial Narrow"/>
          <w:bCs/>
          <w:sz w:val="22"/>
          <w:szCs w:val="22"/>
        </w:rPr>
        <w:t xml:space="preserve">je </w:t>
      </w:r>
      <w:r w:rsidR="005170F1" w:rsidRPr="00910FFD">
        <w:rPr>
          <w:rFonts w:ascii="Arial Narrow" w:hAnsi="Arial Narrow"/>
          <w:b/>
          <w:bCs/>
          <w:sz w:val="22"/>
          <w:szCs w:val="22"/>
          <w:u w:val="single"/>
        </w:rPr>
        <w:t>najnižšie ponúknutá „Celková cena v EUR s DPH“</w:t>
      </w:r>
      <w:r w:rsidR="005170F1">
        <w:rPr>
          <w:rFonts w:ascii="Arial Narrow" w:hAnsi="Arial Narrow" w:cs="Courier"/>
          <w:sz w:val="22"/>
          <w:lang w:val="pl-PL" w:eastAsia="en-US"/>
        </w:rPr>
        <w:t xml:space="preserve"> </w:t>
      </w:r>
      <w:r w:rsidR="005170F1" w:rsidRPr="003919BA">
        <w:rPr>
          <w:rFonts w:ascii="Arial Narrow" w:hAnsi="Arial Narrow"/>
          <w:bCs/>
          <w:sz w:val="22"/>
          <w:szCs w:val="22"/>
        </w:rPr>
        <w:t>za</w:t>
      </w:r>
      <w:r w:rsidR="0096641B" w:rsidRPr="0096641B">
        <w:t xml:space="preserve"> </w:t>
      </w:r>
      <w:r w:rsidR="0096641B" w:rsidRPr="0096641B">
        <w:rPr>
          <w:rFonts w:ascii="Arial Narrow" w:hAnsi="Arial Narrow"/>
          <w:bCs/>
          <w:sz w:val="22"/>
          <w:szCs w:val="22"/>
        </w:rPr>
        <w:t>položku č. 1.</w:t>
      </w:r>
      <w:r w:rsidR="0096641B" w:rsidRPr="0096641B">
        <w:rPr>
          <w:rFonts w:ascii="Arial Narrow" w:hAnsi="Arial Narrow"/>
          <w:bCs/>
          <w:i/>
          <w:sz w:val="22"/>
          <w:szCs w:val="22"/>
        </w:rPr>
        <w:t xml:space="preserve"> „</w:t>
      </w:r>
      <w:proofErr w:type="spellStart"/>
      <w:r w:rsidR="0096641B" w:rsidRPr="0096641B">
        <w:rPr>
          <w:rFonts w:ascii="Arial Narrow" w:hAnsi="Arial Narrow"/>
          <w:bCs/>
          <w:i/>
          <w:sz w:val="22"/>
          <w:szCs w:val="22"/>
        </w:rPr>
        <w:t>Next</w:t>
      </w:r>
      <w:proofErr w:type="spellEnd"/>
      <w:r w:rsidR="0096641B" w:rsidRPr="0096641B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="0096641B" w:rsidRPr="0096641B">
        <w:rPr>
          <w:rFonts w:ascii="Arial Narrow" w:hAnsi="Arial Narrow"/>
          <w:bCs/>
          <w:i/>
          <w:sz w:val="22"/>
          <w:szCs w:val="22"/>
        </w:rPr>
        <w:t>Generation</w:t>
      </w:r>
      <w:proofErr w:type="spellEnd"/>
      <w:r w:rsidR="0096641B" w:rsidRPr="0096641B">
        <w:rPr>
          <w:rFonts w:ascii="Arial Narrow" w:hAnsi="Arial Narrow"/>
          <w:bCs/>
          <w:i/>
          <w:sz w:val="22"/>
          <w:szCs w:val="22"/>
        </w:rPr>
        <w:t xml:space="preserve"> Firewall (NGFW) s IPS funkcionalitou“</w:t>
      </w:r>
      <w:r w:rsidR="0096641B">
        <w:rPr>
          <w:rFonts w:ascii="Arial Narrow" w:hAnsi="Arial Narrow" w:cs="Arial"/>
          <w:sz w:val="22"/>
          <w:szCs w:val="22"/>
        </w:rPr>
        <w:t>, uvedenú</w:t>
      </w:r>
      <w:r w:rsidR="000D2030">
        <w:rPr>
          <w:rFonts w:ascii="Arial Narrow" w:hAnsi="Arial Narrow" w:cs="Arial"/>
          <w:sz w:val="22"/>
          <w:szCs w:val="22"/>
        </w:rPr>
        <w:t xml:space="preserve"> v N</w:t>
      </w:r>
      <w:r w:rsidRPr="00B66B33">
        <w:rPr>
          <w:rFonts w:ascii="Arial Narrow" w:hAnsi="Arial Narrow" w:cs="Arial"/>
          <w:sz w:val="22"/>
          <w:szCs w:val="22"/>
        </w:rPr>
        <w:t>ávrhu na plnenie kritérií, v zmysle Prílohy č. 4 týchto súťažných podkladov.</w:t>
      </w:r>
    </w:p>
    <w:p w14:paraId="1AB1C265" w14:textId="77777777" w:rsidR="008A3981" w:rsidRDefault="008A3981" w:rsidP="00CF172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</w:p>
    <w:p w14:paraId="30F955F9" w14:textId="2E269F15" w:rsidR="00CF1720" w:rsidRPr="009561EA" w:rsidRDefault="00B8607B" w:rsidP="00CF172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54B43">
        <w:rPr>
          <w:rFonts w:ascii="Arial Narrow" w:hAnsi="Arial Narrow" w:cs="Arial"/>
          <w:b/>
          <w:sz w:val="22"/>
          <w:szCs w:val="22"/>
        </w:rPr>
        <w:t>1.3</w:t>
      </w:r>
      <w:r w:rsidRPr="00B8607B">
        <w:rPr>
          <w:rFonts w:ascii="Arial Narrow" w:hAnsi="Arial Narrow" w:cs="Arial"/>
          <w:sz w:val="22"/>
          <w:szCs w:val="22"/>
        </w:rPr>
        <w:tab/>
      </w:r>
      <w:r w:rsidR="00CF1720" w:rsidRPr="009561EA">
        <w:rPr>
          <w:rFonts w:ascii="Arial Narrow" w:hAnsi="Arial Narrow" w:cs="Arial"/>
          <w:b/>
          <w:sz w:val="22"/>
          <w:szCs w:val="22"/>
          <w:u w:val="single"/>
        </w:rPr>
        <w:t>Pravidlá na uplatnenie</w:t>
      </w:r>
      <w:r w:rsidR="004A7367">
        <w:rPr>
          <w:rFonts w:ascii="Arial Narrow" w:hAnsi="Arial Narrow" w:cs="Arial"/>
          <w:b/>
          <w:sz w:val="22"/>
          <w:szCs w:val="22"/>
          <w:u w:val="single"/>
        </w:rPr>
        <w:t xml:space="preserve"> hlavného kritéria</w:t>
      </w:r>
      <w:r w:rsidR="00CF1720" w:rsidRPr="009561EA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6863F112" w14:textId="1461DB87" w:rsidR="00CF1720" w:rsidRDefault="006620E5" w:rsidP="006620E5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1.3.1</w:t>
      </w:r>
      <w:r>
        <w:rPr>
          <w:rFonts w:ascii="Arial Narrow" w:hAnsi="Arial Narrow" w:cs="Arial"/>
          <w:sz w:val="22"/>
          <w:szCs w:val="22"/>
        </w:rPr>
        <w:tab/>
      </w:r>
      <w:r w:rsidR="00CF1720" w:rsidRPr="00C721FE">
        <w:rPr>
          <w:rFonts w:ascii="Arial Narrow" w:hAnsi="Arial Narrow" w:cs="Arial"/>
          <w:sz w:val="22"/>
          <w:szCs w:val="22"/>
        </w:rPr>
        <w:t>Každý člen komisie s právom vyhodnocovať ponuky bude brať do úvahy len číselnú hodnotu</w:t>
      </w:r>
      <w:r w:rsidR="00DA6E7C">
        <w:rPr>
          <w:rFonts w:ascii="Arial Narrow" w:hAnsi="Arial Narrow" w:cs="Arial"/>
          <w:sz w:val="22"/>
          <w:szCs w:val="22"/>
        </w:rPr>
        <w:t xml:space="preserve"> 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„Celkov</w:t>
      </w:r>
      <w:r w:rsidR="00DA6E7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ej ceny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z</w:t>
      </w:r>
      <w:r w:rsidR="00DA6E7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a</w:t>
      </w:r>
      <w:r w:rsidR="00C606B8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celý predmet zákazky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v EUR s DPH“</w:t>
      </w:r>
      <w:r w:rsidR="00CF1720" w:rsidRPr="00F40F16">
        <w:rPr>
          <w:rFonts w:ascii="Arial Narrow" w:hAnsi="Arial Narrow" w:cs="Arial"/>
          <w:sz w:val="22"/>
          <w:szCs w:val="22"/>
        </w:rPr>
        <w:t>,</w:t>
      </w:r>
      <w:r w:rsidR="00CF1720" w:rsidRPr="00C721FE">
        <w:rPr>
          <w:rFonts w:ascii="Arial Narrow" w:hAnsi="Arial Narrow" w:cs="Arial"/>
          <w:sz w:val="22"/>
          <w:szCs w:val="22"/>
        </w:rPr>
        <w:t xml:space="preserve"> </w:t>
      </w:r>
      <w:r w:rsidR="00CF1720" w:rsidRPr="00802832">
        <w:rPr>
          <w:rFonts w:ascii="Arial Narrow" w:hAnsi="Arial Narrow" w:cs="Arial"/>
          <w:sz w:val="22"/>
          <w:szCs w:val="22"/>
        </w:rPr>
        <w:t>ktorú uchádzač</w:t>
      </w:r>
      <w:r w:rsidR="00CF1720" w:rsidRPr="00802832">
        <w:rPr>
          <w:rFonts w:ascii="Arial Narrow" w:hAnsi="Arial Narrow" w:cs="Arial"/>
          <w:b/>
          <w:sz w:val="22"/>
          <w:szCs w:val="22"/>
        </w:rPr>
        <w:t xml:space="preserve"> </w:t>
      </w:r>
      <w:r w:rsidR="00CF1720" w:rsidRPr="00802832">
        <w:rPr>
          <w:rFonts w:ascii="Arial Narrow" w:hAnsi="Arial Narrow" w:cs="Arial"/>
          <w:sz w:val="22"/>
          <w:szCs w:val="22"/>
        </w:rPr>
        <w:t>doplní</w:t>
      </w:r>
      <w:r w:rsidR="00CF1720" w:rsidRPr="00802832">
        <w:rPr>
          <w:rFonts w:ascii="Arial Narrow" w:hAnsi="Arial Narrow" w:cs="Arial"/>
          <w:b/>
          <w:sz w:val="22"/>
          <w:szCs w:val="22"/>
        </w:rPr>
        <w:t xml:space="preserve"> do elektronického formulára</w:t>
      </w:r>
      <w:r w:rsidR="00DA6E7C">
        <w:rPr>
          <w:rFonts w:ascii="Arial Narrow" w:hAnsi="Arial Narrow" w:cs="Arial"/>
          <w:b/>
          <w:sz w:val="22"/>
          <w:szCs w:val="22"/>
        </w:rPr>
        <w:t xml:space="preserve"> systému JOSEPHINE</w:t>
      </w:r>
      <w:r w:rsidR="00CF1720" w:rsidRPr="00802832">
        <w:rPr>
          <w:rFonts w:ascii="Arial Narrow" w:hAnsi="Arial Narrow" w:cs="Arial"/>
          <w:b/>
          <w:sz w:val="22"/>
          <w:szCs w:val="22"/>
        </w:rPr>
        <w:t xml:space="preserve"> a do </w:t>
      </w:r>
      <w:r w:rsidR="00DA6E7C">
        <w:rPr>
          <w:rFonts w:ascii="Arial Narrow" w:hAnsi="Arial Narrow" w:cs="Arial"/>
          <w:b/>
          <w:sz w:val="22"/>
          <w:szCs w:val="22"/>
        </w:rPr>
        <w:t>N</w:t>
      </w:r>
      <w:r w:rsidR="00CF1720" w:rsidRPr="00BA309D">
        <w:rPr>
          <w:rFonts w:ascii="Arial Narrow" w:hAnsi="Arial Narrow" w:cs="Arial"/>
          <w:b/>
          <w:sz w:val="22"/>
          <w:szCs w:val="22"/>
        </w:rPr>
        <w:t xml:space="preserve">ávrhu na plnenie </w:t>
      </w:r>
      <w:r w:rsidR="00CF1720" w:rsidRPr="009561EA">
        <w:rPr>
          <w:rFonts w:ascii="Arial Narrow" w:hAnsi="Arial Narrow" w:cs="Arial"/>
          <w:b/>
          <w:sz w:val="22"/>
          <w:szCs w:val="22"/>
        </w:rPr>
        <w:t>kritérií</w:t>
      </w:r>
      <w:r w:rsidR="00CF1720" w:rsidRPr="009561EA">
        <w:rPr>
          <w:rFonts w:ascii="Arial Narrow" w:hAnsi="Arial Narrow" w:cs="Arial"/>
          <w:sz w:val="22"/>
          <w:szCs w:val="22"/>
        </w:rPr>
        <w:t xml:space="preserve"> podľa Prílohy č. 4</w:t>
      </w:r>
      <w:r w:rsidR="00CF1720"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66432D1D" w14:textId="2C724336" w:rsidR="00CF1720" w:rsidRPr="00431B0D" w:rsidRDefault="00CF1720" w:rsidP="00CF172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378DA6EA" w14:textId="6E33B610" w:rsidR="00E977ED" w:rsidRDefault="006620E5" w:rsidP="00A70B85">
      <w:p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B420BF">
        <w:rPr>
          <w:rFonts w:ascii="Arial Narrow" w:hAnsi="Arial Narrow" w:cs="Arial"/>
          <w:sz w:val="22"/>
          <w:szCs w:val="22"/>
        </w:rPr>
        <w:t>1.3.2</w:t>
      </w:r>
      <w:r w:rsidR="00B66B33" w:rsidRPr="00B420BF">
        <w:rPr>
          <w:rFonts w:ascii="Arial Narrow" w:hAnsi="Arial Narrow" w:cs="Arial"/>
          <w:sz w:val="22"/>
          <w:szCs w:val="22"/>
        </w:rPr>
        <w:tab/>
      </w:r>
      <w:r w:rsidR="00CF1720" w:rsidRPr="00E175FA">
        <w:rPr>
          <w:rFonts w:ascii="Arial Narrow" w:hAnsi="Arial Narrow" w:cs="Arial"/>
          <w:sz w:val="22"/>
          <w:szCs w:val="22"/>
          <w:u w:val="single"/>
        </w:rPr>
        <w:t>Člen komisie s právom vyhodnocovať ponuky zostaví poradie ponúk nasledujúcim spôsobom:</w:t>
      </w:r>
    </w:p>
    <w:p w14:paraId="49FC1FB4" w14:textId="0D5BED30" w:rsidR="006E4A29" w:rsidRDefault="00CF1720" w:rsidP="006E4A29">
      <w:pPr>
        <w:tabs>
          <w:tab w:val="clear" w:pos="2160"/>
          <w:tab w:val="clear" w:pos="2880"/>
          <w:tab w:val="clear" w:pos="4500"/>
        </w:tabs>
        <w:spacing w:after="240"/>
        <w:ind w:left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</w:rPr>
        <w:t xml:space="preserve">Ponuka s najnižšou </w:t>
      </w:r>
      <w:r>
        <w:rPr>
          <w:rFonts w:ascii="Arial Narrow" w:hAnsi="Arial Narrow" w:cs="Arial"/>
          <w:sz w:val="22"/>
          <w:szCs w:val="22"/>
        </w:rPr>
        <w:t>„Celkovou</w:t>
      </w:r>
      <w:r w:rsidRPr="001F7228">
        <w:rPr>
          <w:rFonts w:ascii="Arial Narrow" w:hAnsi="Arial Narrow" w:cs="Arial"/>
          <w:sz w:val="22"/>
          <w:szCs w:val="22"/>
        </w:rPr>
        <w:t xml:space="preserve"> cen</w:t>
      </w:r>
      <w:r>
        <w:rPr>
          <w:rFonts w:ascii="Arial Narrow" w:hAnsi="Arial Narrow" w:cs="Arial"/>
          <w:sz w:val="22"/>
          <w:szCs w:val="22"/>
        </w:rPr>
        <w:t>ou</w:t>
      </w:r>
      <w:r w:rsidRPr="001F7228">
        <w:rPr>
          <w:rFonts w:ascii="Arial Narrow" w:hAnsi="Arial Narrow" w:cs="Arial"/>
          <w:sz w:val="22"/>
          <w:szCs w:val="22"/>
        </w:rPr>
        <w:t xml:space="preserve"> za </w:t>
      </w:r>
      <w:r w:rsidR="00E035B8">
        <w:rPr>
          <w:rFonts w:ascii="Arial Narrow" w:hAnsi="Arial Narrow" w:cs="Arial"/>
          <w:sz w:val="22"/>
          <w:szCs w:val="22"/>
        </w:rPr>
        <w:t>celý predmet zákazky</w:t>
      </w:r>
      <w:r w:rsidRPr="001F7228">
        <w:rPr>
          <w:rFonts w:ascii="Arial Narrow" w:hAnsi="Arial Narrow" w:cs="Arial"/>
          <w:sz w:val="22"/>
          <w:szCs w:val="22"/>
        </w:rPr>
        <w:t xml:space="preserve"> v EUR s</w:t>
      </w:r>
      <w:r w:rsidR="00E035B8">
        <w:rPr>
          <w:rFonts w:ascii="Arial Narrow" w:hAnsi="Arial Narrow" w:cs="Arial"/>
          <w:sz w:val="22"/>
          <w:szCs w:val="22"/>
        </w:rPr>
        <w:t> </w:t>
      </w:r>
      <w:r w:rsidRPr="001F7228">
        <w:rPr>
          <w:rFonts w:ascii="Arial Narrow" w:hAnsi="Arial Narrow" w:cs="Arial"/>
          <w:sz w:val="22"/>
          <w:szCs w:val="22"/>
        </w:rPr>
        <w:t>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prvá v poradí</w:t>
      </w:r>
      <w:r>
        <w:rPr>
          <w:rFonts w:ascii="Arial Narrow" w:hAnsi="Arial Narrow" w:cs="Arial"/>
          <w:sz w:val="22"/>
          <w:szCs w:val="22"/>
        </w:rPr>
        <w:t>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>
        <w:rPr>
          <w:rFonts w:ascii="Arial Narrow" w:hAnsi="Arial Narrow" w:cs="Arial"/>
          <w:sz w:val="22"/>
          <w:szCs w:val="22"/>
        </w:rPr>
        <w:t>„Celkovou</w:t>
      </w:r>
      <w:r w:rsidRPr="001F7228">
        <w:rPr>
          <w:rFonts w:ascii="Arial Narrow" w:hAnsi="Arial Narrow" w:cs="Arial"/>
          <w:sz w:val="22"/>
          <w:szCs w:val="22"/>
        </w:rPr>
        <w:t xml:space="preserve"> cen</w:t>
      </w:r>
      <w:r>
        <w:rPr>
          <w:rFonts w:ascii="Arial Narrow" w:hAnsi="Arial Narrow" w:cs="Arial"/>
          <w:sz w:val="22"/>
          <w:szCs w:val="22"/>
        </w:rPr>
        <w:t>ou</w:t>
      </w:r>
      <w:r w:rsidRPr="001F7228">
        <w:rPr>
          <w:rFonts w:ascii="Arial Narrow" w:hAnsi="Arial Narrow" w:cs="Arial"/>
          <w:sz w:val="22"/>
          <w:szCs w:val="22"/>
        </w:rPr>
        <w:t xml:space="preserve"> za </w:t>
      </w:r>
      <w:r w:rsidR="00E035B8">
        <w:rPr>
          <w:rFonts w:ascii="Arial Narrow" w:hAnsi="Arial Narrow" w:cs="Arial"/>
          <w:sz w:val="22"/>
          <w:szCs w:val="22"/>
        </w:rPr>
        <w:t>celý predmet zákazky</w:t>
      </w:r>
      <w:r w:rsidRPr="001F7228">
        <w:rPr>
          <w:rFonts w:ascii="Arial Narrow" w:hAnsi="Arial Narrow" w:cs="Arial"/>
          <w:sz w:val="22"/>
          <w:szCs w:val="22"/>
        </w:rPr>
        <w:t xml:space="preserve"> v EUR s</w:t>
      </w:r>
      <w:r w:rsidR="00E035B8">
        <w:rPr>
          <w:rFonts w:ascii="Arial Narrow" w:hAnsi="Arial Narrow" w:cs="Arial"/>
          <w:sz w:val="22"/>
          <w:szCs w:val="22"/>
        </w:rPr>
        <w:t> </w:t>
      </w:r>
      <w:r w:rsidRPr="001F7228">
        <w:rPr>
          <w:rFonts w:ascii="Arial Narrow" w:hAnsi="Arial Narrow" w:cs="Arial"/>
          <w:sz w:val="22"/>
          <w:szCs w:val="22"/>
        </w:rPr>
        <w:t>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druhá</w:t>
      </w:r>
      <w:r w:rsidRPr="001128CB">
        <w:rPr>
          <w:rFonts w:ascii="Arial Narrow" w:hAnsi="Arial Narrow" w:cs="Arial"/>
          <w:sz w:val="22"/>
          <w:szCs w:val="22"/>
        </w:rPr>
        <w:t xml:space="preserve"> v poradí, ponuka s treťou najnižšou</w:t>
      </w:r>
      <w:r>
        <w:rPr>
          <w:rFonts w:ascii="Arial Narrow" w:hAnsi="Arial Narrow" w:cs="Arial"/>
          <w:sz w:val="22"/>
          <w:szCs w:val="22"/>
        </w:rPr>
        <w:t xml:space="preserve"> „Celkovou</w:t>
      </w:r>
      <w:r w:rsidRPr="001F7228">
        <w:rPr>
          <w:rFonts w:ascii="Arial Narrow" w:hAnsi="Arial Narrow" w:cs="Arial"/>
          <w:sz w:val="22"/>
          <w:szCs w:val="22"/>
        </w:rPr>
        <w:t xml:space="preserve"> cen</w:t>
      </w:r>
      <w:r>
        <w:rPr>
          <w:rFonts w:ascii="Arial Narrow" w:hAnsi="Arial Narrow" w:cs="Arial"/>
          <w:sz w:val="22"/>
          <w:szCs w:val="22"/>
        </w:rPr>
        <w:t>ou</w:t>
      </w:r>
      <w:r w:rsidRPr="001F7228">
        <w:rPr>
          <w:rFonts w:ascii="Arial Narrow" w:hAnsi="Arial Narrow" w:cs="Arial"/>
          <w:sz w:val="22"/>
          <w:szCs w:val="22"/>
        </w:rPr>
        <w:t xml:space="preserve"> za </w:t>
      </w:r>
      <w:r w:rsidR="00E035B8">
        <w:rPr>
          <w:rFonts w:ascii="Arial Narrow" w:hAnsi="Arial Narrow" w:cs="Arial"/>
          <w:sz w:val="22"/>
          <w:szCs w:val="22"/>
        </w:rPr>
        <w:t>celý predmet zákazky</w:t>
      </w:r>
      <w:r w:rsidRPr="001F7228">
        <w:rPr>
          <w:rFonts w:ascii="Arial Narrow" w:hAnsi="Arial Narrow" w:cs="Arial"/>
          <w:sz w:val="22"/>
          <w:szCs w:val="22"/>
        </w:rPr>
        <w:t xml:space="preserve"> v EUR s</w:t>
      </w:r>
      <w:r w:rsidR="00E035B8">
        <w:rPr>
          <w:rFonts w:ascii="Arial Narrow" w:hAnsi="Arial Narrow" w:cs="Arial"/>
          <w:sz w:val="22"/>
          <w:szCs w:val="22"/>
        </w:rPr>
        <w:t> </w:t>
      </w:r>
      <w:r w:rsidRPr="001F7228">
        <w:rPr>
          <w:rFonts w:ascii="Arial Narrow" w:hAnsi="Arial Narrow" w:cs="Arial"/>
          <w:sz w:val="22"/>
          <w:szCs w:val="22"/>
        </w:rPr>
        <w:t>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tretia</w:t>
      </w:r>
      <w:r w:rsidRPr="001128CB">
        <w:rPr>
          <w:rFonts w:ascii="Arial Narrow" w:hAnsi="Arial Narrow" w:cs="Arial"/>
          <w:sz w:val="22"/>
          <w:szCs w:val="22"/>
        </w:rPr>
        <w:t xml:space="preserve"> v poradí, atď.</w:t>
      </w:r>
    </w:p>
    <w:p w14:paraId="36BD9821" w14:textId="75D9F23A" w:rsidR="008E1D9E" w:rsidRPr="006E4A29" w:rsidRDefault="006620E5" w:rsidP="006620E5">
      <w:p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1.3.3</w:t>
      </w:r>
      <w:r>
        <w:rPr>
          <w:rFonts w:ascii="Arial Narrow" w:eastAsia="Calibri" w:hAnsi="Arial Narrow"/>
          <w:sz w:val="22"/>
          <w:szCs w:val="22"/>
          <w:lang w:eastAsia="sk-SK"/>
        </w:rPr>
        <w:tab/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</w:t>
      </w:r>
      <w:r w:rsidR="00C65EAF">
        <w:rPr>
          <w:rFonts w:ascii="Arial Narrow" w:eastAsia="Calibri" w:hAnsi="Arial Narrow"/>
          <w:sz w:val="22"/>
          <w:szCs w:val="22"/>
          <w:lang w:eastAsia="sk-SK"/>
        </w:rPr>
        <w:t>ako aj návrh na plnenie kritérií</w:t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uvedené v ponuke uchádzača podľa </w:t>
      </w:r>
      <w:r w:rsidR="008E1D9E">
        <w:rPr>
          <w:rFonts w:ascii="Arial Narrow" w:eastAsia="Calibri" w:hAnsi="Arial Narrow"/>
          <w:sz w:val="22"/>
          <w:szCs w:val="22"/>
          <w:lang w:eastAsia="sk-SK"/>
        </w:rPr>
        <w:t>týchto</w:t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súťažných podkladov musia byť zaokrúhlené </w:t>
      </w:r>
      <w:r w:rsidR="008E1D9E">
        <w:rPr>
          <w:rFonts w:ascii="Arial Narrow" w:eastAsia="Calibri" w:hAnsi="Arial Narrow"/>
          <w:sz w:val="22"/>
          <w:szCs w:val="22"/>
          <w:lang w:eastAsia="sk-SK"/>
        </w:rPr>
        <w:t xml:space="preserve">v zmysle matematických pravidiel s presnosťou </w:t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 </w:t>
      </w:r>
      <w:r w:rsidR="008E1D9E"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791B2B2C" w14:textId="44F1DC13" w:rsidR="003F5298" w:rsidRDefault="000A2C3E" w:rsidP="004356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0A2C3E">
        <w:rPr>
          <w:rFonts w:ascii="Arial Narrow" w:eastAsia="Calibri" w:hAnsi="Arial Narrow"/>
          <w:b/>
          <w:sz w:val="22"/>
          <w:szCs w:val="22"/>
          <w:lang w:eastAsia="sk-SK"/>
        </w:rPr>
        <w:t>1.</w:t>
      </w:r>
      <w:r w:rsidR="00435651">
        <w:rPr>
          <w:rFonts w:ascii="Arial Narrow" w:eastAsia="Calibri" w:hAnsi="Arial Narrow"/>
          <w:b/>
          <w:sz w:val="22"/>
          <w:szCs w:val="22"/>
          <w:lang w:eastAsia="sk-SK"/>
        </w:rPr>
        <w:t>4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ab/>
      </w:r>
      <w:r w:rsidR="003F5298">
        <w:rPr>
          <w:rFonts w:ascii="Arial Narrow" w:eastAsia="Calibri" w:hAnsi="Arial Narrow"/>
          <w:b/>
          <w:sz w:val="22"/>
          <w:szCs w:val="22"/>
          <w:lang w:eastAsia="sk-SK"/>
        </w:rPr>
        <w:t>Pravidlá na uplatnenie</w:t>
      </w:r>
      <w:r w:rsidR="003F5298" w:rsidRPr="003F5298">
        <w:t xml:space="preserve"> </w:t>
      </w:r>
      <w:r w:rsidR="003F5298" w:rsidRPr="003F5298">
        <w:rPr>
          <w:rFonts w:ascii="Arial Narrow" w:eastAsia="Calibri" w:hAnsi="Arial Narrow"/>
          <w:b/>
          <w:sz w:val="22"/>
          <w:szCs w:val="22"/>
          <w:lang w:eastAsia="sk-SK"/>
        </w:rPr>
        <w:t>pomocného kritéria</w:t>
      </w:r>
      <w:r w:rsidR="003F5298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56C20A04" w14:textId="440FCDD7" w:rsidR="002E2CA7" w:rsidRDefault="003F5298" w:rsidP="00EB0D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F5298">
        <w:rPr>
          <w:rFonts w:ascii="Arial Narrow" w:eastAsia="Calibri" w:hAnsi="Arial Narrow"/>
          <w:bCs/>
          <w:sz w:val="22"/>
          <w:szCs w:val="22"/>
          <w:lang w:eastAsia="sk-SK"/>
        </w:rPr>
        <w:t>1.4.1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="000A2C3E" w:rsidRPr="000A2C3E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="000A2C3E" w:rsidRPr="000A2C3E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  <w:r w:rsidR="00251411" w:rsidRPr="00251411">
        <w:rPr>
          <w:rFonts w:ascii="Arial Narrow" w:hAnsi="Arial Narrow" w:cs="Arial"/>
          <w:sz w:val="22"/>
          <w:szCs w:val="22"/>
        </w:rPr>
        <w:t xml:space="preserve">V prípade rovnosti posudzovaných </w:t>
      </w:r>
      <w:r w:rsidR="00B420BF">
        <w:rPr>
          <w:rFonts w:ascii="Arial Narrow" w:hAnsi="Arial Narrow" w:cs="Arial"/>
          <w:sz w:val="22"/>
          <w:szCs w:val="22"/>
        </w:rPr>
        <w:t>„</w:t>
      </w:r>
      <w:r w:rsidR="00435651">
        <w:rPr>
          <w:rFonts w:ascii="Arial Narrow" w:hAnsi="Arial Narrow" w:cs="Arial"/>
          <w:sz w:val="22"/>
          <w:szCs w:val="22"/>
        </w:rPr>
        <w:t>C</w:t>
      </w:r>
      <w:r w:rsidR="00435651" w:rsidRPr="003B42C3">
        <w:rPr>
          <w:rFonts w:ascii="Arial Narrow" w:hAnsi="Arial Narrow" w:cs="Arial"/>
          <w:sz w:val="22"/>
          <w:szCs w:val="22"/>
        </w:rPr>
        <w:t xml:space="preserve">elkových cien za </w:t>
      </w:r>
      <w:r w:rsidR="0052142E">
        <w:rPr>
          <w:rFonts w:ascii="Arial Narrow" w:hAnsi="Arial Narrow" w:cs="Arial"/>
          <w:sz w:val="22"/>
          <w:szCs w:val="22"/>
        </w:rPr>
        <w:t>celý predmet zákazky</w:t>
      </w:r>
      <w:r w:rsidR="00435651" w:rsidRPr="00004973">
        <w:rPr>
          <w:rFonts w:ascii="Arial Narrow" w:hAnsi="Arial Narrow" w:cs="Arial"/>
          <w:sz w:val="22"/>
          <w:szCs w:val="22"/>
        </w:rPr>
        <w:t xml:space="preserve"> v EUR s</w:t>
      </w:r>
      <w:r w:rsidR="0052142E">
        <w:rPr>
          <w:rFonts w:ascii="Arial Narrow" w:hAnsi="Arial Narrow" w:cs="Arial"/>
          <w:sz w:val="22"/>
          <w:szCs w:val="22"/>
        </w:rPr>
        <w:t> </w:t>
      </w:r>
      <w:r w:rsidR="00435651" w:rsidRPr="00004973">
        <w:rPr>
          <w:rFonts w:ascii="Arial Narrow" w:hAnsi="Arial Narrow" w:cs="Arial"/>
          <w:sz w:val="22"/>
          <w:szCs w:val="22"/>
        </w:rPr>
        <w:t>DPH</w:t>
      </w:r>
      <w:r w:rsidR="0052142E">
        <w:rPr>
          <w:rFonts w:ascii="Arial Narrow" w:hAnsi="Arial Narrow" w:cs="Arial"/>
          <w:sz w:val="22"/>
          <w:szCs w:val="22"/>
        </w:rPr>
        <w:t>“</w:t>
      </w:r>
      <w:r w:rsidR="00435651" w:rsidRPr="00251411">
        <w:rPr>
          <w:rFonts w:ascii="Arial Narrow" w:hAnsi="Arial Narrow" w:cs="Arial"/>
          <w:sz w:val="22"/>
          <w:szCs w:val="22"/>
        </w:rPr>
        <w:t xml:space="preserve"> </w:t>
      </w:r>
      <w:r w:rsidR="00251411" w:rsidRPr="00251411">
        <w:rPr>
          <w:rFonts w:ascii="Arial Narrow" w:hAnsi="Arial Narrow" w:cs="Arial"/>
          <w:sz w:val="22"/>
          <w:szCs w:val="22"/>
        </w:rPr>
        <w:t xml:space="preserve">u viacerých uchádzačov, verejný obstarávateľ určí ich poradie na základe pomocného kritéria, ktorým je </w:t>
      </w:r>
      <w:r w:rsidR="0052142E" w:rsidRPr="0052142E">
        <w:rPr>
          <w:rFonts w:ascii="Arial Narrow" w:hAnsi="Arial Narrow" w:cs="Arial"/>
          <w:b/>
          <w:sz w:val="22"/>
          <w:szCs w:val="22"/>
        </w:rPr>
        <w:t>najnižšie ponúknutá „Celková cena v EUR s DPH“</w:t>
      </w:r>
      <w:r w:rsidR="001D6A24" w:rsidRPr="001D6A24">
        <w:rPr>
          <w:rFonts w:ascii="Arial Narrow" w:hAnsi="Arial Narrow"/>
          <w:bCs/>
          <w:sz w:val="22"/>
          <w:szCs w:val="22"/>
        </w:rPr>
        <w:t xml:space="preserve"> </w:t>
      </w:r>
      <w:r w:rsidR="001D6A24" w:rsidRPr="003919BA">
        <w:rPr>
          <w:rFonts w:ascii="Arial Narrow" w:hAnsi="Arial Narrow"/>
          <w:bCs/>
          <w:sz w:val="22"/>
          <w:szCs w:val="22"/>
        </w:rPr>
        <w:t>za</w:t>
      </w:r>
      <w:r w:rsidR="00615DE1" w:rsidRPr="00615DE1">
        <w:t xml:space="preserve"> </w:t>
      </w:r>
      <w:r w:rsidR="00615DE1" w:rsidRPr="00615DE1">
        <w:rPr>
          <w:rFonts w:ascii="Arial Narrow" w:hAnsi="Arial Narrow"/>
          <w:bCs/>
          <w:sz w:val="22"/>
          <w:szCs w:val="22"/>
        </w:rPr>
        <w:t xml:space="preserve">položku č. 1. </w:t>
      </w:r>
      <w:r w:rsidR="00615DE1" w:rsidRPr="00615DE1">
        <w:rPr>
          <w:rFonts w:ascii="Arial Narrow" w:hAnsi="Arial Narrow"/>
          <w:bCs/>
          <w:i/>
          <w:sz w:val="22"/>
          <w:szCs w:val="22"/>
        </w:rPr>
        <w:t>„</w:t>
      </w:r>
      <w:proofErr w:type="spellStart"/>
      <w:r w:rsidR="00615DE1" w:rsidRPr="00615DE1">
        <w:rPr>
          <w:rFonts w:ascii="Arial Narrow" w:hAnsi="Arial Narrow"/>
          <w:bCs/>
          <w:i/>
          <w:sz w:val="22"/>
          <w:szCs w:val="22"/>
        </w:rPr>
        <w:t>Next</w:t>
      </w:r>
      <w:proofErr w:type="spellEnd"/>
      <w:r w:rsidR="00615DE1" w:rsidRPr="00615DE1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="00615DE1" w:rsidRPr="00615DE1">
        <w:rPr>
          <w:rFonts w:ascii="Arial Narrow" w:hAnsi="Arial Narrow"/>
          <w:bCs/>
          <w:i/>
          <w:sz w:val="22"/>
          <w:szCs w:val="22"/>
        </w:rPr>
        <w:t>Generation</w:t>
      </w:r>
      <w:proofErr w:type="spellEnd"/>
      <w:r w:rsidR="00615DE1" w:rsidRPr="00615DE1">
        <w:rPr>
          <w:rFonts w:ascii="Arial Narrow" w:hAnsi="Arial Narrow"/>
          <w:bCs/>
          <w:i/>
          <w:sz w:val="22"/>
          <w:szCs w:val="22"/>
        </w:rPr>
        <w:t xml:space="preserve"> Firewall (NGFW) s IPS funkcionalitou“</w:t>
      </w:r>
      <w:r w:rsidR="00615DE1">
        <w:rPr>
          <w:rFonts w:ascii="Arial Narrow" w:hAnsi="Arial Narrow" w:cs="Arial"/>
          <w:sz w:val="22"/>
          <w:szCs w:val="22"/>
        </w:rPr>
        <w:t>, uvedenú</w:t>
      </w:r>
      <w:r w:rsidR="0052142E" w:rsidRPr="0052142E">
        <w:rPr>
          <w:rFonts w:ascii="Arial Narrow" w:hAnsi="Arial Narrow" w:cs="Arial"/>
          <w:sz w:val="22"/>
          <w:szCs w:val="22"/>
        </w:rPr>
        <w:t xml:space="preserve"> v </w:t>
      </w:r>
      <w:r w:rsidR="00615DE1">
        <w:rPr>
          <w:rFonts w:ascii="Arial Narrow" w:hAnsi="Arial Narrow" w:cs="Arial"/>
          <w:sz w:val="22"/>
          <w:szCs w:val="22"/>
        </w:rPr>
        <w:t>N</w:t>
      </w:r>
      <w:r w:rsidR="0052142E" w:rsidRPr="0052142E">
        <w:rPr>
          <w:rFonts w:ascii="Arial Narrow" w:hAnsi="Arial Narrow" w:cs="Arial"/>
          <w:sz w:val="22"/>
          <w:szCs w:val="22"/>
        </w:rPr>
        <w:t>ávrhu na plnenie kritérií, v zmysle Prílohy č. 4 týchto súťažných podkladov.</w:t>
      </w:r>
    </w:p>
    <w:p w14:paraId="758D83D2" w14:textId="3B195AED" w:rsidR="00EB0DB8" w:rsidRDefault="00251411" w:rsidP="00EB0D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251411">
        <w:rPr>
          <w:rFonts w:ascii="Arial Narrow" w:hAnsi="Arial Narrow" w:cs="Arial"/>
          <w:sz w:val="22"/>
          <w:szCs w:val="22"/>
        </w:rPr>
        <w:t xml:space="preserve"> </w:t>
      </w:r>
    </w:p>
    <w:p w14:paraId="2E9FF5E9" w14:textId="4AF63CFD" w:rsidR="00CF5152" w:rsidRPr="00677491" w:rsidRDefault="006620E5" w:rsidP="00A21FB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1.4.2</w:t>
      </w:r>
      <w:r>
        <w:rPr>
          <w:rFonts w:ascii="Arial Narrow" w:hAnsi="Arial Narrow" w:cs="Arial"/>
          <w:sz w:val="22"/>
          <w:szCs w:val="22"/>
        </w:rPr>
        <w:tab/>
      </w:r>
      <w:r w:rsidR="0051034D">
        <w:rPr>
          <w:rFonts w:ascii="Arial Narrow" w:hAnsi="Arial Narrow" w:cs="Arial"/>
          <w:sz w:val="22"/>
          <w:szCs w:val="22"/>
        </w:rPr>
        <w:t>V prípade</w:t>
      </w:r>
      <w:r w:rsidR="00251411" w:rsidRPr="00251411">
        <w:rPr>
          <w:rFonts w:ascii="Arial Narrow" w:hAnsi="Arial Narrow" w:cs="Arial"/>
          <w:sz w:val="22"/>
          <w:szCs w:val="22"/>
        </w:rPr>
        <w:t xml:space="preserve"> využitia pomocného kritéria sa tak vyššou v poradí stane po</w:t>
      </w:r>
      <w:r w:rsidR="00532486">
        <w:rPr>
          <w:rFonts w:ascii="Arial Narrow" w:hAnsi="Arial Narrow" w:cs="Arial"/>
          <w:sz w:val="22"/>
          <w:szCs w:val="22"/>
        </w:rPr>
        <w:t xml:space="preserve">nuka, </w:t>
      </w:r>
      <w:r w:rsidR="00A36BF5">
        <w:rPr>
          <w:rFonts w:ascii="Arial Narrow" w:hAnsi="Arial Narrow" w:cs="Arial"/>
          <w:sz w:val="22"/>
          <w:szCs w:val="22"/>
        </w:rPr>
        <w:t>v ktorej</w:t>
      </w:r>
      <w:r w:rsidR="00532486">
        <w:rPr>
          <w:rFonts w:ascii="Arial Narrow" w:hAnsi="Arial Narrow" w:cs="Arial"/>
          <w:sz w:val="22"/>
          <w:szCs w:val="22"/>
        </w:rPr>
        <w:t xml:space="preserve"> uchádzač</w:t>
      </w:r>
      <w:r w:rsidR="00A36BF5">
        <w:rPr>
          <w:rFonts w:ascii="Arial Narrow" w:hAnsi="Arial Narrow" w:cs="Arial"/>
          <w:sz w:val="22"/>
          <w:szCs w:val="22"/>
        </w:rPr>
        <w:t xml:space="preserve"> uvedie </w:t>
      </w:r>
      <w:r w:rsidR="00271668">
        <w:rPr>
          <w:rFonts w:ascii="Arial Narrow" w:hAnsi="Arial Narrow" w:cs="Arial"/>
          <w:sz w:val="22"/>
          <w:szCs w:val="22"/>
        </w:rPr>
        <w:t>v N</w:t>
      </w:r>
      <w:r w:rsidR="00A36BF5" w:rsidRPr="0052142E">
        <w:rPr>
          <w:rFonts w:ascii="Arial Narrow" w:hAnsi="Arial Narrow" w:cs="Arial"/>
          <w:sz w:val="22"/>
          <w:szCs w:val="22"/>
        </w:rPr>
        <w:t>ávrhu na plnenie kritérií, v zmysle Prílohy č. 4 týchto súťažných podkladov</w:t>
      </w:r>
      <w:r w:rsidR="00A36BF5">
        <w:rPr>
          <w:rFonts w:ascii="Arial Narrow" w:hAnsi="Arial Narrow" w:cs="Arial"/>
          <w:sz w:val="22"/>
          <w:szCs w:val="22"/>
        </w:rPr>
        <w:t xml:space="preserve"> </w:t>
      </w:r>
      <w:r w:rsidR="00A36BF5" w:rsidRPr="0052142E">
        <w:rPr>
          <w:rFonts w:ascii="Arial Narrow" w:hAnsi="Arial Narrow" w:cs="Arial"/>
          <w:b/>
          <w:sz w:val="22"/>
          <w:szCs w:val="22"/>
        </w:rPr>
        <w:t>najnižši</w:t>
      </w:r>
      <w:r w:rsidR="00A36BF5">
        <w:rPr>
          <w:rFonts w:ascii="Arial Narrow" w:hAnsi="Arial Narrow" w:cs="Arial"/>
          <w:b/>
          <w:sz w:val="22"/>
          <w:szCs w:val="22"/>
        </w:rPr>
        <w:t>u</w:t>
      </w:r>
      <w:r w:rsidR="00A36BF5" w:rsidRPr="0052142E">
        <w:rPr>
          <w:rFonts w:ascii="Arial Narrow" w:hAnsi="Arial Narrow" w:cs="Arial"/>
          <w:b/>
          <w:sz w:val="22"/>
          <w:szCs w:val="22"/>
        </w:rPr>
        <w:t xml:space="preserve"> „Celkov</w:t>
      </w:r>
      <w:r w:rsidR="00A36BF5">
        <w:rPr>
          <w:rFonts w:ascii="Arial Narrow" w:hAnsi="Arial Narrow" w:cs="Arial"/>
          <w:b/>
          <w:sz w:val="22"/>
          <w:szCs w:val="22"/>
        </w:rPr>
        <w:t>ú</w:t>
      </w:r>
      <w:r w:rsidR="00A36BF5" w:rsidRPr="0052142E">
        <w:rPr>
          <w:rFonts w:ascii="Arial Narrow" w:hAnsi="Arial Narrow" w:cs="Arial"/>
          <w:b/>
          <w:sz w:val="22"/>
          <w:szCs w:val="22"/>
        </w:rPr>
        <w:t xml:space="preserve"> cen</w:t>
      </w:r>
      <w:r w:rsidR="00A36BF5">
        <w:rPr>
          <w:rFonts w:ascii="Arial Narrow" w:hAnsi="Arial Narrow" w:cs="Arial"/>
          <w:b/>
          <w:sz w:val="22"/>
          <w:szCs w:val="22"/>
        </w:rPr>
        <w:t>u</w:t>
      </w:r>
      <w:r w:rsidR="00A36BF5" w:rsidRPr="0052142E">
        <w:rPr>
          <w:rFonts w:ascii="Arial Narrow" w:hAnsi="Arial Narrow" w:cs="Arial"/>
          <w:b/>
          <w:sz w:val="22"/>
          <w:szCs w:val="22"/>
        </w:rPr>
        <w:t xml:space="preserve"> v EUR s DPH“</w:t>
      </w:r>
      <w:r w:rsidR="00A36BF5" w:rsidRPr="0052142E">
        <w:rPr>
          <w:rFonts w:ascii="Arial Narrow" w:hAnsi="Arial Narrow" w:cs="Arial"/>
          <w:sz w:val="22"/>
          <w:szCs w:val="22"/>
        </w:rPr>
        <w:t xml:space="preserve"> </w:t>
      </w:r>
      <w:r w:rsidR="001D6A24" w:rsidRPr="003919BA">
        <w:rPr>
          <w:rFonts w:ascii="Arial Narrow" w:hAnsi="Arial Narrow"/>
          <w:bCs/>
          <w:sz w:val="22"/>
          <w:szCs w:val="22"/>
        </w:rPr>
        <w:t>za</w:t>
      </w:r>
      <w:r w:rsidR="001D6A24">
        <w:rPr>
          <w:rFonts w:ascii="Arial Narrow" w:hAnsi="Arial Narrow"/>
          <w:bCs/>
          <w:sz w:val="22"/>
          <w:szCs w:val="22"/>
        </w:rPr>
        <w:t xml:space="preserve"> </w:t>
      </w:r>
      <w:r w:rsidR="00271668" w:rsidRPr="00271668">
        <w:rPr>
          <w:rFonts w:ascii="Arial Narrow" w:hAnsi="Arial Narrow"/>
          <w:bCs/>
          <w:sz w:val="22"/>
          <w:szCs w:val="22"/>
        </w:rPr>
        <w:t>položku č. 1. „</w:t>
      </w:r>
      <w:proofErr w:type="spellStart"/>
      <w:r w:rsidR="00271668" w:rsidRPr="00271668">
        <w:rPr>
          <w:rFonts w:ascii="Arial Narrow" w:hAnsi="Arial Narrow"/>
          <w:bCs/>
          <w:sz w:val="22"/>
          <w:szCs w:val="22"/>
        </w:rPr>
        <w:t>Next</w:t>
      </w:r>
      <w:proofErr w:type="spellEnd"/>
      <w:r w:rsidR="00271668" w:rsidRPr="00271668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271668" w:rsidRPr="00271668">
        <w:rPr>
          <w:rFonts w:ascii="Arial Narrow" w:hAnsi="Arial Narrow"/>
          <w:bCs/>
          <w:sz w:val="22"/>
          <w:szCs w:val="22"/>
        </w:rPr>
        <w:t>Generation</w:t>
      </w:r>
      <w:proofErr w:type="spellEnd"/>
      <w:r w:rsidR="00271668" w:rsidRPr="00271668">
        <w:rPr>
          <w:rFonts w:ascii="Arial Narrow" w:hAnsi="Arial Narrow"/>
          <w:bCs/>
          <w:sz w:val="22"/>
          <w:szCs w:val="22"/>
        </w:rPr>
        <w:t xml:space="preserve"> Firewall (NGFW) s IPS funkcionalitou“</w:t>
      </w:r>
      <w:r w:rsidR="00271668">
        <w:rPr>
          <w:rFonts w:ascii="Arial Narrow" w:hAnsi="Arial Narrow"/>
          <w:bCs/>
          <w:sz w:val="22"/>
          <w:szCs w:val="22"/>
        </w:rPr>
        <w:t>.</w:t>
      </w:r>
    </w:p>
    <w:sectPr w:rsidR="00CF5152" w:rsidRPr="006774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509B2" w14:textId="77777777" w:rsidR="009B6BDA" w:rsidRDefault="009B6BDA" w:rsidP="00AD2382">
      <w:r>
        <w:separator/>
      </w:r>
    </w:p>
  </w:endnote>
  <w:endnote w:type="continuationSeparator" w:id="0">
    <w:p w14:paraId="59453E91" w14:textId="77777777" w:rsidR="009B6BDA" w:rsidRDefault="009B6BDA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079E8" w14:textId="441DF216" w:rsidR="00AD2382" w:rsidRPr="0029276B" w:rsidRDefault="00350AF6" w:rsidP="0029276B">
    <w:pPr>
      <w:pStyle w:val="Pta"/>
      <w:jc w:val="center"/>
      <w:rPr>
        <w:i/>
        <w:sz w:val="17"/>
        <w:szCs w:val="17"/>
      </w:rPr>
    </w:pPr>
    <w:r w:rsidRPr="00350AF6">
      <w:rPr>
        <w:i/>
        <w:sz w:val="17"/>
        <w:szCs w:val="17"/>
      </w:rPr>
      <w:t xml:space="preserve">Analytický a testovací </w:t>
    </w:r>
    <w:proofErr w:type="spellStart"/>
    <w:r w:rsidRPr="00350AF6">
      <w:rPr>
        <w:i/>
        <w:sz w:val="17"/>
        <w:szCs w:val="17"/>
      </w:rPr>
      <w:t>lab</w:t>
    </w:r>
    <w:proofErr w:type="spellEnd"/>
    <w:r w:rsidRPr="00350AF6">
      <w:rPr>
        <w:i/>
        <w:sz w:val="17"/>
        <w:szCs w:val="17"/>
      </w:rPr>
      <w:t xml:space="preserve"> a implementácia riešenia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BB054" w14:textId="77777777" w:rsidR="009B6BDA" w:rsidRDefault="009B6BDA" w:rsidP="00AD2382">
      <w:r>
        <w:separator/>
      </w:r>
    </w:p>
  </w:footnote>
  <w:footnote w:type="continuationSeparator" w:id="0">
    <w:p w14:paraId="7E2E9C3A" w14:textId="77777777" w:rsidR="009B6BDA" w:rsidRDefault="009B6BDA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BFF"/>
    <w:multiLevelType w:val="hybridMultilevel"/>
    <w:tmpl w:val="D7325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EB2B43"/>
    <w:multiLevelType w:val="multilevel"/>
    <w:tmpl w:val="B2A04C4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3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034A5F"/>
    <w:rsid w:val="00054B43"/>
    <w:rsid w:val="000833E8"/>
    <w:rsid w:val="000A2C3E"/>
    <w:rsid w:val="000D2030"/>
    <w:rsid w:val="0018338E"/>
    <w:rsid w:val="0019203E"/>
    <w:rsid w:val="001A04CB"/>
    <w:rsid w:val="001D6A24"/>
    <w:rsid w:val="001E01E1"/>
    <w:rsid w:val="001F6140"/>
    <w:rsid w:val="001F7228"/>
    <w:rsid w:val="0023532D"/>
    <w:rsid w:val="00251411"/>
    <w:rsid w:val="00271668"/>
    <w:rsid w:val="00273546"/>
    <w:rsid w:val="0029276B"/>
    <w:rsid w:val="002E2CA7"/>
    <w:rsid w:val="002F51D7"/>
    <w:rsid w:val="003031AE"/>
    <w:rsid w:val="00304217"/>
    <w:rsid w:val="00317D19"/>
    <w:rsid w:val="00332A39"/>
    <w:rsid w:val="00333ACF"/>
    <w:rsid w:val="003400B9"/>
    <w:rsid w:val="00350AF6"/>
    <w:rsid w:val="00354F29"/>
    <w:rsid w:val="003A56B9"/>
    <w:rsid w:val="003A75CF"/>
    <w:rsid w:val="003B2815"/>
    <w:rsid w:val="003B7088"/>
    <w:rsid w:val="003D5A0D"/>
    <w:rsid w:val="003F0A6C"/>
    <w:rsid w:val="003F5298"/>
    <w:rsid w:val="00435651"/>
    <w:rsid w:val="004711B7"/>
    <w:rsid w:val="004A3392"/>
    <w:rsid w:val="004A6E4B"/>
    <w:rsid w:val="004A7367"/>
    <w:rsid w:val="004B3E92"/>
    <w:rsid w:val="004D7541"/>
    <w:rsid w:val="004E306B"/>
    <w:rsid w:val="004F691A"/>
    <w:rsid w:val="0051034D"/>
    <w:rsid w:val="005170F1"/>
    <w:rsid w:val="00520E0F"/>
    <w:rsid w:val="0052142E"/>
    <w:rsid w:val="00532486"/>
    <w:rsid w:val="00556BD0"/>
    <w:rsid w:val="0058414B"/>
    <w:rsid w:val="005B5D65"/>
    <w:rsid w:val="005D40F0"/>
    <w:rsid w:val="00600099"/>
    <w:rsid w:val="00615DE1"/>
    <w:rsid w:val="00652F75"/>
    <w:rsid w:val="006620E5"/>
    <w:rsid w:val="00677491"/>
    <w:rsid w:val="006D5915"/>
    <w:rsid w:val="006E06D8"/>
    <w:rsid w:val="006E128A"/>
    <w:rsid w:val="006E4A29"/>
    <w:rsid w:val="00714069"/>
    <w:rsid w:val="007159BB"/>
    <w:rsid w:val="00756E2F"/>
    <w:rsid w:val="007A2267"/>
    <w:rsid w:val="007C3C10"/>
    <w:rsid w:val="008301B7"/>
    <w:rsid w:val="008652B4"/>
    <w:rsid w:val="008937B6"/>
    <w:rsid w:val="008A3981"/>
    <w:rsid w:val="008C209D"/>
    <w:rsid w:val="008E1D9E"/>
    <w:rsid w:val="008F2D13"/>
    <w:rsid w:val="00901D4D"/>
    <w:rsid w:val="00931DCA"/>
    <w:rsid w:val="009561EA"/>
    <w:rsid w:val="0096641B"/>
    <w:rsid w:val="009B6BDA"/>
    <w:rsid w:val="00A21FB0"/>
    <w:rsid w:val="00A36BF5"/>
    <w:rsid w:val="00A53399"/>
    <w:rsid w:val="00A55794"/>
    <w:rsid w:val="00A61F21"/>
    <w:rsid w:val="00A64297"/>
    <w:rsid w:val="00A65EB5"/>
    <w:rsid w:val="00A70B85"/>
    <w:rsid w:val="00A92B58"/>
    <w:rsid w:val="00AA59F9"/>
    <w:rsid w:val="00AD2382"/>
    <w:rsid w:val="00AE2EB0"/>
    <w:rsid w:val="00B420BF"/>
    <w:rsid w:val="00B66B33"/>
    <w:rsid w:val="00B8607B"/>
    <w:rsid w:val="00BA309D"/>
    <w:rsid w:val="00BC7362"/>
    <w:rsid w:val="00BE719F"/>
    <w:rsid w:val="00C00321"/>
    <w:rsid w:val="00C12B6D"/>
    <w:rsid w:val="00C606B8"/>
    <w:rsid w:val="00C65EAF"/>
    <w:rsid w:val="00C71AF6"/>
    <w:rsid w:val="00C95E93"/>
    <w:rsid w:val="00CF1720"/>
    <w:rsid w:val="00CF3308"/>
    <w:rsid w:val="00CF5152"/>
    <w:rsid w:val="00D42B66"/>
    <w:rsid w:val="00D50C84"/>
    <w:rsid w:val="00D5665A"/>
    <w:rsid w:val="00D708BE"/>
    <w:rsid w:val="00D75F43"/>
    <w:rsid w:val="00D932D5"/>
    <w:rsid w:val="00DA6E7C"/>
    <w:rsid w:val="00DB6D7B"/>
    <w:rsid w:val="00DB7543"/>
    <w:rsid w:val="00E035B8"/>
    <w:rsid w:val="00E03E15"/>
    <w:rsid w:val="00E175FA"/>
    <w:rsid w:val="00E4416E"/>
    <w:rsid w:val="00E56273"/>
    <w:rsid w:val="00E745BD"/>
    <w:rsid w:val="00E77E92"/>
    <w:rsid w:val="00E977ED"/>
    <w:rsid w:val="00EB0DB8"/>
    <w:rsid w:val="00EC3B6E"/>
    <w:rsid w:val="00EC6482"/>
    <w:rsid w:val="00EE5F81"/>
    <w:rsid w:val="00F33C65"/>
    <w:rsid w:val="00F3728F"/>
    <w:rsid w:val="00F5011A"/>
    <w:rsid w:val="00F52367"/>
    <w:rsid w:val="00F5686F"/>
    <w:rsid w:val="00F87171"/>
    <w:rsid w:val="00FC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2D9A8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414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414B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414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1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1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7 Kritérium na vyhodnotenie ponúk - pravidlá na jeho uplatnenie" edit="true"/>
    <f:field ref="objsubject" par="" text="" edit="true"/>
    <f:field ref="objcreatedby" par="" text="Orlická, Natália, Mgr."/>
    <f:field ref="objcreatedat" par="" date="2022-09-21T09:38:37" text="21.9.2022 9:38:37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7 Kritérium na vyhodnotenie ponúk - pravidlá na jeho uplatneni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Franta Jaroslav</cp:lastModifiedBy>
  <cp:revision>2</cp:revision>
  <dcterms:created xsi:type="dcterms:W3CDTF">2022-10-05T14:03:00Z</dcterms:created>
  <dcterms:modified xsi:type="dcterms:W3CDTF">2022-10-05T14:03:00Z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*COO.2203.101.3.6086087*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COO.2203.101.3.6086087</vt:lpwstr>
  </property>
  <property fmtid="{D5CDD505-2E9C-101B-9397-08002B2CF9AE}" pid="448" name="FSC#FSCFOLIO@1.1001:docpropproject">
    <vt:lpwstr/>
  </property>
</Properties>
</file>