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5E90A19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06016B">
        <w:rPr>
          <w:rFonts w:cstheme="minorHAnsi"/>
        </w:rPr>
        <w:t>HYDINA KUBUS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06016B">
        <w:rPr>
          <w:rFonts w:cstheme="minorHAnsi"/>
        </w:rPr>
        <w:t>Veľký Slavkov 290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06016B">
        <w:rPr>
          <w:rFonts w:cstheme="minorHAnsi"/>
        </w:rPr>
        <w:t>059 91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06016B">
        <w:rPr>
          <w:rFonts w:cstheme="minorHAnsi"/>
        </w:rPr>
        <w:t>Veľký Slavkov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06016B">
        <w:rPr>
          <w:rFonts w:cstheme="minorHAnsi"/>
        </w:rPr>
        <w:t>36504807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02A5E7C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06016B">
        <w:rPr>
          <w:rFonts w:cstheme="minorHAnsi"/>
          <w:b/>
          <w:bCs/>
        </w:rPr>
        <w:t>Obstaranie špeciálnych vozidiel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6016B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1862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2022-10-13T14:22:00Z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Kubus\VO\Tahac, Naves\VARIABLES_PPA_VO.xlsx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HYDINA KUBUS s.r.o.</vt:lpwstr>
  </property>
  <property fmtid="{D5CDD505-2E9C-101B-9397-08002B2CF9AE}" pid="6" name="ObstaravatelUlicaCislo">
    <vt:lpwstr>Veľký Slavkov 290</vt:lpwstr>
  </property>
  <property fmtid="{D5CDD505-2E9C-101B-9397-08002B2CF9AE}" pid="7" name="ObstaravatelMesto">
    <vt:lpwstr>Veľký Slavkov</vt:lpwstr>
  </property>
  <property fmtid="{D5CDD505-2E9C-101B-9397-08002B2CF9AE}" pid="8" name="ObstaravatelPSC">
    <vt:lpwstr>059 91</vt:lpwstr>
  </property>
  <property fmtid="{D5CDD505-2E9C-101B-9397-08002B2CF9AE}" pid="9" name="ObstaravatelICO">
    <vt:lpwstr>36504807</vt:lpwstr>
  </property>
  <property fmtid="{D5CDD505-2E9C-101B-9397-08002B2CF9AE}" pid="10" name="ObstaravatelDIC">
    <vt:lpwstr>2021988848</vt:lpwstr>
  </property>
  <property fmtid="{D5CDD505-2E9C-101B-9397-08002B2CF9AE}" pid="11" name="StatutarnyOrgan">
    <vt:lpwstr>Ján Kubus</vt:lpwstr>
  </property>
  <property fmtid="{D5CDD505-2E9C-101B-9397-08002B2CF9AE}" pid="12" name="NazovZakazky">
    <vt:lpwstr>Obstaranie špeciálnych vozidiel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21.10.2022 do 10:00 h</vt:lpwstr>
  </property>
  <property fmtid="{D5CDD505-2E9C-101B-9397-08002B2CF9AE}" pid="15" name="DatumOtvaraniaAVyhodnoteniaPonuk">
    <vt:lpwstr>21.10.2022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13.10.2022</vt:lpwstr>
  </property>
  <property fmtid="{D5CDD505-2E9C-101B-9397-08002B2CF9AE}" pid="23" name="KodProjektu">
    <vt:lpwstr/>
  </property>
  <property fmtid="{D5CDD505-2E9C-101B-9397-08002B2CF9AE}" pid="24" name="IDObstaravania">
    <vt:lpwstr>32261</vt:lpwstr>
  </property>
  <property fmtid="{D5CDD505-2E9C-101B-9397-08002B2CF9AE}" pid="25" name="NazovProjektu">
    <vt:lpwstr>Obstaranie špeciálnych vozidiel</vt:lpwstr>
  </property>
  <property fmtid="{D5CDD505-2E9C-101B-9397-08002B2CF9AE}" pid="26" name="DatumPodpisuZaznam">
    <vt:lpwstr>21.10.2022</vt:lpwstr>
  </property>
  <property fmtid="{D5CDD505-2E9C-101B-9397-08002B2CF9AE}" pid="27" name="DatumPodpisuSplnomocnenie">
    <vt:lpwstr>30.3.2022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131350</vt:lpwstr>
  </property>
  <property fmtid="{D5CDD505-2E9C-101B-9397-08002B2CF9AE}" pid="35" name="PHZsDPH">
    <vt:lpwstr>157620</vt:lpwstr>
  </property>
  <property fmtid="{D5CDD505-2E9C-101B-9397-08002B2CF9AE}" pid="36" name="ObstaravtelIBAN">
    <vt:lpwstr>SK93 1100 0000 0029 2186 7847</vt:lpwstr>
  </property>
  <property fmtid="{D5CDD505-2E9C-101B-9397-08002B2CF9AE}" pid="37" name="PredmetZakazky1">
    <vt:lpwstr>Ťahač </vt:lpwstr>
  </property>
  <property fmtid="{D5CDD505-2E9C-101B-9397-08002B2CF9AE}" pid="38" name="PredmetZakazky2">
    <vt:lpwstr>Náves 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34138000-3, 34223100-7</vt:lpwstr>
  </property>
  <property fmtid="{D5CDD505-2E9C-101B-9397-08002B2CF9AE}" pid="44" name="MiestoDodaniaUlicaCislo">
    <vt:lpwstr>Veľký Slavkov 290</vt:lpwstr>
  </property>
  <property fmtid="{D5CDD505-2E9C-101B-9397-08002B2CF9AE}" pid="45" name="MiestoDodaniaPSC">
    <vt:lpwstr>059 91</vt:lpwstr>
  </property>
  <property fmtid="{D5CDD505-2E9C-101B-9397-08002B2CF9AE}" pid="46" name="MiestoDodaniaObec">
    <vt:lpwstr>Veľký Slavkov</vt:lpwstr>
  </property>
  <property fmtid="{D5CDD505-2E9C-101B-9397-08002B2CF9AE}" pid="47" name="TerminDodania">
    <vt:lpwstr>do 9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99690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31660</vt:lpwstr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