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C32CF2A" w:rsidR="00EC1376" w:rsidRDefault="00CC40E0" w:rsidP="0089258F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89258F">
              <w:rPr>
                <w:b/>
                <w:sz w:val="24"/>
              </w:rPr>
              <w:t xml:space="preserve"> / Zmluvy o dielo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5F652DAE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  <w:r w:rsidR="00A13258">
              <w:rPr>
                <w:sz w:val="24"/>
              </w:rPr>
              <w:t xml:space="preserve"> 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A13A9C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  <w:r w:rsidR="00A13258">
              <w:rPr>
                <w:sz w:val="24"/>
              </w:rPr>
              <w:t xml:space="preserve"> 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333E5A1C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  <w:r w:rsidR="00A13258">
              <w:rPr>
                <w:sz w:val="24"/>
              </w:rPr>
              <w:t xml:space="preserve"> 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615FCCBD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  <w:r w:rsidR="00A13258">
              <w:rPr>
                <w:sz w:val="24"/>
              </w:rPr>
              <w:t xml:space="preserve"> 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319048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C94E56">
              <w:rPr>
                <w:sz w:val="24"/>
              </w:rPr>
              <w:t>Miroslav Juhás – MIVE Pek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5E78C7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C94E56">
              <w:rPr>
                <w:sz w:val="24"/>
              </w:rPr>
              <w:t>Sinecká</w:t>
            </w:r>
            <w:proofErr w:type="spellEnd"/>
            <w:r w:rsidR="00C94E56">
              <w:rPr>
                <w:sz w:val="24"/>
              </w:rPr>
              <w:t xml:space="preserve"> 884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C94E56">
              <w:rPr>
                <w:sz w:val="24"/>
              </w:rPr>
              <w:t>981 01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C94E56">
              <w:rPr>
                <w:sz w:val="24"/>
              </w:rPr>
              <w:t>Hnúšťa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E63A2CF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C94E56">
              <w:rPr>
                <w:sz w:val="24"/>
              </w:rPr>
              <w:t>30190762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2F70B89" w:rsidR="00E25749" w:rsidRDefault="0041473F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>
                              <w:t>Fotovoltaický</w:t>
                            </w:r>
                            <w:proofErr w:type="spellEnd"/>
                            <w:r>
                              <w:t xml:space="preserve"> systém</w:t>
                            </w:r>
                            <w:r w:rsidR="002D06EF" w:rsidRPr="002D06EF">
                              <w:t xml:space="preserve"> - </w:t>
                            </w:r>
                            <w:r>
                              <w:t>1</w:t>
                            </w:r>
                            <w:r w:rsidR="002D06EF" w:rsidRPr="002D06EF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2F70B89" w:rsidR="00E25749" w:rsidRDefault="0041473F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>
                        <w:t>Fotovoltaický</w:t>
                      </w:r>
                      <w:proofErr w:type="spellEnd"/>
                      <w:r>
                        <w:t xml:space="preserve"> systém</w:t>
                      </w:r>
                      <w:r w:rsidR="002D06EF" w:rsidRPr="002D06EF">
                        <w:t xml:space="preserve"> - </w:t>
                      </w:r>
                      <w:r>
                        <w:t>1</w:t>
                      </w:r>
                      <w:r w:rsidR="002D06EF" w:rsidRPr="002D06EF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EB0D35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2D06EF" w14:paraId="07D57FD0" w14:textId="77777777" w:rsidTr="0089258F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565F596A" w:rsidR="002D06EF" w:rsidRDefault="0041473F" w:rsidP="002D06E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41473F">
              <w:t>Výkon</w:t>
            </w:r>
            <w:r>
              <w:t xml:space="preserve"> (</w:t>
            </w:r>
            <w:proofErr w:type="spellStart"/>
            <w:r>
              <w:t>kWp</w:t>
            </w:r>
            <w:proofErr w:type="spellEnd"/>
            <w:r>
              <w:t>)</w:t>
            </w:r>
          </w:p>
        </w:tc>
        <w:tc>
          <w:tcPr>
            <w:tcW w:w="2558" w:type="dxa"/>
            <w:vAlign w:val="center"/>
          </w:tcPr>
          <w:p w14:paraId="41D76F8B" w14:textId="5C8E831C" w:rsidR="002D06EF" w:rsidRDefault="00A13258" w:rsidP="002D06EF">
            <w:pPr>
              <w:pStyle w:val="TableParagraph"/>
              <w:jc w:val="center"/>
              <w:rPr>
                <w:sz w:val="24"/>
              </w:rPr>
            </w:pPr>
            <w:r>
              <w:t>99,8</w:t>
            </w:r>
          </w:p>
        </w:tc>
        <w:tc>
          <w:tcPr>
            <w:tcW w:w="2372" w:type="dxa"/>
            <w:vAlign w:val="center"/>
          </w:tcPr>
          <w:p w14:paraId="00DF0BD4" w14:textId="77777777" w:rsidR="002D06EF" w:rsidRPr="00B43449" w:rsidRDefault="002D06EF" w:rsidP="002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258F" w14:paraId="66646EBE" w14:textId="77777777" w:rsidTr="0089258F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1B102D93" w:rsidR="0089258F" w:rsidRDefault="0089258F" w:rsidP="0089258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41473F">
              <w:t xml:space="preserve">Konštrukcia </w:t>
            </w:r>
            <w:r>
              <w:t>juh</w:t>
            </w:r>
          </w:p>
        </w:tc>
        <w:tc>
          <w:tcPr>
            <w:tcW w:w="2558" w:type="dxa"/>
            <w:vAlign w:val="center"/>
          </w:tcPr>
          <w:p w14:paraId="03315A2C" w14:textId="0796AA21" w:rsidR="0089258F" w:rsidRDefault="0089258F" w:rsidP="0089258F">
            <w:pPr>
              <w:pStyle w:val="TableParagraph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EE742007D8714DB68C784A8FDE81F64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3A0267A5" w:rsidR="0089258F" w:rsidRPr="00B43449" w:rsidRDefault="0089258F" w:rsidP="0089258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F4A0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9258F" w14:paraId="4F92D17D" w14:textId="77777777" w:rsidTr="0089258F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5F985474" w:rsidR="0089258F" w:rsidRDefault="0089258F" w:rsidP="0089258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S</w:t>
            </w:r>
            <w:r w:rsidRPr="0041473F">
              <w:t>olárn</w:t>
            </w:r>
            <w:r>
              <w:t>a</w:t>
            </w:r>
            <w:r w:rsidRPr="0041473F">
              <w:t xml:space="preserve"> batéri</w:t>
            </w:r>
            <w:r>
              <w:t>a</w:t>
            </w:r>
            <w:r w:rsidRPr="0041473F">
              <w:t xml:space="preserve"> v počte </w:t>
            </w:r>
            <w:r>
              <w:t>12</w:t>
            </w:r>
            <w:r w:rsidRPr="0041473F">
              <w:t>ks s min. výkonom použiteľnej energie z</w:t>
            </w:r>
            <w:r>
              <w:t> </w:t>
            </w:r>
            <w:r w:rsidRPr="0041473F">
              <w:t>batéri</w:t>
            </w:r>
            <w:r>
              <w:t>ového úložiska</w:t>
            </w:r>
            <w:r w:rsidRPr="0041473F">
              <w:t xml:space="preserve">: </w:t>
            </w:r>
            <w:r>
              <w:t>28,8</w:t>
            </w:r>
            <w:r w:rsidRPr="0041473F">
              <w:t xml:space="preserve"> kWh a výstupným výkonom mi</w:t>
            </w:r>
            <w:r>
              <w:t>nim</w:t>
            </w:r>
            <w:r w:rsidRPr="0041473F">
              <w:t xml:space="preserve">álne: </w:t>
            </w:r>
            <w:r>
              <w:t>6,8</w:t>
            </w:r>
            <w:r w:rsidRPr="0041473F">
              <w:t xml:space="preserve"> kW</w:t>
            </w:r>
            <w:r>
              <w:t xml:space="preserve"> na fázu</w:t>
            </w:r>
          </w:p>
        </w:tc>
        <w:tc>
          <w:tcPr>
            <w:tcW w:w="2558" w:type="dxa"/>
            <w:vAlign w:val="center"/>
          </w:tcPr>
          <w:p w14:paraId="6066E81F" w14:textId="71DAACFA" w:rsidR="0089258F" w:rsidRDefault="0089258F" w:rsidP="0089258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2117705184"/>
            <w:placeholder>
              <w:docPart w:val="EFB02FC035184EDDB5C3C2A76C5AF2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7FF72B52" w:rsidR="0089258F" w:rsidRPr="00B43449" w:rsidRDefault="0089258F" w:rsidP="0089258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F4A0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9258F" w14:paraId="51F44B54" w14:textId="77777777" w:rsidTr="0089258F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7A6179F6" w:rsidR="0089258F" w:rsidRDefault="0089258F" w:rsidP="0089258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41473F">
              <w:t>Fotovoltaický</w:t>
            </w:r>
            <w:proofErr w:type="spellEnd"/>
            <w:r w:rsidRPr="0041473F">
              <w:t xml:space="preserve"> menič s WIFI konektivitou</w:t>
            </w:r>
            <w:r>
              <w:t xml:space="preserve"> v počte 5ks</w:t>
            </w:r>
          </w:p>
        </w:tc>
        <w:tc>
          <w:tcPr>
            <w:tcW w:w="2558" w:type="dxa"/>
            <w:vAlign w:val="center"/>
          </w:tcPr>
          <w:p w14:paraId="1DE9D88F" w14:textId="36FF36DA" w:rsidR="0089258F" w:rsidRDefault="0089258F" w:rsidP="0089258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600943477"/>
            <w:placeholder>
              <w:docPart w:val="F85983AAA9BE4469B11FF0EFFBF8C3C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23494A65" w:rsidR="0089258F" w:rsidRPr="00B43449" w:rsidRDefault="0089258F" w:rsidP="0089258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F4A0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9258F" w14:paraId="25334CCC" w14:textId="77777777" w:rsidTr="0089258F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5301065E" w:rsidR="0089258F" w:rsidRDefault="0089258F" w:rsidP="0089258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1473F">
              <w:t>Elektromer na meranie prietokov</w:t>
            </w:r>
          </w:p>
        </w:tc>
        <w:tc>
          <w:tcPr>
            <w:tcW w:w="2558" w:type="dxa"/>
            <w:vAlign w:val="center"/>
          </w:tcPr>
          <w:p w14:paraId="6183676A" w14:textId="0FA2E65B" w:rsidR="0089258F" w:rsidRDefault="0089258F" w:rsidP="0089258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27946099"/>
            <w:placeholder>
              <w:docPart w:val="8696B60DB85F4FED86A89C55EE36183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0E19588E" w:rsidR="0089258F" w:rsidRPr="00B43449" w:rsidRDefault="0089258F" w:rsidP="0089258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F4A0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9258F" w14:paraId="7F52B4D7" w14:textId="77777777" w:rsidTr="0089258F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71F316B5" w:rsidR="0089258F" w:rsidRDefault="0089258F" w:rsidP="0089258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1 </w:t>
            </w:r>
            <w:r w:rsidRPr="00686F96">
              <w:t>ks</w:t>
            </w:r>
            <w:r w:rsidRPr="0041473F">
              <w:t xml:space="preserve"> R-DC </w:t>
            </w:r>
            <w:proofErr w:type="spellStart"/>
            <w:r w:rsidRPr="0041473F">
              <w:t>prepäťová</w:t>
            </w:r>
            <w:proofErr w:type="spellEnd"/>
            <w:r w:rsidRPr="0041473F">
              <w:t xml:space="preserve"> ochrana DC na </w:t>
            </w:r>
            <w:r>
              <w:t>jeden</w:t>
            </w:r>
            <w:r w:rsidRPr="0041473F">
              <w:t xml:space="preserve"> </w:t>
            </w:r>
            <w:proofErr w:type="spellStart"/>
            <w:r w:rsidRPr="0041473F">
              <w:t>string</w:t>
            </w:r>
            <w:proofErr w:type="spellEnd"/>
            <w:r>
              <w:t xml:space="preserve"> celkovo 15 </w:t>
            </w:r>
            <w:proofErr w:type="spellStart"/>
            <w:r>
              <w:t>stringov</w:t>
            </w:r>
            <w:proofErr w:type="spellEnd"/>
            <w:r w:rsidRPr="0041473F">
              <w:t xml:space="preserve"> (</w:t>
            </w:r>
            <w:r>
              <w:t>15</w:t>
            </w:r>
            <w:r w:rsidRPr="0041473F">
              <w:t xml:space="preserve">x poistkový odpojovač </w:t>
            </w:r>
            <w:proofErr w:type="spellStart"/>
            <w:r w:rsidRPr="0041473F">
              <w:t>fotovoltika</w:t>
            </w:r>
            <w:proofErr w:type="spellEnd"/>
            <w:r w:rsidRPr="0041473F">
              <w:t xml:space="preserve"> + </w:t>
            </w:r>
            <w:r>
              <w:t>15</w:t>
            </w:r>
            <w:r w:rsidRPr="0041473F">
              <w:t xml:space="preserve">x </w:t>
            </w:r>
            <w:proofErr w:type="spellStart"/>
            <w:r w:rsidRPr="0041473F">
              <w:t>prepäťová</w:t>
            </w:r>
            <w:proofErr w:type="spellEnd"/>
            <w:r w:rsidRPr="0041473F">
              <w:t xml:space="preserve"> ochrana DC typ I+II)</w:t>
            </w:r>
            <w:r>
              <w:t xml:space="preserve"> </w:t>
            </w:r>
          </w:p>
        </w:tc>
        <w:tc>
          <w:tcPr>
            <w:tcW w:w="2558" w:type="dxa"/>
            <w:vAlign w:val="center"/>
          </w:tcPr>
          <w:p w14:paraId="67536626" w14:textId="00BDF25C" w:rsidR="0089258F" w:rsidRDefault="0089258F" w:rsidP="0089258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281919049"/>
            <w:placeholder>
              <w:docPart w:val="1BBD664B685344EEB6B92E9FD70EC68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6194FD88" w:rsidR="0089258F" w:rsidRPr="00B43449" w:rsidRDefault="0089258F" w:rsidP="0089258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F4A0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9258F" w14:paraId="2DA5F32A" w14:textId="77777777" w:rsidTr="0089258F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3A09794C" w:rsidR="0089258F" w:rsidRDefault="0089258F" w:rsidP="0089258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1473F">
              <w:t xml:space="preserve">Rozvádzač R-DC </w:t>
            </w:r>
          </w:p>
        </w:tc>
        <w:tc>
          <w:tcPr>
            <w:tcW w:w="2558" w:type="dxa"/>
            <w:vAlign w:val="center"/>
          </w:tcPr>
          <w:p w14:paraId="1BC9081D" w14:textId="416AD292" w:rsidR="0089258F" w:rsidRDefault="0089258F" w:rsidP="0089258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2091833407"/>
            <w:placeholder>
              <w:docPart w:val="6D997AA5AA96439599F23DC82EFF56C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2B6EF5BC" w:rsidR="0089258F" w:rsidRPr="00B43449" w:rsidRDefault="0089258F" w:rsidP="0089258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F4A0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9258F" w14:paraId="4AEF35C7" w14:textId="77777777" w:rsidTr="0089258F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595AA46A" w:rsidR="0089258F" w:rsidRDefault="0089258F" w:rsidP="0089258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1473F">
              <w:t>Dodanie a inštalácia vrátane kompletnej kabeláže</w:t>
            </w:r>
          </w:p>
        </w:tc>
        <w:tc>
          <w:tcPr>
            <w:tcW w:w="2558" w:type="dxa"/>
            <w:vAlign w:val="center"/>
          </w:tcPr>
          <w:p w14:paraId="28C3A9C5" w14:textId="08BC7195" w:rsidR="0089258F" w:rsidRDefault="0089258F" w:rsidP="0089258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592205455"/>
            <w:placeholder>
              <w:docPart w:val="82A607586E20440E8249F0A228BED9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54A29C" w14:textId="7C0855CE" w:rsidR="0089258F" w:rsidRPr="00B43449" w:rsidRDefault="0089258F" w:rsidP="0089258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F4A0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9258F" w14:paraId="59ED1CF3" w14:textId="77777777" w:rsidTr="0089258F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3296F39B" w:rsidR="0089258F" w:rsidRDefault="0089258F" w:rsidP="0089258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1473F">
              <w:t>Vypracovanie kompletnej technickej dokumentácie a uvedenie do prevádzky</w:t>
            </w:r>
          </w:p>
        </w:tc>
        <w:tc>
          <w:tcPr>
            <w:tcW w:w="2558" w:type="dxa"/>
            <w:vAlign w:val="center"/>
          </w:tcPr>
          <w:p w14:paraId="4E1332BC" w14:textId="73E1D4A2" w:rsidR="0089258F" w:rsidRDefault="0089258F" w:rsidP="0089258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848403566"/>
            <w:placeholder>
              <w:docPart w:val="9173DA99AAF243B595B7BDA5447F18C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18E44AA" w14:textId="6475A4D0" w:rsidR="0089258F" w:rsidRPr="00B43449" w:rsidRDefault="0089258F" w:rsidP="0089258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F4A0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89258F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30F85B1E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42CC6D95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89FAEF3" w14:textId="77777777" w:rsidR="0014217B" w:rsidRDefault="0014217B" w:rsidP="00EB0D3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EB0D35">
      <w:footerReference w:type="default" r:id="rId10"/>
      <w:type w:val="continuous"/>
      <w:pgSz w:w="11900" w:h="16840"/>
      <w:pgMar w:top="851" w:right="440" w:bottom="709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EFB2" w14:textId="77777777" w:rsidR="00467883" w:rsidRDefault="00467883">
      <w:r>
        <w:separator/>
      </w:r>
    </w:p>
  </w:endnote>
  <w:endnote w:type="continuationSeparator" w:id="0">
    <w:p w14:paraId="63D7D37A" w14:textId="77777777" w:rsidR="00467883" w:rsidRDefault="0046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CAD1" w14:textId="77777777" w:rsidR="00467883" w:rsidRDefault="00467883">
      <w:r>
        <w:separator/>
      </w:r>
    </w:p>
  </w:footnote>
  <w:footnote w:type="continuationSeparator" w:id="0">
    <w:p w14:paraId="686B31C7" w14:textId="77777777" w:rsidR="00467883" w:rsidRDefault="00467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0132"/>
    <w:rsid w:val="00067AD8"/>
    <w:rsid w:val="000C1FDD"/>
    <w:rsid w:val="000D4142"/>
    <w:rsid w:val="00111509"/>
    <w:rsid w:val="0014217B"/>
    <w:rsid w:val="002339CF"/>
    <w:rsid w:val="00266E1E"/>
    <w:rsid w:val="002D06EF"/>
    <w:rsid w:val="00302F42"/>
    <w:rsid w:val="00355F2A"/>
    <w:rsid w:val="003E3D78"/>
    <w:rsid w:val="0041473F"/>
    <w:rsid w:val="00424DA1"/>
    <w:rsid w:val="004554EE"/>
    <w:rsid w:val="00467883"/>
    <w:rsid w:val="00490371"/>
    <w:rsid w:val="004B2C2D"/>
    <w:rsid w:val="004E4BA4"/>
    <w:rsid w:val="005C339A"/>
    <w:rsid w:val="00602BCF"/>
    <w:rsid w:val="0060474F"/>
    <w:rsid w:val="00643F9B"/>
    <w:rsid w:val="00676794"/>
    <w:rsid w:val="00684307"/>
    <w:rsid w:val="00686F96"/>
    <w:rsid w:val="00690B3B"/>
    <w:rsid w:val="006A2FCA"/>
    <w:rsid w:val="006C6A53"/>
    <w:rsid w:val="006D4E67"/>
    <w:rsid w:val="006F5868"/>
    <w:rsid w:val="00766196"/>
    <w:rsid w:val="007E2A56"/>
    <w:rsid w:val="0089258F"/>
    <w:rsid w:val="008A05D3"/>
    <w:rsid w:val="00925C35"/>
    <w:rsid w:val="00986CE8"/>
    <w:rsid w:val="00997105"/>
    <w:rsid w:val="00A13258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94E56"/>
    <w:rsid w:val="00CC40E0"/>
    <w:rsid w:val="00CD521F"/>
    <w:rsid w:val="00CD5B00"/>
    <w:rsid w:val="00CF27E9"/>
    <w:rsid w:val="00E25749"/>
    <w:rsid w:val="00E74CD7"/>
    <w:rsid w:val="00EA3C97"/>
    <w:rsid w:val="00EB0D35"/>
    <w:rsid w:val="00EC1376"/>
    <w:rsid w:val="00EE1788"/>
    <w:rsid w:val="00F37647"/>
    <w:rsid w:val="00F473EF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925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742007D8714DB68C784A8FDE81F6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EE6314-9B31-412B-855B-C87F92E6A2E1}"/>
      </w:docPartPr>
      <w:docPartBody>
        <w:p w:rsidR="00000000" w:rsidRDefault="007F5C25" w:rsidP="007F5C25">
          <w:pPr>
            <w:pStyle w:val="EE742007D8714DB68C784A8FDE81F64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FB02FC035184EDDB5C3C2A76C5AF2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637B1E-36A0-47F5-A420-AC73E9937D03}"/>
      </w:docPartPr>
      <w:docPartBody>
        <w:p w:rsidR="00000000" w:rsidRDefault="007F5C25" w:rsidP="007F5C25">
          <w:pPr>
            <w:pStyle w:val="EFB02FC035184EDDB5C3C2A76C5AF2F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85983AAA9BE4469B11FF0EFFBF8C3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852A5D-C843-4A35-B1CA-7FE3C6FF3253}"/>
      </w:docPartPr>
      <w:docPartBody>
        <w:p w:rsidR="00000000" w:rsidRDefault="007F5C25" w:rsidP="007F5C25">
          <w:pPr>
            <w:pStyle w:val="F85983AAA9BE4469B11FF0EFFBF8C3C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696B60DB85F4FED86A89C55EE3618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38B690-E5DD-4BA9-A8AD-854492E1CFC7}"/>
      </w:docPartPr>
      <w:docPartBody>
        <w:p w:rsidR="00000000" w:rsidRDefault="007F5C25" w:rsidP="007F5C25">
          <w:pPr>
            <w:pStyle w:val="8696B60DB85F4FED86A89C55EE36183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BBD664B685344EEB6B92E9FD70EC6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9D9865-7942-4A10-9E1B-FA24BF2FB8FD}"/>
      </w:docPartPr>
      <w:docPartBody>
        <w:p w:rsidR="00000000" w:rsidRDefault="007F5C25" w:rsidP="007F5C25">
          <w:pPr>
            <w:pStyle w:val="1BBD664B685344EEB6B92E9FD70EC68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D997AA5AA96439599F23DC82EFF56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FF6704-BF1C-478A-8B6A-4501148FF62D}"/>
      </w:docPartPr>
      <w:docPartBody>
        <w:p w:rsidR="00000000" w:rsidRDefault="007F5C25" w:rsidP="007F5C25">
          <w:pPr>
            <w:pStyle w:val="6D997AA5AA96439599F23DC82EFF56C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2A607586E20440E8249F0A228BED9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D73636-9931-46AC-BE70-A9F8D4592CB6}"/>
      </w:docPartPr>
      <w:docPartBody>
        <w:p w:rsidR="00000000" w:rsidRDefault="007F5C25" w:rsidP="007F5C25">
          <w:pPr>
            <w:pStyle w:val="82A607586E20440E8249F0A228BED9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173DA99AAF243B595B7BDA5447F18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947C32-2944-4701-AE56-0D0F3F936ED0}"/>
      </w:docPartPr>
      <w:docPartBody>
        <w:p w:rsidR="00000000" w:rsidRDefault="007F5C25" w:rsidP="007F5C25">
          <w:pPr>
            <w:pStyle w:val="9173DA99AAF243B595B7BDA5447F18C6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25"/>
    <w:rsid w:val="007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F5C25"/>
    <w:rPr>
      <w:color w:val="808080"/>
    </w:rPr>
  </w:style>
  <w:style w:type="paragraph" w:customStyle="1" w:styleId="EE742007D8714DB68C784A8FDE81F64A">
    <w:name w:val="EE742007D8714DB68C784A8FDE81F64A"/>
    <w:rsid w:val="007F5C25"/>
  </w:style>
  <w:style w:type="paragraph" w:customStyle="1" w:styleId="EFB02FC035184EDDB5C3C2A76C5AF2FE">
    <w:name w:val="EFB02FC035184EDDB5C3C2A76C5AF2FE"/>
    <w:rsid w:val="007F5C25"/>
  </w:style>
  <w:style w:type="paragraph" w:customStyle="1" w:styleId="F85983AAA9BE4469B11FF0EFFBF8C3CE">
    <w:name w:val="F85983AAA9BE4469B11FF0EFFBF8C3CE"/>
    <w:rsid w:val="007F5C25"/>
  </w:style>
  <w:style w:type="paragraph" w:customStyle="1" w:styleId="8696B60DB85F4FED86A89C55EE361837">
    <w:name w:val="8696B60DB85F4FED86A89C55EE361837"/>
    <w:rsid w:val="007F5C25"/>
  </w:style>
  <w:style w:type="paragraph" w:customStyle="1" w:styleId="1BBD664B685344EEB6B92E9FD70EC682">
    <w:name w:val="1BBD664B685344EEB6B92E9FD70EC682"/>
    <w:rsid w:val="007F5C25"/>
  </w:style>
  <w:style w:type="paragraph" w:customStyle="1" w:styleId="6D997AA5AA96439599F23DC82EFF56C6">
    <w:name w:val="6D997AA5AA96439599F23DC82EFF56C6"/>
    <w:rsid w:val="007F5C25"/>
  </w:style>
  <w:style w:type="paragraph" w:customStyle="1" w:styleId="82A607586E20440E8249F0A228BED90F">
    <w:name w:val="82A607586E20440E8249F0A228BED90F"/>
    <w:rsid w:val="007F5C25"/>
  </w:style>
  <w:style w:type="paragraph" w:customStyle="1" w:styleId="9173DA99AAF243B595B7BDA5447F18C6">
    <w:name w:val="9173DA99AAF243B595B7BDA5447F18C6"/>
    <w:rsid w:val="007F5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4</cp:revision>
  <dcterms:created xsi:type="dcterms:W3CDTF">2022-04-14T11:36:00Z</dcterms:created>
  <dcterms:modified xsi:type="dcterms:W3CDTF">2022-10-20T07:22:00Z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Mivepek\PHZ\LC1 Rotacna pec\VARIABLES_PPA_PHZ.xlsx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Miroslav Juhás – MIVE Pek</vt:lpwstr>
  </property>
  <property fmtid="{D5CDD505-2E9C-101B-9397-08002B2CF9AE}" pid="13" name="ObstaravatelUlicaCislo">
    <vt:lpwstr>Sinecká 884</vt:lpwstr>
  </property>
  <property fmtid="{D5CDD505-2E9C-101B-9397-08002B2CF9AE}" pid="14" name="ObstaravatelMesto">
    <vt:lpwstr>Hnúšťa</vt:lpwstr>
  </property>
  <property fmtid="{D5CDD505-2E9C-101B-9397-08002B2CF9AE}" pid="15" name="ObstaravatelPSC">
    <vt:lpwstr>981 01</vt:lpwstr>
  </property>
  <property fmtid="{D5CDD505-2E9C-101B-9397-08002B2CF9AE}" pid="16" name="ObstaravatelICO">
    <vt:lpwstr>30190762</vt:lpwstr>
  </property>
  <property fmtid="{D5CDD505-2E9C-101B-9397-08002B2CF9AE}" pid="17" name="ObstaravatelDIC">
    <vt:lpwstr>1020595378</vt:lpwstr>
  </property>
  <property fmtid="{D5CDD505-2E9C-101B-9397-08002B2CF9AE}" pid="18" name="StatutarnyOrgan">
    <vt:lpwstr>Miroslav Juhás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Rotačná pec - 2ks</vt:lpwstr>
  </property>
  <property fmtid="{D5CDD505-2E9C-101B-9397-08002B2CF9AE}" pid="21" name="PredmetZakazky">
    <vt:lpwstr>Rotačná pec - 2ks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12.4.2022 do 16:00 h </vt:lpwstr>
  </property>
  <property fmtid="{D5CDD505-2E9C-101B-9397-08002B2CF9AE}" pid="24" name="DatumOtvaraniaAVyhodnoteniaPonuk">
    <vt:lpwstr>12.4.2022 o 17:00 h </vt:lpwstr>
  </property>
  <property fmtid="{D5CDD505-2E9C-101B-9397-08002B2CF9AE}" pid="25" name="DatumPodpisuVyzva">
    <vt:lpwstr>6.4.2022</vt:lpwstr>
  </property>
  <property fmtid="{D5CDD505-2E9C-101B-9397-08002B2CF9AE}" pid="26" name="DatumPodpisuZaznam">
    <vt:lpwstr>12.4.2022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Zavedenie inovatívnej technológie do výrobného procesu firmy Miroslav Juhás - MIVE Pek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