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D1D8206" w:rsidR="00EC1376" w:rsidRDefault="00CC40E0" w:rsidP="005D6175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D6175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F171CA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RASLEN,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732517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Soľ 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094 35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Soľ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2E70DF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36457817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5992B04B">
                <wp:simplePos x="0" y="0"/>
                <wp:positionH relativeFrom="page">
                  <wp:posOffset>731520</wp:posOffset>
                </wp:positionH>
                <wp:positionV relativeFrom="paragraph">
                  <wp:posOffset>183515</wp:posOffset>
                </wp:positionV>
                <wp:extent cx="6286500" cy="346075"/>
                <wp:effectExtent l="0" t="0" r="1905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E13182A" w:rsidR="00E25749" w:rsidRDefault="0098379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83792">
                              <w:t xml:space="preserve">Zariadenie na výrobu strúhanky </w:t>
                            </w:r>
                            <w:r w:rsidR="00F33DA1" w:rsidRPr="00F33DA1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6pt;margin-top:14.45pt;width:495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" filled="f" strokeweight=".48pt">
                <v:textbox inset="0,0,0,0">
                  <w:txbxContent>
                    <w:p w14:paraId="3950E238" w14:textId="3E13182A" w:rsidR="00E25749" w:rsidRDefault="00983792">
                      <w:pPr>
                        <w:pStyle w:val="Zkladntext"/>
                        <w:spacing w:before="119"/>
                        <w:ind w:left="105"/>
                      </w:pPr>
                      <w:r w:rsidRPr="00983792">
                        <w:t xml:space="preserve">Zariadenie na výrobu strúhanky </w:t>
                      </w:r>
                      <w:r w:rsidR="00F33DA1" w:rsidRPr="00F33DA1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1"/>
      </w:tblGrid>
      <w:tr w:rsidR="00EC1376" w14:paraId="16D19E4B" w14:textId="77777777" w:rsidTr="00986744">
        <w:trPr>
          <w:trHeight w:val="1414"/>
          <w:jc w:val="center"/>
        </w:trPr>
        <w:tc>
          <w:tcPr>
            <w:tcW w:w="9971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2513"/>
        <w:gridCol w:w="2329"/>
      </w:tblGrid>
      <w:tr w:rsidR="0014217B" w14:paraId="4368CA13" w14:textId="77777777" w:rsidTr="00E654FD">
        <w:trPr>
          <w:trHeight w:val="1884"/>
          <w:jc w:val="center"/>
        </w:trPr>
        <w:tc>
          <w:tcPr>
            <w:tcW w:w="5020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13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29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654FD" w14:paraId="07D57FD0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261D01B6" w14:textId="120F0AFE" w:rsidR="00E654FD" w:rsidRDefault="00E654FD" w:rsidP="00E654FD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E23A8">
              <w:rPr>
                <w:sz w:val="24"/>
              </w:rPr>
              <w:t>Zaridenie určené na výrobu strúhanky mletím sušených pekárenských produktov</w:t>
            </w:r>
          </w:p>
        </w:tc>
        <w:tc>
          <w:tcPr>
            <w:tcW w:w="2513" w:type="dxa"/>
            <w:vAlign w:val="center"/>
          </w:tcPr>
          <w:p w14:paraId="41D76F8B" w14:textId="451918C6" w:rsidR="00E654FD" w:rsidRDefault="00E654FD" w:rsidP="00E654FD">
            <w:pPr>
              <w:pStyle w:val="TableParagraph"/>
              <w:jc w:val="center"/>
              <w:rPr>
                <w:sz w:val="24"/>
              </w:rPr>
            </w:pPr>
            <w:r w:rsidRPr="009E23A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BB342160B13F4CE3A540E6B74E1E9F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9" w:type="dxa"/>
                <w:vAlign w:val="center"/>
              </w:tcPr>
              <w:p w14:paraId="00DF0BD4" w14:textId="1AE52D48" w:rsidR="00E654FD" w:rsidRPr="00B43449" w:rsidRDefault="00E654FD" w:rsidP="00E654F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1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54FD" w14:paraId="66646EBE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24950018" w14:textId="78B820E2" w:rsidR="00E654FD" w:rsidRDefault="00E654FD" w:rsidP="00E654FD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E23A8">
              <w:rPr>
                <w:sz w:val="24"/>
              </w:rPr>
              <w:t>Zariadneie vhodné na mletie orechov</w:t>
            </w:r>
          </w:p>
        </w:tc>
        <w:tc>
          <w:tcPr>
            <w:tcW w:w="2513" w:type="dxa"/>
            <w:vAlign w:val="center"/>
          </w:tcPr>
          <w:p w14:paraId="03315A2C" w14:textId="058CA762" w:rsidR="00E654FD" w:rsidRDefault="00E654FD" w:rsidP="00E654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</w:t>
            </w:r>
            <w:r w:rsidRPr="009E23A8">
              <w:rPr>
                <w:sz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787234105"/>
            <w:placeholder>
              <w:docPart w:val="79D0D438C1C44D81B09AC252AE4E66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9" w:type="dxa"/>
                <w:vAlign w:val="center"/>
              </w:tcPr>
              <w:p w14:paraId="175D03B8" w14:textId="33E46CF5" w:rsidR="00E654FD" w:rsidRPr="00B43449" w:rsidRDefault="00E654FD" w:rsidP="00E654F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1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54FD" w14:paraId="5F850F3D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35F94D66" w14:textId="51633BF2" w:rsidR="00E654FD" w:rsidRDefault="00E654FD" w:rsidP="00E654F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E23A8">
              <w:rPr>
                <w:sz w:val="24"/>
              </w:rPr>
              <w:t>Celonerezové prevedenie</w:t>
            </w:r>
          </w:p>
        </w:tc>
        <w:tc>
          <w:tcPr>
            <w:tcW w:w="2513" w:type="dxa"/>
            <w:vAlign w:val="center"/>
          </w:tcPr>
          <w:p w14:paraId="381B0019" w14:textId="73F8A318" w:rsidR="00E654FD" w:rsidRDefault="00E654FD" w:rsidP="00E654F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23A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695918"/>
            <w:placeholder>
              <w:docPart w:val="213C64476BD7464195D59AB3F9E772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9" w:type="dxa"/>
                <w:vAlign w:val="center"/>
              </w:tcPr>
              <w:p w14:paraId="7EDF81D7" w14:textId="481DC80D" w:rsidR="00E654FD" w:rsidRPr="00B43449" w:rsidRDefault="00E654FD" w:rsidP="00E654F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1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83792" w14:paraId="4F92D17D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214147A9" w14:textId="20BE34D9" w:rsidR="00983792" w:rsidRDefault="00983792" w:rsidP="00983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v</w:t>
            </w:r>
            <w:r w:rsidRPr="009E23A8">
              <w:rPr>
                <w:sz w:val="24"/>
              </w:rPr>
              <w:t xml:space="preserve">ýkon </w:t>
            </w:r>
            <w:r>
              <w:rPr>
                <w:sz w:val="24"/>
              </w:rPr>
              <w:t>(</w:t>
            </w:r>
            <w:r w:rsidRPr="009E23A8">
              <w:rPr>
                <w:sz w:val="24"/>
              </w:rPr>
              <w:t>kg/hod</w:t>
            </w:r>
            <w:r>
              <w:rPr>
                <w:sz w:val="24"/>
              </w:rPr>
              <w:t>)</w:t>
            </w:r>
          </w:p>
        </w:tc>
        <w:tc>
          <w:tcPr>
            <w:tcW w:w="2513" w:type="dxa"/>
            <w:vAlign w:val="center"/>
          </w:tcPr>
          <w:p w14:paraId="6066E81F" w14:textId="2100984F" w:rsidR="00983792" w:rsidRDefault="00983792" w:rsidP="00983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23A8">
              <w:rPr>
                <w:sz w:val="24"/>
              </w:rPr>
              <w:t>500</w:t>
            </w:r>
          </w:p>
        </w:tc>
        <w:tc>
          <w:tcPr>
            <w:tcW w:w="2329" w:type="dxa"/>
            <w:vAlign w:val="center"/>
          </w:tcPr>
          <w:p w14:paraId="66E3E346" w14:textId="77777777" w:rsidR="00983792" w:rsidRPr="00B43449" w:rsidRDefault="00983792" w:rsidP="00983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792" w14:paraId="51F44B54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308CA02E" w14:textId="5D0E7D24" w:rsidR="00983792" w:rsidRDefault="00983792" w:rsidP="00983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p</w:t>
            </w:r>
            <w:r w:rsidRPr="009E23A8">
              <w:rPr>
                <w:sz w:val="24"/>
              </w:rPr>
              <w:t xml:space="preserve">ríkon </w:t>
            </w:r>
            <w:r>
              <w:rPr>
                <w:sz w:val="24"/>
              </w:rPr>
              <w:t>(</w:t>
            </w:r>
            <w:r w:rsidRPr="009E23A8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</w:p>
        </w:tc>
        <w:tc>
          <w:tcPr>
            <w:tcW w:w="2513" w:type="dxa"/>
            <w:vAlign w:val="center"/>
          </w:tcPr>
          <w:p w14:paraId="1DE9D88F" w14:textId="2FC6E4D7" w:rsidR="00983792" w:rsidRDefault="00983792" w:rsidP="00983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23A8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29" w:type="dxa"/>
            <w:vAlign w:val="center"/>
          </w:tcPr>
          <w:p w14:paraId="2F25A33E" w14:textId="77777777" w:rsidR="00983792" w:rsidRPr="00B43449" w:rsidRDefault="00983792" w:rsidP="00983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792" w14:paraId="5CB5B1B1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0E7749E9" w14:textId="1F4E7534" w:rsidR="00983792" w:rsidRDefault="00983792" w:rsidP="00983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D665D">
              <w:rPr>
                <w:sz w:val="24"/>
              </w:rPr>
              <w:t>Istenie zariadenia max. (A)</w:t>
            </w:r>
          </w:p>
        </w:tc>
        <w:tc>
          <w:tcPr>
            <w:tcW w:w="2513" w:type="dxa"/>
            <w:vAlign w:val="center"/>
          </w:tcPr>
          <w:p w14:paraId="115B375B" w14:textId="48F94249" w:rsidR="00983792" w:rsidRDefault="00983792" w:rsidP="00983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D665D">
              <w:rPr>
                <w:sz w:val="24"/>
              </w:rPr>
              <w:t>16</w:t>
            </w:r>
          </w:p>
        </w:tc>
        <w:tc>
          <w:tcPr>
            <w:tcW w:w="2329" w:type="dxa"/>
            <w:vAlign w:val="center"/>
          </w:tcPr>
          <w:p w14:paraId="73674B03" w14:textId="77777777" w:rsidR="00983792" w:rsidRPr="00B43449" w:rsidRDefault="00983792" w:rsidP="00983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792" w14:paraId="25334CCC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6F99273E" w14:textId="099455D3" w:rsidR="00983792" w:rsidRDefault="00983792" w:rsidP="00983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9E23A8">
              <w:rPr>
                <w:sz w:val="24"/>
              </w:rPr>
              <w:t>sít na výmenu rôznych frakcií mletia</w:t>
            </w:r>
            <w:r>
              <w:rPr>
                <w:sz w:val="24"/>
              </w:rPr>
              <w:t xml:space="preserve"> minimálne (ks)</w:t>
            </w:r>
          </w:p>
        </w:tc>
        <w:tc>
          <w:tcPr>
            <w:tcW w:w="2513" w:type="dxa"/>
            <w:vAlign w:val="center"/>
          </w:tcPr>
          <w:p w14:paraId="6183676A" w14:textId="7F1CA6DA" w:rsidR="00983792" w:rsidRDefault="00983792" w:rsidP="00983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23A8">
              <w:rPr>
                <w:sz w:val="24"/>
              </w:rPr>
              <w:t>3</w:t>
            </w:r>
          </w:p>
        </w:tc>
        <w:tc>
          <w:tcPr>
            <w:tcW w:w="2329" w:type="dxa"/>
            <w:vAlign w:val="center"/>
          </w:tcPr>
          <w:p w14:paraId="09232AF2" w14:textId="77777777" w:rsidR="00983792" w:rsidRPr="00B43449" w:rsidRDefault="00983792" w:rsidP="00983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792" w14:paraId="7F52B4D7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4DD7B54F" w14:textId="0CB7B71F" w:rsidR="00983792" w:rsidRDefault="00983792" w:rsidP="00983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E23A8">
              <w:rPr>
                <w:sz w:val="24"/>
              </w:rPr>
              <w:t>Tanierové sito s min. dierovaním</w:t>
            </w:r>
            <w:r>
              <w:rPr>
                <w:sz w:val="24"/>
              </w:rPr>
              <w:t xml:space="preserve"> (</w:t>
            </w:r>
            <w:r w:rsidRPr="009E23A8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13" w:type="dxa"/>
            <w:vAlign w:val="center"/>
          </w:tcPr>
          <w:p w14:paraId="67536626" w14:textId="29DFF6D8" w:rsidR="00983792" w:rsidRDefault="00983792" w:rsidP="00983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23A8">
              <w:rPr>
                <w:sz w:val="24"/>
              </w:rPr>
              <w:t xml:space="preserve">10 </w:t>
            </w:r>
          </w:p>
        </w:tc>
        <w:tc>
          <w:tcPr>
            <w:tcW w:w="2329" w:type="dxa"/>
            <w:vAlign w:val="center"/>
          </w:tcPr>
          <w:p w14:paraId="0582A077" w14:textId="77777777" w:rsidR="00983792" w:rsidRPr="00B43449" w:rsidRDefault="00983792" w:rsidP="00983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792" w14:paraId="2DA5F32A" w14:textId="77777777" w:rsidTr="00E654FD">
        <w:trPr>
          <w:trHeight w:val="311"/>
          <w:jc w:val="center"/>
        </w:trPr>
        <w:tc>
          <w:tcPr>
            <w:tcW w:w="5020" w:type="dxa"/>
            <w:vAlign w:val="center"/>
          </w:tcPr>
          <w:p w14:paraId="1AE69AB0" w14:textId="71B7041D" w:rsidR="00983792" w:rsidRDefault="00983792" w:rsidP="00983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E23A8">
              <w:rPr>
                <w:sz w:val="24"/>
              </w:rPr>
              <w:t>Tanierové sito s min. dierovaním</w:t>
            </w:r>
            <w:r>
              <w:rPr>
                <w:sz w:val="24"/>
              </w:rPr>
              <w:t xml:space="preserve"> </w:t>
            </w:r>
            <w:r w:rsidRPr="009E23A8">
              <w:rPr>
                <w:sz w:val="24"/>
              </w:rPr>
              <w:t>(mm)</w:t>
            </w:r>
          </w:p>
        </w:tc>
        <w:tc>
          <w:tcPr>
            <w:tcW w:w="2513" w:type="dxa"/>
            <w:vAlign w:val="center"/>
          </w:tcPr>
          <w:p w14:paraId="1BC9081D" w14:textId="646BD494" w:rsidR="00983792" w:rsidRDefault="00983792" w:rsidP="00983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23A8">
              <w:rPr>
                <w:sz w:val="24"/>
              </w:rPr>
              <w:t xml:space="preserve">20 </w:t>
            </w:r>
          </w:p>
        </w:tc>
        <w:tc>
          <w:tcPr>
            <w:tcW w:w="2329" w:type="dxa"/>
            <w:vAlign w:val="center"/>
          </w:tcPr>
          <w:p w14:paraId="0A490087" w14:textId="77777777" w:rsidR="00983792" w:rsidRPr="00B43449" w:rsidRDefault="00983792" w:rsidP="00983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5633D95A" w14:textId="77777777" w:rsidTr="00986744">
        <w:trPr>
          <w:trHeight w:val="311"/>
          <w:jc w:val="center"/>
        </w:trPr>
        <w:tc>
          <w:tcPr>
            <w:tcW w:w="7533" w:type="dxa"/>
            <w:gridSpan w:val="2"/>
            <w:vAlign w:val="center"/>
          </w:tcPr>
          <w:p w14:paraId="757EB98C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19A125CD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3F32" w14:paraId="6BC85A9C" w14:textId="77777777" w:rsidTr="00986744">
        <w:trPr>
          <w:trHeight w:val="311"/>
          <w:jc w:val="center"/>
        </w:trPr>
        <w:tc>
          <w:tcPr>
            <w:tcW w:w="7533" w:type="dxa"/>
            <w:gridSpan w:val="2"/>
            <w:vAlign w:val="center"/>
          </w:tcPr>
          <w:p w14:paraId="1E262E29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39C593EA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3F32" w14:paraId="14C6E470" w14:textId="77777777" w:rsidTr="00986744">
        <w:trPr>
          <w:trHeight w:val="311"/>
          <w:jc w:val="center"/>
        </w:trPr>
        <w:tc>
          <w:tcPr>
            <w:tcW w:w="7533" w:type="dxa"/>
            <w:gridSpan w:val="2"/>
            <w:vAlign w:val="center"/>
          </w:tcPr>
          <w:p w14:paraId="00491461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0E9F6A8A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986744">
      <w:footerReference w:type="default" r:id="rId10"/>
      <w:type w:val="continuous"/>
      <w:pgSz w:w="11900" w:h="16840"/>
      <w:pgMar w:top="851" w:right="440" w:bottom="142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53F32"/>
    <w:rsid w:val="002339CF"/>
    <w:rsid w:val="00266E1E"/>
    <w:rsid w:val="00302F42"/>
    <w:rsid w:val="00355F2A"/>
    <w:rsid w:val="003E3D78"/>
    <w:rsid w:val="00424DA1"/>
    <w:rsid w:val="004554EE"/>
    <w:rsid w:val="004A3663"/>
    <w:rsid w:val="004B2C2D"/>
    <w:rsid w:val="004E4BA4"/>
    <w:rsid w:val="005C339A"/>
    <w:rsid w:val="005D6175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3792"/>
    <w:rsid w:val="00986744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654FD"/>
    <w:rsid w:val="00E74CD7"/>
    <w:rsid w:val="00EC1376"/>
    <w:rsid w:val="00EE1788"/>
    <w:rsid w:val="00F33DA1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65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342160B13F4CE3A540E6B74E1E9F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DEECA-C0A8-45B6-B0D9-EE18DF7E27F7}"/>
      </w:docPartPr>
      <w:docPartBody>
        <w:p w:rsidR="00000000" w:rsidRDefault="003B34D7" w:rsidP="003B34D7">
          <w:pPr>
            <w:pStyle w:val="BB342160B13F4CE3A540E6B74E1E9F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D0D438C1C44D81B09AC252AE4E6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4BF8C3-B901-40BD-AC17-C1040989A868}"/>
      </w:docPartPr>
      <w:docPartBody>
        <w:p w:rsidR="00000000" w:rsidRDefault="003B34D7" w:rsidP="003B34D7">
          <w:pPr>
            <w:pStyle w:val="79D0D438C1C44D81B09AC252AE4E66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3C64476BD7464195D59AB3F9E77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36D952-6E1D-4ACE-A83A-2C677F24B200}"/>
      </w:docPartPr>
      <w:docPartBody>
        <w:p w:rsidR="00000000" w:rsidRDefault="003B34D7" w:rsidP="003B34D7">
          <w:pPr>
            <w:pStyle w:val="213C64476BD7464195D59AB3F9E7726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D7"/>
    <w:rsid w:val="003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B34D7"/>
    <w:rPr>
      <w:color w:val="808080"/>
    </w:rPr>
  </w:style>
  <w:style w:type="paragraph" w:customStyle="1" w:styleId="BB342160B13F4CE3A540E6B74E1E9F12">
    <w:name w:val="BB342160B13F4CE3A540E6B74E1E9F12"/>
    <w:rsid w:val="003B34D7"/>
  </w:style>
  <w:style w:type="paragraph" w:customStyle="1" w:styleId="79D0D438C1C44D81B09AC252AE4E6620">
    <w:name w:val="79D0D438C1C44D81B09AC252AE4E6620"/>
    <w:rsid w:val="003B34D7"/>
  </w:style>
  <w:style w:type="paragraph" w:customStyle="1" w:styleId="213C64476BD7464195D59AB3F9E7726F">
    <w:name w:val="213C64476BD7464195D59AB3F9E7726F"/>
    <w:rsid w:val="003B3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1628</Characters>
  <Application>Microsoft Office Word</Application>
  <DocSecurity>0</DocSecurity>
  <Lines>56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2022-10-13T10:50:00Z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Raslen\PHZ\Stroje\VARIABLES_PPA_PHZ.xlsx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RASLEN, spol. s r.o.</vt:lpwstr>
  </property>
  <property fmtid="{D5CDD505-2E9C-101B-9397-08002B2CF9AE}" pid="13" name="ObstaravatelUlicaCislo">
    <vt:lpwstr>Soľ 48</vt:lpwstr>
  </property>
  <property fmtid="{D5CDD505-2E9C-101B-9397-08002B2CF9AE}" pid="14" name="ObstaravatelMesto">
    <vt:lpwstr>Soľ</vt:lpwstr>
  </property>
  <property fmtid="{D5CDD505-2E9C-101B-9397-08002B2CF9AE}" pid="15" name="ObstaravatelPSC">
    <vt:lpwstr>094 35</vt:lpwstr>
  </property>
  <property fmtid="{D5CDD505-2E9C-101B-9397-08002B2CF9AE}" pid="16" name="ObstaravatelICO">
    <vt:lpwstr>36457817</vt:lpwstr>
  </property>
  <property fmtid="{D5CDD505-2E9C-101B-9397-08002B2CF9AE}" pid="17" name="ObstaravatelDIC">
    <vt:lpwstr>2020000829</vt:lpwstr>
  </property>
  <property fmtid="{D5CDD505-2E9C-101B-9397-08002B2CF9AE}" pid="18" name="StatutarnyOrgan">
    <vt:lpwstr>Helena Lešková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výrobného procesu  spoločnosti RASLEN, spol. s 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výrobného procesu  spoločnosti RASLEN,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