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217FF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4372166" w:rsidR="00217FF6" w:rsidRDefault="00217FF6" w:rsidP="00217FF6">
            <w:pPr>
              <w:pStyle w:val="TableParagraph"/>
              <w:spacing w:line="275" w:lineRule="exact"/>
              <w:ind w:left="326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9A21504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 xml:space="preserve">Ladislav </w:t>
            </w:r>
            <w:proofErr w:type="spellStart"/>
            <w:r w:rsidR="0086315C">
              <w:rPr>
                <w:sz w:val="24"/>
              </w:rPr>
              <w:t>Skalina</w:t>
            </w:r>
            <w:proofErr w:type="spellEnd"/>
            <w:r w:rsidR="0086315C">
              <w:rPr>
                <w:sz w:val="24"/>
              </w:rPr>
              <w:t xml:space="preserve"> - VINOHRAD DAMASKUS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F913168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proofErr w:type="spellStart"/>
            <w:r w:rsidR="0086315C">
              <w:rPr>
                <w:sz w:val="24"/>
              </w:rPr>
              <w:t>Kamenecká</w:t>
            </w:r>
            <w:proofErr w:type="spellEnd"/>
            <w:r w:rsidR="0086315C">
              <w:rPr>
                <w:sz w:val="24"/>
              </w:rPr>
              <w:t xml:space="preserve"> 146/81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 xml:space="preserve">076 31 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>Streda nad Bodrogom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100AC69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>31962831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2B9E9A3" w:rsidR="00E25749" w:rsidRDefault="000C2290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0C2290">
                              <w:t>Sušička hrozna</w:t>
                            </w:r>
                            <w:r w:rsidR="000721D5" w:rsidRPr="000721D5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2B9E9A3" w:rsidR="00E25749" w:rsidRDefault="000C2290">
                      <w:pPr>
                        <w:pStyle w:val="Zkladntext"/>
                        <w:spacing w:before="119"/>
                        <w:ind w:left="105"/>
                      </w:pPr>
                      <w:r w:rsidRPr="000C2290">
                        <w:t>Sušička hrozna</w:t>
                      </w:r>
                      <w:r w:rsidR="000721D5" w:rsidRPr="000721D5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C2290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8D06EF" w14:paraId="1C0C70F4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03CC5E83" w14:textId="566E180E" w:rsidR="008D06EF" w:rsidRDefault="008D06EF" w:rsidP="008D06E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66DC9">
              <w:rPr>
                <w:sz w:val="24"/>
              </w:rPr>
              <w:t>Výkon na 1 cyklus (kg)</w:t>
            </w:r>
          </w:p>
        </w:tc>
        <w:tc>
          <w:tcPr>
            <w:tcW w:w="2558" w:type="dxa"/>
            <w:vAlign w:val="center"/>
          </w:tcPr>
          <w:p w14:paraId="52526F9A" w14:textId="589DAD3F" w:rsidR="008D06EF" w:rsidRDefault="008D06EF" w:rsidP="008D06E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66DC9">
              <w:rPr>
                <w:sz w:val="24"/>
              </w:rPr>
              <w:t>50-100</w:t>
            </w:r>
          </w:p>
        </w:tc>
        <w:tc>
          <w:tcPr>
            <w:tcW w:w="2372" w:type="dxa"/>
            <w:vAlign w:val="center"/>
          </w:tcPr>
          <w:p w14:paraId="3F9040A3" w14:textId="77777777" w:rsidR="008D06EF" w:rsidRPr="00B43449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06EF" w14:paraId="264D054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55FBE9" w14:textId="340C33C3" w:rsidR="008D06EF" w:rsidRDefault="008D06EF" w:rsidP="008D06E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66DC9">
              <w:rPr>
                <w:sz w:val="24"/>
              </w:rPr>
              <w:t>Sušiaca teplota (°C)</w:t>
            </w:r>
          </w:p>
        </w:tc>
        <w:tc>
          <w:tcPr>
            <w:tcW w:w="2558" w:type="dxa"/>
            <w:vAlign w:val="center"/>
          </w:tcPr>
          <w:p w14:paraId="11ADE720" w14:textId="532A8C91" w:rsidR="008D06EF" w:rsidRDefault="008D06EF" w:rsidP="008D06E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66DC9">
              <w:rPr>
                <w:sz w:val="24"/>
              </w:rPr>
              <w:t>40-60</w:t>
            </w:r>
          </w:p>
        </w:tc>
        <w:tc>
          <w:tcPr>
            <w:tcW w:w="2372" w:type="dxa"/>
            <w:vAlign w:val="center"/>
          </w:tcPr>
          <w:p w14:paraId="5788630E" w14:textId="77777777" w:rsidR="008D06EF" w:rsidRPr="00B43449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06EF" w14:paraId="36B6759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73D02B90" w14:textId="225F7084" w:rsidR="008D06EF" w:rsidRDefault="008D06EF" w:rsidP="008D06E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66DC9">
              <w:rPr>
                <w:sz w:val="24"/>
              </w:rPr>
              <w:t xml:space="preserve">Počet </w:t>
            </w:r>
            <w:proofErr w:type="spellStart"/>
            <w:r w:rsidRPr="00866DC9">
              <w:rPr>
                <w:sz w:val="24"/>
              </w:rPr>
              <w:t>taciek</w:t>
            </w:r>
            <w:proofErr w:type="spellEnd"/>
            <w:r w:rsidRPr="00866DC9">
              <w:rPr>
                <w:sz w:val="24"/>
              </w:rPr>
              <w:t xml:space="preserve"> minimálne (ks)</w:t>
            </w:r>
          </w:p>
        </w:tc>
        <w:tc>
          <w:tcPr>
            <w:tcW w:w="2558" w:type="dxa"/>
            <w:vAlign w:val="center"/>
          </w:tcPr>
          <w:p w14:paraId="14242B0D" w14:textId="426C49A0" w:rsidR="008D06EF" w:rsidRDefault="008D06EF" w:rsidP="008D06E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66DC9">
              <w:rPr>
                <w:sz w:val="24"/>
              </w:rPr>
              <w:t>22</w:t>
            </w:r>
          </w:p>
        </w:tc>
        <w:tc>
          <w:tcPr>
            <w:tcW w:w="2372" w:type="dxa"/>
            <w:vAlign w:val="center"/>
          </w:tcPr>
          <w:p w14:paraId="4A944F63" w14:textId="77777777" w:rsidR="008D06EF" w:rsidRPr="00B43449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06EF" w14:paraId="3884366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74CDAEC0" w14:textId="4F515884" w:rsidR="008D06EF" w:rsidRDefault="008D06EF" w:rsidP="008D06E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66DC9">
              <w:rPr>
                <w:sz w:val="24"/>
              </w:rPr>
              <w:t>Sušiaci povrch (m</w:t>
            </w:r>
            <w:r w:rsidRPr="00866DC9">
              <w:rPr>
                <w:sz w:val="24"/>
                <w:vertAlign w:val="superscript"/>
              </w:rPr>
              <w:t>2</w:t>
            </w:r>
            <w:r w:rsidRPr="00866DC9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1B5F2E4" w14:textId="7EBD8E2D" w:rsidR="008D06EF" w:rsidRDefault="008D06EF" w:rsidP="008D06E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66DC9">
              <w:rPr>
                <w:sz w:val="24"/>
              </w:rPr>
              <w:t>7-8</w:t>
            </w:r>
          </w:p>
        </w:tc>
        <w:tc>
          <w:tcPr>
            <w:tcW w:w="2372" w:type="dxa"/>
            <w:vAlign w:val="center"/>
          </w:tcPr>
          <w:p w14:paraId="0C33C11D" w14:textId="77777777" w:rsidR="008D06EF" w:rsidRPr="00B43449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06EF" w14:paraId="3D6F047F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10CACA0D" w14:textId="49044677" w:rsidR="008D06EF" w:rsidRDefault="008D06EF" w:rsidP="008D06E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66DC9">
              <w:rPr>
                <w:sz w:val="24"/>
              </w:rPr>
              <w:t>Automatické vetranie</w:t>
            </w:r>
          </w:p>
        </w:tc>
        <w:tc>
          <w:tcPr>
            <w:tcW w:w="2558" w:type="dxa"/>
            <w:vAlign w:val="center"/>
          </w:tcPr>
          <w:p w14:paraId="4EB6092C" w14:textId="44100F48" w:rsidR="008D06EF" w:rsidRDefault="008D06EF" w:rsidP="008D06E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66DC9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8264F0D0D677445DB1C1600C36C9A78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88ABC85" w14:textId="6BAA0963" w:rsidR="008D06EF" w:rsidRPr="00B43449" w:rsidRDefault="002847E0" w:rsidP="008D06E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D06EF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D06EF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D06EF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721D5"/>
    <w:rsid w:val="000C2290"/>
    <w:rsid w:val="000D4142"/>
    <w:rsid w:val="00111509"/>
    <w:rsid w:val="0014217B"/>
    <w:rsid w:val="00217FF6"/>
    <w:rsid w:val="002339CF"/>
    <w:rsid w:val="00266E1E"/>
    <w:rsid w:val="002847E0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6315C"/>
    <w:rsid w:val="008A05D3"/>
    <w:rsid w:val="008D06EF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04668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2847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64F0D0D677445DB1C1600C36C9A7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81C6DF-013C-4374-8FC4-DF0B6825C365}"/>
      </w:docPartPr>
      <w:docPartBody>
        <w:p w:rsidR="00000000" w:rsidRDefault="006C39DE" w:rsidP="006C39DE">
          <w:pPr>
            <w:pStyle w:val="8264F0D0D677445DB1C1600C36C9A786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DE"/>
    <w:rsid w:val="006C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C39DE"/>
    <w:rPr>
      <w:color w:val="808080"/>
    </w:rPr>
  </w:style>
  <w:style w:type="paragraph" w:customStyle="1" w:styleId="E1BD55E089F24F569D6A309F575CB629">
    <w:name w:val="E1BD55E089F24F569D6A309F575CB629"/>
    <w:rsid w:val="006C39DE"/>
  </w:style>
  <w:style w:type="paragraph" w:customStyle="1" w:styleId="8264F0D0D677445DB1C1600C36C9A786">
    <w:name w:val="8264F0D0D677445DB1C1600C36C9A786"/>
    <w:rsid w:val="006C39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1390</Characters>
  <Application>Microsoft Office Word</Application>
  <DocSecurity>0</DocSecurity>
  <Lines>55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12</cp:revision>
  <dcterms:created xsi:type="dcterms:W3CDTF">2022-02-23T09:36:00Z</dcterms:created>
  <dcterms:modified xsi:type="dcterms:W3CDTF">2022-10-19T04:40:00Z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Skalina\PHZ\VARIABLES_PPA_PHZ.xlsx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Ladislav Skalina - VINOHRAD DAMASKUS</vt:lpwstr>
  </property>
  <property fmtid="{D5CDD505-2E9C-101B-9397-08002B2CF9AE}" pid="13" name="ObstaravatelUlicaCislo">
    <vt:lpwstr>Kamenecká 146/81</vt:lpwstr>
  </property>
  <property fmtid="{D5CDD505-2E9C-101B-9397-08002B2CF9AE}" pid="14" name="ObstaravatelMesto">
    <vt:lpwstr>Streda nad Bodrogom</vt:lpwstr>
  </property>
  <property fmtid="{D5CDD505-2E9C-101B-9397-08002B2CF9AE}" pid="15" name="ObstaravatelPSC">
    <vt:lpwstr>076 31 </vt:lpwstr>
  </property>
  <property fmtid="{D5CDD505-2E9C-101B-9397-08002B2CF9AE}" pid="16" name="ObstaravatelICO">
    <vt:lpwstr>31962831</vt:lpwstr>
  </property>
  <property fmtid="{D5CDD505-2E9C-101B-9397-08002B2CF9AE}" pid="17" name="ObstaravatelDIC">
    <vt:lpwstr>1020022344</vt:lpwstr>
  </property>
  <property fmtid="{D5CDD505-2E9C-101B-9397-08002B2CF9AE}" pid="18" name="StatutarnyOrgan">
    <vt:lpwstr>Ladislav Skalina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Inovácia systému výroby a uskladnenia vína </vt:lpwstr>
  </property>
  <property fmtid="{D5CDD505-2E9C-101B-9397-08002B2CF9AE}" pid="21" name="PredmetZakazky">
    <vt:lpwstr>Inovácia systému výroby a uskladnenia vína 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22.4.2022 do 10:00 h </vt:lpwstr>
  </property>
  <property fmtid="{D5CDD505-2E9C-101B-9397-08002B2CF9AE}" pid="24" name="DatumOtvaraniaAVyhodnoteniaPonuk">
    <vt:lpwstr>22.4.2022 o 11:00 h </vt:lpwstr>
  </property>
  <property fmtid="{D5CDD505-2E9C-101B-9397-08002B2CF9AE}" pid="25" name="DatumPodpisuVyzva">
    <vt:lpwstr>17.4.2022</vt:lpwstr>
  </property>
  <property fmtid="{D5CDD505-2E9C-101B-9397-08002B2CF9AE}" pid="26" name="DatumPodpisuZaznam">
    <vt:lpwstr>22.4.2022</vt:lpwstr>
  </property>
  <property fmtid="{D5CDD505-2E9C-101B-9397-08002B2CF9AE}" pid="27" name="DatumPodpisuSplnomocnenie">
    <vt:lpwstr>31.3.2022</vt:lpwstr>
  </property>
  <property fmtid="{D5CDD505-2E9C-101B-9397-08002B2CF9AE}" pid="28" name="KodProjektu">
    <vt:lpwstr/>
  </property>
  <property fmtid="{D5CDD505-2E9C-101B-9397-08002B2CF9AE}" pid="29" name="IDObstaravania">
    <vt:lpwstr>yy</vt:lpwstr>
  </property>
  <property fmtid="{D5CDD505-2E9C-101B-9397-08002B2CF9AE}" pid="30" name="NazovProjektu">
    <vt:lpwstr>Zefektívnenie a inovácia výrobneho procesu firmy Ladislav Skalina - VINOHRAD DAMASKUS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