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16E7F078"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2F3932">
              <w:rPr>
                <w:rFonts w:cstheme="minorHAnsi"/>
                <w:b/>
              </w:rPr>
              <w:t xml:space="preserve">Ladislav </w:t>
            </w:r>
            <w:proofErr w:type="spellStart"/>
            <w:r w:rsidR="002F3932">
              <w:rPr>
                <w:rFonts w:cstheme="minorHAnsi"/>
                <w:b/>
              </w:rPr>
              <w:t>Skalina</w:t>
            </w:r>
            <w:proofErr w:type="spellEnd"/>
            <w:r w:rsidR="002F3932">
              <w:rPr>
                <w:rFonts w:cstheme="minorHAnsi"/>
                <w:b/>
              </w:rPr>
              <w:t xml:space="preserve"> - VINOHRAD DAMASKUS</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28D16DEA"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proofErr w:type="spellStart"/>
            <w:r w:rsidR="002F3932">
              <w:rPr>
                <w:rFonts w:cstheme="minorHAnsi"/>
              </w:rPr>
              <w:t>Kamenecká</w:t>
            </w:r>
            <w:proofErr w:type="spellEnd"/>
            <w:r w:rsidR="002F3932">
              <w:rPr>
                <w:rFonts w:cstheme="minorHAnsi"/>
              </w:rPr>
              <w:t xml:space="preserve"> 146/81</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2F3932">
              <w:rPr>
                <w:rFonts w:cstheme="minorHAnsi"/>
              </w:rPr>
              <w:t xml:space="preserve">076 31 </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2F3932">
              <w:rPr>
                <w:rFonts w:cstheme="minorHAnsi"/>
              </w:rPr>
              <w:t>Streda nad Bodrogom</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70A9D2BA"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2F3932">
              <w:rPr>
                <w:bCs/>
              </w:rPr>
              <w:t xml:space="preserve">Ladislav </w:t>
            </w:r>
            <w:proofErr w:type="spellStart"/>
            <w:r w:rsidR="002F3932">
              <w:rPr>
                <w:bCs/>
              </w:rPr>
              <w:t>Skalina</w:t>
            </w:r>
            <w:proofErr w:type="spellEnd"/>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2F3932">
              <w:rPr>
                <w:bCs/>
              </w:rPr>
              <w:t>majiteľ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09083619"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2F3932">
              <w:rPr>
                <w:rStyle w:val="ra"/>
              </w:rPr>
              <w:t>31962831</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52552FC0"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1020022344</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40FDF631"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6ACDFD36"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 xml:space="preserve">Zefektívnenie a inovácia </w:t>
            </w:r>
            <w:proofErr w:type="spellStart"/>
            <w:r w:rsidR="002F3932">
              <w:rPr>
                <w:rFonts w:ascii="Calibri" w:eastAsia="Times New Roman" w:hAnsi="Calibri" w:cs="Times New Roman"/>
                <w:color w:val="000000"/>
                <w:lang w:eastAsia="sk-SK"/>
              </w:rPr>
              <w:t>výrobneho</w:t>
            </w:r>
            <w:proofErr w:type="spellEnd"/>
            <w:r w:rsidR="002F3932">
              <w:rPr>
                <w:rFonts w:ascii="Calibri" w:eastAsia="Times New Roman" w:hAnsi="Calibri" w:cs="Times New Roman"/>
                <w:color w:val="000000"/>
                <w:lang w:eastAsia="sk-SK"/>
              </w:rPr>
              <w:t xml:space="preserve"> procesu firmy Ladislav </w:t>
            </w:r>
            <w:proofErr w:type="spellStart"/>
            <w:r w:rsidR="002F3932">
              <w:rPr>
                <w:rFonts w:ascii="Calibri" w:eastAsia="Times New Roman" w:hAnsi="Calibri" w:cs="Times New Roman"/>
                <w:color w:val="000000"/>
                <w:lang w:eastAsia="sk-SK"/>
              </w:rPr>
              <w:t>Skalina</w:t>
            </w:r>
            <w:proofErr w:type="spellEnd"/>
            <w:r w:rsidR="002F3932">
              <w:rPr>
                <w:rFonts w:ascii="Calibri" w:eastAsia="Times New Roman" w:hAnsi="Calibri" w:cs="Times New Roman"/>
                <w:color w:val="000000"/>
                <w:lang w:eastAsia="sk-SK"/>
              </w:rPr>
              <w:t xml:space="preserve"> - VINOHRAD DAMASKUS</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435765F8"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2B24EDAB"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206FA334"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 xml:space="preserve">Inovácia systému výroby a uskladnenia vína </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7C4A284D"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Zákazka je rozdelená na časti z dôvodu, že časti tvoria samostatné hnuteľné veci, ktoré je možné dodávať aj jednotlivo.</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42B73710"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Počítačom riadené kvasenie</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62D4FAF3" w:rsidR="00B32658" w:rsidRPr="00C27C10" w:rsidRDefault="006D1992"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PredmetZakazky1Mnozstvo  \* MERGEFORMAT </w:instrText>
            </w:r>
            <w:r>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1ks</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290720FE" w:rsidR="00B32658" w:rsidRPr="004F4CE4" w:rsidRDefault="000059F6"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PredmetZakazky1PHZ  \* MERGEFORMAT </w:instrText>
            </w:r>
            <w:r>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53327</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62D7FF7A"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PredmetZakazky1  \* MERGEFORMAT </w:instrText>
            </w:r>
            <w:r w:rsidR="006D1992">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Počítačom riadené kvasenie</w:t>
            </w:r>
            <w:r w:rsidR="006D1992">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r w:rsidR="00B32658" w14:paraId="283BB6F5"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CA9DD2B" w14:textId="683FE7F4" w:rsidR="00B32658" w:rsidRPr="00C27C10" w:rsidRDefault="00DC4F55"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proofErr w:type="spellStart"/>
            <w:r w:rsidR="002F3932">
              <w:rPr>
                <w:rFonts w:ascii="Calibri" w:eastAsia="Times New Roman" w:hAnsi="Calibri" w:cs="Times New Roman"/>
                <w:color w:val="000000"/>
                <w:lang w:eastAsia="sk-SK"/>
              </w:rPr>
              <w:t>Vinifikátor</w:t>
            </w:r>
            <w:proofErr w:type="spellEnd"/>
            <w:r w:rsidR="002F3932">
              <w:rPr>
                <w:rFonts w:ascii="Calibri" w:eastAsia="Times New Roman" w:hAnsi="Calibri" w:cs="Times New Roman"/>
                <w:color w:val="000000"/>
                <w:lang w:eastAsia="sk-SK"/>
              </w:rPr>
              <w:t xml:space="preserve"> – piestový </w:t>
            </w:r>
            <w:proofErr w:type="spellStart"/>
            <w:r w:rsidR="002F3932">
              <w:rPr>
                <w:rFonts w:ascii="Calibri" w:eastAsia="Times New Roman" w:hAnsi="Calibri" w:cs="Times New Roman"/>
                <w:color w:val="000000"/>
                <w:lang w:eastAsia="sk-SK"/>
              </w:rPr>
              <w:t>fermentor</w:t>
            </w:r>
            <w:proofErr w:type="spellEnd"/>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6A23E" w14:textId="344F2CCB" w:rsidR="00B32658" w:rsidRPr="00C27C10" w:rsidRDefault="006D1992" w:rsidP="00DC4F55">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PredmetZakazky2Mnozstvo  \* MERGEFORMAT </w:instrText>
            </w:r>
            <w:r>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1ks</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3F3AAF1D" w:rsidR="00B32658" w:rsidRPr="00C27C10" w:rsidRDefault="000059F6"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PredmetZakazky2PHZ  \* MERGEFORMAT </w:instrText>
            </w:r>
            <w:r>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17195</w:t>
            </w:r>
            <w:r>
              <w:rPr>
                <w:rFonts w:ascii="Calibri" w:eastAsia="Times New Roman" w:hAnsi="Calibri" w:cs="Times New Roman"/>
                <w:color w:val="000000"/>
                <w:lang w:eastAsia="sk-SK"/>
              </w:rPr>
              <w:fldChar w:fldCharType="end"/>
            </w:r>
            <w:r w:rsidR="00B32658"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50578D" w14:textId="06A54A35"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6D1992" w:rsidRPr="006D1992">
              <w:rPr>
                <w:rFonts w:ascii="Calibri" w:eastAsia="Times New Roman" w:hAnsi="Calibri" w:cs="Times New Roman"/>
                <w:color w:val="000000"/>
                <w:lang w:eastAsia="sk-SK"/>
              </w:rPr>
              <w:t>Opis zákazky je vymedzený v dokumente „</w:t>
            </w:r>
            <w:proofErr w:type="spellStart"/>
            <w:r w:rsidR="006D1992" w:rsidRPr="006D1992">
              <w:rPr>
                <w:rFonts w:ascii="Calibri" w:eastAsia="Times New Roman" w:hAnsi="Calibri" w:cs="Times New Roman"/>
                <w:color w:val="000000"/>
                <w:lang w:eastAsia="sk-SK"/>
              </w:rPr>
              <w:t>Príloha</w:t>
            </w:r>
            <w:proofErr w:type="spellEnd"/>
            <w:r w:rsidR="006D1992"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PredmetZakazky2  \* MERGEFORMAT </w:instrText>
            </w:r>
            <w:r w:rsidR="006D1992">
              <w:rPr>
                <w:rFonts w:ascii="Calibri" w:eastAsia="Times New Roman" w:hAnsi="Calibri" w:cs="Times New Roman"/>
                <w:color w:val="000000"/>
                <w:lang w:eastAsia="sk-SK"/>
              </w:rPr>
              <w:fldChar w:fldCharType="separate"/>
            </w:r>
            <w:proofErr w:type="spellStart"/>
            <w:r w:rsidR="002F3932">
              <w:rPr>
                <w:rFonts w:ascii="Calibri" w:eastAsia="Times New Roman" w:hAnsi="Calibri" w:cs="Times New Roman"/>
                <w:color w:val="000000"/>
                <w:lang w:eastAsia="sk-SK"/>
              </w:rPr>
              <w:t>Vinifikátor</w:t>
            </w:r>
            <w:proofErr w:type="spellEnd"/>
            <w:r w:rsidR="002F3932">
              <w:rPr>
                <w:rFonts w:ascii="Calibri" w:eastAsia="Times New Roman" w:hAnsi="Calibri" w:cs="Times New Roman"/>
                <w:color w:val="000000"/>
                <w:lang w:eastAsia="sk-SK"/>
              </w:rPr>
              <w:t xml:space="preserve"> – piestový </w:t>
            </w:r>
            <w:proofErr w:type="spellStart"/>
            <w:r w:rsidR="002F3932">
              <w:rPr>
                <w:rFonts w:ascii="Calibri" w:eastAsia="Times New Roman" w:hAnsi="Calibri" w:cs="Times New Roman"/>
                <w:color w:val="000000"/>
                <w:lang w:eastAsia="sk-SK"/>
              </w:rPr>
              <w:t>fermentor</w:t>
            </w:r>
            <w:proofErr w:type="spellEnd"/>
            <w:r w:rsidR="006D1992">
              <w:rPr>
                <w:rFonts w:ascii="Calibri" w:eastAsia="Times New Roman" w:hAnsi="Calibri" w:cs="Times New Roman"/>
                <w:color w:val="000000"/>
                <w:lang w:eastAsia="sk-SK"/>
              </w:rPr>
              <w:fldChar w:fldCharType="end"/>
            </w:r>
            <w:r w:rsidR="006D1992" w:rsidRPr="006D1992">
              <w:rPr>
                <w:rFonts w:ascii="Calibri" w:eastAsia="Times New Roman" w:hAnsi="Calibri" w:cs="Times New Roman"/>
                <w:color w:val="000000"/>
                <w:lang w:eastAsia="sk-SK"/>
              </w:rPr>
              <w:t>“, ktorý tvorí prílohu č. 1 Výzvy.</w:t>
            </w:r>
          </w:p>
        </w:tc>
      </w:tr>
      <w:tr w:rsidR="006D1992" w14:paraId="41985B8C"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3F56E3E" w14:textId="5A3180F0" w:rsidR="006D1992" w:rsidRPr="00EA401D" w:rsidRDefault="006D1992" w:rsidP="006D1992">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69931065" w14:textId="7694CF2C" w:rsidR="006D1992"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 xml:space="preserve">Pneumatický lis s automatickým riadením </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49E8E4A8" w14:textId="420FC653" w:rsidR="006D1992" w:rsidRDefault="006D1992"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PredmetZakazky3Mnozstvo  \* MERGEFORMAT </w:instrText>
            </w:r>
            <w:r>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1ks</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0698E570" w14:textId="6F8716F0" w:rsidR="006D1992" w:rsidRPr="00C27C10"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0059F6">
              <w:rPr>
                <w:rFonts w:ascii="Calibri" w:eastAsia="Times New Roman" w:hAnsi="Calibri" w:cs="Times New Roman"/>
                <w:color w:val="000000"/>
                <w:lang w:eastAsia="sk-SK"/>
              </w:rPr>
              <w:fldChar w:fldCharType="begin"/>
            </w:r>
            <w:r w:rsidR="000059F6">
              <w:rPr>
                <w:rFonts w:ascii="Calibri" w:eastAsia="Times New Roman" w:hAnsi="Calibri" w:cs="Times New Roman"/>
                <w:color w:val="000000"/>
                <w:lang w:eastAsia="sk-SK"/>
              </w:rPr>
              <w:instrText xml:space="preserve"> DOCPROPERTY  PredmetZakazky3PHZ  \* MERGEFORMAT </w:instrText>
            </w:r>
            <w:r w:rsidR="000059F6">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21887</w:t>
            </w:r>
            <w:r w:rsidR="000059F6">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32A6BC73" w14:textId="7476AABF"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 xml:space="preserve">Pneumatický lis s automatickým riadením </w:t>
            </w:r>
            <w:r>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r w:rsidR="006D1992" w14:paraId="3DD89CDE"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140A71DF" w14:textId="2A7541C3" w:rsidR="006D1992" w:rsidRPr="00EA401D" w:rsidRDefault="006D1992" w:rsidP="006D1992">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4</w:t>
            </w:r>
            <w:r w:rsidRPr="00EA401D">
              <w:rPr>
                <w:rFonts w:ascii="Calibri" w:eastAsia="Times New Roman" w:hAnsi="Calibri" w:cs="Times New Roman"/>
                <w:b/>
                <w:bCs/>
                <w:color w:val="000000"/>
                <w:sz w:val="24"/>
                <w:szCs w:val="24"/>
                <w:lang w:eastAsia="sk-SK"/>
              </w:rPr>
              <w:t>.</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6FBF2D22" w14:textId="0A72850E" w:rsidR="006D1992"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roofErr w:type="spellStart"/>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w:instrText>
            </w:r>
            <w:r w:rsidR="000059F6">
              <w:rPr>
                <w:rFonts w:ascii="Calibri" w:eastAsia="Times New Roman" w:hAnsi="Calibri" w:cs="Times New Roman"/>
                <w:color w:val="000000"/>
                <w:lang w:eastAsia="sk-SK"/>
              </w:rPr>
              <w:instrText>4</w:instrText>
            </w:r>
            <w:r>
              <w:rPr>
                <w:rFonts w:ascii="Calibri" w:eastAsia="Times New Roman" w:hAnsi="Calibri" w:cs="Times New Roman"/>
                <w:color w:val="000000"/>
                <w:lang w:eastAsia="sk-SK"/>
              </w:rPr>
              <w:instrText xml:space="preserve">  \* MERGEFORMAT </w:instrText>
            </w:r>
            <w:r>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Pasteur</w:t>
            </w:r>
            <w:proofErr w:type="spellEnd"/>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433693D" w14:textId="1E8C7BFA" w:rsidR="006D1992" w:rsidRDefault="006D1992"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PredmetZakazky3Mnozstvo  \* MERGEFORMAT </w:instrText>
            </w:r>
            <w:r>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1ks</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1359149E" w14:textId="67CB5D38" w:rsidR="006D1992" w:rsidRPr="00C27C10"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PredmetZakazky4PHZ  \* MERGEFORMAT </w:instrText>
            </w:r>
            <w:r>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13065</w:t>
            </w:r>
            <w:r>
              <w:rPr>
                <w:rFonts w:ascii="Calibri" w:eastAsia="Times New Roman" w:hAnsi="Calibri" w:cs="Times New Roman"/>
                <w:color w:val="000000"/>
                <w:lang w:eastAsia="sk-SK"/>
              </w:rPr>
              <w:fldChar w:fldCharType="end"/>
            </w:r>
            <w:r w:rsidR="006D1992"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B78A180" w14:textId="1F207E91"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B43961">
              <w:rPr>
                <w:rFonts w:ascii="Calibri" w:eastAsia="Times New Roman" w:hAnsi="Calibri" w:cs="Times New Roman"/>
                <w:color w:val="000000"/>
                <w:lang w:eastAsia="sk-SK"/>
              </w:rPr>
              <w:fldChar w:fldCharType="begin"/>
            </w:r>
            <w:r w:rsidR="00B43961">
              <w:rPr>
                <w:rFonts w:ascii="Calibri" w:eastAsia="Times New Roman" w:hAnsi="Calibri" w:cs="Times New Roman"/>
                <w:color w:val="000000"/>
                <w:lang w:eastAsia="sk-SK"/>
              </w:rPr>
              <w:instrText xml:space="preserve"> DOCPROPERTY  PredmetZakazky4  \* MERGEFORMAT </w:instrText>
            </w:r>
            <w:r w:rsidR="00B43961">
              <w:rPr>
                <w:rFonts w:ascii="Calibri" w:eastAsia="Times New Roman" w:hAnsi="Calibri" w:cs="Times New Roman"/>
                <w:color w:val="000000"/>
                <w:lang w:eastAsia="sk-SK"/>
              </w:rPr>
              <w:fldChar w:fldCharType="separate"/>
            </w:r>
            <w:proofErr w:type="spellStart"/>
            <w:r w:rsidR="002F3932">
              <w:rPr>
                <w:rFonts w:ascii="Calibri" w:eastAsia="Times New Roman" w:hAnsi="Calibri" w:cs="Times New Roman"/>
                <w:color w:val="000000"/>
                <w:lang w:eastAsia="sk-SK"/>
              </w:rPr>
              <w:t>Pasteur</w:t>
            </w:r>
            <w:proofErr w:type="spellEnd"/>
            <w:r w:rsidR="00B43961">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r w:rsidR="006D1992" w14:paraId="665DEEB0"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448429D1" w14:textId="1AC17F12" w:rsidR="006D1992" w:rsidRPr="00EA401D" w:rsidRDefault="006D1992" w:rsidP="006D1992">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5</w:t>
            </w:r>
            <w:r w:rsidRPr="00EA401D">
              <w:rPr>
                <w:rFonts w:ascii="Calibri" w:eastAsia="Times New Roman" w:hAnsi="Calibri" w:cs="Times New Roman"/>
                <w:b/>
                <w:bCs/>
                <w:color w:val="000000"/>
                <w:sz w:val="24"/>
                <w:szCs w:val="24"/>
                <w:lang w:eastAsia="sk-SK"/>
              </w:rPr>
              <w:t>.</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1D4502FB" w14:textId="048835CA" w:rsidR="006D1992"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PredmetZakazky5  \* MERGEFORMAT </w:instrText>
            </w:r>
            <w:r>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Nerezové nádrže na kvasenie a skladovanie vína o objeme 5tis.l</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018AB" w14:textId="03B7FE15" w:rsidR="006D1992"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PredmetZakazky5Mnozstvo  \* MERGEFORMAT </w:instrText>
            </w:r>
            <w:r>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5ks</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620F4EE1" w14:textId="0B813D74" w:rsidR="006D1992" w:rsidRPr="00C27C10"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PredmetZakazky5PHZ  \* MERGEFORMAT </w:instrText>
            </w:r>
            <w:r>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31365</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0520A33" w14:textId="61FCC1B5"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B43961">
              <w:rPr>
                <w:rFonts w:ascii="Calibri" w:eastAsia="Times New Roman" w:hAnsi="Calibri" w:cs="Times New Roman"/>
                <w:color w:val="000000"/>
                <w:lang w:eastAsia="sk-SK"/>
              </w:rPr>
              <w:fldChar w:fldCharType="begin"/>
            </w:r>
            <w:r w:rsidR="00B43961">
              <w:rPr>
                <w:rFonts w:ascii="Calibri" w:eastAsia="Times New Roman" w:hAnsi="Calibri" w:cs="Times New Roman"/>
                <w:color w:val="000000"/>
                <w:lang w:eastAsia="sk-SK"/>
              </w:rPr>
              <w:instrText xml:space="preserve"> DOCPROPERTY  PredmetZakazky5  \* MERGEFORMAT </w:instrText>
            </w:r>
            <w:r w:rsidR="00B43961">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Nerezové nádrže na kvasenie a skladovanie vína o objeme 5tis.l</w:t>
            </w:r>
            <w:r w:rsidR="00B43961">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r w:rsidR="006D1992" w14:paraId="4885E4E8"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663D143D" w14:textId="59928C6E" w:rsidR="006D1992" w:rsidRPr="00EA401D" w:rsidRDefault="006D1992" w:rsidP="006D1992">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6</w:t>
            </w:r>
            <w:r w:rsidRPr="00EA401D">
              <w:rPr>
                <w:rFonts w:ascii="Calibri" w:eastAsia="Times New Roman" w:hAnsi="Calibri" w:cs="Times New Roman"/>
                <w:b/>
                <w:bCs/>
                <w:color w:val="000000"/>
                <w:sz w:val="24"/>
                <w:szCs w:val="24"/>
                <w:lang w:eastAsia="sk-SK"/>
              </w:rPr>
              <w:t>.</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03E5D0C" w14:textId="71AF09F5" w:rsidR="006D1992"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PredmetZakazky6  \* MERGEFORMAT </w:instrText>
            </w:r>
            <w:r>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Nerezové nádrže na kvasenie a skladovanie vína o objeme 4tis.l</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03847CFD" w14:textId="0C0BC0ED" w:rsidR="006D1992"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w:instrText>
            </w:r>
            <w:r w:rsidR="00515E56">
              <w:rPr>
                <w:rFonts w:ascii="Calibri" w:eastAsia="Times New Roman" w:hAnsi="Calibri" w:cs="Times New Roman"/>
                <w:color w:val="000000"/>
                <w:lang w:eastAsia="sk-SK"/>
              </w:rPr>
              <w:instrText>6</w:instrText>
            </w:r>
            <w:r>
              <w:rPr>
                <w:rFonts w:ascii="Calibri" w:eastAsia="Times New Roman" w:hAnsi="Calibri" w:cs="Times New Roman"/>
                <w:color w:val="000000"/>
                <w:lang w:eastAsia="sk-SK"/>
              </w:rPr>
              <w:instrText xml:space="preserve">Mnozstvo  \* MERGEFORMAT </w:instrText>
            </w:r>
            <w:r>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5ks</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0CBBB168" w14:textId="03B10C43" w:rsidR="006D1992" w:rsidRPr="00C27C10"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PredmetZakazky6PHZ  \* MERGEFORMAT </w:instrText>
            </w:r>
            <w:r>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27815</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17919ECD" w14:textId="62CB538D"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B50E0A">
              <w:rPr>
                <w:rFonts w:ascii="Calibri" w:eastAsia="Times New Roman" w:hAnsi="Calibri" w:cs="Times New Roman"/>
                <w:color w:val="000000"/>
                <w:lang w:eastAsia="sk-SK"/>
              </w:rPr>
              <w:fldChar w:fldCharType="begin"/>
            </w:r>
            <w:r w:rsidR="00B50E0A">
              <w:rPr>
                <w:rFonts w:ascii="Calibri" w:eastAsia="Times New Roman" w:hAnsi="Calibri" w:cs="Times New Roman"/>
                <w:color w:val="000000"/>
                <w:lang w:eastAsia="sk-SK"/>
              </w:rPr>
              <w:instrText xml:space="preserve"> DOCPROPERTY  PredmetZakazky6  \* MERGEFORMAT </w:instrText>
            </w:r>
            <w:r w:rsidR="00B50E0A">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Nerezové nádrže na kvasenie a skladovanie vína o objeme 4tis.l</w:t>
            </w:r>
            <w:r w:rsidR="00B50E0A">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r w:rsidR="006D1992" w14:paraId="4A77339D" w14:textId="77777777" w:rsidTr="00C27C10">
        <w:tc>
          <w:tcPr>
            <w:tcW w:w="988" w:type="dxa"/>
            <w:tcBorders>
              <w:top w:val="nil"/>
              <w:left w:val="single" w:sz="8" w:space="0" w:color="auto"/>
              <w:bottom w:val="single" w:sz="8" w:space="0" w:color="auto"/>
              <w:right w:val="single" w:sz="4" w:space="0" w:color="auto"/>
            </w:tcBorders>
            <w:shd w:val="clear" w:color="auto" w:fill="auto"/>
            <w:vAlign w:val="center"/>
          </w:tcPr>
          <w:p w14:paraId="15E69CB7" w14:textId="4AD180A4" w:rsidR="006D1992" w:rsidRPr="00EA401D" w:rsidRDefault="006D1992" w:rsidP="006D1992">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7</w:t>
            </w:r>
            <w:r w:rsidRPr="00EA401D">
              <w:rPr>
                <w:rFonts w:ascii="Calibri" w:eastAsia="Times New Roman" w:hAnsi="Calibri" w:cs="Times New Roman"/>
                <w:b/>
                <w:bCs/>
                <w:color w:val="000000"/>
                <w:sz w:val="24"/>
                <w:szCs w:val="24"/>
                <w:lang w:eastAsia="sk-SK"/>
              </w:rPr>
              <w:t>.</w:t>
            </w:r>
          </w:p>
        </w:tc>
        <w:tc>
          <w:tcPr>
            <w:tcW w:w="2636" w:type="dxa"/>
            <w:tcBorders>
              <w:top w:val="single" w:sz="4" w:space="0" w:color="auto"/>
              <w:left w:val="nil"/>
              <w:bottom w:val="single" w:sz="8" w:space="0" w:color="auto"/>
              <w:right w:val="single" w:sz="4" w:space="0" w:color="000000"/>
            </w:tcBorders>
            <w:shd w:val="clear" w:color="auto" w:fill="auto"/>
            <w:vAlign w:val="center"/>
          </w:tcPr>
          <w:p w14:paraId="4B16C570" w14:textId="212C3C98" w:rsidR="006D1992" w:rsidRPr="00C27C10"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PredmetZakazky7  \* MERGEFORMAT </w:instrText>
            </w:r>
            <w:r>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Sušička hrozna</w:t>
            </w:r>
            <w:r>
              <w:rPr>
                <w:rFonts w:ascii="Calibri" w:eastAsia="Times New Roman" w:hAnsi="Calibri" w:cs="Times New Roman"/>
                <w:color w:val="000000"/>
                <w:lang w:eastAsia="sk-SK"/>
              </w:rPr>
              <w:fldChar w:fldCharType="end"/>
            </w:r>
          </w:p>
        </w:tc>
        <w:tc>
          <w:tcPr>
            <w:tcW w:w="624" w:type="dxa"/>
            <w:tcBorders>
              <w:top w:val="nil"/>
              <w:left w:val="nil"/>
              <w:bottom w:val="single" w:sz="8" w:space="0" w:color="auto"/>
              <w:right w:val="single" w:sz="4" w:space="0" w:color="auto"/>
            </w:tcBorders>
            <w:shd w:val="clear" w:color="auto" w:fill="auto"/>
            <w:vAlign w:val="center"/>
          </w:tcPr>
          <w:p w14:paraId="43A132ED" w14:textId="337B88D8" w:rsidR="006D1992" w:rsidRPr="00C27C10"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PredmetZakazky7Mnozstvo  \* MERGEFORMAT </w:instrText>
            </w:r>
            <w:r>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1ks</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8" w:space="0" w:color="auto"/>
              <w:right w:val="single" w:sz="4" w:space="0" w:color="000000"/>
            </w:tcBorders>
            <w:shd w:val="clear" w:color="auto" w:fill="auto"/>
            <w:vAlign w:val="center"/>
          </w:tcPr>
          <w:p w14:paraId="1A2B94C1" w14:textId="48BD228D" w:rsidR="006D1992" w:rsidRPr="00C27C10"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PredmetZakazky7PHZ  \* MERGEFORMAT </w:instrText>
            </w:r>
            <w:r>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5930</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8" w:space="0" w:color="auto"/>
              <w:right w:val="single" w:sz="8" w:space="0" w:color="000000"/>
            </w:tcBorders>
            <w:shd w:val="clear" w:color="auto" w:fill="auto"/>
            <w:vAlign w:val="center"/>
          </w:tcPr>
          <w:p w14:paraId="14F65DBF" w14:textId="1F262E45"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B50E0A">
              <w:rPr>
                <w:rFonts w:ascii="Calibri" w:eastAsia="Times New Roman" w:hAnsi="Calibri" w:cs="Times New Roman"/>
                <w:color w:val="000000"/>
                <w:lang w:eastAsia="sk-SK"/>
              </w:rPr>
              <w:fldChar w:fldCharType="begin"/>
            </w:r>
            <w:r w:rsidR="00B50E0A">
              <w:rPr>
                <w:rFonts w:ascii="Calibri" w:eastAsia="Times New Roman" w:hAnsi="Calibri" w:cs="Times New Roman"/>
                <w:color w:val="000000"/>
                <w:lang w:eastAsia="sk-SK"/>
              </w:rPr>
              <w:instrText xml:space="preserve"> DOCPROPERTY  PredmetZakazky7  \* MERGEFORMAT </w:instrText>
            </w:r>
            <w:r w:rsidR="00B50E0A">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Sušička hrozna</w:t>
            </w:r>
            <w:r w:rsidR="00B50E0A">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57CF24EE"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2F3932">
              <w:rPr>
                <w:rFonts w:ascii="Calibri" w:eastAsia="Times New Roman" w:hAnsi="Calibri" w:cs="Times New Roman"/>
                <w:color w:val="5B9BD5"/>
                <w:sz w:val="24"/>
                <w:szCs w:val="24"/>
                <w:lang w:eastAsia="sk-SK"/>
              </w:rPr>
              <w:t>31.10.2022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6CB81A6C" w:rsidR="002D3C39" w:rsidRPr="00EA401D" w:rsidRDefault="002D3C39" w:rsidP="002D3C39">
            <w:pPr>
              <w:jc w:val="both"/>
              <w:rPr>
                <w:rFonts w:ascii="Calibri" w:eastAsia="Times New Roman" w:hAnsi="Calibri" w:cs="Times New Roman"/>
                <w:color w:val="000000"/>
                <w:sz w:val="24"/>
                <w:szCs w:val="24"/>
                <w:lang w:eastAsia="sk-SK"/>
              </w:rPr>
            </w:pPr>
            <w:r>
              <w:t>Obstarávateľ začne s vyhodnocovaním ponúk bezodkladne po tom, ako uplynie lehota na predkladanie ponúk. Po vyhodnotení ponúk bude všetkým uchádzačom, ktorých ponuky sa hodnotili a neboli v procese vylúčení, zaslané oznámenie o výsledku obstarávania.</w:t>
            </w:r>
            <w:r w:rsidR="002776B2">
              <w:t xml:space="preserve"> </w:t>
            </w:r>
            <w:r>
              <w:t xml:space="preserve">Predbežný dátum </w:t>
            </w:r>
            <w:r w:rsidRPr="00F02B58">
              <w:t xml:space="preserve">vyhodnotenia ponúk: </w:t>
            </w:r>
            <w:r w:rsidR="002F3932">
              <w:fldChar w:fldCharType="begin"/>
            </w:r>
            <w:r w:rsidR="002F3932">
              <w:instrText xml:space="preserve"> DOCPROPERTY  DatumOtvaraniaAVyhodnoteniaPonuk  \* MERGEFORMAT </w:instrText>
            </w:r>
            <w:r w:rsidR="002F3932">
              <w:fldChar w:fldCharType="separate"/>
            </w:r>
            <w:r w:rsidR="002F3932">
              <w:t>31.10.2022 o 11:00 h</w:t>
            </w:r>
            <w:r w:rsidR="002F3932">
              <w:fldChar w:fldCharType="end"/>
            </w:r>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671D32F0"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lastRenderedPageBreak/>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lastRenderedPageBreak/>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6EF782C3"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51C5012D" w:rsidR="004F4532" w:rsidRDefault="006B1D04" w:rsidP="004F4532">
            <w:r>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zaregistrovaní sa a platnej registrácii v Zozname hospodárskych subjektov vedených ÚVO; a/alebo </w:t>
            </w:r>
          </w:p>
          <w:p w14:paraId="5ED57A4E" w14:textId="67C81035" w:rsidR="004F4532" w:rsidRDefault="004F4532" w:rsidP="004F4532">
            <w:r>
              <w:t xml:space="preserve">- </w:t>
            </w:r>
            <w:proofErr w:type="spellStart"/>
            <w:r>
              <w:t>Scan</w:t>
            </w:r>
            <w:proofErr w:type="spellEnd"/>
            <w:r>
              <w:t xml:space="preserve"> originálov príslušných výpisov z registra trestov FO/PO nie staršie ako 3 mesiace od vyhlásenia výzvy na predkladanie cenovej ponuky; a/alebo -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lastRenderedPageBreak/>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701"/>
        <w:gridCol w:w="3021"/>
      </w:tblGrid>
      <w:tr w:rsidR="002E0B88" w14:paraId="6337E3B8" w14:textId="77777777" w:rsidTr="00855F0D">
        <w:tc>
          <w:tcPr>
            <w:tcW w:w="4395" w:type="dxa"/>
          </w:tcPr>
          <w:p w14:paraId="1E627AD3" w14:textId="5E2756FD"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2F3932">
              <w:rPr>
                <w:rFonts w:ascii="Calibri" w:eastAsia="Times New Roman" w:hAnsi="Calibri" w:cs="Times New Roman"/>
                <w:b/>
                <w:color w:val="000000"/>
                <w:sz w:val="24"/>
                <w:szCs w:val="24"/>
                <w:lang w:eastAsia="sk-SK"/>
              </w:rPr>
              <w:t>Streda nad Bodrogom</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2F3932">
              <w:rPr>
                <w:rFonts w:ascii="Calibri" w:eastAsia="Times New Roman" w:hAnsi="Calibri" w:cs="Times New Roman"/>
                <w:b/>
                <w:color w:val="000000"/>
                <w:sz w:val="24"/>
                <w:szCs w:val="24"/>
                <w:lang w:eastAsia="sk-SK"/>
              </w:rPr>
              <w:t>22.10.2022</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170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855F0D">
        <w:tc>
          <w:tcPr>
            <w:tcW w:w="4395"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170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60C292CC" w14:textId="2B67E0D3" w:rsidR="00C47F24"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Počítačom riadené kvasenie</w:t>
      </w:r>
      <w:r w:rsidR="00DD724E" w:rsidRPr="00CB6279">
        <w:rPr>
          <w:rFonts w:ascii="Calibri" w:eastAsia="Times New Roman" w:hAnsi="Calibri" w:cs="Times New Roman"/>
          <w:color w:val="000000"/>
          <w:lang w:eastAsia="sk-SK"/>
        </w:rPr>
        <w:fldChar w:fldCharType="end"/>
      </w:r>
    </w:p>
    <w:p w14:paraId="7B55FB31" w14:textId="74014540"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proofErr w:type="spellStart"/>
      <w:r w:rsidR="002F3932">
        <w:rPr>
          <w:rFonts w:ascii="Calibri" w:eastAsia="Times New Roman" w:hAnsi="Calibri" w:cs="Times New Roman"/>
          <w:color w:val="000000"/>
          <w:lang w:eastAsia="sk-SK"/>
        </w:rPr>
        <w:t>Vinifikátor</w:t>
      </w:r>
      <w:proofErr w:type="spellEnd"/>
      <w:r w:rsidR="002F3932">
        <w:rPr>
          <w:rFonts w:ascii="Calibri" w:eastAsia="Times New Roman" w:hAnsi="Calibri" w:cs="Times New Roman"/>
          <w:color w:val="000000"/>
          <w:lang w:eastAsia="sk-SK"/>
        </w:rPr>
        <w:t xml:space="preserve"> – piestový </w:t>
      </w:r>
      <w:proofErr w:type="spellStart"/>
      <w:r w:rsidR="002F3932">
        <w:rPr>
          <w:rFonts w:ascii="Calibri" w:eastAsia="Times New Roman" w:hAnsi="Calibri" w:cs="Times New Roman"/>
          <w:color w:val="000000"/>
          <w:lang w:eastAsia="sk-SK"/>
        </w:rPr>
        <w:t>fermentor</w:t>
      </w:r>
      <w:proofErr w:type="spellEnd"/>
      <w:r>
        <w:rPr>
          <w:rFonts w:ascii="Calibri" w:eastAsia="Times New Roman" w:hAnsi="Calibri" w:cs="Times New Roman"/>
          <w:color w:val="000000"/>
          <w:lang w:eastAsia="sk-SK"/>
        </w:rPr>
        <w:fldChar w:fldCharType="end"/>
      </w:r>
    </w:p>
    <w:p w14:paraId="0C0A266C" w14:textId="4CB5DB93"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 xml:space="preserve">Pneumatický lis s automatickým riadením </w:t>
      </w:r>
      <w:r>
        <w:rPr>
          <w:rFonts w:ascii="Calibri" w:eastAsia="Times New Roman" w:hAnsi="Calibri" w:cs="Times New Roman"/>
          <w:color w:val="000000"/>
          <w:lang w:eastAsia="sk-SK"/>
        </w:rPr>
        <w:fldChar w:fldCharType="end"/>
      </w:r>
    </w:p>
    <w:p w14:paraId="0A6EA556" w14:textId="06CDCA21"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PredmetZakazky4  \* MERGEFORMAT </w:instrText>
      </w:r>
      <w:r>
        <w:rPr>
          <w:rFonts w:ascii="Calibri" w:eastAsia="Times New Roman" w:hAnsi="Calibri" w:cs="Times New Roman"/>
          <w:color w:val="000000"/>
          <w:lang w:eastAsia="sk-SK"/>
        </w:rPr>
        <w:fldChar w:fldCharType="separate"/>
      </w:r>
      <w:proofErr w:type="spellStart"/>
      <w:r w:rsidR="002F3932">
        <w:rPr>
          <w:rFonts w:ascii="Calibri" w:eastAsia="Times New Roman" w:hAnsi="Calibri" w:cs="Times New Roman"/>
          <w:color w:val="000000"/>
          <w:lang w:eastAsia="sk-SK"/>
        </w:rPr>
        <w:t>Pasteur</w:t>
      </w:r>
      <w:proofErr w:type="spellEnd"/>
      <w:r>
        <w:rPr>
          <w:rFonts w:ascii="Calibri" w:eastAsia="Times New Roman" w:hAnsi="Calibri" w:cs="Times New Roman"/>
          <w:color w:val="000000"/>
          <w:lang w:eastAsia="sk-SK"/>
        </w:rPr>
        <w:fldChar w:fldCharType="end"/>
      </w:r>
    </w:p>
    <w:p w14:paraId="3B1DB2E1" w14:textId="0C4D9FCD"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PredmetZakazky5  \* MERGEFORMAT </w:instrText>
      </w:r>
      <w:r>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Nerezové nádrže na kvasenie a skladovanie vína o objeme 5tis.l</w:t>
      </w:r>
      <w:r>
        <w:rPr>
          <w:rFonts w:ascii="Calibri" w:eastAsia="Times New Roman" w:hAnsi="Calibri" w:cs="Times New Roman"/>
          <w:color w:val="000000"/>
          <w:lang w:eastAsia="sk-SK"/>
        </w:rPr>
        <w:fldChar w:fldCharType="end"/>
      </w:r>
    </w:p>
    <w:p w14:paraId="080C7CED" w14:textId="03E33551"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PredmetZakazky6  \* MERGEFORMAT </w:instrText>
      </w:r>
      <w:r>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Nerezové nádrže na kvasenie a skladovanie vína o objeme 4tis.l</w:t>
      </w:r>
      <w:r>
        <w:rPr>
          <w:rFonts w:ascii="Calibri" w:eastAsia="Times New Roman" w:hAnsi="Calibri" w:cs="Times New Roman"/>
          <w:color w:val="000000"/>
          <w:lang w:eastAsia="sk-SK"/>
        </w:rPr>
        <w:fldChar w:fldCharType="end"/>
      </w:r>
    </w:p>
    <w:p w14:paraId="5DA1D60D" w14:textId="783CD912" w:rsidR="00FF5E53" w:rsidRPr="00CB6279"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 xml:space="preserve">Príloha č. 1 - </w:t>
      </w:r>
      <w:r w:rsidR="00FF5E53" w:rsidRPr="00CB6279">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PredmetZakazky7  \* MERGEFORMAT </w:instrText>
      </w:r>
      <w:r>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Sušička hrozna</w:t>
      </w:r>
      <w:r>
        <w:rPr>
          <w:rFonts w:ascii="Calibri" w:eastAsia="Times New Roman" w:hAnsi="Calibri" w:cs="Times New Roman"/>
          <w:color w:val="000000"/>
          <w:lang w:eastAsia="sk-SK"/>
        </w:rPr>
        <w:fldChar w:fldCharType="end"/>
      </w:r>
    </w:p>
    <w:p w14:paraId="249D9F3E" w14:textId="7F611479"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2F3932">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059F6"/>
    <w:rsid w:val="000B2674"/>
    <w:rsid w:val="000C4E30"/>
    <w:rsid w:val="00180C3B"/>
    <w:rsid w:val="00234DDA"/>
    <w:rsid w:val="0024367F"/>
    <w:rsid w:val="002776B2"/>
    <w:rsid w:val="00287C70"/>
    <w:rsid w:val="002D3C39"/>
    <w:rsid w:val="002E0B88"/>
    <w:rsid w:val="002E29E7"/>
    <w:rsid w:val="002F3932"/>
    <w:rsid w:val="00337311"/>
    <w:rsid w:val="00364F5C"/>
    <w:rsid w:val="00371C92"/>
    <w:rsid w:val="003D29BC"/>
    <w:rsid w:val="003D4DE1"/>
    <w:rsid w:val="00440F64"/>
    <w:rsid w:val="00455810"/>
    <w:rsid w:val="00477D60"/>
    <w:rsid w:val="004D6EC8"/>
    <w:rsid w:val="004F0931"/>
    <w:rsid w:val="004F4532"/>
    <w:rsid w:val="004F4CE4"/>
    <w:rsid w:val="00515E56"/>
    <w:rsid w:val="00553A5E"/>
    <w:rsid w:val="005908CC"/>
    <w:rsid w:val="005D1CCD"/>
    <w:rsid w:val="00680402"/>
    <w:rsid w:val="006B1D04"/>
    <w:rsid w:val="006B4DC5"/>
    <w:rsid w:val="006D1992"/>
    <w:rsid w:val="00701E25"/>
    <w:rsid w:val="007546C4"/>
    <w:rsid w:val="007D00D0"/>
    <w:rsid w:val="007F1CEE"/>
    <w:rsid w:val="007F3246"/>
    <w:rsid w:val="0083764D"/>
    <w:rsid w:val="00855F0D"/>
    <w:rsid w:val="008740BA"/>
    <w:rsid w:val="00876D00"/>
    <w:rsid w:val="008A438C"/>
    <w:rsid w:val="008F14F3"/>
    <w:rsid w:val="008F18CC"/>
    <w:rsid w:val="00932BC5"/>
    <w:rsid w:val="00957EB2"/>
    <w:rsid w:val="009C671A"/>
    <w:rsid w:val="00A0586F"/>
    <w:rsid w:val="00A62EFE"/>
    <w:rsid w:val="00A65702"/>
    <w:rsid w:val="00AD1B4D"/>
    <w:rsid w:val="00B11067"/>
    <w:rsid w:val="00B30901"/>
    <w:rsid w:val="00B32658"/>
    <w:rsid w:val="00B43961"/>
    <w:rsid w:val="00B47F6D"/>
    <w:rsid w:val="00B50E0A"/>
    <w:rsid w:val="00C27C10"/>
    <w:rsid w:val="00C47F24"/>
    <w:rsid w:val="00C8105A"/>
    <w:rsid w:val="00CB0BF3"/>
    <w:rsid w:val="00CB6279"/>
    <w:rsid w:val="00D40408"/>
    <w:rsid w:val="00D672D6"/>
    <w:rsid w:val="00D7453E"/>
    <w:rsid w:val="00DC4F55"/>
    <w:rsid w:val="00DD724E"/>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1654</Words>
  <Characters>9878</Characters>
  <Application>Microsoft Office Word</Application>
  <DocSecurity>0</DocSecurity>
  <Lines>395</Lines>
  <Paragraphs>183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Gajdoš</cp:lastModifiedBy>
  <cp:revision>26</cp:revision>
  <dcterms:created xsi:type="dcterms:W3CDTF">2022-05-24T23:33:00Z</dcterms:created>
  <dcterms:modified xsi:type="dcterms:W3CDTF">2022-10-22T13:41:00Z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Skalina\VO\stroje\VARIABLES_PPA_VO.xlsx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Ladislav Skalina - VINOHRAD DAMASKUS</vt:lpwstr>
  </property>
  <property fmtid="{D5CDD505-2E9C-101B-9397-08002B2CF9AE}" pid="9" name="ObstaravatelUlicaCislo">
    <vt:lpwstr>Kamenecká 146/81</vt:lpwstr>
  </property>
  <property fmtid="{D5CDD505-2E9C-101B-9397-08002B2CF9AE}" pid="10" name="ObstaravatelMesto">
    <vt:lpwstr>Streda nad Bodrogom</vt:lpwstr>
  </property>
  <property fmtid="{D5CDD505-2E9C-101B-9397-08002B2CF9AE}" pid="11" name="ObstaravatelPSC">
    <vt:lpwstr>076 31 </vt:lpwstr>
  </property>
  <property fmtid="{D5CDD505-2E9C-101B-9397-08002B2CF9AE}" pid="12" name="ObstaravatelICO">
    <vt:lpwstr>31962831</vt:lpwstr>
  </property>
  <property fmtid="{D5CDD505-2E9C-101B-9397-08002B2CF9AE}" pid="13" name="ObstaravatelDIC">
    <vt:lpwstr>1020022344</vt:lpwstr>
  </property>
  <property fmtid="{D5CDD505-2E9C-101B-9397-08002B2CF9AE}" pid="14" name="StatutarnyOrgan">
    <vt:lpwstr>Ladislav Skalina</vt:lpwstr>
  </property>
  <property fmtid="{D5CDD505-2E9C-101B-9397-08002B2CF9AE}" pid="15" name="StatutarnyOrganFunkcia">
    <vt:lpwstr>majiteľ</vt:lpwstr>
  </property>
  <property fmtid="{D5CDD505-2E9C-101B-9397-08002B2CF9AE}" pid="16" name="NazovZakazky">
    <vt:lpwstr>Inovácia systému výroby a uskladnenia vína </vt:lpwstr>
  </property>
  <property fmtid="{D5CDD505-2E9C-101B-9397-08002B2CF9AE}" pid="17" name="NazovProjektu">
    <vt:lpwstr>Zefektívnenie a inovácia výrobneho procesu firmy Ladislav Skalina - VINOHRAD DAMASKUS</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31.10.2022 do 10:00 h</vt:lpwstr>
  </property>
  <property fmtid="{D5CDD505-2E9C-101B-9397-08002B2CF9AE}" pid="21" name="DatumOtvaraniaAVyhodnoteniaPonuk">
    <vt:lpwstr>31.10.2022 o 11:00 h</vt:lpwstr>
  </property>
  <property fmtid="{D5CDD505-2E9C-101B-9397-08002B2CF9AE}" pid="22" name="DatumPodpisuVyzva">
    <vt:lpwstr>22.10.2022</vt:lpwstr>
  </property>
  <property fmtid="{D5CDD505-2E9C-101B-9397-08002B2CF9AE}" pid="23" name="DatumPodpisuZaznam">
    <vt:lpwstr>31.10.2022</vt:lpwstr>
  </property>
  <property fmtid="{D5CDD505-2E9C-101B-9397-08002B2CF9AE}" pid="24" name="DatumPodpisuSplnomocnenie">
    <vt:lpwstr/>
  </property>
  <property fmtid="{D5CDD505-2E9C-101B-9397-08002B2CF9AE}" pid="25" name="KodProjektu">
    <vt:lpwstr/>
  </property>
  <property fmtid="{D5CDD505-2E9C-101B-9397-08002B2CF9AE}" pid="26" name="IDObstaravania">
    <vt:lpwstr>32275</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170584</vt:lpwstr>
  </property>
  <property fmtid="{D5CDD505-2E9C-101B-9397-08002B2CF9AE}" pid="34" name="PHZsDPH">
    <vt:lpwstr>204700,8</vt:lpwstr>
  </property>
  <property fmtid="{D5CDD505-2E9C-101B-9397-08002B2CF9AE}" pid="35" name="PredmetZakazky1">
    <vt:lpwstr>Počítačom riadené kvasenie</vt:lpwstr>
  </property>
  <property fmtid="{D5CDD505-2E9C-101B-9397-08002B2CF9AE}" pid="36" name="PredmetZakazky2">
    <vt:lpwstr>Vinifikátor – piestový fermentor</vt:lpwstr>
  </property>
  <property fmtid="{D5CDD505-2E9C-101B-9397-08002B2CF9AE}" pid="37" name="PredmetZakazky3">
    <vt:lpwstr>Pneumatický lis s automatickým riadením </vt:lpwstr>
  </property>
  <property fmtid="{D5CDD505-2E9C-101B-9397-08002B2CF9AE}" pid="38" name="ObstaravtelIBAN">
    <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39711200-1</vt:lpwstr>
  </property>
  <property fmtid="{D5CDD505-2E9C-101B-9397-08002B2CF9AE}" pid="43" name="MiestoDodaniaUlicaCislo">
    <vt:lpwstr>Kamenecká 146/81</vt:lpwstr>
  </property>
  <property fmtid="{D5CDD505-2E9C-101B-9397-08002B2CF9AE}" pid="44" name="MiestoDodaniaPSC">
    <vt:lpwstr>076 31 </vt:lpwstr>
  </property>
  <property fmtid="{D5CDD505-2E9C-101B-9397-08002B2CF9AE}" pid="45" name="MiestoDodaniaObec">
    <vt:lpwstr>Streda nad Bodrogom</vt:lpwstr>
  </property>
  <property fmtid="{D5CDD505-2E9C-101B-9397-08002B2CF9AE}" pid="46" name="TerminDodania">
    <vt:lpwstr>do 6 mesiacov odo dňa vystavenia záväznej objednávky.</vt:lpwstr>
  </property>
  <property fmtid="{D5CDD505-2E9C-101B-9397-08002B2CF9AE}" pid="47" name="TypZmluvy">
    <vt:lpwstr>Kúpna zmluva</vt:lpwstr>
  </property>
  <property fmtid="{D5CDD505-2E9C-101B-9397-08002B2CF9AE}" pid="48" name="LehotaViazanostiPonuk">
    <vt:lpwstr>6 mesiacov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vt:lpwstr>
  </property>
  <property fmtid="{D5CDD505-2E9C-101B-9397-08002B2CF9AE}" pid="52" name="PredmetZakazky2Mnozstvo">
    <vt:lpwstr>1ks</vt:lpwstr>
  </property>
  <property fmtid="{D5CDD505-2E9C-101B-9397-08002B2CF9AE}" pid="53" name="PredmetZakazky3Mnozstvo">
    <vt:lpwstr>1ks</vt:lpwstr>
  </property>
  <property fmtid="{D5CDD505-2E9C-101B-9397-08002B2CF9AE}" pid="54" name="OsobaSplnomocnenaVOSidlo">
    <vt:lpwstr>ANYTIME s.r.o., Pribinova 20, 81109 Bratislava</vt:lpwstr>
  </property>
  <property fmtid="{D5CDD505-2E9C-101B-9397-08002B2CF9AE}" pid="55" name="OsobaSplnomocnenaDatumNarodenia">
    <vt:lpwstr>13.3.1976</vt:lpwstr>
  </property>
  <property fmtid="{D5CDD505-2E9C-101B-9397-08002B2CF9AE}" pid="56" name="Uchadzac1Nazov">
    <vt:lpwstr>AGROSPOL Kalinovo, s.r.o.</vt:lpwstr>
  </property>
  <property fmtid="{D5CDD505-2E9C-101B-9397-08002B2CF9AE}" pid="57" name="Uchadzac1UlicaCislo">
    <vt:lpwstr>Zvolenská cesta 2740</vt:lpwstr>
  </property>
  <property fmtid="{D5CDD505-2E9C-101B-9397-08002B2CF9AE}" pid="58" name="Uchadzac1Mesto">
    <vt:lpwstr>984 01 Lučenec</vt:lpwstr>
  </property>
  <property fmtid="{D5CDD505-2E9C-101B-9397-08002B2CF9AE}" pid="59" name="Uchadzac1StatutarnyZastupca">
    <vt:lpwstr>J K</vt:lpwstr>
  </property>
  <property fmtid="{D5CDD505-2E9C-101B-9397-08002B2CF9AE}" pid="60" name="Uchadzac1ICO">
    <vt:lpwstr>123456</vt:lpwstr>
  </property>
  <property fmtid="{D5CDD505-2E9C-101B-9397-08002B2CF9AE}" pid="61" name="Uchadzac1DatumACaspredlozenia">
    <vt:lpwstr>13.5.2022 o 11:17 hod </vt:lpwstr>
  </property>
  <property fmtid="{D5CDD505-2E9C-101B-9397-08002B2CF9AE}" pid="62" name="Uchadzac1Ponuka">
    <vt:lpwstr>35004</vt:lpwstr>
  </property>
  <property fmtid="{D5CDD505-2E9C-101B-9397-08002B2CF9AE}" pid="63" name="Uchadzac2Nazov">
    <vt:lpwstr>TEKMA SLOVENSKO s.r.o.</vt:lpwstr>
  </property>
  <property fmtid="{D5CDD505-2E9C-101B-9397-08002B2CF9AE}" pid="64" name="Uchadzac2UlicaCislo">
    <vt:lpwstr>Bystrický rad 314/69</vt:lpwstr>
  </property>
  <property fmtid="{D5CDD505-2E9C-101B-9397-08002B2CF9AE}" pid="65" name="Uchadzac2Mesto">
    <vt:lpwstr>960 01 Zvolen</vt:lpwstr>
  </property>
  <property fmtid="{D5CDD505-2E9C-101B-9397-08002B2CF9AE}" pid="66" name="Uchadzac2StatutarnyZastupca">
    <vt:lpwstr>MR</vt:lpwstr>
  </property>
  <property fmtid="{D5CDD505-2E9C-101B-9397-08002B2CF9AE}" pid="67" name="Uchadzac2ICO">
    <vt:lpwstr>789456</vt:lpwstr>
  </property>
  <property fmtid="{D5CDD505-2E9C-101B-9397-08002B2CF9AE}" pid="68" name="Uchadzac2DatumACaspredlozenia">
    <vt:lpwstr>13.5.2022 o 11:28 hod </vt:lpwstr>
  </property>
  <property fmtid="{D5CDD505-2E9C-101B-9397-08002B2CF9AE}" pid="69" name="Uchadzac2Ponuka">
    <vt:lpwstr>20000</vt:lpwstr>
  </property>
  <property fmtid="{D5CDD505-2E9C-101B-9397-08002B2CF9AE}" pid="70" name="Uchadzac3Nazov">
    <vt:lpwstr>MILKING, spol. s r.o.</vt:lpwstr>
  </property>
  <property fmtid="{D5CDD505-2E9C-101B-9397-08002B2CF9AE}" pid="71" name="Uchadzac3UlicaCislo">
    <vt:lpwstr>Studená 21</vt:lpwstr>
  </property>
  <property fmtid="{D5CDD505-2E9C-101B-9397-08002B2CF9AE}" pid="72" name="Uchadzac3Mesto">
    <vt:lpwstr>821 04 Bratislava</vt:lpwstr>
  </property>
  <property fmtid="{D5CDD505-2E9C-101B-9397-08002B2CF9AE}" pid="73" name="Uchadzac3StatutarnyZastupca">
    <vt:lpwstr>AL</vt:lpwstr>
  </property>
  <property fmtid="{D5CDD505-2E9C-101B-9397-08002B2CF9AE}" pid="74" name="Uchadzac3ICO">
    <vt:lpwstr>987321</vt:lpwstr>
  </property>
  <property fmtid="{D5CDD505-2E9C-101B-9397-08002B2CF9AE}" pid="75" name="Uchadzac3DatumACaspredlozenia">
    <vt:lpwstr>13.5.2022 o 11:39 hod </vt:lpwstr>
  </property>
  <property fmtid="{D5CDD505-2E9C-101B-9397-08002B2CF9AE}" pid="76" name="Uchadzac3Ponuka">
    <vt:lpwstr>59025</vt:lpwstr>
  </property>
  <property fmtid="{D5CDD505-2E9C-101B-9397-08002B2CF9AE}" pid="77" name="Uchadzac1Poradie">
    <vt:lpwstr>2</vt:lpwstr>
  </property>
  <property fmtid="{D5CDD505-2E9C-101B-9397-08002B2CF9AE}" pid="78" name="Uchadzac2Poradie">
    <vt:lpwstr>1</vt:lpwstr>
  </property>
  <property fmtid="{D5CDD505-2E9C-101B-9397-08002B2CF9AE}" pid="79" name="Uchadzac3Poradie">
    <vt:lpwstr>3</vt:lpwstr>
  </property>
  <property fmtid="{D5CDD505-2E9C-101B-9397-08002B2CF9AE}" pid="80" name="VitaznaPonuka">
    <vt:lpwstr>20000</vt:lpwstr>
  </property>
  <property fmtid="{D5CDD505-2E9C-101B-9397-08002B2CF9AE}" pid="81" name="VitaznyUchadzacNazov">
    <vt:lpwstr>TEKMA SLOVENSKO s.r.o.</vt:lpwstr>
  </property>
  <property fmtid="{D5CDD505-2E9C-101B-9397-08002B2CF9AE}" pid="82" name="VitaznyUchadzacUlicaCislo">
    <vt:lpwstr>Bystrický rad 314/69</vt:lpwstr>
  </property>
  <property fmtid="{D5CDD505-2E9C-101B-9397-08002B2CF9AE}" pid="83" name="VitaznyUchadzacPSCMesto">
    <vt:lpwstr>960 01 Zvolen</vt:lpwstr>
  </property>
  <property fmtid="{D5CDD505-2E9C-101B-9397-08002B2CF9AE}" pid="84" name="VitaznyUchadzacStatutarnyZastupca">
    <vt:lpwstr>MR</vt:lpwstr>
  </property>
  <property fmtid="{D5CDD505-2E9C-101B-9397-08002B2CF9AE}" pid="85" name="VitaznyUchadzaICO">
    <vt:lpwstr>789456</vt:lpwstr>
  </property>
  <property fmtid="{D5CDD505-2E9C-101B-9397-08002B2CF9AE}" pid="86" name="VitaznyUchadzacDatumACaspredlozenia">
    <vt:lpwstr>13.5.2022 o 11:28 hod </vt:lpwstr>
  </property>
  <property fmtid="{D5CDD505-2E9C-101B-9397-08002B2CF9AE}" pid="87" name="2Ponuka">
    <vt:lpwstr>35004</vt:lpwstr>
  </property>
  <property fmtid="{D5CDD505-2E9C-101B-9397-08002B2CF9AE}" pid="88" name="2UchadzacNazov">
    <vt:lpwstr>AGROSPOL Kalinovo, s.r.o.</vt:lpwstr>
  </property>
  <property fmtid="{D5CDD505-2E9C-101B-9397-08002B2CF9AE}" pid="89" name="2UchadzacUlicaCislo">
    <vt:lpwstr>Zvolenská cesta 2740</vt:lpwstr>
  </property>
  <property fmtid="{D5CDD505-2E9C-101B-9397-08002B2CF9AE}" pid="90" name="2UchadzacPSCMesto">
    <vt:lpwstr>984 01 Lučenec</vt:lpwstr>
  </property>
  <property fmtid="{D5CDD505-2E9C-101B-9397-08002B2CF9AE}" pid="91" name="2UchadzacStatutarnyZastupca">
    <vt:lpwstr>J K</vt:lpwstr>
  </property>
  <property fmtid="{D5CDD505-2E9C-101B-9397-08002B2CF9AE}" pid="92" name="2UchadzacICO">
    <vt:lpwstr>123456</vt:lpwstr>
  </property>
  <property fmtid="{D5CDD505-2E9C-101B-9397-08002B2CF9AE}" pid="93" name="2UchadzacDatumACaspredlozenia">
    <vt:lpwstr>13.5.2022 o 11:17 hod </vt:lpwstr>
  </property>
  <property fmtid="{D5CDD505-2E9C-101B-9397-08002B2CF9AE}" pid="94" name="3Ponuka">
    <vt:lpwstr>59025</vt:lpwstr>
  </property>
  <property fmtid="{D5CDD505-2E9C-101B-9397-08002B2CF9AE}" pid="95" name="3UchadzacNazov">
    <vt:lpwstr>MILKING, spol. s r.o.</vt:lpwstr>
  </property>
  <property fmtid="{D5CDD505-2E9C-101B-9397-08002B2CF9AE}" pid="96" name="3UchadzacUlicaCislo">
    <vt:lpwstr>Studená 21</vt:lpwstr>
  </property>
  <property fmtid="{D5CDD505-2E9C-101B-9397-08002B2CF9AE}" pid="97" name="3UchadzacPSCMesto">
    <vt:lpwstr>821 04 Bratislava</vt:lpwstr>
  </property>
  <property fmtid="{D5CDD505-2E9C-101B-9397-08002B2CF9AE}" pid="98" name="3UchadzacStatutarnyZastupca">
    <vt:lpwstr>AL</vt:lpwstr>
  </property>
  <property fmtid="{D5CDD505-2E9C-101B-9397-08002B2CF9AE}" pid="99" name="3UchadzacICO">
    <vt:lpwstr>987321</vt:lpwstr>
  </property>
  <property fmtid="{D5CDD505-2E9C-101B-9397-08002B2CF9AE}" pid="100" name="3UchadzacDatumACaspredlozenia">
    <vt:lpwstr>13.5.2022 o 11:39 hod </vt:lpwstr>
  </property>
  <property fmtid="{D5CDD505-2E9C-101B-9397-08002B2CF9AE}" pid="101" name="PredmetZakazky1PHZ">
    <vt:lpwstr>53327</vt:lpwstr>
  </property>
  <property fmtid="{D5CDD505-2E9C-101B-9397-08002B2CF9AE}" pid="102" name="PredmetZakazky2PHZ">
    <vt:lpwstr>17195</vt:lpwstr>
  </property>
  <property fmtid="{D5CDD505-2E9C-101B-9397-08002B2CF9AE}" pid="103" name="PredmetZakazky3PHZ">
    <vt:lpwstr>21887</vt:lpwstr>
  </property>
  <property fmtid="{D5CDD505-2E9C-101B-9397-08002B2CF9AE}" pid="104" name="PredmetZakazky4">
    <vt:lpwstr>Pasteur</vt:lpwstr>
  </property>
  <property fmtid="{D5CDD505-2E9C-101B-9397-08002B2CF9AE}" pid="105" name="PredmetZakazky4Mnozstvo">
    <vt:lpwstr>1ks</vt:lpwstr>
  </property>
  <property fmtid="{D5CDD505-2E9C-101B-9397-08002B2CF9AE}" pid="106" name="PredmetZakazky4PHZ">
    <vt:lpwstr>13065</vt:lpwstr>
  </property>
  <property fmtid="{D5CDD505-2E9C-101B-9397-08002B2CF9AE}" pid="107" name="PredmetZakazky5">
    <vt:lpwstr>Nerezové nádrže na kvasenie a skladovanie vína o objeme 5tis.l</vt:lpwstr>
  </property>
  <property fmtid="{D5CDD505-2E9C-101B-9397-08002B2CF9AE}" pid="108" name="PredmetZakazky5Mnozstvo">
    <vt:lpwstr>5ks</vt:lpwstr>
  </property>
  <property fmtid="{D5CDD505-2E9C-101B-9397-08002B2CF9AE}" pid="109" name="PredmetZakazky5PHZ">
    <vt:lpwstr>31365</vt:lpwstr>
  </property>
  <property fmtid="{D5CDD505-2E9C-101B-9397-08002B2CF9AE}" pid="110" name="PredmetZakazky6">
    <vt:lpwstr>Nerezové nádrže na kvasenie a skladovanie vína o objeme 4tis.l</vt:lpwstr>
  </property>
  <property fmtid="{D5CDD505-2E9C-101B-9397-08002B2CF9AE}" pid="111" name="PredmetZakazky6Mnozstvo">
    <vt:lpwstr>5ks</vt:lpwstr>
  </property>
  <property fmtid="{D5CDD505-2E9C-101B-9397-08002B2CF9AE}" pid="112" name="PredmetZakazky6PHZ">
    <vt:lpwstr>27815</vt:lpwstr>
  </property>
  <property fmtid="{D5CDD505-2E9C-101B-9397-08002B2CF9AE}" pid="113" name="PredmetZakazky7">
    <vt:lpwstr>Sušička hrozna</vt:lpwstr>
  </property>
  <property fmtid="{D5CDD505-2E9C-101B-9397-08002B2CF9AE}" pid="114" name="PredmetZakazky7Mnozstvo">
    <vt:lpwstr>1ks</vt:lpwstr>
  </property>
  <property fmtid="{D5CDD505-2E9C-101B-9397-08002B2CF9AE}" pid="115" name="PredmetZakazky7PHZ">
    <vt:lpwstr>5930</vt:lpwstr>
  </property>
</Properties>
</file>