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24" w:rsidRPr="006D5324" w:rsidRDefault="006D5324" w:rsidP="006D5324">
      <w:pPr>
        <w:jc w:val="both"/>
        <w:rPr>
          <w:i/>
          <w:szCs w:val="24"/>
        </w:rPr>
      </w:pPr>
    </w:p>
    <w:p w:rsidR="006D5324" w:rsidRPr="006D5324" w:rsidRDefault="006D5324" w:rsidP="006D5324">
      <w:pPr>
        <w:jc w:val="both"/>
        <w:rPr>
          <w:i/>
          <w:szCs w:val="24"/>
        </w:rPr>
      </w:pPr>
    </w:p>
    <w:p w:rsidR="006D5324" w:rsidRPr="006D5324" w:rsidRDefault="006D5324" w:rsidP="006D5324">
      <w:pPr>
        <w:jc w:val="center"/>
        <w:rPr>
          <w:b/>
          <w:szCs w:val="24"/>
        </w:rPr>
      </w:pPr>
      <w:r w:rsidRPr="006D5324">
        <w:rPr>
          <w:b/>
          <w:szCs w:val="24"/>
        </w:rPr>
        <w:t>Návrh na plnenie kritéria</w:t>
      </w:r>
    </w:p>
    <w:p w:rsidR="006D5324" w:rsidRPr="006D5324" w:rsidRDefault="006D5324" w:rsidP="006D5324">
      <w:pPr>
        <w:jc w:val="center"/>
        <w:rPr>
          <w:b/>
          <w:i/>
          <w:szCs w:val="24"/>
        </w:rPr>
      </w:pPr>
    </w:p>
    <w:p w:rsidR="006D5324" w:rsidRDefault="006D5324" w:rsidP="006D5324">
      <w:pPr>
        <w:tabs>
          <w:tab w:val="left" w:pos="1155"/>
        </w:tabs>
        <w:jc w:val="both"/>
        <w:rPr>
          <w:b/>
          <w:szCs w:val="24"/>
        </w:rPr>
      </w:pPr>
      <w:r w:rsidRPr="006D5324">
        <w:rPr>
          <w:szCs w:val="24"/>
        </w:rPr>
        <w:t>Verejný obstarávateľ:</w:t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b/>
          <w:szCs w:val="24"/>
        </w:rPr>
        <w:t>Mesto Levice, Námestie hrdinov 1, 934 01 Levice</w:t>
      </w:r>
    </w:p>
    <w:p w:rsidR="006D5324" w:rsidRPr="006D5324" w:rsidRDefault="006D5324" w:rsidP="006D5324">
      <w:pPr>
        <w:tabs>
          <w:tab w:val="left" w:pos="1155"/>
        </w:tabs>
        <w:jc w:val="both"/>
        <w:rPr>
          <w:b/>
          <w:szCs w:val="24"/>
        </w:rPr>
      </w:pPr>
    </w:p>
    <w:p w:rsidR="006D5324" w:rsidRPr="006D5324" w:rsidRDefault="006D5324" w:rsidP="006D5324">
      <w:pPr>
        <w:jc w:val="both"/>
        <w:rPr>
          <w:b/>
          <w:szCs w:val="24"/>
        </w:rPr>
      </w:pPr>
      <w:r w:rsidRPr="006D5324">
        <w:rPr>
          <w:szCs w:val="24"/>
        </w:rPr>
        <w:t>Identifikácia uchádzača:</w:t>
      </w:r>
      <w:r w:rsidRPr="006D5324">
        <w:rPr>
          <w:szCs w:val="24"/>
        </w:rPr>
        <w:tab/>
      </w:r>
      <w:r w:rsidRPr="006D5324">
        <w:rPr>
          <w:b/>
          <w:szCs w:val="24"/>
        </w:rPr>
        <w:t>Názov:</w:t>
      </w:r>
    </w:p>
    <w:p w:rsidR="006D5324" w:rsidRPr="006D5324" w:rsidRDefault="006D5324" w:rsidP="006D5324">
      <w:pPr>
        <w:jc w:val="both"/>
        <w:rPr>
          <w:b/>
          <w:szCs w:val="24"/>
        </w:rPr>
      </w:pP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  <w:t>Sídlo:</w:t>
      </w:r>
    </w:p>
    <w:p w:rsidR="006D5324" w:rsidRPr="006D5324" w:rsidRDefault="006D5324" w:rsidP="006D5324">
      <w:pPr>
        <w:jc w:val="both"/>
        <w:rPr>
          <w:b/>
          <w:szCs w:val="24"/>
        </w:rPr>
      </w:pP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  <w:t>Štatutárny zástupca:</w:t>
      </w:r>
    </w:p>
    <w:p w:rsidR="006D5324" w:rsidRPr="006D5324" w:rsidRDefault="006D5324" w:rsidP="006D5324">
      <w:pPr>
        <w:jc w:val="both"/>
        <w:rPr>
          <w:b/>
          <w:szCs w:val="24"/>
        </w:rPr>
      </w:pP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  <w:t>IČO:</w:t>
      </w:r>
    </w:p>
    <w:p w:rsidR="006D5324" w:rsidRDefault="006D5324" w:rsidP="006D5324">
      <w:pPr>
        <w:jc w:val="both"/>
        <w:rPr>
          <w:b/>
          <w:szCs w:val="24"/>
        </w:rPr>
      </w:pP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</w:r>
      <w:r w:rsidRPr="006D5324">
        <w:rPr>
          <w:b/>
          <w:szCs w:val="24"/>
        </w:rPr>
        <w:tab/>
        <w:t>DIČ:</w:t>
      </w:r>
    </w:p>
    <w:p w:rsidR="006D5324" w:rsidRDefault="006D5324" w:rsidP="006D5324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Tel. kontakt : </w:t>
      </w:r>
    </w:p>
    <w:p w:rsidR="006D5324" w:rsidRPr="006D5324" w:rsidRDefault="006D5324" w:rsidP="006D5324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Email : </w:t>
      </w:r>
    </w:p>
    <w:p w:rsidR="006D5324" w:rsidRPr="006D5324" w:rsidRDefault="006D5324" w:rsidP="006D5324">
      <w:pPr>
        <w:jc w:val="both"/>
        <w:rPr>
          <w:b/>
          <w:szCs w:val="24"/>
        </w:rPr>
      </w:pPr>
    </w:p>
    <w:p w:rsidR="00A268EB" w:rsidRPr="00A268EB" w:rsidRDefault="006D5324" w:rsidP="00A268EB">
      <w:pPr>
        <w:ind w:left="2124" w:hanging="2124"/>
        <w:rPr>
          <w:b/>
          <w:szCs w:val="24"/>
        </w:rPr>
      </w:pPr>
      <w:r w:rsidRPr="006D5324">
        <w:rPr>
          <w:szCs w:val="24"/>
        </w:rPr>
        <w:t>Predmet zákazky:</w:t>
      </w:r>
      <w:r w:rsidRPr="006D5324">
        <w:rPr>
          <w:szCs w:val="24"/>
        </w:rPr>
        <w:tab/>
      </w:r>
      <w:r w:rsidR="00A268EB">
        <w:rPr>
          <w:szCs w:val="24"/>
        </w:rPr>
        <w:t xml:space="preserve">„ </w:t>
      </w:r>
      <w:r w:rsidR="00A268EB" w:rsidRPr="00A268EB">
        <w:rPr>
          <w:b/>
          <w:szCs w:val="24"/>
        </w:rPr>
        <w:t xml:space="preserve">Okružná križovatka II/564 a Ul. Družstevnícka, Levice „ , </w:t>
      </w:r>
      <w:r w:rsidR="00A268EB">
        <w:rPr>
          <w:b/>
          <w:szCs w:val="24"/>
        </w:rPr>
        <w:t xml:space="preserve">     </w:t>
      </w:r>
      <w:r w:rsidR="00A268EB" w:rsidRPr="00A268EB">
        <w:rPr>
          <w:b/>
          <w:szCs w:val="24"/>
        </w:rPr>
        <w:t>spracovanie projektovej dokumentácie pre územné rozhodnutie</w:t>
      </w:r>
    </w:p>
    <w:p w:rsidR="00A268EB" w:rsidRPr="0060233C" w:rsidRDefault="00A268EB" w:rsidP="00A268EB">
      <w:pPr>
        <w:rPr>
          <w:szCs w:val="24"/>
          <w:u w:val="single"/>
        </w:rPr>
      </w:pPr>
    </w:p>
    <w:p w:rsidR="006D5324" w:rsidRPr="006D5324" w:rsidRDefault="006D5324" w:rsidP="00A268EB">
      <w:pPr>
        <w:ind w:left="2124" w:hanging="2124"/>
        <w:rPr>
          <w:szCs w:val="24"/>
        </w:rPr>
      </w:pPr>
      <w:r w:rsidRPr="006D5324">
        <w:rPr>
          <w:szCs w:val="24"/>
        </w:rPr>
        <w:t>Postup:</w:t>
      </w:r>
      <w:r w:rsidRPr="006D5324">
        <w:rPr>
          <w:szCs w:val="24"/>
        </w:rPr>
        <w:tab/>
        <w:t>zákazka s nízkou  hodnotou podľa § 117 zákona</w:t>
      </w:r>
    </w:p>
    <w:p w:rsidR="006D5324" w:rsidRPr="006D5324" w:rsidRDefault="006D5324" w:rsidP="006D5324">
      <w:pPr>
        <w:jc w:val="both"/>
        <w:rPr>
          <w:szCs w:val="24"/>
        </w:rPr>
      </w:pPr>
      <w:r w:rsidRPr="006D5324">
        <w:rPr>
          <w:szCs w:val="24"/>
        </w:rPr>
        <w:t>Druh:</w:t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  <w:t>stavebné práce</w:t>
      </w:r>
    </w:p>
    <w:p w:rsidR="006D5324" w:rsidRPr="006D5324" w:rsidRDefault="006D5324" w:rsidP="006D5324">
      <w:pPr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2127"/>
      </w:tblGrid>
      <w:tr w:rsidR="006D5324" w:rsidRPr="006D5324" w:rsidTr="00E018F4">
        <w:tc>
          <w:tcPr>
            <w:tcW w:w="4361" w:type="dxa"/>
            <w:shd w:val="clear" w:color="auto" w:fill="auto"/>
            <w:vAlign w:val="center"/>
          </w:tcPr>
          <w:p w:rsidR="006D5324" w:rsidRPr="006D5324" w:rsidRDefault="006D5324" w:rsidP="00E018F4">
            <w:pPr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Predmet zákazky</w:t>
            </w:r>
          </w:p>
          <w:p w:rsidR="006D5324" w:rsidRPr="006D5324" w:rsidRDefault="006D5324" w:rsidP="006D5324">
            <w:pPr>
              <w:rPr>
                <w:szCs w:val="24"/>
              </w:rPr>
            </w:pPr>
            <w:r w:rsidRPr="006D5324">
              <w:rPr>
                <w:szCs w:val="24"/>
              </w:rPr>
              <w:t xml:space="preserve"> </w:t>
            </w:r>
          </w:p>
          <w:p w:rsidR="006D5324" w:rsidRPr="006D5324" w:rsidRDefault="006D5324" w:rsidP="00E018F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324" w:rsidRPr="006D5324" w:rsidRDefault="006D5324" w:rsidP="00E018F4">
            <w:pPr>
              <w:jc w:val="center"/>
              <w:rPr>
                <w:b/>
                <w:szCs w:val="24"/>
              </w:rPr>
            </w:pPr>
            <w:r w:rsidRPr="006D5324">
              <w:rPr>
                <w:b/>
                <w:szCs w:val="24"/>
              </w:rPr>
              <w:t>Cena spolu bez DPH v Eur</w:t>
            </w:r>
          </w:p>
        </w:tc>
        <w:tc>
          <w:tcPr>
            <w:tcW w:w="1417" w:type="dxa"/>
            <w:shd w:val="clear" w:color="auto" w:fill="auto"/>
          </w:tcPr>
          <w:p w:rsidR="006D5324" w:rsidRPr="006D5324" w:rsidRDefault="006D5324" w:rsidP="00E018F4">
            <w:pPr>
              <w:jc w:val="center"/>
              <w:rPr>
                <w:b/>
                <w:szCs w:val="24"/>
              </w:rPr>
            </w:pPr>
            <w:r w:rsidRPr="006D5324">
              <w:rPr>
                <w:b/>
                <w:szCs w:val="24"/>
              </w:rPr>
              <w:t>DPH 20 %</w:t>
            </w:r>
          </w:p>
        </w:tc>
        <w:tc>
          <w:tcPr>
            <w:tcW w:w="2127" w:type="dxa"/>
            <w:shd w:val="clear" w:color="auto" w:fill="auto"/>
          </w:tcPr>
          <w:p w:rsidR="006D5324" w:rsidRPr="006D5324" w:rsidRDefault="006D5324" w:rsidP="00E018F4">
            <w:pPr>
              <w:jc w:val="center"/>
              <w:rPr>
                <w:b/>
                <w:szCs w:val="24"/>
              </w:rPr>
            </w:pPr>
            <w:r w:rsidRPr="006D5324">
              <w:rPr>
                <w:b/>
                <w:szCs w:val="24"/>
              </w:rPr>
              <w:t>Cena spolu s DPH</w:t>
            </w:r>
          </w:p>
          <w:p w:rsidR="006D5324" w:rsidRPr="006D5324" w:rsidRDefault="006D5324" w:rsidP="00E018F4">
            <w:pPr>
              <w:jc w:val="center"/>
              <w:rPr>
                <w:b/>
                <w:szCs w:val="24"/>
              </w:rPr>
            </w:pPr>
            <w:r w:rsidRPr="006D5324">
              <w:rPr>
                <w:b/>
                <w:szCs w:val="24"/>
              </w:rPr>
              <w:t>v Eur</w:t>
            </w:r>
          </w:p>
        </w:tc>
      </w:tr>
      <w:tr w:rsidR="006D5324" w:rsidRPr="006D5324" w:rsidTr="006D5324">
        <w:trPr>
          <w:trHeight w:val="811"/>
        </w:trPr>
        <w:tc>
          <w:tcPr>
            <w:tcW w:w="4361" w:type="dxa"/>
            <w:shd w:val="clear" w:color="auto" w:fill="auto"/>
          </w:tcPr>
          <w:p w:rsidR="00A268EB" w:rsidRDefault="00A268EB" w:rsidP="00A268EB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„ </w:t>
            </w:r>
            <w:r w:rsidRPr="00A268EB">
              <w:rPr>
                <w:b/>
                <w:szCs w:val="24"/>
              </w:rPr>
              <w:t xml:space="preserve">Okružná križovatka II/564 a Ul. Družstevnícka, Levice „ </w:t>
            </w:r>
          </w:p>
          <w:p w:rsidR="00A268EB" w:rsidRPr="00A268EB" w:rsidRDefault="00A268EB" w:rsidP="00A268EB">
            <w:pPr>
              <w:rPr>
                <w:b/>
                <w:szCs w:val="24"/>
              </w:rPr>
            </w:pPr>
            <w:bookmarkStart w:id="0" w:name="_GoBack"/>
            <w:bookmarkEnd w:id="0"/>
            <w:r w:rsidRPr="00A268EB">
              <w:rPr>
                <w:b/>
                <w:szCs w:val="24"/>
              </w:rPr>
              <w:t>spracovanie projektovej dokumentácie pre územné rozhodnutie</w:t>
            </w:r>
          </w:p>
          <w:p w:rsidR="00A268EB" w:rsidRPr="00A268EB" w:rsidRDefault="00A268EB" w:rsidP="00A268EB">
            <w:pPr>
              <w:rPr>
                <w:b/>
                <w:szCs w:val="24"/>
                <w:u w:val="single"/>
              </w:rPr>
            </w:pPr>
          </w:p>
          <w:p w:rsidR="006D5324" w:rsidRPr="00F26268" w:rsidRDefault="006D5324" w:rsidP="00224F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5324" w:rsidRPr="006D5324" w:rsidRDefault="006D5324" w:rsidP="00224FEF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5324" w:rsidRPr="006D5324" w:rsidRDefault="006D5324" w:rsidP="00E018F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D5324" w:rsidRPr="006D5324" w:rsidRDefault="006D5324" w:rsidP="00E018F4">
            <w:pPr>
              <w:jc w:val="both"/>
              <w:rPr>
                <w:szCs w:val="24"/>
              </w:rPr>
            </w:pPr>
          </w:p>
        </w:tc>
      </w:tr>
    </w:tbl>
    <w:p w:rsidR="006D5324" w:rsidRPr="006D5324" w:rsidRDefault="006D5324" w:rsidP="006D5324">
      <w:pPr>
        <w:jc w:val="both"/>
        <w:rPr>
          <w:szCs w:val="24"/>
        </w:rPr>
      </w:pPr>
      <w:r w:rsidRPr="006D5324">
        <w:rPr>
          <w:szCs w:val="24"/>
        </w:rPr>
        <w:t>V prípade, že uchádzač nie je platcom DPH na túto skutočnosť upozorní.</w:t>
      </w:r>
    </w:p>
    <w:p w:rsidR="006D5324" w:rsidRPr="006D5324" w:rsidRDefault="006D5324" w:rsidP="006D5324">
      <w:pPr>
        <w:jc w:val="both"/>
        <w:rPr>
          <w:szCs w:val="24"/>
        </w:rPr>
      </w:pPr>
    </w:p>
    <w:p w:rsidR="006D5324" w:rsidRPr="006D5324" w:rsidRDefault="006D5324" w:rsidP="006D5324">
      <w:pPr>
        <w:jc w:val="both"/>
        <w:rPr>
          <w:szCs w:val="24"/>
        </w:rPr>
      </w:pPr>
    </w:p>
    <w:p w:rsidR="006D5324" w:rsidRPr="006D5324" w:rsidRDefault="006D5324" w:rsidP="006D5324">
      <w:pPr>
        <w:jc w:val="both"/>
        <w:rPr>
          <w:szCs w:val="24"/>
        </w:rPr>
      </w:pPr>
    </w:p>
    <w:p w:rsidR="006D5324" w:rsidRPr="006D5324" w:rsidRDefault="006D5324" w:rsidP="006D5324">
      <w:pPr>
        <w:jc w:val="both"/>
        <w:rPr>
          <w:szCs w:val="24"/>
        </w:rPr>
      </w:pPr>
    </w:p>
    <w:p w:rsidR="006D5324" w:rsidRPr="006D5324" w:rsidRDefault="006D5324" w:rsidP="006D5324">
      <w:pPr>
        <w:jc w:val="both"/>
        <w:rPr>
          <w:szCs w:val="24"/>
        </w:rPr>
      </w:pPr>
    </w:p>
    <w:p w:rsidR="006D5324" w:rsidRPr="006D5324" w:rsidRDefault="006D5324" w:rsidP="006D5324">
      <w:pPr>
        <w:jc w:val="both"/>
        <w:rPr>
          <w:szCs w:val="24"/>
        </w:rPr>
      </w:pP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  <w:t>........................................................</w:t>
      </w:r>
    </w:p>
    <w:p w:rsidR="006D5324" w:rsidRPr="006D5324" w:rsidRDefault="006D5324" w:rsidP="006D5324">
      <w:pPr>
        <w:spacing w:before="100"/>
        <w:ind w:left="2832"/>
        <w:jc w:val="both"/>
        <w:rPr>
          <w:szCs w:val="24"/>
        </w:rPr>
      </w:pP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</w:r>
      <w:r w:rsidRPr="006D5324">
        <w:rPr>
          <w:szCs w:val="24"/>
        </w:rPr>
        <w:tab/>
        <w:t xml:space="preserve"> /meno, priezvisko a podpis štatutárneho orgánu uchádzača/</w:t>
      </w:r>
      <w:r w:rsidRPr="006D5324">
        <w:rPr>
          <w:i/>
          <w:szCs w:val="24"/>
        </w:rPr>
        <w:tab/>
      </w:r>
    </w:p>
    <w:p w:rsidR="006D5324" w:rsidRPr="006D5324" w:rsidRDefault="006D5324" w:rsidP="006D5324">
      <w:pPr>
        <w:jc w:val="both"/>
        <w:rPr>
          <w:szCs w:val="24"/>
        </w:rPr>
      </w:pPr>
    </w:p>
    <w:p w:rsidR="007E74A6" w:rsidRPr="006D5324" w:rsidRDefault="00A268EB">
      <w:pPr>
        <w:rPr>
          <w:szCs w:val="24"/>
        </w:rPr>
      </w:pPr>
    </w:p>
    <w:sectPr w:rsidR="007E74A6" w:rsidRPr="006D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E"/>
    <w:rsid w:val="00025E82"/>
    <w:rsid w:val="00123B65"/>
    <w:rsid w:val="00224FEF"/>
    <w:rsid w:val="002B314C"/>
    <w:rsid w:val="00486BEB"/>
    <w:rsid w:val="006D5324"/>
    <w:rsid w:val="006F17D5"/>
    <w:rsid w:val="00947DFC"/>
    <w:rsid w:val="00A268EB"/>
    <w:rsid w:val="00CB62EF"/>
    <w:rsid w:val="00D842CE"/>
    <w:rsid w:val="00E17AB6"/>
    <w:rsid w:val="00F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5F5B-1C0A-4128-A1EE-5C0F54A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3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6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B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Dana, Ing.</dc:creator>
  <cp:keywords/>
  <dc:description/>
  <cp:lastModifiedBy>Bieliková Dana, Ing.</cp:lastModifiedBy>
  <cp:revision>2</cp:revision>
  <cp:lastPrinted>2020-01-28T08:12:00Z</cp:lastPrinted>
  <dcterms:created xsi:type="dcterms:W3CDTF">2022-09-29T09:14:00Z</dcterms:created>
  <dcterms:modified xsi:type="dcterms:W3CDTF">2022-09-29T09:14:00Z</dcterms:modified>
</cp:coreProperties>
</file>