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F735" w14:textId="1729F3BE" w:rsidR="00241197" w:rsidRPr="00B9754B" w:rsidRDefault="00B32FAA" w:rsidP="007323D2">
      <w:pPr>
        <w:spacing w:after="0" w:line="240" w:lineRule="auto"/>
        <w:jc w:val="center"/>
        <w:rPr>
          <w:rFonts w:ascii="Georgia" w:hAnsi="Georgia" w:cs="Arial"/>
          <w:b/>
          <w:caps/>
          <w:sz w:val="28"/>
          <w:szCs w:val="28"/>
        </w:rPr>
      </w:pPr>
      <w:r w:rsidRPr="00B9754B">
        <w:rPr>
          <w:rFonts w:ascii="Georgia" w:hAnsi="Georgia" w:cs="Arial"/>
          <w:b/>
          <w:caps/>
          <w:sz w:val="28"/>
          <w:szCs w:val="28"/>
        </w:rPr>
        <w:t>K</w:t>
      </w:r>
      <w:r w:rsidR="00241197" w:rsidRPr="00B9754B">
        <w:rPr>
          <w:rFonts w:ascii="Georgia" w:hAnsi="Georgia" w:cs="Arial"/>
          <w:b/>
          <w:caps/>
          <w:sz w:val="28"/>
          <w:szCs w:val="28"/>
        </w:rPr>
        <w:t>úpna zmluva č. ....</w:t>
      </w:r>
      <w:r w:rsidR="00B9754B" w:rsidRPr="00B9754B">
        <w:rPr>
          <w:rFonts w:ascii="Georgia" w:hAnsi="Georgia" w:cs="Arial"/>
          <w:b/>
          <w:caps/>
          <w:sz w:val="28"/>
          <w:szCs w:val="28"/>
        </w:rPr>
        <w:t>/TO/2022</w:t>
      </w:r>
    </w:p>
    <w:p w14:paraId="55AB6439" w14:textId="77777777" w:rsidR="00241197" w:rsidRPr="002743B3" w:rsidRDefault="00241197" w:rsidP="007323D2">
      <w:pPr>
        <w:spacing w:after="0" w:line="240" w:lineRule="auto"/>
        <w:jc w:val="center"/>
        <w:rPr>
          <w:rFonts w:ascii="Georgia" w:hAnsi="Georgia" w:cs="Arial"/>
          <w:sz w:val="20"/>
          <w:szCs w:val="20"/>
        </w:rPr>
      </w:pPr>
      <w:r w:rsidRPr="002743B3">
        <w:rPr>
          <w:rFonts w:ascii="Georgia" w:hAnsi="Georgia" w:cs="Arial"/>
          <w:sz w:val="20"/>
          <w:szCs w:val="20"/>
        </w:rPr>
        <w:t>uzavretá podľa § 409 a </w:t>
      </w:r>
      <w:proofErr w:type="spellStart"/>
      <w:r w:rsidRPr="002743B3">
        <w:rPr>
          <w:rFonts w:ascii="Georgia" w:hAnsi="Georgia" w:cs="Arial"/>
          <w:sz w:val="20"/>
          <w:szCs w:val="20"/>
        </w:rPr>
        <w:t>nasl</w:t>
      </w:r>
      <w:proofErr w:type="spellEnd"/>
      <w:r w:rsidRPr="002743B3">
        <w:rPr>
          <w:rFonts w:ascii="Georgia" w:hAnsi="Georgia" w:cs="Arial"/>
          <w:sz w:val="20"/>
          <w:szCs w:val="20"/>
        </w:rPr>
        <w:t>. zákona č. 513/1991 Zb. Obchodný zákonník</w:t>
      </w:r>
    </w:p>
    <w:p w14:paraId="1AF13F50" w14:textId="77777777" w:rsidR="006C1C0B" w:rsidRDefault="00241197" w:rsidP="007323D2">
      <w:pPr>
        <w:spacing w:after="0" w:line="240" w:lineRule="auto"/>
        <w:jc w:val="center"/>
        <w:rPr>
          <w:rFonts w:ascii="Georgia" w:hAnsi="Georgia" w:cs="Arial"/>
          <w:sz w:val="20"/>
          <w:szCs w:val="20"/>
        </w:rPr>
      </w:pPr>
      <w:r w:rsidRPr="002743B3">
        <w:rPr>
          <w:rFonts w:ascii="Georgia" w:hAnsi="Georgia" w:cs="Arial"/>
          <w:sz w:val="20"/>
          <w:szCs w:val="20"/>
        </w:rPr>
        <w:t>v znení neskorších predpisov</w:t>
      </w:r>
    </w:p>
    <w:p w14:paraId="2B30D2D9" w14:textId="6548B736" w:rsidR="00241197" w:rsidRPr="002743B3" w:rsidRDefault="006C1C0B" w:rsidP="007323D2">
      <w:pPr>
        <w:spacing w:after="0" w:line="240" w:lineRule="auto"/>
        <w:jc w:val="center"/>
        <w:rPr>
          <w:rFonts w:ascii="Georgia" w:hAnsi="Georgia" w:cs="Arial"/>
          <w:sz w:val="20"/>
          <w:szCs w:val="20"/>
        </w:rPr>
      </w:pPr>
      <w:r>
        <w:rPr>
          <w:rFonts w:ascii="Georgia" w:hAnsi="Georgia" w:cs="Arial"/>
          <w:sz w:val="20"/>
          <w:szCs w:val="20"/>
        </w:rPr>
        <w:t>_____________________________________________________________________</w:t>
      </w:r>
      <w:r w:rsidR="00241197" w:rsidRPr="002743B3">
        <w:rPr>
          <w:rFonts w:ascii="Georgia" w:hAnsi="Georgia" w:cs="Arial"/>
          <w:sz w:val="20"/>
          <w:szCs w:val="20"/>
        </w:rPr>
        <w:t xml:space="preserve"> </w:t>
      </w:r>
    </w:p>
    <w:p w14:paraId="5653FE6B" w14:textId="77777777" w:rsidR="00241197" w:rsidRPr="002743B3" w:rsidRDefault="00241197" w:rsidP="007323D2">
      <w:pPr>
        <w:spacing w:after="0" w:line="240" w:lineRule="auto"/>
        <w:rPr>
          <w:rFonts w:ascii="Georgia" w:hAnsi="Georgia" w:cs="Arial"/>
          <w:sz w:val="20"/>
          <w:szCs w:val="20"/>
        </w:rPr>
      </w:pPr>
    </w:p>
    <w:p w14:paraId="6F542D81" w14:textId="77777777" w:rsidR="00241197" w:rsidRPr="002743B3" w:rsidRDefault="00241197" w:rsidP="007323D2">
      <w:pPr>
        <w:spacing w:after="0" w:line="240" w:lineRule="auto"/>
        <w:jc w:val="both"/>
        <w:rPr>
          <w:rFonts w:ascii="Georgia" w:hAnsi="Georgia" w:cs="Arial"/>
          <w:sz w:val="20"/>
          <w:szCs w:val="20"/>
        </w:rPr>
      </w:pPr>
    </w:p>
    <w:p w14:paraId="0B629784" w14:textId="77777777" w:rsidR="00241197" w:rsidRPr="002743B3" w:rsidRDefault="00241197" w:rsidP="007323D2">
      <w:pPr>
        <w:spacing w:after="0" w:line="240" w:lineRule="auto"/>
        <w:jc w:val="both"/>
        <w:rPr>
          <w:rFonts w:ascii="Georgia" w:hAnsi="Georgia" w:cs="Arial"/>
          <w:b/>
          <w:sz w:val="20"/>
          <w:szCs w:val="20"/>
        </w:rPr>
      </w:pPr>
      <w:r w:rsidRPr="002743B3">
        <w:rPr>
          <w:rFonts w:ascii="Georgia" w:hAnsi="Georgia" w:cs="Arial"/>
          <w:b/>
          <w:sz w:val="20"/>
          <w:szCs w:val="20"/>
        </w:rPr>
        <w:t>Predávajúci</w:t>
      </w:r>
      <w:r w:rsidRPr="002743B3">
        <w:rPr>
          <w:rFonts w:ascii="Georgia" w:hAnsi="Georgia" w:cs="Arial"/>
          <w:b/>
          <w:sz w:val="20"/>
          <w:szCs w:val="20"/>
        </w:rPr>
        <w:tab/>
        <w:t xml:space="preserve">              </w:t>
      </w:r>
    </w:p>
    <w:p w14:paraId="605B5AEC" w14:textId="3BFBB354" w:rsidR="00241197" w:rsidRPr="002743B3" w:rsidRDefault="00241197" w:rsidP="007323D2">
      <w:pPr>
        <w:spacing w:after="0" w:line="240" w:lineRule="auto"/>
        <w:jc w:val="both"/>
        <w:rPr>
          <w:rFonts w:ascii="Georgia" w:hAnsi="Georgia" w:cs="Arial"/>
          <w:b/>
          <w:sz w:val="20"/>
          <w:szCs w:val="20"/>
        </w:rPr>
      </w:pPr>
      <w:r w:rsidRPr="002743B3">
        <w:rPr>
          <w:rFonts w:ascii="Georgia" w:hAnsi="Georgia" w:cs="Arial"/>
          <w:sz w:val="20"/>
          <w:szCs w:val="20"/>
        </w:rPr>
        <w:t>Obchodné meno:</w:t>
      </w:r>
      <w:r w:rsidRPr="002743B3">
        <w:rPr>
          <w:rFonts w:ascii="Georgia" w:hAnsi="Georgia" w:cs="Arial"/>
          <w:sz w:val="20"/>
          <w:szCs w:val="20"/>
        </w:rPr>
        <w:tab/>
      </w:r>
      <w:r w:rsidR="00335E5C"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2743B3" w:rsidRPr="002743B3">
        <w:rPr>
          <w:rFonts w:ascii="Georgia" w:hAnsi="Georgia" w:cs="Arial"/>
          <w:sz w:val="20"/>
          <w:szCs w:val="20"/>
        </w:rPr>
        <w:t>.....................................................</w:t>
      </w:r>
    </w:p>
    <w:p w14:paraId="2BBC03E0" w14:textId="230158C2" w:rsidR="00241197" w:rsidRPr="002743B3" w:rsidRDefault="002743B3" w:rsidP="007323D2">
      <w:pPr>
        <w:spacing w:after="0" w:line="240" w:lineRule="auto"/>
        <w:jc w:val="both"/>
        <w:rPr>
          <w:rFonts w:ascii="Georgia" w:hAnsi="Georgia" w:cs="Arial"/>
          <w:sz w:val="20"/>
          <w:szCs w:val="20"/>
        </w:rPr>
      </w:pPr>
      <w:r>
        <w:rPr>
          <w:rFonts w:ascii="Georgia" w:hAnsi="Georgia" w:cs="Arial"/>
          <w:sz w:val="20"/>
          <w:szCs w:val="20"/>
        </w:rPr>
        <w:t>S</w:t>
      </w:r>
      <w:r w:rsidR="00241197" w:rsidRPr="002743B3">
        <w:rPr>
          <w:rFonts w:ascii="Georgia" w:hAnsi="Georgia" w:cs="Arial"/>
          <w:sz w:val="20"/>
          <w:szCs w:val="20"/>
        </w:rPr>
        <w:t xml:space="preserve">ídlo: </w:t>
      </w:r>
      <w:r>
        <w:rPr>
          <w:rFonts w:ascii="Georgia" w:hAnsi="Georgia" w:cs="Arial"/>
          <w:sz w:val="20"/>
          <w:szCs w:val="20"/>
        </w:rPr>
        <w:tab/>
      </w:r>
      <w:r w:rsidR="00241197" w:rsidRPr="002743B3">
        <w:rPr>
          <w:rFonts w:ascii="Georgia" w:hAnsi="Georgia" w:cs="Arial"/>
          <w:sz w:val="20"/>
          <w:szCs w:val="20"/>
        </w:rPr>
        <w:tab/>
      </w:r>
      <w:r w:rsidR="00241197"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Pr="002743B3">
        <w:rPr>
          <w:rFonts w:ascii="Georgia" w:hAnsi="Georgia" w:cs="Arial"/>
          <w:sz w:val="20"/>
          <w:szCs w:val="20"/>
        </w:rPr>
        <w:t>.....................................................</w:t>
      </w:r>
    </w:p>
    <w:p w14:paraId="66ED70AE" w14:textId="46FD9008" w:rsidR="00241197" w:rsidRPr="002743B3" w:rsidRDefault="00241197" w:rsidP="007323D2">
      <w:pPr>
        <w:spacing w:after="0" w:line="240" w:lineRule="auto"/>
        <w:jc w:val="both"/>
        <w:rPr>
          <w:rFonts w:ascii="Georgia" w:hAnsi="Georgia" w:cs="Arial"/>
          <w:sz w:val="20"/>
          <w:szCs w:val="20"/>
        </w:rPr>
      </w:pPr>
      <w:r w:rsidRPr="002743B3">
        <w:rPr>
          <w:rFonts w:ascii="Georgia" w:hAnsi="Georgia" w:cs="Arial"/>
          <w:sz w:val="20"/>
          <w:szCs w:val="20"/>
        </w:rPr>
        <w:t>IČO:</w:t>
      </w:r>
      <w:r w:rsidR="00335E5C" w:rsidRPr="002743B3">
        <w:rPr>
          <w:rFonts w:ascii="Georgia" w:hAnsi="Georgia" w:cs="Arial"/>
          <w:sz w:val="20"/>
          <w:szCs w:val="20"/>
        </w:rPr>
        <w:tab/>
      </w:r>
      <w:r w:rsidR="00335E5C" w:rsidRPr="002743B3">
        <w:rPr>
          <w:rFonts w:ascii="Georgia" w:hAnsi="Georgia" w:cs="Arial"/>
          <w:sz w:val="20"/>
          <w:szCs w:val="20"/>
        </w:rPr>
        <w:tab/>
      </w:r>
      <w:r w:rsidR="00335E5C"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2743B3" w:rsidRPr="002743B3">
        <w:rPr>
          <w:rFonts w:ascii="Georgia" w:hAnsi="Georgia" w:cs="Arial"/>
          <w:sz w:val="20"/>
          <w:szCs w:val="20"/>
        </w:rPr>
        <w:t>.....................................................</w:t>
      </w:r>
      <w:r w:rsidRPr="002743B3">
        <w:rPr>
          <w:rFonts w:ascii="Georgia" w:hAnsi="Georgia" w:cs="Arial"/>
          <w:sz w:val="20"/>
          <w:szCs w:val="20"/>
        </w:rPr>
        <w:tab/>
      </w:r>
      <w:r w:rsidRPr="002743B3">
        <w:rPr>
          <w:rFonts w:ascii="Georgia" w:hAnsi="Georgia" w:cs="Arial"/>
          <w:sz w:val="20"/>
          <w:szCs w:val="20"/>
        </w:rPr>
        <w:tab/>
        <w:t xml:space="preserve">              </w:t>
      </w:r>
    </w:p>
    <w:p w14:paraId="17F88143" w14:textId="3A758191" w:rsidR="002743B3" w:rsidRDefault="002743B3" w:rsidP="007323D2">
      <w:pPr>
        <w:spacing w:after="0" w:line="240" w:lineRule="auto"/>
        <w:jc w:val="both"/>
        <w:rPr>
          <w:rFonts w:ascii="Georgia" w:hAnsi="Georgia" w:cs="Arial"/>
          <w:sz w:val="20"/>
          <w:szCs w:val="20"/>
        </w:rPr>
      </w:pPr>
      <w:r w:rsidRPr="002743B3">
        <w:rPr>
          <w:rFonts w:ascii="Georgia" w:hAnsi="Georgia" w:cs="Arial"/>
          <w:sz w:val="20"/>
          <w:szCs w:val="20"/>
        </w:rPr>
        <w:t xml:space="preserve">Registrácia:                      </w:t>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t>.....................................................</w:t>
      </w:r>
    </w:p>
    <w:p w14:paraId="3E08A7EA" w14:textId="3242E82C" w:rsidR="00241197" w:rsidRPr="002743B3" w:rsidRDefault="00235AFC" w:rsidP="007323D2">
      <w:pPr>
        <w:spacing w:after="0" w:line="240" w:lineRule="auto"/>
        <w:jc w:val="both"/>
        <w:rPr>
          <w:rFonts w:ascii="Georgia" w:hAnsi="Georgia" w:cs="Arial"/>
          <w:sz w:val="20"/>
          <w:szCs w:val="20"/>
        </w:rPr>
      </w:pPr>
      <w:r w:rsidRPr="002743B3">
        <w:rPr>
          <w:rFonts w:ascii="Georgia" w:hAnsi="Georgia" w:cs="Arial"/>
          <w:sz w:val="20"/>
          <w:szCs w:val="20"/>
        </w:rPr>
        <w:t>DIČ</w:t>
      </w:r>
      <w:r w:rsidR="00241197" w:rsidRPr="002743B3">
        <w:rPr>
          <w:rFonts w:ascii="Georgia" w:hAnsi="Georgia" w:cs="Arial"/>
          <w:sz w:val="20"/>
          <w:szCs w:val="20"/>
        </w:rPr>
        <w:t>:</w:t>
      </w:r>
      <w:r w:rsidR="00241197" w:rsidRPr="002743B3">
        <w:rPr>
          <w:rFonts w:ascii="Georgia" w:hAnsi="Georgia" w:cs="Arial"/>
          <w:sz w:val="20"/>
          <w:szCs w:val="20"/>
        </w:rPr>
        <w:tab/>
      </w:r>
      <w:r w:rsidR="00241197" w:rsidRPr="002743B3">
        <w:rPr>
          <w:rFonts w:ascii="Georgia" w:hAnsi="Georgia" w:cs="Arial"/>
          <w:sz w:val="20"/>
          <w:szCs w:val="20"/>
        </w:rPr>
        <w:tab/>
        <w:t xml:space="preserve">              </w:t>
      </w:r>
      <w:r w:rsidR="00EC1806"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2743B3" w:rsidRPr="002743B3">
        <w:rPr>
          <w:rFonts w:ascii="Georgia" w:hAnsi="Georgia" w:cs="Arial"/>
          <w:sz w:val="20"/>
          <w:szCs w:val="20"/>
        </w:rPr>
        <w:t>.....................................................</w:t>
      </w:r>
    </w:p>
    <w:p w14:paraId="6D1E9AA4" w14:textId="421B740F" w:rsidR="00241197" w:rsidRPr="002743B3" w:rsidRDefault="00235AFC" w:rsidP="007323D2">
      <w:pPr>
        <w:spacing w:after="0" w:line="240" w:lineRule="auto"/>
        <w:jc w:val="both"/>
        <w:rPr>
          <w:rFonts w:ascii="Georgia" w:hAnsi="Georgia" w:cs="Arial"/>
          <w:sz w:val="20"/>
          <w:szCs w:val="20"/>
        </w:rPr>
      </w:pPr>
      <w:r w:rsidRPr="002743B3">
        <w:rPr>
          <w:rFonts w:ascii="Georgia" w:hAnsi="Georgia" w:cs="Arial"/>
          <w:sz w:val="20"/>
          <w:szCs w:val="20"/>
        </w:rPr>
        <w:t>IČ DPH</w:t>
      </w:r>
      <w:r w:rsidR="00241197" w:rsidRPr="002743B3">
        <w:rPr>
          <w:rFonts w:ascii="Georgia" w:hAnsi="Georgia" w:cs="Arial"/>
          <w:sz w:val="20"/>
          <w:szCs w:val="20"/>
        </w:rPr>
        <w:t>:</w:t>
      </w:r>
      <w:r w:rsidR="00241197" w:rsidRPr="002743B3">
        <w:rPr>
          <w:rFonts w:ascii="Georgia" w:hAnsi="Georgia" w:cs="Arial"/>
          <w:sz w:val="20"/>
          <w:szCs w:val="20"/>
        </w:rPr>
        <w:tab/>
      </w:r>
      <w:r w:rsidR="00241197" w:rsidRPr="002743B3">
        <w:rPr>
          <w:rFonts w:ascii="Georgia" w:hAnsi="Georgia" w:cs="Arial"/>
          <w:sz w:val="20"/>
          <w:szCs w:val="20"/>
        </w:rPr>
        <w:tab/>
      </w:r>
      <w:r w:rsidR="00241197"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2743B3" w:rsidRPr="002743B3">
        <w:rPr>
          <w:rFonts w:ascii="Georgia" w:hAnsi="Georgia" w:cs="Arial"/>
          <w:sz w:val="20"/>
          <w:szCs w:val="20"/>
        </w:rPr>
        <w:t>.....................................................</w:t>
      </w:r>
    </w:p>
    <w:p w14:paraId="669EF2F0" w14:textId="2389F07E" w:rsidR="00075DA5" w:rsidRPr="002743B3" w:rsidRDefault="002743B3" w:rsidP="007323D2">
      <w:pPr>
        <w:spacing w:after="0" w:line="240" w:lineRule="auto"/>
        <w:jc w:val="both"/>
        <w:rPr>
          <w:rFonts w:ascii="Georgia" w:hAnsi="Georgia" w:cs="Arial"/>
          <w:sz w:val="20"/>
          <w:szCs w:val="20"/>
        </w:rPr>
      </w:pPr>
      <w:r>
        <w:rPr>
          <w:rFonts w:ascii="Georgia" w:hAnsi="Georgia" w:cs="Arial"/>
          <w:sz w:val="20"/>
          <w:szCs w:val="20"/>
        </w:rPr>
        <w:t>Bankové spojenie</w:t>
      </w:r>
      <w:r w:rsidR="00241197" w:rsidRPr="002743B3">
        <w:rPr>
          <w:rFonts w:ascii="Georgia" w:hAnsi="Georgia" w:cs="Arial"/>
          <w:sz w:val="20"/>
          <w:szCs w:val="20"/>
        </w:rPr>
        <w:t xml:space="preserve">:         </w:t>
      </w:r>
      <w:r w:rsidR="00EC1806"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EC1806" w:rsidRPr="002743B3">
        <w:rPr>
          <w:rFonts w:ascii="Georgia" w:hAnsi="Georgia" w:cs="Arial"/>
          <w:sz w:val="20"/>
          <w:szCs w:val="20"/>
        </w:rPr>
        <w:tab/>
      </w:r>
      <w:r w:rsidR="00235AFC" w:rsidRPr="002743B3">
        <w:rPr>
          <w:rFonts w:ascii="Georgia" w:hAnsi="Georgia" w:cs="Arial"/>
          <w:sz w:val="20"/>
          <w:szCs w:val="20"/>
        </w:rPr>
        <w:t>.....................................................</w:t>
      </w:r>
    </w:p>
    <w:p w14:paraId="2FF399AE" w14:textId="311EE726" w:rsidR="00EC1806" w:rsidRPr="002743B3" w:rsidRDefault="00EC1806" w:rsidP="002743B3">
      <w:pPr>
        <w:spacing w:after="0" w:line="240" w:lineRule="auto"/>
        <w:rPr>
          <w:rFonts w:ascii="Georgia" w:hAnsi="Georgia" w:cs="Arial"/>
          <w:sz w:val="20"/>
          <w:szCs w:val="20"/>
        </w:rPr>
      </w:pPr>
      <w:r w:rsidRPr="002743B3">
        <w:rPr>
          <w:rFonts w:ascii="Georgia" w:hAnsi="Georgia" w:cs="Arial"/>
          <w:sz w:val="20"/>
          <w:szCs w:val="20"/>
        </w:rPr>
        <w:t>Kontaktná osoba:</w:t>
      </w:r>
      <w:r w:rsidRPr="002743B3">
        <w:rPr>
          <w:rFonts w:ascii="Georgia" w:hAnsi="Georgia" w:cs="Arial"/>
          <w:sz w:val="20"/>
          <w:szCs w:val="20"/>
        </w:rPr>
        <w:tab/>
        <w:t>Meno a priezvisko:</w:t>
      </w:r>
      <w:r w:rsidRPr="002743B3">
        <w:rPr>
          <w:rFonts w:ascii="Georgia" w:hAnsi="Georgia" w:cs="Arial"/>
          <w:sz w:val="20"/>
          <w:szCs w:val="20"/>
        </w:rPr>
        <w:tab/>
      </w:r>
      <w:r w:rsidR="009C4AFB" w:rsidRPr="002743B3">
        <w:rPr>
          <w:rFonts w:ascii="Georgia" w:hAnsi="Georgia" w:cs="Arial"/>
          <w:sz w:val="20"/>
          <w:szCs w:val="20"/>
        </w:rPr>
        <w:t>.....................................................</w:t>
      </w:r>
    </w:p>
    <w:p w14:paraId="2F5B7038" w14:textId="099660C5" w:rsidR="00EC1806" w:rsidRPr="002743B3" w:rsidRDefault="00EC1806" w:rsidP="007323D2">
      <w:pPr>
        <w:spacing w:after="0" w:line="240" w:lineRule="auto"/>
        <w:rPr>
          <w:rFonts w:ascii="Georgia" w:hAnsi="Georgia" w:cs="Arial"/>
          <w:sz w:val="20"/>
          <w:szCs w:val="20"/>
        </w:rPr>
      </w:pP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t>Pracovné zaradenie:</w:t>
      </w:r>
      <w:r w:rsidRPr="002743B3">
        <w:rPr>
          <w:rFonts w:ascii="Georgia" w:hAnsi="Georgia" w:cs="Arial"/>
          <w:sz w:val="20"/>
          <w:szCs w:val="20"/>
        </w:rPr>
        <w:tab/>
      </w:r>
      <w:r w:rsidR="009C4AFB" w:rsidRPr="002743B3">
        <w:rPr>
          <w:rFonts w:ascii="Georgia" w:hAnsi="Georgia" w:cs="Arial"/>
          <w:sz w:val="20"/>
          <w:szCs w:val="20"/>
        </w:rPr>
        <w:t>.....................................................</w:t>
      </w:r>
    </w:p>
    <w:p w14:paraId="61ECDD2C" w14:textId="690B0F60" w:rsidR="00EC1806" w:rsidRPr="002743B3" w:rsidRDefault="00EC1806" w:rsidP="007323D2">
      <w:pPr>
        <w:spacing w:after="0" w:line="240" w:lineRule="auto"/>
        <w:rPr>
          <w:rFonts w:ascii="Georgia" w:hAnsi="Georgia" w:cs="Arial"/>
          <w:sz w:val="20"/>
          <w:szCs w:val="20"/>
        </w:rPr>
      </w:pPr>
      <w:r w:rsidRPr="002743B3">
        <w:rPr>
          <w:rFonts w:ascii="Georgia" w:hAnsi="Georgia" w:cs="Arial"/>
          <w:sz w:val="20"/>
          <w:szCs w:val="20"/>
        </w:rPr>
        <w:tab/>
      </w:r>
      <w:r w:rsidRPr="002743B3">
        <w:rPr>
          <w:rFonts w:ascii="Georgia" w:hAnsi="Georgia" w:cs="Arial"/>
          <w:sz w:val="20"/>
          <w:szCs w:val="20"/>
        </w:rPr>
        <w:tab/>
      </w:r>
      <w:r w:rsidR="002743B3">
        <w:rPr>
          <w:rFonts w:ascii="Georgia" w:hAnsi="Georgia" w:cs="Arial"/>
          <w:sz w:val="20"/>
          <w:szCs w:val="20"/>
        </w:rPr>
        <w:tab/>
      </w:r>
      <w:r w:rsidRPr="002743B3">
        <w:rPr>
          <w:rFonts w:ascii="Georgia" w:hAnsi="Georgia" w:cs="Arial"/>
          <w:sz w:val="20"/>
          <w:szCs w:val="20"/>
        </w:rPr>
        <w:t>Telefón:</w:t>
      </w:r>
      <w:r w:rsidRPr="002743B3">
        <w:rPr>
          <w:rFonts w:ascii="Georgia" w:hAnsi="Georgia" w:cs="Arial"/>
          <w:sz w:val="20"/>
          <w:szCs w:val="20"/>
        </w:rPr>
        <w:tab/>
      </w:r>
      <w:r w:rsidRPr="002743B3">
        <w:rPr>
          <w:rFonts w:ascii="Georgia" w:hAnsi="Georgia" w:cs="Arial"/>
          <w:sz w:val="20"/>
          <w:szCs w:val="20"/>
        </w:rPr>
        <w:tab/>
      </w:r>
      <w:r w:rsidR="009C4AFB" w:rsidRPr="002743B3">
        <w:rPr>
          <w:rFonts w:ascii="Georgia" w:hAnsi="Georgia" w:cs="Arial"/>
          <w:sz w:val="20"/>
          <w:szCs w:val="20"/>
        </w:rPr>
        <w:t>.....................................................</w:t>
      </w:r>
    </w:p>
    <w:p w14:paraId="56EDD01A" w14:textId="6859BD59" w:rsidR="00EC1806" w:rsidRPr="002743B3" w:rsidRDefault="00EC1806" w:rsidP="007323D2">
      <w:pPr>
        <w:spacing w:after="0" w:line="240" w:lineRule="auto"/>
        <w:rPr>
          <w:rFonts w:ascii="Georgia" w:hAnsi="Georgia" w:cs="Arial"/>
          <w:sz w:val="20"/>
          <w:szCs w:val="20"/>
        </w:rPr>
      </w:pPr>
      <w:r w:rsidRPr="002743B3">
        <w:rPr>
          <w:rFonts w:ascii="Georgia" w:hAnsi="Georgia" w:cs="Arial"/>
          <w:sz w:val="20"/>
          <w:szCs w:val="20"/>
        </w:rPr>
        <w:tab/>
      </w:r>
      <w:r w:rsidRPr="002743B3">
        <w:rPr>
          <w:rFonts w:ascii="Georgia" w:hAnsi="Georgia" w:cs="Arial"/>
          <w:sz w:val="20"/>
          <w:szCs w:val="20"/>
        </w:rPr>
        <w:tab/>
      </w:r>
      <w:r w:rsidR="002743B3">
        <w:rPr>
          <w:rFonts w:ascii="Georgia" w:hAnsi="Georgia" w:cs="Arial"/>
          <w:sz w:val="20"/>
          <w:szCs w:val="20"/>
        </w:rPr>
        <w:tab/>
      </w:r>
      <w:r w:rsidRPr="002743B3">
        <w:rPr>
          <w:rFonts w:ascii="Georgia" w:hAnsi="Georgia" w:cs="Arial"/>
          <w:sz w:val="20"/>
          <w:szCs w:val="20"/>
        </w:rPr>
        <w:t>e-mailová adresa:</w:t>
      </w:r>
      <w:r w:rsidRPr="002743B3">
        <w:rPr>
          <w:rFonts w:ascii="Georgia" w:hAnsi="Georgia" w:cs="Arial"/>
          <w:sz w:val="20"/>
          <w:szCs w:val="20"/>
        </w:rPr>
        <w:tab/>
      </w:r>
      <w:r w:rsidR="009C4AFB" w:rsidRPr="002743B3">
        <w:rPr>
          <w:rFonts w:ascii="Georgia" w:hAnsi="Georgia" w:cs="Arial"/>
          <w:sz w:val="20"/>
          <w:szCs w:val="20"/>
        </w:rPr>
        <w:t>.....................................................</w:t>
      </w:r>
    </w:p>
    <w:p w14:paraId="7C555D98" w14:textId="77777777" w:rsidR="00EC1806" w:rsidRPr="002743B3" w:rsidRDefault="00EC1806" w:rsidP="007323D2">
      <w:pPr>
        <w:spacing w:after="0" w:line="240" w:lineRule="auto"/>
        <w:jc w:val="both"/>
        <w:rPr>
          <w:rFonts w:ascii="Georgia" w:hAnsi="Georgia" w:cs="Arial"/>
          <w:sz w:val="20"/>
          <w:szCs w:val="20"/>
        </w:rPr>
      </w:pPr>
    </w:p>
    <w:p w14:paraId="71F47C7D" w14:textId="77777777" w:rsidR="00241197" w:rsidRPr="002743B3" w:rsidRDefault="00241197" w:rsidP="007323D2">
      <w:pPr>
        <w:spacing w:after="0" w:line="240" w:lineRule="auto"/>
        <w:jc w:val="both"/>
        <w:rPr>
          <w:rFonts w:ascii="Georgia" w:hAnsi="Georgia" w:cs="Arial"/>
          <w:sz w:val="20"/>
          <w:szCs w:val="20"/>
        </w:rPr>
      </w:pPr>
      <w:r w:rsidRPr="002743B3">
        <w:rPr>
          <w:rFonts w:ascii="Georgia" w:hAnsi="Georgia" w:cs="Arial"/>
          <w:i/>
          <w:sz w:val="20"/>
          <w:szCs w:val="20"/>
        </w:rPr>
        <w:t>(ďalej ako</w:t>
      </w:r>
      <w:r w:rsidRPr="002743B3">
        <w:rPr>
          <w:rFonts w:ascii="Georgia" w:hAnsi="Georgia" w:cs="Arial"/>
          <w:sz w:val="20"/>
          <w:szCs w:val="20"/>
        </w:rPr>
        <w:t xml:space="preserve"> „</w:t>
      </w:r>
      <w:r w:rsidR="00335E5C" w:rsidRPr="002743B3">
        <w:rPr>
          <w:rFonts w:ascii="Georgia" w:hAnsi="Georgia" w:cs="Arial"/>
          <w:b/>
          <w:i/>
          <w:sz w:val="20"/>
          <w:szCs w:val="20"/>
        </w:rPr>
        <w:t>P</w:t>
      </w:r>
      <w:r w:rsidRPr="002743B3">
        <w:rPr>
          <w:rFonts w:ascii="Georgia" w:hAnsi="Georgia" w:cs="Arial"/>
          <w:b/>
          <w:i/>
          <w:sz w:val="20"/>
          <w:szCs w:val="20"/>
        </w:rPr>
        <w:t>redávajúci</w:t>
      </w:r>
      <w:r w:rsidRPr="002743B3">
        <w:rPr>
          <w:rFonts w:ascii="Georgia" w:hAnsi="Georgia" w:cs="Arial"/>
          <w:sz w:val="20"/>
          <w:szCs w:val="20"/>
        </w:rPr>
        <w:t>“)</w:t>
      </w:r>
    </w:p>
    <w:p w14:paraId="4B58B362" w14:textId="77777777" w:rsidR="00335E5C" w:rsidRPr="002743B3" w:rsidRDefault="00335E5C" w:rsidP="007323D2">
      <w:pPr>
        <w:spacing w:after="0" w:line="240" w:lineRule="auto"/>
        <w:jc w:val="both"/>
        <w:rPr>
          <w:rFonts w:ascii="Georgia" w:hAnsi="Georgia" w:cs="Arial"/>
          <w:sz w:val="20"/>
          <w:szCs w:val="20"/>
        </w:rPr>
      </w:pPr>
    </w:p>
    <w:p w14:paraId="24E686B4" w14:textId="77777777" w:rsidR="00335E5C" w:rsidRPr="002743B3" w:rsidRDefault="00335E5C" w:rsidP="007323D2">
      <w:pPr>
        <w:spacing w:after="0" w:line="240" w:lineRule="auto"/>
        <w:jc w:val="both"/>
        <w:rPr>
          <w:rFonts w:ascii="Georgia" w:hAnsi="Georgia" w:cs="Arial"/>
          <w:b/>
          <w:sz w:val="20"/>
          <w:szCs w:val="20"/>
        </w:rPr>
      </w:pPr>
      <w:r w:rsidRPr="002743B3">
        <w:rPr>
          <w:rFonts w:ascii="Georgia" w:hAnsi="Georgia" w:cs="Arial"/>
          <w:b/>
          <w:sz w:val="20"/>
          <w:szCs w:val="20"/>
        </w:rPr>
        <w:t>a</w:t>
      </w:r>
    </w:p>
    <w:p w14:paraId="3ACA6189" w14:textId="77777777" w:rsidR="00241197" w:rsidRPr="002743B3" w:rsidRDefault="00241197" w:rsidP="007323D2">
      <w:pPr>
        <w:tabs>
          <w:tab w:val="left" w:pos="1440"/>
        </w:tabs>
        <w:spacing w:after="0" w:line="240" w:lineRule="auto"/>
        <w:jc w:val="both"/>
        <w:rPr>
          <w:rFonts w:ascii="Georgia" w:hAnsi="Georgia" w:cs="Arial"/>
          <w:b/>
          <w:sz w:val="20"/>
          <w:szCs w:val="20"/>
        </w:rPr>
      </w:pPr>
      <w:r w:rsidRPr="002743B3">
        <w:rPr>
          <w:rFonts w:ascii="Georgia" w:hAnsi="Georgia" w:cs="Arial"/>
          <w:b/>
          <w:sz w:val="20"/>
          <w:szCs w:val="20"/>
        </w:rPr>
        <w:tab/>
      </w:r>
    </w:p>
    <w:p w14:paraId="5BE89B72" w14:textId="77777777" w:rsidR="00241197" w:rsidRPr="002743B3" w:rsidRDefault="00241197" w:rsidP="007323D2">
      <w:pPr>
        <w:spacing w:after="0" w:line="240" w:lineRule="auto"/>
        <w:jc w:val="both"/>
        <w:rPr>
          <w:rFonts w:ascii="Georgia" w:hAnsi="Georgia" w:cs="Arial"/>
          <w:b/>
          <w:sz w:val="20"/>
          <w:szCs w:val="20"/>
        </w:rPr>
      </w:pPr>
      <w:r w:rsidRPr="002743B3">
        <w:rPr>
          <w:rFonts w:ascii="Georgia" w:hAnsi="Georgia" w:cs="Arial"/>
          <w:b/>
          <w:sz w:val="20"/>
          <w:szCs w:val="20"/>
        </w:rPr>
        <w:t>Kupujúci</w:t>
      </w:r>
      <w:r w:rsidRPr="002743B3">
        <w:rPr>
          <w:rFonts w:ascii="Georgia" w:hAnsi="Georgia" w:cs="Arial"/>
          <w:b/>
          <w:sz w:val="20"/>
          <w:szCs w:val="20"/>
        </w:rPr>
        <w:tab/>
      </w:r>
    </w:p>
    <w:p w14:paraId="0ED62B7D" w14:textId="689389F5" w:rsidR="002743B3" w:rsidRP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Obchodné meno:</w:t>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006C1C0B" w:rsidRPr="006C1C0B">
        <w:rPr>
          <w:rFonts w:ascii="Georgia" w:hAnsi="Georgia" w:cs="Arial"/>
          <w:b/>
          <w:sz w:val="20"/>
          <w:szCs w:val="20"/>
        </w:rPr>
        <w:t>Nemocnica Poprad, a. s.</w:t>
      </w:r>
    </w:p>
    <w:p w14:paraId="494F1D52" w14:textId="58AF5BBA" w:rsidR="002743B3" w:rsidRP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 xml:space="preserve">Sídlo: </w:t>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006C1C0B" w:rsidRPr="006C1C0B">
        <w:rPr>
          <w:rFonts w:ascii="Georgia" w:hAnsi="Georgia" w:cs="Arial"/>
          <w:sz w:val="20"/>
          <w:szCs w:val="20"/>
        </w:rPr>
        <w:t>Banícka 803/28</w:t>
      </w:r>
      <w:r w:rsidR="006C1C0B">
        <w:rPr>
          <w:rFonts w:ascii="Georgia" w:hAnsi="Georgia" w:cs="Arial"/>
          <w:sz w:val="20"/>
          <w:szCs w:val="20"/>
        </w:rPr>
        <w:t>, 058 45 Poprad</w:t>
      </w:r>
    </w:p>
    <w:p w14:paraId="7B24B47E" w14:textId="7B9B3330" w:rsidR="002743B3" w:rsidRP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IČO:</w:t>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006C1C0B" w:rsidRPr="006C1C0B">
        <w:rPr>
          <w:rFonts w:ascii="Georgia" w:hAnsi="Georgia" w:cs="Arial"/>
          <w:sz w:val="20"/>
          <w:szCs w:val="20"/>
        </w:rPr>
        <w:t>36 513 458</w:t>
      </w:r>
      <w:r w:rsidRPr="002743B3">
        <w:rPr>
          <w:rFonts w:ascii="Georgia" w:hAnsi="Georgia" w:cs="Arial"/>
          <w:sz w:val="20"/>
          <w:szCs w:val="20"/>
        </w:rPr>
        <w:tab/>
      </w:r>
      <w:r w:rsidRPr="002743B3">
        <w:rPr>
          <w:rFonts w:ascii="Georgia" w:hAnsi="Georgia" w:cs="Arial"/>
          <w:sz w:val="20"/>
          <w:szCs w:val="20"/>
        </w:rPr>
        <w:tab/>
        <w:t xml:space="preserve">              </w:t>
      </w:r>
    </w:p>
    <w:p w14:paraId="4A2D4095" w14:textId="5E35196B" w:rsid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 xml:space="preserve">Registrácia:                      </w:t>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006C1C0B">
        <w:rPr>
          <w:rFonts w:ascii="Georgia" w:hAnsi="Georgia" w:cs="Arial"/>
          <w:sz w:val="20"/>
          <w:szCs w:val="20"/>
        </w:rPr>
        <w:t>obchodný register vedený Okresným súdom Prešov</w:t>
      </w:r>
    </w:p>
    <w:p w14:paraId="1D68F2BE" w14:textId="284913D8" w:rsidR="006C1C0B" w:rsidRPr="002743B3" w:rsidRDefault="006C1C0B" w:rsidP="002743B3">
      <w:pPr>
        <w:spacing w:after="0" w:line="24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 xml:space="preserve">oddiel: Sa, vložka č. </w:t>
      </w:r>
      <w:r w:rsidRPr="006C1C0B">
        <w:rPr>
          <w:rFonts w:ascii="Georgia" w:hAnsi="Georgia" w:cs="Arial"/>
          <w:sz w:val="20"/>
          <w:szCs w:val="20"/>
        </w:rPr>
        <w:t>10322/P</w:t>
      </w:r>
    </w:p>
    <w:p w14:paraId="451362E1" w14:textId="22EFBD6F" w:rsidR="002743B3" w:rsidRP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DIČ:</w:t>
      </w:r>
      <w:r w:rsidRPr="002743B3">
        <w:rPr>
          <w:rFonts w:ascii="Georgia" w:hAnsi="Georgia" w:cs="Arial"/>
          <w:sz w:val="20"/>
          <w:szCs w:val="20"/>
        </w:rPr>
        <w:tab/>
      </w:r>
      <w:r w:rsidRPr="002743B3">
        <w:rPr>
          <w:rFonts w:ascii="Georgia" w:hAnsi="Georgia" w:cs="Arial"/>
          <w:sz w:val="20"/>
          <w:szCs w:val="20"/>
        </w:rPr>
        <w:tab/>
        <w:t xml:space="preserve">              </w:t>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006C1C0B" w:rsidRPr="006C1C0B">
        <w:rPr>
          <w:rFonts w:ascii="Georgia" w:hAnsi="Georgia" w:cs="Arial"/>
          <w:sz w:val="20"/>
          <w:szCs w:val="20"/>
        </w:rPr>
        <w:t>2022127657</w:t>
      </w:r>
    </w:p>
    <w:p w14:paraId="13C527E9" w14:textId="662365D5" w:rsidR="002743B3" w:rsidRP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IČ DPH:</w:t>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006C1C0B" w:rsidRPr="006C1C0B">
        <w:rPr>
          <w:rFonts w:ascii="Georgia" w:hAnsi="Georgia" w:cs="Arial"/>
          <w:sz w:val="20"/>
          <w:szCs w:val="20"/>
        </w:rPr>
        <w:t>SK2022127657</w:t>
      </w:r>
    </w:p>
    <w:p w14:paraId="648A9ED0" w14:textId="235CA70C" w:rsidR="00665E86"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 xml:space="preserve">Bankové spojenie:         </w:t>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r>
    </w:p>
    <w:p w14:paraId="04D2B05B" w14:textId="29764A1E" w:rsidR="00665E86" w:rsidRPr="002743B3" w:rsidRDefault="00665E86" w:rsidP="002743B3">
      <w:pPr>
        <w:spacing w:after="0" w:line="240" w:lineRule="auto"/>
        <w:jc w:val="both"/>
        <w:rPr>
          <w:rFonts w:ascii="Georgia" w:hAnsi="Georgia" w:cs="Arial"/>
          <w:sz w:val="20"/>
          <w:szCs w:val="20"/>
        </w:rPr>
      </w:pPr>
      <w:r>
        <w:rPr>
          <w:rFonts w:ascii="Georgia" w:hAnsi="Georgia" w:cs="Arial"/>
          <w:sz w:val="20"/>
          <w:szCs w:val="20"/>
        </w:rPr>
        <w:t xml:space="preserve"> </w:t>
      </w:r>
    </w:p>
    <w:p w14:paraId="38C1C36F" w14:textId="77777777" w:rsidR="002743B3" w:rsidRP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Kontaktná osoba:</w:t>
      </w:r>
      <w:r w:rsidRPr="002743B3">
        <w:rPr>
          <w:rFonts w:ascii="Georgia" w:hAnsi="Georgia" w:cs="Arial"/>
          <w:sz w:val="20"/>
          <w:szCs w:val="20"/>
        </w:rPr>
        <w:tab/>
        <w:t>Meno a priezvisko:</w:t>
      </w:r>
      <w:r w:rsidRPr="002743B3">
        <w:rPr>
          <w:rFonts w:ascii="Georgia" w:hAnsi="Georgia" w:cs="Arial"/>
          <w:sz w:val="20"/>
          <w:szCs w:val="20"/>
        </w:rPr>
        <w:tab/>
        <w:t>.....................................................</w:t>
      </w:r>
    </w:p>
    <w:p w14:paraId="7C735B8D" w14:textId="77777777" w:rsidR="002743B3" w:rsidRP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t>Pracovné zaradenie:</w:t>
      </w:r>
      <w:r w:rsidRPr="002743B3">
        <w:rPr>
          <w:rFonts w:ascii="Georgia" w:hAnsi="Georgia" w:cs="Arial"/>
          <w:sz w:val="20"/>
          <w:szCs w:val="20"/>
        </w:rPr>
        <w:tab/>
        <w:t>.....................................................</w:t>
      </w:r>
    </w:p>
    <w:p w14:paraId="708C3571" w14:textId="77777777" w:rsidR="002743B3" w:rsidRPr="002743B3" w:rsidRDefault="002743B3" w:rsidP="002743B3">
      <w:pPr>
        <w:spacing w:after="0" w:line="240" w:lineRule="auto"/>
        <w:jc w:val="both"/>
        <w:rPr>
          <w:rFonts w:ascii="Georgia" w:hAnsi="Georgia" w:cs="Arial"/>
          <w:sz w:val="20"/>
          <w:szCs w:val="20"/>
        </w:rPr>
      </w:pP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t>Telefón:</w:t>
      </w:r>
      <w:r w:rsidRPr="002743B3">
        <w:rPr>
          <w:rFonts w:ascii="Georgia" w:hAnsi="Georgia" w:cs="Arial"/>
          <w:sz w:val="20"/>
          <w:szCs w:val="20"/>
        </w:rPr>
        <w:tab/>
      </w:r>
      <w:r w:rsidRPr="002743B3">
        <w:rPr>
          <w:rFonts w:ascii="Georgia" w:hAnsi="Georgia" w:cs="Arial"/>
          <w:sz w:val="20"/>
          <w:szCs w:val="20"/>
        </w:rPr>
        <w:tab/>
        <w:t>.....................................................</w:t>
      </w:r>
    </w:p>
    <w:p w14:paraId="4E1F06F7" w14:textId="77777777" w:rsidR="002743B3" w:rsidRDefault="002743B3" w:rsidP="002743B3">
      <w:pPr>
        <w:spacing w:after="0" w:line="240" w:lineRule="auto"/>
        <w:jc w:val="both"/>
        <w:rPr>
          <w:rFonts w:ascii="Georgia" w:hAnsi="Georgia" w:cs="Arial"/>
          <w:i/>
          <w:sz w:val="20"/>
          <w:szCs w:val="20"/>
        </w:rPr>
      </w:pPr>
      <w:r w:rsidRPr="002743B3">
        <w:rPr>
          <w:rFonts w:ascii="Georgia" w:hAnsi="Georgia" w:cs="Arial"/>
          <w:sz w:val="20"/>
          <w:szCs w:val="20"/>
        </w:rPr>
        <w:tab/>
      </w:r>
      <w:r w:rsidRPr="002743B3">
        <w:rPr>
          <w:rFonts w:ascii="Georgia" w:hAnsi="Georgia" w:cs="Arial"/>
          <w:sz w:val="20"/>
          <w:szCs w:val="20"/>
        </w:rPr>
        <w:tab/>
      </w:r>
      <w:r w:rsidRPr="002743B3">
        <w:rPr>
          <w:rFonts w:ascii="Georgia" w:hAnsi="Georgia" w:cs="Arial"/>
          <w:sz w:val="20"/>
          <w:szCs w:val="20"/>
        </w:rPr>
        <w:tab/>
        <w:t>e-mailová adresa:</w:t>
      </w:r>
      <w:r w:rsidRPr="002743B3">
        <w:rPr>
          <w:rFonts w:ascii="Georgia" w:hAnsi="Georgia" w:cs="Arial"/>
          <w:sz w:val="20"/>
          <w:szCs w:val="20"/>
        </w:rPr>
        <w:tab/>
        <w:t>.....................................................</w:t>
      </w:r>
      <w:r w:rsidRPr="002743B3">
        <w:rPr>
          <w:rFonts w:ascii="Georgia" w:hAnsi="Georgia" w:cs="Arial"/>
          <w:i/>
          <w:sz w:val="20"/>
          <w:szCs w:val="20"/>
        </w:rPr>
        <w:t xml:space="preserve"> </w:t>
      </w:r>
    </w:p>
    <w:p w14:paraId="1D1C5797" w14:textId="77777777" w:rsidR="002743B3" w:rsidRDefault="002743B3" w:rsidP="002743B3">
      <w:pPr>
        <w:spacing w:after="0" w:line="240" w:lineRule="auto"/>
        <w:jc w:val="both"/>
        <w:rPr>
          <w:rFonts w:ascii="Georgia" w:hAnsi="Georgia" w:cs="Arial"/>
          <w:i/>
          <w:sz w:val="20"/>
          <w:szCs w:val="20"/>
        </w:rPr>
      </w:pPr>
    </w:p>
    <w:p w14:paraId="106C59CA" w14:textId="175B1AB5" w:rsidR="00241197" w:rsidRPr="002743B3" w:rsidRDefault="00241197" w:rsidP="002743B3">
      <w:pPr>
        <w:spacing w:after="0" w:line="240" w:lineRule="auto"/>
        <w:jc w:val="both"/>
        <w:rPr>
          <w:rFonts w:ascii="Georgia" w:hAnsi="Georgia" w:cs="Arial"/>
          <w:i/>
          <w:sz w:val="20"/>
          <w:szCs w:val="20"/>
        </w:rPr>
      </w:pPr>
      <w:r w:rsidRPr="002743B3">
        <w:rPr>
          <w:rFonts w:ascii="Georgia" w:hAnsi="Georgia" w:cs="Arial"/>
          <w:i/>
          <w:sz w:val="20"/>
          <w:szCs w:val="20"/>
        </w:rPr>
        <w:t>(ďalej ako „</w:t>
      </w:r>
      <w:r w:rsidR="00335E5C" w:rsidRPr="002743B3">
        <w:rPr>
          <w:rFonts w:ascii="Georgia" w:hAnsi="Georgia" w:cs="Arial"/>
          <w:b/>
          <w:i/>
          <w:sz w:val="20"/>
          <w:szCs w:val="20"/>
        </w:rPr>
        <w:t>K</w:t>
      </w:r>
      <w:r w:rsidRPr="002743B3">
        <w:rPr>
          <w:rFonts w:ascii="Georgia" w:hAnsi="Georgia" w:cs="Arial"/>
          <w:b/>
          <w:i/>
          <w:sz w:val="20"/>
          <w:szCs w:val="20"/>
        </w:rPr>
        <w:t>upujúci</w:t>
      </w:r>
      <w:r w:rsidRPr="002743B3">
        <w:rPr>
          <w:rFonts w:ascii="Georgia" w:hAnsi="Georgia" w:cs="Arial"/>
          <w:i/>
          <w:sz w:val="20"/>
          <w:szCs w:val="20"/>
        </w:rPr>
        <w:t>“)</w:t>
      </w:r>
    </w:p>
    <w:p w14:paraId="6EBEF366" w14:textId="77777777" w:rsidR="00241197" w:rsidRPr="002743B3" w:rsidRDefault="00241197" w:rsidP="007323D2">
      <w:pPr>
        <w:spacing w:after="0" w:line="240" w:lineRule="auto"/>
        <w:jc w:val="both"/>
        <w:rPr>
          <w:rFonts w:ascii="Georgia" w:hAnsi="Georgia" w:cs="Arial"/>
          <w:i/>
          <w:sz w:val="20"/>
          <w:szCs w:val="20"/>
        </w:rPr>
      </w:pPr>
    </w:p>
    <w:p w14:paraId="2E8C72F6" w14:textId="360C266B" w:rsidR="00241197" w:rsidRPr="002743B3" w:rsidRDefault="00335E5C" w:rsidP="007323D2">
      <w:pPr>
        <w:spacing w:after="0" w:line="240" w:lineRule="auto"/>
        <w:jc w:val="both"/>
        <w:rPr>
          <w:rFonts w:ascii="Georgia" w:hAnsi="Georgia" w:cs="Arial"/>
          <w:i/>
          <w:sz w:val="20"/>
          <w:szCs w:val="20"/>
        </w:rPr>
      </w:pPr>
      <w:r w:rsidRPr="002743B3">
        <w:rPr>
          <w:rFonts w:ascii="Georgia" w:hAnsi="Georgia" w:cs="Arial"/>
          <w:i/>
          <w:sz w:val="20"/>
          <w:szCs w:val="20"/>
        </w:rPr>
        <w:t>(</w:t>
      </w:r>
      <w:r w:rsidR="00241197" w:rsidRPr="002743B3">
        <w:rPr>
          <w:rFonts w:ascii="Georgia" w:hAnsi="Georgia" w:cs="Arial"/>
          <w:i/>
          <w:sz w:val="20"/>
          <w:szCs w:val="20"/>
        </w:rPr>
        <w:t>Predávajúci</w:t>
      </w:r>
      <w:r w:rsidR="00E11CDA" w:rsidRPr="002743B3">
        <w:rPr>
          <w:rFonts w:ascii="Georgia" w:hAnsi="Georgia" w:cs="Arial"/>
          <w:i/>
          <w:sz w:val="20"/>
          <w:szCs w:val="20"/>
        </w:rPr>
        <w:t xml:space="preserve"> a</w:t>
      </w:r>
      <w:r w:rsidRPr="002743B3">
        <w:rPr>
          <w:rFonts w:ascii="Georgia" w:hAnsi="Georgia" w:cs="Arial"/>
          <w:i/>
          <w:sz w:val="20"/>
          <w:szCs w:val="20"/>
        </w:rPr>
        <w:t xml:space="preserve"> Kupujúci</w:t>
      </w:r>
      <w:r w:rsidR="00241197" w:rsidRPr="002743B3">
        <w:rPr>
          <w:rFonts w:ascii="Georgia" w:hAnsi="Georgia" w:cs="Arial"/>
          <w:i/>
          <w:sz w:val="20"/>
          <w:szCs w:val="20"/>
        </w:rPr>
        <w:t xml:space="preserve"> ďalej jednotlivo aj ako „</w:t>
      </w:r>
      <w:r w:rsidRPr="002743B3">
        <w:rPr>
          <w:rFonts w:ascii="Georgia" w:hAnsi="Georgia" w:cs="Arial"/>
          <w:b/>
          <w:i/>
          <w:sz w:val="20"/>
          <w:szCs w:val="20"/>
        </w:rPr>
        <w:t>Z</w:t>
      </w:r>
      <w:r w:rsidR="00241197" w:rsidRPr="002743B3">
        <w:rPr>
          <w:rFonts w:ascii="Georgia" w:hAnsi="Georgia" w:cs="Arial"/>
          <w:b/>
          <w:i/>
          <w:sz w:val="20"/>
          <w:szCs w:val="20"/>
        </w:rPr>
        <w:t>mluvná strana</w:t>
      </w:r>
      <w:r w:rsidR="00241197" w:rsidRPr="002743B3">
        <w:rPr>
          <w:rFonts w:ascii="Georgia" w:hAnsi="Georgia" w:cs="Arial"/>
          <w:i/>
          <w:sz w:val="20"/>
          <w:szCs w:val="20"/>
        </w:rPr>
        <w:t>“ a spoločne aj ako „</w:t>
      </w:r>
      <w:r w:rsidRPr="002743B3">
        <w:rPr>
          <w:rFonts w:ascii="Georgia" w:hAnsi="Georgia" w:cs="Arial"/>
          <w:b/>
          <w:i/>
          <w:sz w:val="20"/>
          <w:szCs w:val="20"/>
        </w:rPr>
        <w:t>Z</w:t>
      </w:r>
      <w:r w:rsidR="00241197" w:rsidRPr="002743B3">
        <w:rPr>
          <w:rFonts w:ascii="Georgia" w:hAnsi="Georgia" w:cs="Arial"/>
          <w:b/>
          <w:i/>
          <w:sz w:val="20"/>
          <w:szCs w:val="20"/>
        </w:rPr>
        <w:t>mluvné strany</w:t>
      </w:r>
      <w:r w:rsidR="00241197" w:rsidRPr="002743B3">
        <w:rPr>
          <w:rFonts w:ascii="Georgia" w:hAnsi="Georgia" w:cs="Arial"/>
          <w:i/>
          <w:sz w:val="20"/>
          <w:szCs w:val="20"/>
        </w:rPr>
        <w:t>“</w:t>
      </w:r>
      <w:r w:rsidRPr="002743B3">
        <w:rPr>
          <w:rFonts w:ascii="Georgia" w:hAnsi="Georgia" w:cs="Arial"/>
          <w:i/>
          <w:sz w:val="20"/>
          <w:szCs w:val="20"/>
        </w:rPr>
        <w:t>)</w:t>
      </w:r>
    </w:p>
    <w:p w14:paraId="5D231837" w14:textId="77777777" w:rsidR="00335E5C" w:rsidRPr="002743B3" w:rsidRDefault="00335E5C" w:rsidP="007323D2">
      <w:pPr>
        <w:spacing w:after="0" w:line="240" w:lineRule="auto"/>
        <w:jc w:val="both"/>
        <w:rPr>
          <w:rFonts w:ascii="Georgia" w:hAnsi="Georgia" w:cs="Arial"/>
          <w:i/>
          <w:sz w:val="20"/>
          <w:szCs w:val="20"/>
        </w:rPr>
      </w:pPr>
    </w:p>
    <w:p w14:paraId="3575FA64" w14:textId="77777777" w:rsidR="000E577D" w:rsidRPr="002743B3" w:rsidRDefault="000E577D" w:rsidP="007323D2">
      <w:pPr>
        <w:spacing w:after="0" w:line="240" w:lineRule="auto"/>
        <w:jc w:val="both"/>
        <w:rPr>
          <w:rFonts w:ascii="Georgia" w:hAnsi="Georgia" w:cs="Arial"/>
          <w:i/>
          <w:sz w:val="20"/>
          <w:szCs w:val="20"/>
        </w:rPr>
      </w:pPr>
    </w:p>
    <w:p w14:paraId="2664CF72" w14:textId="77777777" w:rsidR="00335E5C" w:rsidRPr="002743B3" w:rsidRDefault="00335E5C" w:rsidP="007323D2">
      <w:pPr>
        <w:spacing w:after="0" w:line="240" w:lineRule="auto"/>
        <w:jc w:val="center"/>
        <w:rPr>
          <w:rFonts w:ascii="Georgia" w:hAnsi="Georgia" w:cs="Arial"/>
          <w:sz w:val="20"/>
          <w:szCs w:val="20"/>
        </w:rPr>
      </w:pPr>
      <w:r w:rsidRPr="002743B3">
        <w:rPr>
          <w:rFonts w:ascii="Georgia" w:hAnsi="Georgia" w:cs="Arial"/>
          <w:sz w:val="20"/>
          <w:szCs w:val="20"/>
        </w:rPr>
        <w:t>uzatvárajú túto</w:t>
      </w:r>
    </w:p>
    <w:p w14:paraId="04771D9D" w14:textId="4E4D840B" w:rsidR="00335E5C" w:rsidRDefault="00335E5C" w:rsidP="007323D2">
      <w:pPr>
        <w:spacing w:after="0" w:line="240" w:lineRule="auto"/>
        <w:jc w:val="center"/>
        <w:rPr>
          <w:rFonts w:ascii="Georgia" w:hAnsi="Georgia" w:cs="Arial"/>
          <w:b/>
          <w:sz w:val="28"/>
          <w:szCs w:val="28"/>
        </w:rPr>
      </w:pPr>
      <w:r w:rsidRPr="006C1C0B">
        <w:rPr>
          <w:rFonts w:ascii="Georgia" w:hAnsi="Georgia" w:cs="Arial"/>
          <w:b/>
          <w:sz w:val="28"/>
          <w:szCs w:val="28"/>
        </w:rPr>
        <w:t>K</w:t>
      </w:r>
      <w:r w:rsidR="00393348">
        <w:rPr>
          <w:rFonts w:ascii="Georgia" w:hAnsi="Georgia" w:cs="Arial"/>
          <w:b/>
          <w:sz w:val="28"/>
          <w:szCs w:val="28"/>
        </w:rPr>
        <w:t> </w:t>
      </w:r>
      <w:r w:rsidRPr="006C1C0B">
        <w:rPr>
          <w:rFonts w:ascii="Georgia" w:hAnsi="Georgia" w:cs="Arial"/>
          <w:b/>
          <w:sz w:val="28"/>
          <w:szCs w:val="28"/>
        </w:rPr>
        <w:t>Ú</w:t>
      </w:r>
      <w:r w:rsidR="00393348">
        <w:rPr>
          <w:rFonts w:ascii="Georgia" w:hAnsi="Georgia" w:cs="Arial"/>
          <w:b/>
          <w:sz w:val="28"/>
          <w:szCs w:val="28"/>
        </w:rPr>
        <w:t xml:space="preserve"> </w:t>
      </w:r>
      <w:r w:rsidRPr="006C1C0B">
        <w:rPr>
          <w:rFonts w:ascii="Georgia" w:hAnsi="Georgia" w:cs="Arial"/>
          <w:b/>
          <w:sz w:val="28"/>
          <w:szCs w:val="28"/>
        </w:rPr>
        <w:t>P</w:t>
      </w:r>
      <w:r w:rsidR="00393348">
        <w:rPr>
          <w:rFonts w:ascii="Georgia" w:hAnsi="Georgia" w:cs="Arial"/>
          <w:b/>
          <w:sz w:val="28"/>
          <w:szCs w:val="28"/>
        </w:rPr>
        <w:t xml:space="preserve"> </w:t>
      </w:r>
      <w:r w:rsidRPr="006C1C0B">
        <w:rPr>
          <w:rFonts w:ascii="Georgia" w:hAnsi="Georgia" w:cs="Arial"/>
          <w:b/>
          <w:sz w:val="28"/>
          <w:szCs w:val="28"/>
        </w:rPr>
        <w:t>N</w:t>
      </w:r>
      <w:r w:rsidR="00393348">
        <w:rPr>
          <w:rFonts w:ascii="Georgia" w:hAnsi="Georgia" w:cs="Arial"/>
          <w:b/>
          <w:sz w:val="28"/>
          <w:szCs w:val="28"/>
        </w:rPr>
        <w:t xml:space="preserve"> </w:t>
      </w:r>
      <w:r w:rsidRPr="006C1C0B">
        <w:rPr>
          <w:rFonts w:ascii="Georgia" w:hAnsi="Georgia" w:cs="Arial"/>
          <w:b/>
          <w:sz w:val="28"/>
          <w:szCs w:val="28"/>
        </w:rPr>
        <w:t>U</w:t>
      </w:r>
      <w:r w:rsidR="00393348">
        <w:rPr>
          <w:rFonts w:ascii="Georgia" w:hAnsi="Georgia" w:cs="Arial"/>
          <w:b/>
          <w:sz w:val="28"/>
          <w:szCs w:val="28"/>
        </w:rPr>
        <w:t xml:space="preserve">   </w:t>
      </w:r>
      <w:r w:rsidRPr="006C1C0B">
        <w:rPr>
          <w:rFonts w:ascii="Georgia" w:hAnsi="Georgia" w:cs="Arial"/>
          <w:b/>
          <w:sz w:val="28"/>
          <w:szCs w:val="28"/>
        </w:rPr>
        <w:t>Z</w:t>
      </w:r>
      <w:r w:rsidR="00393348">
        <w:rPr>
          <w:rFonts w:ascii="Georgia" w:hAnsi="Georgia" w:cs="Arial"/>
          <w:b/>
          <w:sz w:val="28"/>
          <w:szCs w:val="28"/>
        </w:rPr>
        <w:t> </w:t>
      </w:r>
      <w:r w:rsidRPr="006C1C0B">
        <w:rPr>
          <w:rFonts w:ascii="Georgia" w:hAnsi="Georgia" w:cs="Arial"/>
          <w:b/>
          <w:sz w:val="28"/>
          <w:szCs w:val="28"/>
        </w:rPr>
        <w:t>M</w:t>
      </w:r>
      <w:r w:rsidR="00393348">
        <w:rPr>
          <w:rFonts w:ascii="Georgia" w:hAnsi="Georgia" w:cs="Arial"/>
          <w:b/>
          <w:sz w:val="28"/>
          <w:szCs w:val="28"/>
        </w:rPr>
        <w:t xml:space="preserve"> </w:t>
      </w:r>
      <w:r w:rsidRPr="006C1C0B">
        <w:rPr>
          <w:rFonts w:ascii="Georgia" w:hAnsi="Georgia" w:cs="Arial"/>
          <w:b/>
          <w:sz w:val="28"/>
          <w:szCs w:val="28"/>
        </w:rPr>
        <w:t>L</w:t>
      </w:r>
      <w:r w:rsidR="00393348">
        <w:rPr>
          <w:rFonts w:ascii="Georgia" w:hAnsi="Georgia" w:cs="Arial"/>
          <w:b/>
          <w:sz w:val="28"/>
          <w:szCs w:val="28"/>
        </w:rPr>
        <w:t xml:space="preserve"> </w:t>
      </w:r>
      <w:r w:rsidRPr="006C1C0B">
        <w:rPr>
          <w:rFonts w:ascii="Georgia" w:hAnsi="Georgia" w:cs="Arial"/>
          <w:b/>
          <w:sz w:val="28"/>
          <w:szCs w:val="28"/>
        </w:rPr>
        <w:t>U</w:t>
      </w:r>
      <w:r w:rsidR="00393348">
        <w:rPr>
          <w:rFonts w:ascii="Georgia" w:hAnsi="Georgia" w:cs="Arial"/>
          <w:b/>
          <w:sz w:val="28"/>
          <w:szCs w:val="28"/>
        </w:rPr>
        <w:t> </w:t>
      </w:r>
      <w:r w:rsidRPr="006C1C0B">
        <w:rPr>
          <w:rFonts w:ascii="Georgia" w:hAnsi="Georgia" w:cs="Arial"/>
          <w:b/>
          <w:sz w:val="28"/>
          <w:szCs w:val="28"/>
        </w:rPr>
        <w:t>V</w:t>
      </w:r>
      <w:r w:rsidR="00393348">
        <w:rPr>
          <w:rFonts w:ascii="Georgia" w:hAnsi="Georgia" w:cs="Arial"/>
          <w:b/>
          <w:sz w:val="28"/>
          <w:szCs w:val="28"/>
        </w:rPr>
        <w:t xml:space="preserve"> </w:t>
      </w:r>
      <w:r w:rsidRPr="006C1C0B">
        <w:rPr>
          <w:rFonts w:ascii="Georgia" w:hAnsi="Georgia" w:cs="Arial"/>
          <w:b/>
          <w:sz w:val="28"/>
          <w:szCs w:val="28"/>
        </w:rPr>
        <w:t>U</w:t>
      </w:r>
    </w:p>
    <w:p w14:paraId="67041E22" w14:textId="2CCBA121" w:rsidR="006C1C0B" w:rsidRPr="006C1C0B" w:rsidRDefault="006C1C0B" w:rsidP="007323D2">
      <w:pPr>
        <w:spacing w:after="0" w:line="240" w:lineRule="auto"/>
        <w:jc w:val="center"/>
        <w:rPr>
          <w:rFonts w:ascii="Georgia" w:hAnsi="Georgia" w:cs="Arial"/>
          <w:sz w:val="20"/>
          <w:szCs w:val="20"/>
        </w:rPr>
      </w:pPr>
      <w:r w:rsidRPr="006C1C0B">
        <w:rPr>
          <w:rFonts w:ascii="Georgia" w:hAnsi="Georgia" w:cs="Arial"/>
          <w:sz w:val="20"/>
          <w:szCs w:val="20"/>
        </w:rPr>
        <w:t>(ďalej len „</w:t>
      </w:r>
      <w:r w:rsidRPr="006C1C0B">
        <w:rPr>
          <w:rFonts w:ascii="Georgia" w:hAnsi="Georgia" w:cs="Arial"/>
          <w:b/>
          <w:i/>
          <w:sz w:val="20"/>
          <w:szCs w:val="20"/>
        </w:rPr>
        <w:t>Zmluva</w:t>
      </w:r>
      <w:r w:rsidRPr="006C1C0B">
        <w:rPr>
          <w:rFonts w:ascii="Georgia" w:hAnsi="Georgia" w:cs="Arial"/>
          <w:sz w:val="20"/>
          <w:szCs w:val="20"/>
        </w:rPr>
        <w:t>“)</w:t>
      </w:r>
    </w:p>
    <w:p w14:paraId="68B7B14D" w14:textId="77777777" w:rsidR="007323D2" w:rsidRPr="002743B3" w:rsidRDefault="007323D2" w:rsidP="007323D2">
      <w:pPr>
        <w:spacing w:after="0" w:line="240" w:lineRule="auto"/>
        <w:jc w:val="center"/>
        <w:rPr>
          <w:rFonts w:ascii="Georgia" w:hAnsi="Georgia" w:cs="Arial"/>
          <w:b/>
          <w:sz w:val="20"/>
          <w:szCs w:val="20"/>
        </w:rPr>
      </w:pPr>
    </w:p>
    <w:p w14:paraId="35DAA3D3" w14:textId="77777777" w:rsidR="00982D22" w:rsidRPr="002743B3" w:rsidRDefault="00982D22" w:rsidP="007323D2">
      <w:pPr>
        <w:spacing w:after="0" w:line="240" w:lineRule="auto"/>
        <w:jc w:val="center"/>
        <w:rPr>
          <w:rFonts w:ascii="Georgia" w:hAnsi="Georgia" w:cs="Arial"/>
          <w:b/>
          <w:sz w:val="20"/>
          <w:szCs w:val="20"/>
        </w:rPr>
      </w:pPr>
    </w:p>
    <w:p w14:paraId="1FCBB8DC" w14:textId="77777777" w:rsidR="00982D22" w:rsidRPr="002743B3" w:rsidRDefault="00982D22" w:rsidP="007323D2">
      <w:pPr>
        <w:spacing w:after="0" w:line="240" w:lineRule="auto"/>
        <w:jc w:val="center"/>
        <w:rPr>
          <w:rFonts w:ascii="Georgia" w:hAnsi="Georgia" w:cs="Arial"/>
          <w:b/>
          <w:sz w:val="20"/>
          <w:szCs w:val="20"/>
        </w:rPr>
      </w:pPr>
    </w:p>
    <w:p w14:paraId="6A19C9B0" w14:textId="77777777" w:rsidR="00241197" w:rsidRPr="002743B3" w:rsidRDefault="00241197" w:rsidP="007323D2">
      <w:pPr>
        <w:tabs>
          <w:tab w:val="left" w:pos="3600"/>
        </w:tabs>
        <w:spacing w:after="0" w:line="240" w:lineRule="auto"/>
        <w:jc w:val="center"/>
        <w:rPr>
          <w:rFonts w:ascii="Georgia" w:hAnsi="Georgia" w:cs="Arial"/>
          <w:b/>
          <w:bCs/>
          <w:sz w:val="20"/>
          <w:szCs w:val="20"/>
        </w:rPr>
      </w:pPr>
      <w:r w:rsidRPr="002743B3">
        <w:rPr>
          <w:rFonts w:ascii="Georgia" w:hAnsi="Georgia" w:cs="Arial"/>
          <w:b/>
          <w:bCs/>
          <w:sz w:val="20"/>
          <w:szCs w:val="20"/>
        </w:rPr>
        <w:t>Článok 1</w:t>
      </w:r>
    </w:p>
    <w:p w14:paraId="7A5B424B" w14:textId="77777777" w:rsidR="00241197" w:rsidRPr="00B7123A" w:rsidRDefault="00241197" w:rsidP="007323D2">
      <w:pPr>
        <w:tabs>
          <w:tab w:val="left" w:pos="3600"/>
        </w:tabs>
        <w:spacing w:after="0" w:line="240" w:lineRule="auto"/>
        <w:jc w:val="center"/>
        <w:rPr>
          <w:rFonts w:ascii="Georgia" w:hAnsi="Georgia" w:cs="Arial"/>
          <w:b/>
          <w:sz w:val="20"/>
          <w:szCs w:val="20"/>
        </w:rPr>
      </w:pPr>
      <w:r w:rsidRPr="00B7123A">
        <w:rPr>
          <w:rFonts w:ascii="Georgia" w:hAnsi="Georgia" w:cs="Arial"/>
          <w:b/>
          <w:sz w:val="20"/>
          <w:szCs w:val="20"/>
        </w:rPr>
        <w:t>Úvodné ustanovenia</w:t>
      </w:r>
    </w:p>
    <w:p w14:paraId="1A0B43E4" w14:textId="77777777" w:rsidR="007323D2" w:rsidRPr="00393348" w:rsidRDefault="007323D2" w:rsidP="007323D2">
      <w:pPr>
        <w:tabs>
          <w:tab w:val="left" w:pos="3600"/>
        </w:tabs>
        <w:spacing w:after="0" w:line="240" w:lineRule="auto"/>
        <w:jc w:val="center"/>
        <w:rPr>
          <w:rFonts w:ascii="Georgia" w:hAnsi="Georgia" w:cs="Arial"/>
          <w:sz w:val="20"/>
          <w:szCs w:val="20"/>
        </w:rPr>
      </w:pPr>
    </w:p>
    <w:p w14:paraId="7B5111FD" w14:textId="6EB216F8" w:rsidR="00393348" w:rsidRPr="00393348" w:rsidRDefault="00393348" w:rsidP="00091A00">
      <w:pPr>
        <w:numPr>
          <w:ilvl w:val="1"/>
          <w:numId w:val="14"/>
        </w:numPr>
        <w:tabs>
          <w:tab w:val="left" w:pos="3600"/>
        </w:tabs>
        <w:spacing w:after="0" w:line="240" w:lineRule="auto"/>
        <w:ind w:left="567" w:hanging="567"/>
        <w:contextualSpacing/>
        <w:jc w:val="both"/>
        <w:rPr>
          <w:rFonts w:ascii="Georgia" w:hAnsi="Georgia" w:cs="Arial"/>
          <w:sz w:val="20"/>
          <w:szCs w:val="20"/>
        </w:rPr>
      </w:pPr>
      <w:r w:rsidRPr="00393348">
        <w:rPr>
          <w:rFonts w:ascii="Georgia" w:hAnsi="Georgia" w:cs="Arial"/>
          <w:sz w:val="20"/>
          <w:szCs w:val="20"/>
        </w:rPr>
        <w:t xml:space="preserve">Táto zmluva sa uzatvára na základe výsledku verejnej súťaže zrealizovanej </w:t>
      </w:r>
      <w:r w:rsidR="00B7123A">
        <w:rPr>
          <w:rFonts w:ascii="Georgia" w:hAnsi="Georgia" w:cs="Arial"/>
          <w:sz w:val="20"/>
          <w:szCs w:val="20"/>
        </w:rPr>
        <w:t xml:space="preserve">podľa </w:t>
      </w:r>
      <w:r w:rsidRPr="00393348">
        <w:rPr>
          <w:rFonts w:ascii="Georgia" w:hAnsi="Georgia" w:cs="Arial"/>
          <w:sz w:val="20"/>
          <w:szCs w:val="20"/>
        </w:rPr>
        <w:t>zákon</w:t>
      </w:r>
      <w:r w:rsidR="00B7123A">
        <w:rPr>
          <w:rFonts w:ascii="Georgia" w:hAnsi="Georgia" w:cs="Arial"/>
          <w:sz w:val="20"/>
          <w:szCs w:val="20"/>
        </w:rPr>
        <w:t>a</w:t>
      </w:r>
      <w:r w:rsidRPr="00393348">
        <w:rPr>
          <w:rFonts w:ascii="Georgia" w:hAnsi="Georgia" w:cs="Arial"/>
          <w:sz w:val="20"/>
          <w:szCs w:val="20"/>
        </w:rPr>
        <w:t xml:space="preserve"> č. 343/2015 Z. z. o verejnom obstarávaní a o zmene a doplnení niektorých zákonov v znení neskorších predpisov (ďalej len „</w:t>
      </w:r>
      <w:r w:rsidRPr="00B7123A">
        <w:rPr>
          <w:rFonts w:ascii="Georgia" w:hAnsi="Georgia" w:cs="Arial"/>
          <w:b/>
          <w:i/>
          <w:sz w:val="20"/>
          <w:szCs w:val="20"/>
        </w:rPr>
        <w:t>Zákon o verejnom obstarávaní</w:t>
      </w:r>
      <w:r w:rsidRPr="00393348">
        <w:rPr>
          <w:rFonts w:ascii="Georgia" w:hAnsi="Georgia" w:cs="Arial"/>
          <w:sz w:val="20"/>
          <w:szCs w:val="20"/>
        </w:rPr>
        <w:t>“) vyhlásenej vo Vestníku verejného obstarávania</w:t>
      </w:r>
      <w:r w:rsidR="00091A00">
        <w:rPr>
          <w:rFonts w:ascii="Georgia" w:hAnsi="Georgia" w:cs="Arial"/>
          <w:sz w:val="20"/>
          <w:szCs w:val="20"/>
        </w:rPr>
        <w:t xml:space="preserve"> </w:t>
      </w:r>
      <w:bookmarkStart w:id="0" w:name="_GoBack"/>
      <w:bookmarkEnd w:id="0"/>
      <w:r w:rsidR="00091A00" w:rsidRPr="00091A00">
        <w:rPr>
          <w:rFonts w:ascii="Georgia" w:hAnsi="Georgia" w:cs="Arial"/>
          <w:sz w:val="20"/>
          <w:szCs w:val="20"/>
        </w:rPr>
        <w:t>č. 215/2022 zo dňa 04.10.2022 – 42351 - WNT</w:t>
      </w:r>
      <w:r w:rsidRPr="00393348">
        <w:rPr>
          <w:rFonts w:ascii="Georgia" w:hAnsi="Georgia" w:cs="Arial"/>
          <w:sz w:val="20"/>
          <w:szCs w:val="20"/>
        </w:rPr>
        <w:t xml:space="preserve">, ktorej predmetom </w:t>
      </w:r>
      <w:r w:rsidR="00B7123A">
        <w:rPr>
          <w:rFonts w:ascii="Georgia" w:hAnsi="Georgia" w:cs="Arial"/>
          <w:sz w:val="20"/>
          <w:szCs w:val="20"/>
        </w:rPr>
        <w:t>je</w:t>
      </w:r>
      <w:r w:rsidRPr="00393348">
        <w:rPr>
          <w:rFonts w:ascii="Georgia" w:hAnsi="Georgia" w:cs="Arial"/>
          <w:sz w:val="20"/>
          <w:szCs w:val="20"/>
        </w:rPr>
        <w:t xml:space="preserve"> „</w:t>
      </w:r>
      <w:r w:rsidR="00FB23D6" w:rsidRPr="00FB23D6">
        <w:rPr>
          <w:rFonts w:ascii="Georgia" w:hAnsi="Georgia" w:cs="Arial"/>
          <w:b/>
          <w:sz w:val="20"/>
          <w:szCs w:val="20"/>
        </w:rPr>
        <w:t xml:space="preserve">Optický koherentný tomograf s OCT </w:t>
      </w:r>
      <w:proofErr w:type="spellStart"/>
      <w:r w:rsidR="00FB23D6" w:rsidRPr="00FB23D6">
        <w:rPr>
          <w:rFonts w:ascii="Georgia" w:hAnsi="Georgia" w:cs="Arial"/>
          <w:b/>
          <w:sz w:val="20"/>
          <w:szCs w:val="20"/>
        </w:rPr>
        <w:t>Angio</w:t>
      </w:r>
      <w:proofErr w:type="spellEnd"/>
      <w:r w:rsidR="00FB23D6" w:rsidRPr="00FB23D6">
        <w:rPr>
          <w:rFonts w:ascii="Georgia" w:hAnsi="Georgia" w:cs="Arial"/>
          <w:b/>
          <w:sz w:val="20"/>
          <w:szCs w:val="20"/>
        </w:rPr>
        <w:t xml:space="preserve"> a </w:t>
      </w:r>
      <w:proofErr w:type="spellStart"/>
      <w:r w:rsidR="00FB23D6" w:rsidRPr="00FB23D6">
        <w:rPr>
          <w:rFonts w:ascii="Georgia" w:hAnsi="Georgia" w:cs="Arial"/>
          <w:b/>
          <w:sz w:val="20"/>
          <w:szCs w:val="20"/>
        </w:rPr>
        <w:t>nemydriatickou</w:t>
      </w:r>
      <w:proofErr w:type="spellEnd"/>
      <w:r w:rsidR="00FB23D6" w:rsidRPr="00FB23D6">
        <w:rPr>
          <w:rFonts w:ascii="Georgia" w:hAnsi="Georgia" w:cs="Arial"/>
          <w:b/>
          <w:sz w:val="20"/>
          <w:szCs w:val="20"/>
        </w:rPr>
        <w:t xml:space="preserve"> </w:t>
      </w:r>
      <w:proofErr w:type="spellStart"/>
      <w:r w:rsidR="00FB23D6" w:rsidRPr="00FB23D6">
        <w:rPr>
          <w:rFonts w:ascii="Georgia" w:hAnsi="Georgia" w:cs="Arial"/>
          <w:b/>
          <w:sz w:val="20"/>
          <w:szCs w:val="20"/>
        </w:rPr>
        <w:t>fundus</w:t>
      </w:r>
      <w:proofErr w:type="spellEnd"/>
      <w:r w:rsidR="00FB23D6" w:rsidRPr="00FB23D6">
        <w:rPr>
          <w:rFonts w:ascii="Georgia" w:hAnsi="Georgia" w:cs="Arial"/>
          <w:b/>
          <w:sz w:val="20"/>
          <w:szCs w:val="20"/>
        </w:rPr>
        <w:t xml:space="preserve"> kamerou</w:t>
      </w:r>
      <w:r w:rsidR="00B7123A">
        <w:rPr>
          <w:rFonts w:ascii="Georgia" w:hAnsi="Georgia" w:cs="Arial"/>
          <w:sz w:val="20"/>
          <w:szCs w:val="20"/>
        </w:rPr>
        <w:t>“</w:t>
      </w:r>
      <w:r w:rsidRPr="00393348">
        <w:rPr>
          <w:rFonts w:ascii="Georgia" w:hAnsi="Georgia" w:cs="Arial"/>
          <w:sz w:val="20"/>
          <w:szCs w:val="20"/>
        </w:rPr>
        <w:t>.</w:t>
      </w:r>
    </w:p>
    <w:p w14:paraId="5A47862D" w14:textId="5C4D666B" w:rsidR="00B07266" w:rsidRDefault="00982D22" w:rsidP="00B07266">
      <w:pPr>
        <w:numPr>
          <w:ilvl w:val="1"/>
          <w:numId w:val="14"/>
        </w:numPr>
        <w:tabs>
          <w:tab w:val="left" w:pos="3600"/>
        </w:tabs>
        <w:spacing w:after="0" w:line="240" w:lineRule="auto"/>
        <w:ind w:left="567" w:hanging="567"/>
        <w:contextualSpacing/>
        <w:jc w:val="both"/>
        <w:rPr>
          <w:rFonts w:ascii="Georgia" w:hAnsi="Georgia" w:cs="Arial"/>
          <w:b/>
          <w:sz w:val="20"/>
          <w:szCs w:val="20"/>
        </w:rPr>
      </w:pPr>
      <w:r w:rsidRPr="002743B3">
        <w:rPr>
          <w:rFonts w:ascii="Georgia" w:hAnsi="Georgia" w:cs="Arial"/>
          <w:sz w:val="20"/>
          <w:szCs w:val="20"/>
        </w:rPr>
        <w:t>Kupujúci</w:t>
      </w:r>
      <w:r w:rsidR="00335E5C" w:rsidRPr="002743B3">
        <w:rPr>
          <w:rFonts w:ascii="Georgia" w:hAnsi="Georgia" w:cs="Arial"/>
          <w:sz w:val="20"/>
          <w:szCs w:val="20"/>
        </w:rPr>
        <w:t xml:space="preserve"> </w:t>
      </w:r>
      <w:r w:rsidR="008F6EF9" w:rsidRPr="002743B3">
        <w:rPr>
          <w:rFonts w:ascii="Georgia" w:hAnsi="Georgia" w:cs="Arial"/>
          <w:sz w:val="20"/>
          <w:szCs w:val="20"/>
        </w:rPr>
        <w:t>je poskytova</w:t>
      </w:r>
      <w:r w:rsidR="002C3B69" w:rsidRPr="002743B3">
        <w:rPr>
          <w:rFonts w:ascii="Georgia" w:hAnsi="Georgia" w:cs="Arial"/>
          <w:sz w:val="20"/>
          <w:szCs w:val="20"/>
        </w:rPr>
        <w:t>teľom</w:t>
      </w:r>
      <w:r w:rsidR="008F6EF9" w:rsidRPr="002743B3">
        <w:rPr>
          <w:rFonts w:ascii="Georgia" w:hAnsi="Georgia" w:cs="Arial"/>
          <w:sz w:val="20"/>
          <w:szCs w:val="20"/>
        </w:rPr>
        <w:t xml:space="preserve"> zdravotnej starostlivosti a služieb súvisiacich s poskytovaním zdravotnej starostlivosti</w:t>
      </w:r>
      <w:r w:rsidR="00B07266">
        <w:rPr>
          <w:rFonts w:ascii="Georgia" w:hAnsi="Georgia" w:cs="Arial"/>
          <w:sz w:val="20"/>
          <w:szCs w:val="20"/>
        </w:rPr>
        <w:t xml:space="preserve"> v zdravotníckych zariadeniach, ktoré prevádzkuje na adrese </w:t>
      </w:r>
      <w:r w:rsidR="00B07266" w:rsidRPr="00B07266">
        <w:rPr>
          <w:rFonts w:ascii="Georgia" w:hAnsi="Georgia" w:cs="Arial"/>
          <w:sz w:val="20"/>
          <w:szCs w:val="20"/>
        </w:rPr>
        <w:t>Banícka 803/28, 058 45 Poprad</w:t>
      </w:r>
      <w:r w:rsidR="008F6EF9" w:rsidRPr="002743B3">
        <w:rPr>
          <w:rFonts w:ascii="Georgia" w:hAnsi="Georgia" w:cs="Arial"/>
          <w:sz w:val="20"/>
          <w:szCs w:val="20"/>
        </w:rPr>
        <w:t xml:space="preserve">. </w:t>
      </w:r>
      <w:r w:rsidR="003F65EE">
        <w:rPr>
          <w:rFonts w:ascii="Georgia" w:hAnsi="Georgia" w:cs="Arial"/>
          <w:sz w:val="20"/>
          <w:szCs w:val="20"/>
        </w:rPr>
        <w:t xml:space="preserve">V tejto súvislosti </w:t>
      </w:r>
      <w:r w:rsidR="00EC3399" w:rsidRPr="002743B3">
        <w:rPr>
          <w:rFonts w:ascii="Georgia" w:hAnsi="Georgia" w:cs="Arial"/>
          <w:sz w:val="20"/>
          <w:szCs w:val="20"/>
        </w:rPr>
        <w:t>má záujem o</w:t>
      </w:r>
      <w:r w:rsidR="00EF1715" w:rsidRPr="002743B3">
        <w:rPr>
          <w:rFonts w:ascii="Georgia" w:hAnsi="Georgia" w:cs="Arial"/>
          <w:sz w:val="20"/>
          <w:szCs w:val="20"/>
        </w:rPr>
        <w:t xml:space="preserve"> dodanie </w:t>
      </w:r>
      <w:r w:rsidR="00EC3399" w:rsidRPr="002743B3">
        <w:rPr>
          <w:rFonts w:ascii="Georgia" w:hAnsi="Georgia" w:cs="Arial"/>
          <w:sz w:val="20"/>
          <w:szCs w:val="20"/>
        </w:rPr>
        <w:t xml:space="preserve">predmetu kúpy (ako je </w:t>
      </w:r>
      <w:r w:rsidR="00705A10" w:rsidRPr="002743B3">
        <w:rPr>
          <w:rFonts w:ascii="Georgia" w:hAnsi="Georgia" w:cs="Arial"/>
          <w:sz w:val="20"/>
          <w:szCs w:val="20"/>
        </w:rPr>
        <w:t xml:space="preserve">tento </w:t>
      </w:r>
      <w:r w:rsidR="00EC3399" w:rsidRPr="002743B3">
        <w:rPr>
          <w:rFonts w:ascii="Georgia" w:hAnsi="Georgia" w:cs="Arial"/>
          <w:sz w:val="20"/>
          <w:szCs w:val="20"/>
        </w:rPr>
        <w:t xml:space="preserve">definovaný v bode </w:t>
      </w:r>
      <w:r w:rsidR="00B07266">
        <w:rPr>
          <w:rFonts w:ascii="Georgia" w:hAnsi="Georgia" w:cs="Arial"/>
          <w:sz w:val="20"/>
          <w:szCs w:val="20"/>
        </w:rPr>
        <w:fldChar w:fldCharType="begin"/>
      </w:r>
      <w:r w:rsidR="00B07266">
        <w:rPr>
          <w:rFonts w:ascii="Georgia" w:hAnsi="Georgia" w:cs="Arial"/>
          <w:sz w:val="20"/>
          <w:szCs w:val="20"/>
        </w:rPr>
        <w:instrText xml:space="preserve"> REF _Ref106356937 \n \h </w:instrText>
      </w:r>
      <w:r w:rsidR="00B07266">
        <w:rPr>
          <w:rFonts w:ascii="Georgia" w:hAnsi="Georgia" w:cs="Arial"/>
          <w:sz w:val="20"/>
          <w:szCs w:val="20"/>
        </w:rPr>
      </w:r>
      <w:r w:rsidR="00B07266">
        <w:rPr>
          <w:rFonts w:ascii="Georgia" w:hAnsi="Georgia" w:cs="Arial"/>
          <w:sz w:val="20"/>
          <w:szCs w:val="20"/>
        </w:rPr>
        <w:fldChar w:fldCharType="separate"/>
      </w:r>
      <w:r w:rsidR="00F20C5F">
        <w:rPr>
          <w:rFonts w:ascii="Georgia" w:hAnsi="Georgia" w:cs="Arial"/>
          <w:sz w:val="20"/>
          <w:szCs w:val="20"/>
        </w:rPr>
        <w:t>2.1</w:t>
      </w:r>
      <w:r w:rsidR="00B07266">
        <w:rPr>
          <w:rFonts w:ascii="Georgia" w:hAnsi="Georgia" w:cs="Arial"/>
          <w:sz w:val="20"/>
          <w:szCs w:val="20"/>
        </w:rPr>
        <w:fldChar w:fldCharType="end"/>
      </w:r>
      <w:r w:rsidR="00B07266">
        <w:rPr>
          <w:rFonts w:ascii="Georgia" w:hAnsi="Georgia" w:cs="Arial"/>
          <w:sz w:val="20"/>
          <w:szCs w:val="20"/>
        </w:rPr>
        <w:t xml:space="preserve"> </w:t>
      </w:r>
      <w:r w:rsidR="00705A10" w:rsidRPr="002743B3">
        <w:rPr>
          <w:rFonts w:ascii="Georgia" w:hAnsi="Georgia" w:cs="Arial"/>
          <w:sz w:val="20"/>
          <w:szCs w:val="20"/>
        </w:rPr>
        <w:t>tejto Z</w:t>
      </w:r>
      <w:r w:rsidR="00EC3399" w:rsidRPr="002743B3">
        <w:rPr>
          <w:rFonts w:ascii="Georgia" w:hAnsi="Georgia" w:cs="Arial"/>
          <w:sz w:val="20"/>
          <w:szCs w:val="20"/>
        </w:rPr>
        <w:t>mluvy)</w:t>
      </w:r>
      <w:r w:rsidR="00705A10" w:rsidRPr="002743B3">
        <w:rPr>
          <w:rFonts w:ascii="Georgia" w:hAnsi="Georgia" w:cs="Arial"/>
          <w:sz w:val="20"/>
          <w:szCs w:val="20"/>
        </w:rPr>
        <w:t xml:space="preserve"> a poskytnutie </w:t>
      </w:r>
      <w:r w:rsidR="003C7079" w:rsidRPr="002743B3">
        <w:rPr>
          <w:rFonts w:ascii="Georgia" w:hAnsi="Georgia" w:cs="Arial"/>
          <w:sz w:val="20"/>
          <w:szCs w:val="20"/>
        </w:rPr>
        <w:t xml:space="preserve">s tým </w:t>
      </w:r>
      <w:r w:rsidR="00705A10" w:rsidRPr="002743B3">
        <w:rPr>
          <w:rFonts w:ascii="Georgia" w:hAnsi="Georgia" w:cs="Arial"/>
          <w:sz w:val="20"/>
          <w:szCs w:val="20"/>
        </w:rPr>
        <w:t xml:space="preserve">súvisiacich </w:t>
      </w:r>
      <w:r w:rsidR="00EF1715" w:rsidRPr="002743B3">
        <w:rPr>
          <w:rFonts w:ascii="Georgia" w:hAnsi="Georgia" w:cs="Arial"/>
          <w:sz w:val="20"/>
          <w:szCs w:val="20"/>
        </w:rPr>
        <w:t xml:space="preserve">služieb </w:t>
      </w:r>
      <w:r w:rsidR="00AB7E98" w:rsidRPr="002743B3">
        <w:rPr>
          <w:rFonts w:ascii="Georgia" w:hAnsi="Georgia" w:cs="Arial"/>
          <w:sz w:val="20"/>
          <w:szCs w:val="20"/>
        </w:rPr>
        <w:t xml:space="preserve">zo </w:t>
      </w:r>
      <w:r w:rsidR="00705A10" w:rsidRPr="002743B3">
        <w:rPr>
          <w:rFonts w:ascii="Georgia" w:hAnsi="Georgia" w:cs="Arial"/>
          <w:sz w:val="20"/>
          <w:szCs w:val="20"/>
        </w:rPr>
        <w:t>strany Predávajúceho.</w:t>
      </w:r>
    </w:p>
    <w:p w14:paraId="7A992C8A" w14:textId="04F356C0" w:rsidR="00180051" w:rsidRPr="00B07266" w:rsidRDefault="00180051" w:rsidP="00B07266">
      <w:pPr>
        <w:numPr>
          <w:ilvl w:val="1"/>
          <w:numId w:val="14"/>
        </w:numPr>
        <w:tabs>
          <w:tab w:val="left" w:pos="3600"/>
        </w:tabs>
        <w:spacing w:after="0" w:line="240" w:lineRule="auto"/>
        <w:ind w:left="567" w:hanging="567"/>
        <w:contextualSpacing/>
        <w:jc w:val="both"/>
        <w:rPr>
          <w:rFonts w:ascii="Georgia" w:hAnsi="Georgia" w:cs="Arial"/>
          <w:b/>
          <w:sz w:val="20"/>
          <w:szCs w:val="20"/>
        </w:rPr>
      </w:pPr>
      <w:r w:rsidRPr="00B07266">
        <w:rPr>
          <w:rFonts w:ascii="Georgia" w:eastAsia="Times New Roman" w:hAnsi="Georgia" w:cs="Arial"/>
          <w:iCs/>
          <w:sz w:val="20"/>
          <w:szCs w:val="20"/>
          <w:lang w:val="x-none" w:eastAsia="x-none"/>
        </w:rPr>
        <w:lastRenderedPageBreak/>
        <w:t xml:space="preserve">Predávajúci vyhlasuje, že je odborne, personálne a materiálne vybavený na plnenie záväzkov vyplývajúcich z právneho vzťahu založeného </w:t>
      </w:r>
      <w:r w:rsidR="00B606F9" w:rsidRPr="00B07266">
        <w:rPr>
          <w:rFonts w:ascii="Georgia" w:eastAsia="Times New Roman" w:hAnsi="Georgia" w:cs="Arial"/>
          <w:iCs/>
          <w:sz w:val="20"/>
          <w:szCs w:val="20"/>
          <w:lang w:eastAsia="x-none"/>
        </w:rPr>
        <w:t xml:space="preserve">touto </w:t>
      </w:r>
      <w:r w:rsidRPr="00B07266">
        <w:rPr>
          <w:rFonts w:ascii="Georgia" w:eastAsia="Times New Roman" w:hAnsi="Georgia" w:cs="Arial"/>
          <w:iCs/>
          <w:sz w:val="20"/>
          <w:szCs w:val="20"/>
          <w:lang w:val="x-none" w:eastAsia="x-none"/>
        </w:rPr>
        <w:t xml:space="preserve">Zmluvou a zaväzuje zachovať si takéto vybavenie počas celej doby trvania jeho záväzkov vyplývajúcich z právneho vzťahu založeného touto Zmluvou. Tiež vyhlasuje, že sú mu známe všetky podmienky </w:t>
      </w:r>
      <w:r w:rsidR="00AB7E98" w:rsidRPr="00B07266">
        <w:rPr>
          <w:rFonts w:ascii="Georgia" w:eastAsia="Times New Roman" w:hAnsi="Georgia" w:cs="Arial"/>
          <w:iCs/>
          <w:sz w:val="20"/>
          <w:szCs w:val="20"/>
          <w:lang w:eastAsia="x-none"/>
        </w:rPr>
        <w:t>plnenia predmetu tejto Zmluvy</w:t>
      </w:r>
      <w:r w:rsidRPr="00B07266">
        <w:rPr>
          <w:rFonts w:ascii="Georgia" w:eastAsia="Times New Roman" w:hAnsi="Georgia" w:cs="Arial"/>
          <w:iCs/>
          <w:sz w:val="20"/>
          <w:szCs w:val="20"/>
          <w:lang w:val="x-none" w:eastAsia="x-none"/>
        </w:rPr>
        <w:t xml:space="preserve">, rovnako ako </w:t>
      </w:r>
      <w:r w:rsidR="00AA3C8D" w:rsidRPr="00B07266">
        <w:rPr>
          <w:rFonts w:ascii="Georgia" w:eastAsia="Times New Roman" w:hAnsi="Georgia" w:cs="Arial"/>
          <w:iCs/>
          <w:sz w:val="20"/>
          <w:szCs w:val="20"/>
          <w:lang w:eastAsia="x-none"/>
        </w:rPr>
        <w:t xml:space="preserve">aj </w:t>
      </w:r>
      <w:r w:rsidRPr="00B07266">
        <w:rPr>
          <w:rFonts w:ascii="Georgia" w:eastAsia="Times New Roman" w:hAnsi="Georgia" w:cs="Arial"/>
          <w:iCs/>
          <w:sz w:val="20"/>
          <w:szCs w:val="20"/>
          <w:lang w:val="x-none" w:eastAsia="x-none"/>
        </w:rPr>
        <w:t xml:space="preserve">situácia a prístup na miesto dodania a tiež všetky skutočnosti, ktoré sú rozhodujúce pre dodanie </w:t>
      </w:r>
      <w:r w:rsidRPr="00B07266">
        <w:rPr>
          <w:rFonts w:ascii="Georgia" w:eastAsia="Times New Roman" w:hAnsi="Georgia" w:cs="Arial"/>
          <w:iCs/>
          <w:sz w:val="20"/>
          <w:szCs w:val="20"/>
          <w:lang w:eastAsia="x-none"/>
        </w:rPr>
        <w:t>tovaru</w:t>
      </w:r>
      <w:r w:rsidR="00225DF7" w:rsidRPr="00B07266">
        <w:rPr>
          <w:rFonts w:ascii="Georgia" w:eastAsia="Times New Roman" w:hAnsi="Georgia" w:cs="Arial"/>
          <w:iCs/>
          <w:sz w:val="20"/>
          <w:szCs w:val="20"/>
          <w:lang w:eastAsia="x-none"/>
        </w:rPr>
        <w:t xml:space="preserve"> a poskytnutie s tým súvisiacich služieb</w:t>
      </w:r>
      <w:r w:rsidRPr="00B07266">
        <w:rPr>
          <w:rFonts w:ascii="Georgia" w:eastAsia="Times New Roman" w:hAnsi="Georgia" w:cs="Arial"/>
          <w:iCs/>
          <w:sz w:val="20"/>
          <w:szCs w:val="20"/>
          <w:lang w:eastAsia="x-none"/>
        </w:rPr>
        <w:t xml:space="preserve">. </w:t>
      </w:r>
    </w:p>
    <w:p w14:paraId="614EB57F" w14:textId="77777777" w:rsidR="006520D1" w:rsidRPr="002743B3" w:rsidRDefault="006520D1" w:rsidP="006520D1">
      <w:pPr>
        <w:spacing w:after="0" w:line="240" w:lineRule="auto"/>
        <w:ind w:left="567"/>
        <w:contextualSpacing/>
        <w:jc w:val="both"/>
        <w:rPr>
          <w:rFonts w:ascii="Georgia" w:eastAsia="Times New Roman" w:hAnsi="Georgia" w:cs="Arial"/>
          <w:i/>
          <w:iCs/>
          <w:sz w:val="20"/>
          <w:szCs w:val="20"/>
          <w:lang w:val="x-none" w:eastAsia="x-none"/>
        </w:rPr>
      </w:pPr>
    </w:p>
    <w:p w14:paraId="2395C3A6"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Článok 2</w:t>
      </w:r>
    </w:p>
    <w:p w14:paraId="437F6A1B"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Predmet zmluvy</w:t>
      </w:r>
    </w:p>
    <w:p w14:paraId="0A166D7F" w14:textId="77777777" w:rsidR="007323D2" w:rsidRPr="002743B3" w:rsidRDefault="007323D2" w:rsidP="007323D2">
      <w:pPr>
        <w:spacing w:after="0" w:line="240" w:lineRule="auto"/>
        <w:jc w:val="center"/>
        <w:rPr>
          <w:rFonts w:ascii="Georgia" w:eastAsia="Calibri" w:hAnsi="Georgia" w:cs="Arial"/>
          <w:b/>
          <w:sz w:val="20"/>
          <w:szCs w:val="20"/>
        </w:rPr>
      </w:pPr>
    </w:p>
    <w:p w14:paraId="197352E4" w14:textId="41AF9256" w:rsidR="0054272B" w:rsidRPr="002743B3" w:rsidRDefault="00241197" w:rsidP="007323D2">
      <w:pPr>
        <w:numPr>
          <w:ilvl w:val="1"/>
          <w:numId w:val="2"/>
        </w:numPr>
        <w:spacing w:after="0" w:line="240" w:lineRule="auto"/>
        <w:ind w:left="567" w:hanging="567"/>
        <w:jc w:val="both"/>
        <w:rPr>
          <w:rFonts w:ascii="Georgia" w:eastAsia="Times New Roman" w:hAnsi="Georgia" w:cs="Arial"/>
          <w:noProof/>
          <w:sz w:val="20"/>
          <w:szCs w:val="20"/>
          <w:lang w:eastAsia="sk-SK"/>
        </w:rPr>
      </w:pPr>
      <w:bookmarkStart w:id="1" w:name="_Ref106356937"/>
      <w:r w:rsidRPr="002743B3">
        <w:rPr>
          <w:rFonts w:ascii="Georgia" w:eastAsia="Times New Roman" w:hAnsi="Georgia" w:cs="Arial"/>
          <w:noProof/>
          <w:sz w:val="20"/>
          <w:szCs w:val="20"/>
          <w:lang w:eastAsia="sk-SK"/>
        </w:rPr>
        <w:t>Predávajúci sa touto</w:t>
      </w:r>
      <w:r w:rsidR="0054272B" w:rsidRPr="002743B3">
        <w:rPr>
          <w:rFonts w:ascii="Georgia" w:eastAsia="Times New Roman" w:hAnsi="Georgia" w:cs="Arial"/>
          <w:noProof/>
          <w:sz w:val="20"/>
          <w:szCs w:val="20"/>
          <w:lang w:eastAsia="sk-SK"/>
        </w:rPr>
        <w:t xml:space="preserve"> Z</w:t>
      </w:r>
      <w:r w:rsidRPr="002743B3">
        <w:rPr>
          <w:rFonts w:ascii="Georgia" w:eastAsia="Times New Roman" w:hAnsi="Georgia" w:cs="Arial"/>
          <w:noProof/>
          <w:sz w:val="20"/>
          <w:szCs w:val="20"/>
          <w:lang w:eastAsia="sk-SK"/>
        </w:rPr>
        <w:t>mluvou zaväzuje</w:t>
      </w:r>
      <w:r w:rsidR="000A0033" w:rsidRPr="002743B3">
        <w:rPr>
          <w:rFonts w:ascii="Georgia" w:hAnsi="Georgia" w:cs="Arial"/>
          <w:sz w:val="20"/>
          <w:szCs w:val="20"/>
        </w:rPr>
        <w:t>:</w:t>
      </w:r>
      <w:bookmarkEnd w:id="1"/>
    </w:p>
    <w:p w14:paraId="783FBFAE" w14:textId="77777777" w:rsidR="0054272B" w:rsidRPr="002743B3" w:rsidRDefault="00241197" w:rsidP="007323D2">
      <w:pPr>
        <w:numPr>
          <w:ilvl w:val="2"/>
          <w:numId w:val="2"/>
        </w:numPr>
        <w:spacing w:after="0" w:line="240" w:lineRule="auto"/>
        <w:ind w:left="1418"/>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dodať </w:t>
      </w:r>
      <w:r w:rsidR="0054272B" w:rsidRPr="002743B3">
        <w:rPr>
          <w:rFonts w:ascii="Georgia" w:eastAsia="Times New Roman" w:hAnsi="Georgia" w:cs="Arial"/>
          <w:noProof/>
          <w:sz w:val="20"/>
          <w:szCs w:val="20"/>
          <w:lang w:eastAsia="sk-SK"/>
        </w:rPr>
        <w:t>K</w:t>
      </w:r>
      <w:r w:rsidRPr="002743B3">
        <w:rPr>
          <w:rFonts w:ascii="Georgia" w:eastAsia="Times New Roman" w:hAnsi="Georgia" w:cs="Arial"/>
          <w:noProof/>
          <w:sz w:val="20"/>
          <w:szCs w:val="20"/>
          <w:lang w:eastAsia="sk-SK"/>
        </w:rPr>
        <w:t xml:space="preserve">upujúcemu </w:t>
      </w:r>
      <w:r w:rsidR="0054272B" w:rsidRPr="002743B3">
        <w:rPr>
          <w:rFonts w:ascii="Georgia" w:hAnsi="Georgia" w:cs="Arial"/>
          <w:sz w:val="20"/>
          <w:szCs w:val="20"/>
        </w:rPr>
        <w:t>nasledovný</w:t>
      </w:r>
      <w:r w:rsidR="0054272B" w:rsidRPr="002743B3">
        <w:rPr>
          <w:rFonts w:ascii="Georgia" w:hAnsi="Georgia" w:cs="Arial"/>
          <w:b/>
          <w:sz w:val="20"/>
          <w:szCs w:val="20"/>
        </w:rPr>
        <w:t xml:space="preserve"> </w:t>
      </w:r>
      <w:r w:rsidR="0054272B" w:rsidRPr="002743B3">
        <w:rPr>
          <w:rFonts w:ascii="Georgia" w:hAnsi="Georgia" w:cs="Arial"/>
          <w:sz w:val="20"/>
          <w:szCs w:val="20"/>
        </w:rPr>
        <w:t>tovar:</w:t>
      </w:r>
    </w:p>
    <w:p w14:paraId="5039F421" w14:textId="79879D94" w:rsidR="0054272B" w:rsidRPr="005C567D" w:rsidRDefault="00FC6E0D" w:rsidP="005C567D">
      <w:pPr>
        <w:spacing w:after="0" w:line="240" w:lineRule="auto"/>
        <w:ind w:left="1418"/>
        <w:jc w:val="both"/>
        <w:rPr>
          <w:rFonts w:ascii="Georgia" w:eastAsia="Times New Roman" w:hAnsi="Georgia" w:cs="Arial"/>
          <w:b/>
          <w:noProof/>
          <w:sz w:val="20"/>
          <w:szCs w:val="20"/>
          <w:lang w:eastAsia="sk-SK"/>
        </w:rPr>
      </w:pPr>
      <w:r w:rsidRPr="005C567D">
        <w:rPr>
          <w:rFonts w:ascii="Georgia" w:eastAsia="Times New Roman" w:hAnsi="Georgia" w:cs="Arial"/>
          <w:b/>
          <w:noProof/>
          <w:sz w:val="20"/>
          <w:szCs w:val="20"/>
          <w:lang w:eastAsia="sk-SK"/>
        </w:rPr>
        <w:t>Optický koherentný tomograf s OC</w:t>
      </w:r>
      <w:r w:rsidR="005C567D">
        <w:rPr>
          <w:rFonts w:ascii="Georgia" w:eastAsia="Times New Roman" w:hAnsi="Georgia" w:cs="Arial"/>
          <w:b/>
          <w:noProof/>
          <w:sz w:val="20"/>
          <w:szCs w:val="20"/>
          <w:lang w:eastAsia="sk-SK"/>
        </w:rPr>
        <w:t xml:space="preserve">T Angio a nemydriatickou fundus </w:t>
      </w:r>
      <w:r w:rsidRPr="005C567D">
        <w:rPr>
          <w:rFonts w:ascii="Georgia" w:eastAsia="Times New Roman" w:hAnsi="Georgia" w:cs="Arial"/>
          <w:b/>
          <w:noProof/>
          <w:sz w:val="20"/>
          <w:szCs w:val="20"/>
          <w:lang w:eastAsia="sk-SK"/>
        </w:rPr>
        <w:t>kamerou</w:t>
      </w:r>
    </w:p>
    <w:p w14:paraId="6622386E" w14:textId="3CBF1E95" w:rsidR="0054272B" w:rsidRPr="002743B3" w:rsidRDefault="0054272B" w:rsidP="007323D2">
      <w:pPr>
        <w:spacing w:after="0" w:line="240" w:lineRule="auto"/>
        <w:ind w:left="1418"/>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Rok výroby: </w:t>
      </w:r>
      <w:r w:rsidR="008D3406" w:rsidRPr="002743B3">
        <w:rPr>
          <w:rFonts w:ascii="Georgia" w:eastAsia="Times New Roman" w:hAnsi="Georgia" w:cs="Arial"/>
          <w:noProof/>
          <w:sz w:val="20"/>
          <w:szCs w:val="20"/>
          <w:lang w:eastAsia="sk-SK"/>
        </w:rPr>
        <w:tab/>
      </w:r>
      <w:r w:rsidR="008D3406" w:rsidRPr="002743B3">
        <w:rPr>
          <w:rFonts w:ascii="Georgia" w:eastAsia="Times New Roman" w:hAnsi="Georgia" w:cs="Arial"/>
          <w:noProof/>
          <w:sz w:val="20"/>
          <w:szCs w:val="20"/>
          <w:lang w:eastAsia="sk-SK"/>
        </w:rPr>
        <w:tab/>
      </w:r>
      <w:r w:rsidR="008722BF" w:rsidRPr="002743B3">
        <w:rPr>
          <w:rFonts w:ascii="Georgia" w:eastAsia="Times New Roman" w:hAnsi="Georgia" w:cs="Arial"/>
          <w:noProof/>
          <w:sz w:val="20"/>
          <w:szCs w:val="20"/>
          <w:highlight w:val="red"/>
          <w:lang w:eastAsia="sk-SK"/>
        </w:rPr>
        <w:t>[</w:t>
      </w:r>
      <w:r w:rsidR="00FC6E0D">
        <w:rPr>
          <w:rFonts w:ascii="Georgia" w:eastAsia="Times New Roman" w:hAnsi="Georgia" w:cs="Arial"/>
          <w:noProof/>
          <w:sz w:val="20"/>
          <w:szCs w:val="20"/>
          <w:highlight w:val="red"/>
          <w:lang w:eastAsia="sk-SK"/>
        </w:rPr>
        <w:t>DOPLNIŤ</w:t>
      </w:r>
      <w:r w:rsidR="008722BF" w:rsidRPr="002743B3">
        <w:rPr>
          <w:rFonts w:ascii="Georgia" w:eastAsia="Times New Roman" w:hAnsi="Georgia" w:cs="Arial"/>
          <w:noProof/>
          <w:sz w:val="20"/>
          <w:szCs w:val="20"/>
          <w:highlight w:val="red"/>
          <w:lang w:eastAsia="sk-SK"/>
        </w:rPr>
        <w:t>]</w:t>
      </w:r>
    </w:p>
    <w:p w14:paraId="49DBB6CB" w14:textId="72AF6353" w:rsidR="008D3406" w:rsidRPr="002743B3" w:rsidRDefault="008D3406" w:rsidP="007323D2">
      <w:pPr>
        <w:spacing w:after="0" w:line="240" w:lineRule="auto"/>
        <w:ind w:left="1418"/>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Príslušenstvo a výbava:</w:t>
      </w:r>
      <w:r w:rsidRPr="002743B3">
        <w:rPr>
          <w:rFonts w:ascii="Georgia" w:eastAsia="Times New Roman" w:hAnsi="Georgia" w:cs="Arial"/>
          <w:noProof/>
          <w:sz w:val="20"/>
          <w:szCs w:val="20"/>
          <w:lang w:eastAsia="sk-SK"/>
        </w:rPr>
        <w:tab/>
        <w:t>podľa Prílohy č. 1 tejto Zmluvy</w:t>
      </w:r>
      <w:r w:rsidRPr="002743B3">
        <w:rPr>
          <w:rFonts w:ascii="Georgia" w:eastAsia="Calibri" w:hAnsi="Georgia" w:cs="Arial"/>
          <w:i/>
          <w:sz w:val="20"/>
          <w:szCs w:val="20"/>
        </w:rPr>
        <w:t xml:space="preserve"> Špecifikácia </w:t>
      </w:r>
      <w:r w:rsidR="00556DE1">
        <w:rPr>
          <w:rFonts w:ascii="Georgia" w:eastAsia="Calibri" w:hAnsi="Georgia" w:cs="Arial"/>
          <w:i/>
          <w:sz w:val="20"/>
          <w:szCs w:val="20"/>
        </w:rPr>
        <w:t xml:space="preserve">predmetu zákazky </w:t>
      </w:r>
    </w:p>
    <w:p w14:paraId="6094FEB5" w14:textId="77777777" w:rsidR="0054272B" w:rsidRPr="002743B3" w:rsidRDefault="008D3406" w:rsidP="007323D2">
      <w:pPr>
        <w:spacing w:after="0" w:line="240" w:lineRule="auto"/>
        <w:ind w:left="1418"/>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(ďalej len „</w:t>
      </w:r>
      <w:r w:rsidR="00F16FF4" w:rsidRPr="002743B3">
        <w:rPr>
          <w:rFonts w:ascii="Georgia" w:eastAsia="Times New Roman" w:hAnsi="Georgia" w:cs="Arial"/>
          <w:b/>
          <w:i/>
          <w:noProof/>
          <w:sz w:val="20"/>
          <w:szCs w:val="20"/>
          <w:lang w:eastAsia="sk-SK"/>
        </w:rPr>
        <w:t>T</w:t>
      </w:r>
      <w:r w:rsidRPr="002743B3">
        <w:rPr>
          <w:rFonts w:ascii="Georgia" w:eastAsia="Times New Roman" w:hAnsi="Georgia" w:cs="Arial"/>
          <w:b/>
          <w:i/>
          <w:noProof/>
          <w:sz w:val="20"/>
          <w:szCs w:val="20"/>
          <w:lang w:eastAsia="sk-SK"/>
        </w:rPr>
        <w:t>ovar</w:t>
      </w:r>
      <w:r w:rsidRPr="002743B3">
        <w:rPr>
          <w:rFonts w:ascii="Georgia" w:eastAsia="Times New Roman" w:hAnsi="Georgia" w:cs="Arial"/>
          <w:noProof/>
          <w:sz w:val="20"/>
          <w:szCs w:val="20"/>
          <w:lang w:eastAsia="sk-SK"/>
        </w:rPr>
        <w:t>“)</w:t>
      </w:r>
    </w:p>
    <w:p w14:paraId="431FA257" w14:textId="16F1F0BF" w:rsidR="0054272B" w:rsidRPr="002743B3" w:rsidRDefault="0054272B" w:rsidP="007323D2">
      <w:pPr>
        <w:numPr>
          <w:ilvl w:val="2"/>
          <w:numId w:val="2"/>
        </w:numPr>
        <w:spacing w:after="0" w:line="240" w:lineRule="auto"/>
        <w:ind w:left="1418"/>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poskytnúť </w:t>
      </w:r>
      <w:r w:rsidR="00556DE1">
        <w:rPr>
          <w:rFonts w:ascii="Georgia" w:eastAsia="Times New Roman" w:hAnsi="Georgia" w:cs="Arial"/>
          <w:noProof/>
          <w:sz w:val="20"/>
          <w:szCs w:val="20"/>
          <w:lang w:eastAsia="sk-SK"/>
        </w:rPr>
        <w:t xml:space="preserve">Kupujúcemu </w:t>
      </w:r>
      <w:r w:rsidRPr="002743B3">
        <w:rPr>
          <w:rFonts w:ascii="Georgia" w:eastAsia="Times New Roman" w:hAnsi="Georgia" w:cs="Arial"/>
          <w:noProof/>
          <w:sz w:val="20"/>
          <w:szCs w:val="20"/>
          <w:lang w:eastAsia="sk-SK"/>
        </w:rPr>
        <w:t>služby</w:t>
      </w:r>
      <w:r w:rsidR="00F16FF4" w:rsidRPr="002743B3">
        <w:rPr>
          <w:rFonts w:ascii="Georgia" w:eastAsia="Times New Roman" w:hAnsi="Georgia" w:cs="Arial"/>
          <w:noProof/>
          <w:sz w:val="20"/>
          <w:szCs w:val="20"/>
          <w:lang w:eastAsia="sk-SK"/>
        </w:rPr>
        <w:t xml:space="preserve"> súvisiace s dodávkou T</w:t>
      </w:r>
      <w:r w:rsidRPr="002743B3">
        <w:rPr>
          <w:rFonts w:ascii="Georgia" w:eastAsia="Times New Roman" w:hAnsi="Georgia" w:cs="Arial"/>
          <w:noProof/>
          <w:sz w:val="20"/>
          <w:szCs w:val="20"/>
          <w:lang w:eastAsia="sk-SK"/>
        </w:rPr>
        <w:t>ovaru</w:t>
      </w:r>
    </w:p>
    <w:p w14:paraId="2FA3C490" w14:textId="77777777" w:rsidR="0054272B" w:rsidRPr="002743B3" w:rsidRDefault="00241197" w:rsidP="007323D2">
      <w:pPr>
        <w:numPr>
          <w:ilvl w:val="2"/>
          <w:numId w:val="2"/>
        </w:numPr>
        <w:spacing w:after="0" w:line="240" w:lineRule="auto"/>
        <w:ind w:left="1418"/>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previesť na </w:t>
      </w:r>
      <w:r w:rsidR="0054272B" w:rsidRPr="002743B3">
        <w:rPr>
          <w:rFonts w:ascii="Georgia" w:eastAsia="Times New Roman" w:hAnsi="Georgia" w:cs="Arial"/>
          <w:noProof/>
          <w:sz w:val="20"/>
          <w:szCs w:val="20"/>
          <w:lang w:eastAsia="sk-SK"/>
        </w:rPr>
        <w:t xml:space="preserve">Kupujúceho </w:t>
      </w:r>
      <w:r w:rsidRPr="002743B3">
        <w:rPr>
          <w:rFonts w:ascii="Georgia" w:eastAsia="Times New Roman" w:hAnsi="Georgia" w:cs="Arial"/>
          <w:noProof/>
          <w:sz w:val="20"/>
          <w:szCs w:val="20"/>
          <w:lang w:eastAsia="sk-SK"/>
        </w:rPr>
        <w:t>vlastnícke právo k</w:t>
      </w:r>
      <w:r w:rsidR="007323D2" w:rsidRPr="002743B3">
        <w:rPr>
          <w:rFonts w:ascii="Georgia" w:eastAsia="Times New Roman" w:hAnsi="Georgia" w:cs="Arial"/>
          <w:noProof/>
          <w:sz w:val="20"/>
          <w:szCs w:val="20"/>
          <w:lang w:eastAsia="sk-SK"/>
        </w:rPr>
        <w:t> </w:t>
      </w:r>
      <w:r w:rsidR="00F16FF4" w:rsidRPr="002743B3">
        <w:rPr>
          <w:rFonts w:ascii="Georgia" w:eastAsia="Times New Roman" w:hAnsi="Georgia" w:cs="Arial"/>
          <w:noProof/>
          <w:sz w:val="20"/>
          <w:szCs w:val="20"/>
          <w:lang w:eastAsia="sk-SK"/>
        </w:rPr>
        <w:t>T</w:t>
      </w:r>
      <w:r w:rsidR="0054272B" w:rsidRPr="002743B3">
        <w:rPr>
          <w:rFonts w:ascii="Georgia" w:eastAsia="Times New Roman" w:hAnsi="Georgia" w:cs="Arial"/>
          <w:noProof/>
          <w:sz w:val="20"/>
          <w:szCs w:val="20"/>
          <w:lang w:eastAsia="sk-SK"/>
        </w:rPr>
        <w:t>ovaru</w:t>
      </w:r>
    </w:p>
    <w:p w14:paraId="1E70C0FF" w14:textId="62A25C4F" w:rsidR="008D3406" w:rsidRPr="002743B3" w:rsidRDefault="008D3406" w:rsidP="007323D2">
      <w:pPr>
        <w:numPr>
          <w:ilvl w:val="1"/>
          <w:numId w:val="2"/>
        </w:numPr>
        <w:spacing w:after="0" w:line="240" w:lineRule="auto"/>
        <w:ind w:left="567"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Podrobná špecifikácia </w:t>
      </w:r>
      <w:r w:rsidR="004C4472" w:rsidRPr="002743B3">
        <w:rPr>
          <w:rFonts w:ascii="Georgia" w:eastAsia="Times New Roman" w:hAnsi="Georgia" w:cs="Arial"/>
          <w:noProof/>
          <w:sz w:val="20"/>
          <w:szCs w:val="20"/>
          <w:lang w:eastAsia="sk-SK"/>
        </w:rPr>
        <w:t>T</w:t>
      </w:r>
      <w:r w:rsidRPr="002743B3">
        <w:rPr>
          <w:rFonts w:ascii="Georgia" w:eastAsia="Times New Roman" w:hAnsi="Georgia" w:cs="Arial"/>
          <w:noProof/>
          <w:sz w:val="20"/>
          <w:szCs w:val="20"/>
          <w:lang w:eastAsia="sk-SK"/>
        </w:rPr>
        <w:t xml:space="preserve">ovaru, jeho príslušenstva a výbavy je uvedená v Prílohe č. 1 tejto Zmluvy </w:t>
      </w:r>
      <w:r w:rsidRPr="002743B3">
        <w:rPr>
          <w:rFonts w:ascii="Georgia" w:eastAsia="Calibri" w:hAnsi="Georgia" w:cs="Arial"/>
          <w:i/>
          <w:sz w:val="20"/>
          <w:szCs w:val="20"/>
        </w:rPr>
        <w:t xml:space="preserve">Špecifikácia </w:t>
      </w:r>
      <w:r w:rsidR="00556DE1">
        <w:rPr>
          <w:rFonts w:ascii="Georgia" w:eastAsia="Calibri" w:hAnsi="Georgia" w:cs="Arial"/>
          <w:i/>
          <w:sz w:val="20"/>
          <w:szCs w:val="20"/>
        </w:rPr>
        <w:t>predmetu zákazky</w:t>
      </w:r>
      <w:r w:rsidR="007323D2" w:rsidRPr="002743B3">
        <w:rPr>
          <w:rFonts w:ascii="Georgia" w:eastAsia="Calibri" w:hAnsi="Georgia" w:cs="Arial"/>
          <w:i/>
          <w:sz w:val="20"/>
          <w:szCs w:val="20"/>
        </w:rPr>
        <w:t>.</w:t>
      </w:r>
      <w:r w:rsidR="00C01359">
        <w:rPr>
          <w:rFonts w:ascii="Georgia" w:eastAsia="Calibri" w:hAnsi="Georgia" w:cs="Arial"/>
          <w:i/>
          <w:sz w:val="20"/>
          <w:szCs w:val="20"/>
        </w:rPr>
        <w:t xml:space="preserve"> </w:t>
      </w:r>
      <w:r w:rsidR="00C01359">
        <w:rPr>
          <w:rFonts w:ascii="Georgia" w:eastAsia="Times New Roman" w:hAnsi="Georgia" w:cs="Arial"/>
          <w:noProof/>
          <w:sz w:val="20"/>
          <w:szCs w:val="20"/>
          <w:lang w:eastAsia="sk-SK"/>
        </w:rPr>
        <w:t>Š</w:t>
      </w:r>
      <w:r w:rsidR="00C01359" w:rsidRPr="00C01359">
        <w:rPr>
          <w:rFonts w:ascii="Georgia" w:eastAsia="Times New Roman" w:hAnsi="Georgia" w:cs="Arial"/>
          <w:noProof/>
          <w:sz w:val="20"/>
          <w:szCs w:val="20"/>
          <w:lang w:eastAsia="sk-SK"/>
        </w:rPr>
        <w:t>pecifikácia Tovaru dohodnutá v tejto Zmluve musí byť zhodná s</w:t>
      </w:r>
      <w:r w:rsidR="00C01359">
        <w:rPr>
          <w:rFonts w:ascii="Georgia" w:eastAsia="Times New Roman" w:hAnsi="Georgia" w:cs="Arial"/>
          <w:noProof/>
          <w:sz w:val="20"/>
          <w:szCs w:val="20"/>
          <w:lang w:eastAsia="sk-SK"/>
        </w:rPr>
        <w:t xml:space="preserve">o špecifikáciou </w:t>
      </w:r>
      <w:r w:rsidR="00C01359" w:rsidRPr="00C01359">
        <w:rPr>
          <w:rFonts w:ascii="Georgia" w:eastAsia="Times New Roman" w:hAnsi="Georgia" w:cs="Arial"/>
          <w:noProof/>
          <w:sz w:val="20"/>
          <w:szCs w:val="20"/>
          <w:lang w:eastAsia="sk-SK"/>
        </w:rPr>
        <w:t>uveden</w:t>
      </w:r>
      <w:r w:rsidR="00C01359">
        <w:rPr>
          <w:rFonts w:ascii="Georgia" w:eastAsia="Times New Roman" w:hAnsi="Georgia" w:cs="Arial"/>
          <w:noProof/>
          <w:sz w:val="20"/>
          <w:szCs w:val="20"/>
          <w:lang w:eastAsia="sk-SK"/>
        </w:rPr>
        <w:t>ou</w:t>
      </w:r>
      <w:r w:rsidR="00C01359" w:rsidRPr="00C01359">
        <w:rPr>
          <w:rFonts w:ascii="Georgia" w:eastAsia="Times New Roman" w:hAnsi="Georgia" w:cs="Arial"/>
          <w:noProof/>
          <w:sz w:val="20"/>
          <w:szCs w:val="20"/>
          <w:lang w:eastAsia="sk-SK"/>
        </w:rPr>
        <w:t xml:space="preserve"> v ponuke predloženej Predávajúcim vo verejnom obstarávaní.</w:t>
      </w:r>
    </w:p>
    <w:p w14:paraId="4DAA7720" w14:textId="056994D3" w:rsidR="008D3406" w:rsidRPr="002743B3" w:rsidRDefault="0054272B" w:rsidP="007323D2">
      <w:pPr>
        <w:numPr>
          <w:ilvl w:val="1"/>
          <w:numId w:val="2"/>
        </w:numPr>
        <w:spacing w:after="0" w:line="240" w:lineRule="auto"/>
        <w:ind w:left="567"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K</w:t>
      </w:r>
      <w:r w:rsidR="00241197" w:rsidRPr="002743B3">
        <w:rPr>
          <w:rFonts w:ascii="Georgia" w:eastAsia="Times New Roman" w:hAnsi="Georgia" w:cs="Arial"/>
          <w:noProof/>
          <w:sz w:val="20"/>
          <w:szCs w:val="20"/>
          <w:lang w:eastAsia="sk-SK"/>
        </w:rPr>
        <w:t xml:space="preserve">upujúci sa </w:t>
      </w:r>
      <w:r w:rsidRPr="002743B3">
        <w:rPr>
          <w:rFonts w:ascii="Georgia" w:eastAsia="Times New Roman" w:hAnsi="Georgia" w:cs="Arial"/>
          <w:noProof/>
          <w:sz w:val="20"/>
          <w:szCs w:val="20"/>
          <w:lang w:eastAsia="sk-SK"/>
        </w:rPr>
        <w:t xml:space="preserve">touto Zmluvou </w:t>
      </w:r>
      <w:r w:rsidR="00241197" w:rsidRPr="002743B3">
        <w:rPr>
          <w:rFonts w:ascii="Georgia" w:eastAsia="Times New Roman" w:hAnsi="Georgia" w:cs="Arial"/>
          <w:noProof/>
          <w:sz w:val="20"/>
          <w:szCs w:val="20"/>
          <w:lang w:eastAsia="sk-SK"/>
        </w:rPr>
        <w:t>zaväzuj</w:t>
      </w:r>
      <w:r w:rsidR="008722BF" w:rsidRPr="002743B3">
        <w:rPr>
          <w:rFonts w:ascii="Georgia" w:eastAsia="Times New Roman" w:hAnsi="Georgia" w:cs="Arial"/>
          <w:noProof/>
          <w:sz w:val="20"/>
          <w:szCs w:val="20"/>
          <w:lang w:eastAsia="sk-SK"/>
        </w:rPr>
        <w:t>e</w:t>
      </w:r>
      <w:r w:rsidR="00241197" w:rsidRPr="002743B3">
        <w:rPr>
          <w:rFonts w:ascii="Georgia" w:eastAsia="Times New Roman" w:hAnsi="Georgia" w:cs="Arial"/>
          <w:noProof/>
          <w:sz w:val="20"/>
          <w:szCs w:val="20"/>
          <w:lang w:eastAsia="sk-SK"/>
        </w:rPr>
        <w:t xml:space="preserve"> </w:t>
      </w:r>
      <w:r w:rsidR="00404227">
        <w:rPr>
          <w:rFonts w:ascii="Georgia" w:eastAsia="Times New Roman" w:hAnsi="Georgia" w:cs="Arial"/>
          <w:noProof/>
          <w:sz w:val="20"/>
          <w:szCs w:val="20"/>
          <w:lang w:eastAsia="sk-SK"/>
        </w:rPr>
        <w:t>:</w:t>
      </w:r>
    </w:p>
    <w:p w14:paraId="2F3EC9CE" w14:textId="00008213" w:rsidR="008722BF" w:rsidRPr="002743B3" w:rsidRDefault="00241197" w:rsidP="007323D2">
      <w:pPr>
        <w:numPr>
          <w:ilvl w:val="2"/>
          <w:numId w:val="2"/>
        </w:numPr>
        <w:spacing w:after="0" w:line="240" w:lineRule="auto"/>
        <w:ind w:left="1418"/>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prevziať </w:t>
      </w:r>
    </w:p>
    <w:p w14:paraId="16D0B6B6" w14:textId="77777777" w:rsidR="00241197" w:rsidRPr="002743B3" w:rsidRDefault="00241197" w:rsidP="007323D2">
      <w:pPr>
        <w:numPr>
          <w:ilvl w:val="2"/>
          <w:numId w:val="2"/>
        </w:numPr>
        <w:spacing w:after="0" w:line="240" w:lineRule="auto"/>
        <w:ind w:left="1418"/>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zaplatiť </w:t>
      </w:r>
      <w:r w:rsidR="008D3406" w:rsidRPr="002743B3">
        <w:rPr>
          <w:rFonts w:ascii="Georgia" w:eastAsia="Times New Roman" w:hAnsi="Georgia" w:cs="Arial"/>
          <w:noProof/>
          <w:sz w:val="20"/>
          <w:szCs w:val="20"/>
          <w:lang w:eastAsia="sk-SK"/>
        </w:rPr>
        <w:t>P</w:t>
      </w:r>
      <w:r w:rsidRPr="002743B3">
        <w:rPr>
          <w:rFonts w:ascii="Georgia" w:eastAsia="Times New Roman" w:hAnsi="Georgia" w:cs="Arial"/>
          <w:noProof/>
          <w:sz w:val="20"/>
          <w:szCs w:val="20"/>
          <w:lang w:eastAsia="sk-SK"/>
        </w:rPr>
        <w:t xml:space="preserve">redávajúcemu </w:t>
      </w:r>
      <w:r w:rsidR="00BD703F" w:rsidRPr="002743B3">
        <w:rPr>
          <w:rFonts w:ascii="Georgia" w:eastAsia="Times New Roman" w:hAnsi="Georgia" w:cs="Arial"/>
          <w:noProof/>
          <w:sz w:val="20"/>
          <w:szCs w:val="20"/>
          <w:lang w:eastAsia="sk-SK"/>
        </w:rPr>
        <w:t>za riadne a včas dodaný T</w:t>
      </w:r>
      <w:r w:rsidR="008722BF" w:rsidRPr="002743B3">
        <w:rPr>
          <w:rFonts w:ascii="Georgia" w:eastAsia="Times New Roman" w:hAnsi="Georgia" w:cs="Arial"/>
          <w:noProof/>
          <w:sz w:val="20"/>
          <w:szCs w:val="20"/>
          <w:lang w:eastAsia="sk-SK"/>
        </w:rPr>
        <w:t xml:space="preserve">ovar </w:t>
      </w:r>
      <w:r w:rsidR="008D3406" w:rsidRPr="002743B3">
        <w:rPr>
          <w:rFonts w:ascii="Georgia" w:eastAsia="Times New Roman" w:hAnsi="Georgia" w:cs="Arial"/>
          <w:noProof/>
          <w:sz w:val="20"/>
          <w:szCs w:val="20"/>
          <w:lang w:eastAsia="sk-SK"/>
        </w:rPr>
        <w:t xml:space="preserve">kúpnu </w:t>
      </w:r>
      <w:r w:rsidRPr="002743B3">
        <w:rPr>
          <w:rFonts w:ascii="Georgia" w:eastAsia="Times New Roman" w:hAnsi="Georgia" w:cs="Arial"/>
          <w:noProof/>
          <w:sz w:val="20"/>
          <w:szCs w:val="20"/>
          <w:lang w:eastAsia="sk-SK"/>
        </w:rPr>
        <w:t xml:space="preserve">cenu dohodnutú touto </w:t>
      </w:r>
      <w:r w:rsidR="008D3406" w:rsidRPr="002743B3">
        <w:rPr>
          <w:rFonts w:ascii="Georgia" w:eastAsia="Times New Roman" w:hAnsi="Georgia" w:cs="Arial"/>
          <w:noProof/>
          <w:sz w:val="20"/>
          <w:szCs w:val="20"/>
          <w:lang w:eastAsia="sk-SK"/>
        </w:rPr>
        <w:t>Z</w:t>
      </w:r>
      <w:r w:rsidR="00BD703F" w:rsidRPr="002743B3">
        <w:rPr>
          <w:rFonts w:ascii="Georgia" w:eastAsia="Times New Roman" w:hAnsi="Georgia" w:cs="Arial"/>
          <w:noProof/>
          <w:sz w:val="20"/>
          <w:szCs w:val="20"/>
          <w:lang w:eastAsia="sk-SK"/>
        </w:rPr>
        <w:t>mluvou</w:t>
      </w:r>
      <w:r w:rsidRPr="002743B3">
        <w:rPr>
          <w:rFonts w:ascii="Georgia" w:eastAsia="Times New Roman" w:hAnsi="Georgia" w:cs="Arial"/>
          <w:noProof/>
          <w:sz w:val="20"/>
          <w:szCs w:val="20"/>
          <w:lang w:eastAsia="sk-SK"/>
        </w:rPr>
        <w:t xml:space="preserve"> </w:t>
      </w:r>
    </w:p>
    <w:p w14:paraId="3140BAE0" w14:textId="79C3140E" w:rsidR="004078FA" w:rsidRPr="002743B3" w:rsidRDefault="00C43C0B" w:rsidP="007323D2">
      <w:pPr>
        <w:numPr>
          <w:ilvl w:val="1"/>
          <w:numId w:val="2"/>
        </w:numPr>
        <w:spacing w:after="0" w:line="240" w:lineRule="auto"/>
        <w:ind w:left="567"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Tovar dodávaný podľa tejto Zmluvy</w:t>
      </w:r>
      <w:r w:rsidR="00BD703F" w:rsidRPr="002743B3">
        <w:rPr>
          <w:rFonts w:ascii="Georgia" w:eastAsia="Times New Roman" w:hAnsi="Georgia" w:cs="Arial"/>
          <w:noProof/>
          <w:sz w:val="20"/>
          <w:szCs w:val="20"/>
          <w:lang w:eastAsia="sk-SK"/>
        </w:rPr>
        <w:t>, rovnako tak poskytovanie súvisiacich služieb Predávajúcim</w:t>
      </w:r>
      <w:r w:rsidRPr="002743B3">
        <w:rPr>
          <w:rFonts w:ascii="Georgia" w:eastAsia="Times New Roman" w:hAnsi="Georgia" w:cs="Arial"/>
          <w:noProof/>
          <w:sz w:val="20"/>
          <w:szCs w:val="20"/>
          <w:lang w:eastAsia="sk-SK"/>
        </w:rPr>
        <w:t xml:space="preserve"> </w:t>
      </w:r>
      <w:r w:rsidR="00BD703F" w:rsidRPr="002743B3">
        <w:rPr>
          <w:rFonts w:ascii="Georgia" w:eastAsia="Times New Roman" w:hAnsi="Georgia" w:cs="Arial"/>
          <w:noProof/>
          <w:sz w:val="20"/>
          <w:szCs w:val="20"/>
          <w:lang w:eastAsia="sk-SK"/>
        </w:rPr>
        <w:t xml:space="preserve">podľa tejto Zmluvy </w:t>
      </w:r>
      <w:r w:rsidR="00241197" w:rsidRPr="002743B3">
        <w:rPr>
          <w:rFonts w:ascii="Georgia" w:eastAsia="Times New Roman" w:hAnsi="Georgia" w:cs="Arial"/>
          <w:noProof/>
          <w:sz w:val="20"/>
          <w:szCs w:val="20"/>
          <w:lang w:eastAsia="sk-SK"/>
        </w:rPr>
        <w:t>mus</w:t>
      </w:r>
      <w:r w:rsidR="00BD703F" w:rsidRPr="002743B3">
        <w:rPr>
          <w:rFonts w:ascii="Georgia" w:eastAsia="Times New Roman" w:hAnsi="Georgia" w:cs="Arial"/>
          <w:noProof/>
          <w:sz w:val="20"/>
          <w:szCs w:val="20"/>
          <w:lang w:eastAsia="sk-SK"/>
        </w:rPr>
        <w:t>ia</w:t>
      </w:r>
      <w:r w:rsidR="00241197" w:rsidRPr="002743B3">
        <w:rPr>
          <w:rFonts w:ascii="Georgia" w:eastAsia="Times New Roman" w:hAnsi="Georgia" w:cs="Arial"/>
          <w:noProof/>
          <w:sz w:val="20"/>
          <w:szCs w:val="20"/>
          <w:lang w:eastAsia="sk-SK"/>
        </w:rPr>
        <w:t xml:space="preserve"> byť v súlade s</w:t>
      </w:r>
      <w:r w:rsidRPr="002743B3">
        <w:rPr>
          <w:rFonts w:ascii="Georgia" w:eastAsia="Times New Roman" w:hAnsi="Georgia" w:cs="Arial"/>
          <w:noProof/>
          <w:sz w:val="20"/>
          <w:szCs w:val="20"/>
          <w:lang w:eastAsia="sk-SK"/>
        </w:rPr>
        <w:t> požiadavkami vyplývajúci</w:t>
      </w:r>
      <w:r w:rsidR="00263F09" w:rsidRPr="002743B3">
        <w:rPr>
          <w:rFonts w:ascii="Georgia" w:eastAsia="Times New Roman" w:hAnsi="Georgia" w:cs="Arial"/>
          <w:noProof/>
          <w:sz w:val="20"/>
          <w:szCs w:val="20"/>
          <w:lang w:eastAsia="sk-SK"/>
        </w:rPr>
        <w:t>mi</w:t>
      </w:r>
      <w:r w:rsidRPr="002743B3">
        <w:rPr>
          <w:rFonts w:ascii="Georgia" w:eastAsia="Times New Roman" w:hAnsi="Georgia" w:cs="Arial"/>
          <w:noProof/>
          <w:sz w:val="20"/>
          <w:szCs w:val="20"/>
          <w:lang w:eastAsia="sk-SK"/>
        </w:rPr>
        <w:t xml:space="preserve"> z </w:t>
      </w:r>
      <w:r w:rsidR="00241197" w:rsidRPr="002743B3">
        <w:rPr>
          <w:rFonts w:ascii="Georgia" w:eastAsia="Times New Roman" w:hAnsi="Georgia" w:cs="Arial"/>
          <w:noProof/>
          <w:sz w:val="20"/>
          <w:szCs w:val="20"/>
          <w:lang w:eastAsia="sk-SK"/>
        </w:rPr>
        <w:t>príslušný</w:t>
      </w:r>
      <w:r w:rsidRPr="002743B3">
        <w:rPr>
          <w:rFonts w:ascii="Georgia" w:eastAsia="Times New Roman" w:hAnsi="Georgia" w:cs="Arial"/>
          <w:noProof/>
          <w:sz w:val="20"/>
          <w:szCs w:val="20"/>
          <w:lang w:eastAsia="sk-SK"/>
        </w:rPr>
        <w:t xml:space="preserve">ch všeobecne záväzných právnych </w:t>
      </w:r>
      <w:r w:rsidR="00241197" w:rsidRPr="002743B3">
        <w:rPr>
          <w:rFonts w:ascii="Georgia" w:eastAsia="Times New Roman" w:hAnsi="Georgia" w:cs="Arial"/>
          <w:noProof/>
          <w:sz w:val="20"/>
          <w:szCs w:val="20"/>
          <w:lang w:eastAsia="sk-SK"/>
        </w:rPr>
        <w:t>predpis</w:t>
      </w:r>
      <w:r w:rsidRPr="002743B3">
        <w:rPr>
          <w:rFonts w:ascii="Georgia" w:eastAsia="Times New Roman" w:hAnsi="Georgia" w:cs="Arial"/>
          <w:noProof/>
          <w:sz w:val="20"/>
          <w:szCs w:val="20"/>
          <w:lang w:eastAsia="sk-SK"/>
        </w:rPr>
        <w:t>ov,</w:t>
      </w:r>
      <w:r w:rsidR="0032681E" w:rsidRPr="002743B3">
        <w:rPr>
          <w:rFonts w:ascii="Georgia" w:eastAsia="Times New Roman" w:hAnsi="Georgia" w:cs="Arial"/>
          <w:noProof/>
          <w:sz w:val="20"/>
          <w:szCs w:val="20"/>
          <w:lang w:eastAsia="sk-SK"/>
        </w:rPr>
        <w:t xml:space="preserve"> technických noriem a právnych aktov orgánov verejnej moci</w:t>
      </w:r>
      <w:r w:rsidR="00F4117E" w:rsidRPr="002743B3">
        <w:rPr>
          <w:rFonts w:ascii="Georgia" w:eastAsia="Times New Roman" w:hAnsi="Georgia" w:cs="Arial"/>
          <w:noProof/>
          <w:sz w:val="20"/>
          <w:szCs w:val="20"/>
          <w:lang w:eastAsia="sk-SK"/>
        </w:rPr>
        <w:t xml:space="preserve">, ako aj v súlade s dokumentáciou podľa bodu </w:t>
      </w:r>
      <w:r w:rsidR="00556DE1">
        <w:rPr>
          <w:rFonts w:ascii="Georgia" w:eastAsia="Times New Roman" w:hAnsi="Georgia" w:cs="Arial"/>
          <w:noProof/>
          <w:sz w:val="20"/>
          <w:szCs w:val="20"/>
          <w:lang w:eastAsia="sk-SK"/>
        </w:rPr>
        <w:fldChar w:fldCharType="begin"/>
      </w:r>
      <w:r w:rsidR="00556DE1">
        <w:rPr>
          <w:rFonts w:ascii="Georgia" w:eastAsia="Times New Roman" w:hAnsi="Georgia" w:cs="Arial"/>
          <w:noProof/>
          <w:sz w:val="20"/>
          <w:szCs w:val="20"/>
          <w:lang w:eastAsia="sk-SK"/>
        </w:rPr>
        <w:instrText xml:space="preserve"> REF _Ref106360827 \n \h </w:instrText>
      </w:r>
      <w:r w:rsidR="00556DE1">
        <w:rPr>
          <w:rFonts w:ascii="Georgia" w:eastAsia="Times New Roman" w:hAnsi="Georgia" w:cs="Arial"/>
          <w:noProof/>
          <w:sz w:val="20"/>
          <w:szCs w:val="20"/>
          <w:lang w:eastAsia="sk-SK"/>
        </w:rPr>
      </w:r>
      <w:r w:rsidR="00556DE1">
        <w:rPr>
          <w:rFonts w:ascii="Georgia" w:eastAsia="Times New Roman" w:hAnsi="Georgia" w:cs="Arial"/>
          <w:noProof/>
          <w:sz w:val="20"/>
          <w:szCs w:val="20"/>
          <w:lang w:eastAsia="sk-SK"/>
        </w:rPr>
        <w:fldChar w:fldCharType="separate"/>
      </w:r>
      <w:r w:rsidR="00F20C5F">
        <w:rPr>
          <w:rFonts w:ascii="Georgia" w:eastAsia="Times New Roman" w:hAnsi="Georgia" w:cs="Arial"/>
          <w:noProof/>
          <w:sz w:val="20"/>
          <w:szCs w:val="20"/>
          <w:lang w:eastAsia="sk-SK"/>
        </w:rPr>
        <w:t>2.6</w:t>
      </w:r>
      <w:r w:rsidR="00556DE1">
        <w:rPr>
          <w:rFonts w:ascii="Georgia" w:eastAsia="Times New Roman" w:hAnsi="Georgia" w:cs="Arial"/>
          <w:noProof/>
          <w:sz w:val="20"/>
          <w:szCs w:val="20"/>
          <w:lang w:eastAsia="sk-SK"/>
        </w:rPr>
        <w:fldChar w:fldCharType="end"/>
      </w:r>
      <w:r w:rsidR="00F4117E" w:rsidRPr="002743B3">
        <w:rPr>
          <w:rFonts w:ascii="Georgia" w:eastAsia="Times New Roman" w:hAnsi="Georgia" w:cs="Arial"/>
          <w:noProof/>
          <w:sz w:val="20"/>
          <w:szCs w:val="20"/>
          <w:lang w:eastAsia="sk-SK"/>
        </w:rPr>
        <w:t xml:space="preserve"> tejto Zmluvy</w:t>
      </w:r>
      <w:r w:rsidR="0032681E" w:rsidRPr="002743B3">
        <w:rPr>
          <w:rFonts w:ascii="Georgia" w:eastAsia="Times New Roman" w:hAnsi="Georgia" w:cs="Arial"/>
          <w:noProof/>
          <w:sz w:val="20"/>
          <w:szCs w:val="20"/>
          <w:lang w:eastAsia="sk-SK"/>
        </w:rPr>
        <w:t xml:space="preserve">; </w:t>
      </w:r>
      <w:r w:rsidR="00BD703F" w:rsidRPr="002743B3">
        <w:rPr>
          <w:rFonts w:ascii="Georgia" w:eastAsia="Times New Roman" w:hAnsi="Georgia" w:cs="Arial"/>
          <w:noProof/>
          <w:sz w:val="20"/>
          <w:szCs w:val="20"/>
          <w:lang w:eastAsia="sk-SK"/>
        </w:rPr>
        <w:t xml:space="preserve">Tovar </w:t>
      </w:r>
      <w:r w:rsidR="0032681E" w:rsidRPr="002743B3">
        <w:rPr>
          <w:rFonts w:ascii="Georgia" w:eastAsia="Times New Roman" w:hAnsi="Georgia" w:cs="Arial"/>
          <w:noProof/>
          <w:sz w:val="20"/>
          <w:szCs w:val="20"/>
          <w:lang w:eastAsia="sk-SK"/>
        </w:rPr>
        <w:t xml:space="preserve">musí </w:t>
      </w:r>
      <w:r w:rsidR="00BD703F" w:rsidRPr="002743B3">
        <w:rPr>
          <w:rFonts w:ascii="Georgia" w:eastAsia="Times New Roman" w:hAnsi="Georgia" w:cs="Arial"/>
          <w:noProof/>
          <w:sz w:val="20"/>
          <w:szCs w:val="20"/>
          <w:lang w:eastAsia="sk-SK"/>
        </w:rPr>
        <w:t xml:space="preserve">najmä spĺňať všetky podmienky určené </w:t>
      </w:r>
      <w:r w:rsidR="0032681E" w:rsidRPr="002743B3">
        <w:rPr>
          <w:rFonts w:ascii="Georgia" w:eastAsia="Times New Roman" w:hAnsi="Georgia" w:cs="Arial"/>
          <w:noProof/>
          <w:sz w:val="20"/>
          <w:szCs w:val="20"/>
          <w:lang w:eastAsia="sk-SK"/>
        </w:rPr>
        <w:t>na jeho používanie pri poskytovaní zdravotnej starostlivosti</w:t>
      </w:r>
      <w:r w:rsidR="00810E68" w:rsidRPr="002743B3">
        <w:rPr>
          <w:rFonts w:ascii="Georgia" w:hAnsi="Georgia" w:cs="Arial"/>
          <w:sz w:val="20"/>
          <w:szCs w:val="20"/>
        </w:rPr>
        <w:t xml:space="preserve"> a služieb súvisiacich s poskytovaním zdravotnej starostlivosti</w:t>
      </w:r>
      <w:r w:rsidR="0032681E" w:rsidRPr="002743B3">
        <w:rPr>
          <w:rFonts w:ascii="Georgia" w:eastAsia="Times New Roman" w:hAnsi="Georgia" w:cs="Arial"/>
          <w:noProof/>
          <w:sz w:val="20"/>
          <w:szCs w:val="20"/>
          <w:lang w:eastAsia="sk-SK"/>
        </w:rPr>
        <w:t xml:space="preserve"> na území Slovenskej republiky</w:t>
      </w:r>
      <w:r w:rsidR="00BD703F" w:rsidRPr="002743B3">
        <w:rPr>
          <w:rFonts w:ascii="Georgia" w:eastAsia="Times New Roman" w:hAnsi="Georgia" w:cs="Arial"/>
          <w:noProof/>
          <w:sz w:val="20"/>
          <w:szCs w:val="20"/>
          <w:lang w:eastAsia="sk-SK"/>
        </w:rPr>
        <w:t xml:space="preserve"> a </w:t>
      </w:r>
      <w:r w:rsidRPr="002743B3">
        <w:rPr>
          <w:rFonts w:ascii="Georgia" w:eastAsia="Times New Roman" w:hAnsi="Georgia" w:cs="Arial"/>
          <w:noProof/>
          <w:sz w:val="20"/>
          <w:szCs w:val="20"/>
          <w:lang w:eastAsia="sk-SK"/>
        </w:rPr>
        <w:t xml:space="preserve">musí byť </w:t>
      </w:r>
      <w:r w:rsidR="00241197" w:rsidRPr="002743B3">
        <w:rPr>
          <w:rFonts w:ascii="Georgia" w:eastAsia="Times New Roman" w:hAnsi="Georgia" w:cs="Arial"/>
          <w:noProof/>
          <w:sz w:val="20"/>
          <w:szCs w:val="20"/>
          <w:lang w:eastAsia="sk-SK"/>
        </w:rPr>
        <w:t>riadne označen</w:t>
      </w:r>
      <w:r w:rsidRPr="002743B3">
        <w:rPr>
          <w:rFonts w:ascii="Georgia" w:eastAsia="Times New Roman" w:hAnsi="Georgia" w:cs="Arial"/>
          <w:noProof/>
          <w:sz w:val="20"/>
          <w:szCs w:val="20"/>
          <w:lang w:eastAsia="sk-SK"/>
        </w:rPr>
        <w:t>ý</w:t>
      </w:r>
      <w:r w:rsidR="00241197" w:rsidRPr="002743B3">
        <w:rPr>
          <w:rFonts w:ascii="Georgia" w:eastAsia="Times New Roman" w:hAnsi="Georgia" w:cs="Arial"/>
          <w:noProof/>
          <w:sz w:val="20"/>
          <w:szCs w:val="20"/>
          <w:lang w:eastAsia="sk-SK"/>
        </w:rPr>
        <w:t xml:space="preserve"> údajmi o výrobcovi a</w:t>
      </w:r>
      <w:r w:rsidRPr="002743B3">
        <w:rPr>
          <w:rFonts w:ascii="Georgia" w:eastAsia="Times New Roman" w:hAnsi="Georgia" w:cs="Arial"/>
          <w:noProof/>
          <w:sz w:val="20"/>
          <w:szCs w:val="20"/>
          <w:lang w:eastAsia="sk-SK"/>
        </w:rPr>
        <w:t> o</w:t>
      </w:r>
      <w:r w:rsidR="00BD703F" w:rsidRPr="002743B3">
        <w:rPr>
          <w:rFonts w:ascii="Georgia" w:eastAsia="Times New Roman" w:hAnsi="Georgia" w:cs="Arial"/>
          <w:noProof/>
          <w:sz w:val="20"/>
          <w:szCs w:val="20"/>
          <w:lang w:eastAsia="sk-SK"/>
        </w:rPr>
        <w:t> T</w:t>
      </w:r>
      <w:r w:rsidR="00241197" w:rsidRPr="002743B3">
        <w:rPr>
          <w:rFonts w:ascii="Georgia" w:eastAsia="Times New Roman" w:hAnsi="Georgia" w:cs="Arial"/>
          <w:noProof/>
          <w:sz w:val="20"/>
          <w:szCs w:val="20"/>
          <w:lang w:eastAsia="sk-SK"/>
        </w:rPr>
        <w:t>ovare</w:t>
      </w:r>
      <w:r w:rsidR="00BD703F" w:rsidRPr="002743B3">
        <w:rPr>
          <w:rFonts w:ascii="Georgia" w:eastAsia="Times New Roman" w:hAnsi="Georgia" w:cs="Arial"/>
          <w:noProof/>
          <w:sz w:val="20"/>
          <w:szCs w:val="20"/>
          <w:lang w:eastAsia="sk-SK"/>
        </w:rPr>
        <w:t xml:space="preserve">. </w:t>
      </w:r>
    </w:p>
    <w:p w14:paraId="18C1869F" w14:textId="49B6E8A9" w:rsidR="00241197" w:rsidRPr="002743B3" w:rsidRDefault="00BD703F" w:rsidP="007323D2">
      <w:pPr>
        <w:numPr>
          <w:ilvl w:val="1"/>
          <w:numId w:val="2"/>
        </w:numPr>
        <w:spacing w:after="0" w:line="240" w:lineRule="auto"/>
        <w:ind w:left="567"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Spolu s d</w:t>
      </w:r>
      <w:r w:rsidR="00241197" w:rsidRPr="002743B3">
        <w:rPr>
          <w:rFonts w:ascii="Georgia" w:eastAsia="Times New Roman" w:hAnsi="Georgia" w:cs="Arial"/>
          <w:noProof/>
          <w:sz w:val="20"/>
          <w:szCs w:val="20"/>
          <w:lang w:eastAsia="sk-SK"/>
        </w:rPr>
        <w:t>odávk</w:t>
      </w:r>
      <w:r w:rsidRPr="002743B3">
        <w:rPr>
          <w:rFonts w:ascii="Georgia" w:eastAsia="Times New Roman" w:hAnsi="Georgia" w:cs="Arial"/>
          <w:noProof/>
          <w:sz w:val="20"/>
          <w:szCs w:val="20"/>
          <w:lang w:eastAsia="sk-SK"/>
        </w:rPr>
        <w:t>ou</w:t>
      </w:r>
      <w:r w:rsidR="00241197" w:rsidRPr="002743B3">
        <w:rPr>
          <w:rFonts w:ascii="Georgia" w:eastAsia="Times New Roman" w:hAnsi="Georgia" w:cs="Arial"/>
          <w:noProof/>
          <w:sz w:val="20"/>
          <w:szCs w:val="20"/>
          <w:lang w:eastAsia="sk-SK"/>
        </w:rPr>
        <w:t xml:space="preserve"> </w:t>
      </w:r>
      <w:r w:rsidRPr="002743B3">
        <w:rPr>
          <w:rFonts w:ascii="Georgia" w:eastAsia="Times New Roman" w:hAnsi="Georgia" w:cs="Arial"/>
          <w:noProof/>
          <w:sz w:val="20"/>
          <w:szCs w:val="20"/>
          <w:lang w:eastAsia="sk-SK"/>
        </w:rPr>
        <w:t>T</w:t>
      </w:r>
      <w:r w:rsidR="0032681E" w:rsidRPr="002743B3">
        <w:rPr>
          <w:rFonts w:ascii="Georgia" w:eastAsia="Times New Roman" w:hAnsi="Georgia" w:cs="Arial"/>
          <w:noProof/>
          <w:sz w:val="20"/>
          <w:szCs w:val="20"/>
          <w:lang w:eastAsia="sk-SK"/>
        </w:rPr>
        <w:t>ovaru</w:t>
      </w:r>
      <w:r w:rsidR="00241197" w:rsidRPr="002743B3">
        <w:rPr>
          <w:rFonts w:ascii="Georgia" w:eastAsia="Times New Roman" w:hAnsi="Georgia" w:cs="Arial"/>
          <w:noProof/>
          <w:sz w:val="20"/>
          <w:szCs w:val="20"/>
          <w:lang w:eastAsia="sk-SK"/>
        </w:rPr>
        <w:t xml:space="preserve"> </w:t>
      </w:r>
      <w:r w:rsidRPr="002743B3">
        <w:rPr>
          <w:rFonts w:ascii="Georgia" w:eastAsia="Times New Roman" w:hAnsi="Georgia" w:cs="Arial"/>
          <w:noProof/>
          <w:sz w:val="20"/>
          <w:szCs w:val="20"/>
          <w:lang w:eastAsia="sk-SK"/>
        </w:rPr>
        <w:t>poskytne Predávajúci aj súvisiace služby</w:t>
      </w:r>
      <w:r w:rsidR="00E12A6B" w:rsidRPr="002743B3">
        <w:rPr>
          <w:rFonts w:ascii="Georgia" w:eastAsia="Times New Roman" w:hAnsi="Georgia" w:cs="Arial"/>
          <w:noProof/>
          <w:sz w:val="20"/>
          <w:szCs w:val="20"/>
          <w:lang w:eastAsia="sk-SK"/>
        </w:rPr>
        <w:t xml:space="preserve"> špecifikované v príloh</w:t>
      </w:r>
      <w:r w:rsidR="00B90957" w:rsidRPr="002743B3">
        <w:rPr>
          <w:rFonts w:ascii="Georgia" w:eastAsia="Times New Roman" w:hAnsi="Georgia" w:cs="Arial"/>
          <w:noProof/>
          <w:sz w:val="20"/>
          <w:szCs w:val="20"/>
          <w:lang w:eastAsia="sk-SK"/>
        </w:rPr>
        <w:t>e</w:t>
      </w:r>
      <w:r w:rsidR="00E12A6B" w:rsidRPr="002743B3">
        <w:rPr>
          <w:rFonts w:ascii="Georgia" w:eastAsia="Times New Roman" w:hAnsi="Georgia" w:cs="Arial"/>
          <w:noProof/>
          <w:sz w:val="20"/>
          <w:szCs w:val="20"/>
          <w:lang w:eastAsia="sk-SK"/>
        </w:rPr>
        <w:t xml:space="preserve"> č. 1 tejto Zmluvy</w:t>
      </w:r>
      <w:r w:rsidR="00A67EE1" w:rsidRPr="002743B3">
        <w:rPr>
          <w:rFonts w:ascii="Georgia" w:eastAsia="Calibri" w:hAnsi="Georgia" w:cs="Arial"/>
          <w:i/>
          <w:sz w:val="20"/>
          <w:szCs w:val="20"/>
        </w:rPr>
        <w:t xml:space="preserve"> Špecifikácia predmetu zákazky</w:t>
      </w:r>
      <w:r w:rsidR="00E12A6B" w:rsidRPr="002743B3">
        <w:rPr>
          <w:rFonts w:ascii="Georgia" w:eastAsia="Times New Roman" w:hAnsi="Georgia" w:cs="Arial"/>
          <w:noProof/>
          <w:sz w:val="20"/>
          <w:szCs w:val="20"/>
          <w:lang w:eastAsia="sk-SK"/>
        </w:rPr>
        <w:t>, minimálne však</w:t>
      </w:r>
      <w:r w:rsidR="00241197" w:rsidRPr="002743B3">
        <w:rPr>
          <w:rFonts w:ascii="Georgia" w:eastAsia="Times New Roman" w:hAnsi="Georgia" w:cs="Arial"/>
          <w:noProof/>
          <w:sz w:val="20"/>
          <w:szCs w:val="20"/>
          <w:lang w:eastAsia="sk-SK"/>
        </w:rPr>
        <w:t>:</w:t>
      </w:r>
    </w:p>
    <w:p w14:paraId="53564BDD" w14:textId="39557056" w:rsidR="00241197" w:rsidRPr="002743B3" w:rsidRDefault="00BD703F" w:rsidP="007323D2">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služby spojené s dodaním T</w:t>
      </w:r>
      <w:r w:rsidR="00241197" w:rsidRPr="002743B3">
        <w:rPr>
          <w:rFonts w:ascii="Georgia" w:eastAsia="Times New Roman" w:hAnsi="Georgia" w:cs="Arial"/>
          <w:noProof/>
          <w:sz w:val="20"/>
          <w:szCs w:val="20"/>
          <w:lang w:eastAsia="sk-SK"/>
        </w:rPr>
        <w:t>ovaru, t.j. zabezpečenie dopravy do miesta dodania</w:t>
      </w:r>
      <w:r w:rsidRPr="002743B3">
        <w:rPr>
          <w:rFonts w:ascii="Georgia" w:eastAsia="Times New Roman" w:hAnsi="Georgia" w:cs="Arial"/>
          <w:noProof/>
          <w:sz w:val="20"/>
          <w:szCs w:val="20"/>
          <w:lang w:eastAsia="sk-SK"/>
        </w:rPr>
        <w:t xml:space="preserve"> </w:t>
      </w:r>
      <w:r w:rsidRPr="002743B3">
        <w:rPr>
          <w:rFonts w:ascii="Georgia" w:hAnsi="Georgia" w:cs="Arial"/>
          <w:sz w:val="20"/>
          <w:szCs w:val="20"/>
        </w:rPr>
        <w:t>(a</w:t>
      </w:r>
      <w:r w:rsidR="00C73C3F" w:rsidRPr="002743B3">
        <w:rPr>
          <w:rFonts w:ascii="Georgia" w:hAnsi="Georgia" w:cs="Arial"/>
          <w:sz w:val="20"/>
          <w:szCs w:val="20"/>
        </w:rPr>
        <w:t xml:space="preserve">ko je toto definované v bode </w:t>
      </w:r>
      <w:r w:rsidR="00556DE1">
        <w:rPr>
          <w:rFonts w:ascii="Georgia" w:hAnsi="Georgia" w:cs="Arial"/>
          <w:sz w:val="20"/>
          <w:szCs w:val="20"/>
        </w:rPr>
        <w:fldChar w:fldCharType="begin"/>
      </w:r>
      <w:r w:rsidR="00556DE1">
        <w:rPr>
          <w:rFonts w:ascii="Georgia" w:hAnsi="Georgia" w:cs="Arial"/>
          <w:sz w:val="20"/>
          <w:szCs w:val="20"/>
        </w:rPr>
        <w:instrText xml:space="preserve"> REF _Ref106360916 \n \h </w:instrText>
      </w:r>
      <w:r w:rsidR="00556DE1">
        <w:rPr>
          <w:rFonts w:ascii="Georgia" w:hAnsi="Georgia" w:cs="Arial"/>
          <w:sz w:val="20"/>
          <w:szCs w:val="20"/>
        </w:rPr>
      </w:r>
      <w:r w:rsidR="00556DE1">
        <w:rPr>
          <w:rFonts w:ascii="Georgia" w:hAnsi="Georgia" w:cs="Arial"/>
          <w:sz w:val="20"/>
          <w:szCs w:val="20"/>
        </w:rPr>
        <w:fldChar w:fldCharType="separate"/>
      </w:r>
      <w:r w:rsidR="00F20C5F">
        <w:rPr>
          <w:rFonts w:ascii="Georgia" w:hAnsi="Georgia" w:cs="Arial"/>
          <w:sz w:val="20"/>
          <w:szCs w:val="20"/>
        </w:rPr>
        <w:t>3.3</w:t>
      </w:r>
      <w:r w:rsidR="00556DE1">
        <w:rPr>
          <w:rFonts w:ascii="Georgia" w:hAnsi="Georgia" w:cs="Arial"/>
          <w:sz w:val="20"/>
          <w:szCs w:val="20"/>
        </w:rPr>
        <w:fldChar w:fldCharType="end"/>
      </w:r>
      <w:r w:rsidRPr="002743B3">
        <w:rPr>
          <w:rFonts w:ascii="Georgia" w:hAnsi="Georgia" w:cs="Arial"/>
          <w:sz w:val="20"/>
          <w:szCs w:val="20"/>
        </w:rPr>
        <w:t xml:space="preserve"> tejto Zmluvy)</w:t>
      </w:r>
      <w:r w:rsidR="00241197" w:rsidRPr="002743B3">
        <w:rPr>
          <w:rFonts w:ascii="Georgia" w:eastAsia="Times New Roman" w:hAnsi="Georgia" w:cs="Arial"/>
          <w:noProof/>
          <w:sz w:val="20"/>
          <w:szCs w:val="20"/>
          <w:lang w:eastAsia="sk-SK"/>
        </w:rPr>
        <w:t xml:space="preserve">, jeho vyloženie </w:t>
      </w:r>
      <w:r w:rsidR="00431D3D" w:rsidRPr="002743B3">
        <w:rPr>
          <w:rFonts w:ascii="Georgia" w:eastAsia="Times New Roman" w:hAnsi="Georgia" w:cs="Arial"/>
          <w:noProof/>
          <w:sz w:val="20"/>
          <w:szCs w:val="20"/>
          <w:lang w:eastAsia="sk-SK"/>
        </w:rPr>
        <w:t>a presun do určenej miestosti</w:t>
      </w:r>
      <w:r w:rsidR="00241197" w:rsidRPr="002743B3">
        <w:rPr>
          <w:rFonts w:ascii="Georgia" w:eastAsia="Times New Roman" w:hAnsi="Georgia" w:cs="Arial"/>
          <w:noProof/>
          <w:sz w:val="20"/>
          <w:szCs w:val="20"/>
          <w:lang w:eastAsia="sk-SK"/>
        </w:rPr>
        <w:t xml:space="preserve">, vybalenie </w:t>
      </w:r>
      <w:r w:rsidRPr="002743B3">
        <w:rPr>
          <w:rFonts w:ascii="Georgia" w:eastAsia="Times New Roman" w:hAnsi="Georgia" w:cs="Arial"/>
          <w:noProof/>
          <w:sz w:val="20"/>
          <w:szCs w:val="20"/>
          <w:lang w:eastAsia="sk-SK"/>
        </w:rPr>
        <w:t>T</w:t>
      </w:r>
      <w:r w:rsidR="00431D3D" w:rsidRPr="002743B3">
        <w:rPr>
          <w:rFonts w:ascii="Georgia" w:eastAsia="Times New Roman" w:hAnsi="Georgia" w:cs="Arial"/>
          <w:noProof/>
          <w:sz w:val="20"/>
          <w:szCs w:val="20"/>
          <w:lang w:eastAsia="sk-SK"/>
        </w:rPr>
        <w:t>ovaru</w:t>
      </w:r>
      <w:r w:rsidR="00703F51" w:rsidRPr="002743B3">
        <w:rPr>
          <w:rFonts w:ascii="Georgia" w:eastAsia="Times New Roman" w:hAnsi="Georgia" w:cs="Arial"/>
          <w:noProof/>
          <w:sz w:val="20"/>
          <w:szCs w:val="20"/>
          <w:lang w:eastAsia="sk-SK"/>
        </w:rPr>
        <w:t>, odvoz</w:t>
      </w:r>
      <w:r w:rsidR="00431D3D" w:rsidRPr="002743B3">
        <w:rPr>
          <w:rFonts w:ascii="Georgia" w:eastAsia="Times New Roman" w:hAnsi="Georgia" w:cs="Arial"/>
          <w:noProof/>
          <w:sz w:val="20"/>
          <w:szCs w:val="20"/>
          <w:lang w:eastAsia="sk-SK"/>
        </w:rPr>
        <w:t xml:space="preserve"> </w:t>
      </w:r>
      <w:r w:rsidR="00A67EE1" w:rsidRPr="002743B3">
        <w:rPr>
          <w:rFonts w:ascii="Georgia" w:eastAsia="Times New Roman" w:hAnsi="Georgia" w:cs="Arial"/>
          <w:noProof/>
          <w:sz w:val="20"/>
          <w:szCs w:val="20"/>
          <w:lang w:eastAsia="sk-SK"/>
        </w:rPr>
        <w:t>a likvidáciu obalov</w:t>
      </w:r>
    </w:p>
    <w:p w14:paraId="45075411" w14:textId="207CD9AD" w:rsidR="00C163BA" w:rsidRDefault="00241197" w:rsidP="00C163BA">
      <w:pPr>
        <w:numPr>
          <w:ilvl w:val="2"/>
          <w:numId w:val="2"/>
        </w:numPr>
        <w:spacing w:after="0" w:line="240" w:lineRule="auto"/>
        <w:ind w:left="1418" w:hanging="851"/>
        <w:jc w:val="both"/>
        <w:rPr>
          <w:rFonts w:ascii="Georgia" w:eastAsia="Times New Roman" w:hAnsi="Georgia" w:cs="Arial"/>
          <w:noProof/>
          <w:sz w:val="20"/>
          <w:szCs w:val="20"/>
          <w:lang w:eastAsia="sk-SK"/>
        </w:rPr>
      </w:pPr>
      <w:bookmarkStart w:id="2" w:name="_Ref106361628"/>
      <w:bookmarkStart w:id="3" w:name="_Ref106370351"/>
      <w:r w:rsidRPr="002743B3">
        <w:rPr>
          <w:rFonts w:ascii="Georgia" w:eastAsia="Times New Roman" w:hAnsi="Georgia" w:cs="Arial"/>
          <w:noProof/>
          <w:sz w:val="20"/>
          <w:szCs w:val="20"/>
          <w:lang w:eastAsia="sk-SK"/>
        </w:rPr>
        <w:t>montáž</w:t>
      </w:r>
      <w:r w:rsidR="00F251C5">
        <w:rPr>
          <w:rFonts w:ascii="Georgia" w:eastAsia="Times New Roman" w:hAnsi="Georgia" w:cs="Arial"/>
          <w:noProof/>
          <w:sz w:val="20"/>
          <w:szCs w:val="20"/>
          <w:lang w:eastAsia="sk-SK"/>
        </w:rPr>
        <w:t xml:space="preserve">, kompletizáciu </w:t>
      </w:r>
      <w:r w:rsidRPr="002743B3">
        <w:rPr>
          <w:rFonts w:ascii="Georgia" w:eastAsia="Times New Roman" w:hAnsi="Georgia" w:cs="Arial"/>
          <w:noProof/>
          <w:sz w:val="20"/>
          <w:szCs w:val="20"/>
          <w:lang w:eastAsia="sk-SK"/>
        </w:rPr>
        <w:t xml:space="preserve">a inštaláciu </w:t>
      </w:r>
      <w:r w:rsidR="00BD703F" w:rsidRPr="002743B3">
        <w:rPr>
          <w:rFonts w:ascii="Georgia" w:eastAsia="Times New Roman" w:hAnsi="Georgia" w:cs="Arial"/>
          <w:noProof/>
          <w:sz w:val="20"/>
          <w:szCs w:val="20"/>
          <w:lang w:eastAsia="sk-SK"/>
        </w:rPr>
        <w:t>T</w:t>
      </w:r>
      <w:r w:rsidR="0032681E" w:rsidRPr="002743B3">
        <w:rPr>
          <w:rFonts w:ascii="Georgia" w:eastAsia="Times New Roman" w:hAnsi="Georgia" w:cs="Arial"/>
          <w:noProof/>
          <w:sz w:val="20"/>
          <w:szCs w:val="20"/>
          <w:lang w:eastAsia="sk-SK"/>
        </w:rPr>
        <w:t>ovaru</w:t>
      </w:r>
      <w:bookmarkEnd w:id="2"/>
      <w:r w:rsidR="00C163BA">
        <w:rPr>
          <w:rFonts w:ascii="Georgia" w:eastAsia="Times New Roman" w:hAnsi="Georgia" w:cs="Arial"/>
          <w:noProof/>
          <w:sz w:val="20"/>
          <w:szCs w:val="20"/>
          <w:lang w:eastAsia="sk-SK"/>
        </w:rPr>
        <w:t xml:space="preserve"> </w:t>
      </w:r>
      <w:r w:rsidR="00A01BC6">
        <w:rPr>
          <w:rFonts w:ascii="Georgia" w:eastAsia="Times New Roman" w:hAnsi="Georgia" w:cs="Arial"/>
          <w:noProof/>
          <w:sz w:val="20"/>
          <w:szCs w:val="20"/>
          <w:lang w:eastAsia="sk-SK"/>
        </w:rPr>
        <w:t>(</w:t>
      </w:r>
      <w:r w:rsidR="00C163BA">
        <w:rPr>
          <w:rFonts w:ascii="Georgia" w:eastAsia="Times New Roman" w:hAnsi="Georgia" w:cs="Arial"/>
          <w:noProof/>
          <w:sz w:val="20"/>
          <w:szCs w:val="20"/>
          <w:lang w:eastAsia="sk-SK"/>
        </w:rPr>
        <w:t xml:space="preserve">vrátane </w:t>
      </w:r>
      <w:r w:rsidR="009069E0">
        <w:rPr>
          <w:rFonts w:ascii="Georgia" w:eastAsia="Times New Roman" w:hAnsi="Georgia" w:cs="Arial"/>
          <w:noProof/>
          <w:sz w:val="20"/>
          <w:szCs w:val="20"/>
          <w:lang w:eastAsia="sk-SK"/>
        </w:rPr>
        <w:t xml:space="preserve">vyhotovenia </w:t>
      </w:r>
      <w:r w:rsidR="00C163BA">
        <w:rPr>
          <w:rFonts w:ascii="Georgia" w:eastAsia="Times New Roman" w:hAnsi="Georgia" w:cs="Arial"/>
          <w:noProof/>
          <w:sz w:val="20"/>
          <w:szCs w:val="20"/>
          <w:lang w:eastAsia="sk-SK"/>
        </w:rPr>
        <w:t>technologického projektu a projektu skutočného vyhotovenia</w:t>
      </w:r>
      <w:bookmarkEnd w:id="3"/>
      <w:r w:rsidR="009C1080">
        <w:rPr>
          <w:rFonts w:ascii="Georgia" w:eastAsia="Times New Roman" w:hAnsi="Georgia" w:cs="Arial"/>
          <w:noProof/>
          <w:sz w:val="20"/>
          <w:szCs w:val="20"/>
          <w:lang w:eastAsia="sk-SK"/>
        </w:rPr>
        <w:t>,</w:t>
      </w:r>
      <w:r w:rsidR="00A01BC6">
        <w:rPr>
          <w:rFonts w:ascii="Georgia" w:eastAsia="Times New Roman" w:hAnsi="Georgia" w:cs="Arial"/>
          <w:noProof/>
          <w:sz w:val="20"/>
          <w:szCs w:val="20"/>
          <w:lang w:eastAsia="sk-SK"/>
        </w:rPr>
        <w:t xml:space="preserve"> ak je to vzhľadom na povahu Tovaru relevantné)</w:t>
      </w:r>
      <w:r w:rsidR="00C163BA">
        <w:rPr>
          <w:rFonts w:ascii="Georgia" w:eastAsia="Times New Roman" w:hAnsi="Georgia" w:cs="Arial"/>
          <w:noProof/>
          <w:sz w:val="20"/>
          <w:szCs w:val="20"/>
          <w:lang w:eastAsia="sk-SK"/>
        </w:rPr>
        <w:t xml:space="preserve"> </w:t>
      </w:r>
    </w:p>
    <w:p w14:paraId="6A664DBF" w14:textId="7ABE14D3" w:rsidR="00FF60E0" w:rsidRPr="002743B3" w:rsidRDefault="00241197" w:rsidP="007323D2">
      <w:pPr>
        <w:numPr>
          <w:ilvl w:val="2"/>
          <w:numId w:val="2"/>
        </w:numPr>
        <w:spacing w:after="0" w:line="240" w:lineRule="auto"/>
        <w:ind w:left="1418" w:hanging="851"/>
        <w:jc w:val="both"/>
        <w:rPr>
          <w:rFonts w:ascii="Georgia" w:eastAsia="Times New Roman" w:hAnsi="Georgia" w:cs="Arial"/>
          <w:noProof/>
          <w:sz w:val="20"/>
          <w:szCs w:val="20"/>
          <w:lang w:eastAsia="sk-SK"/>
        </w:rPr>
      </w:pPr>
      <w:bookmarkStart w:id="4" w:name="_Ref106361638"/>
      <w:r w:rsidRPr="002743B3">
        <w:rPr>
          <w:rFonts w:ascii="Georgia" w:eastAsia="Times New Roman" w:hAnsi="Georgia" w:cs="Arial"/>
          <w:noProof/>
          <w:sz w:val="20"/>
          <w:szCs w:val="20"/>
          <w:lang w:eastAsia="sk-SK"/>
        </w:rPr>
        <w:t xml:space="preserve">vykonanie </w:t>
      </w:r>
      <w:r w:rsidR="0032681E" w:rsidRPr="002743B3">
        <w:rPr>
          <w:rFonts w:ascii="Georgia" w:eastAsia="Times New Roman" w:hAnsi="Georgia" w:cs="Arial"/>
          <w:noProof/>
          <w:sz w:val="20"/>
          <w:szCs w:val="20"/>
          <w:lang w:eastAsia="sk-SK"/>
        </w:rPr>
        <w:t xml:space="preserve">prevádzkových </w:t>
      </w:r>
      <w:r w:rsidR="00556DE1">
        <w:rPr>
          <w:rFonts w:ascii="Georgia" w:eastAsia="Times New Roman" w:hAnsi="Georgia" w:cs="Arial"/>
          <w:noProof/>
          <w:sz w:val="20"/>
          <w:szCs w:val="20"/>
          <w:lang w:eastAsia="sk-SK"/>
        </w:rPr>
        <w:t xml:space="preserve">skúšok </w:t>
      </w:r>
      <w:r w:rsidRPr="002743B3">
        <w:rPr>
          <w:rFonts w:ascii="Georgia" w:eastAsia="Times New Roman" w:hAnsi="Georgia" w:cs="Arial"/>
          <w:noProof/>
          <w:sz w:val="20"/>
          <w:szCs w:val="20"/>
          <w:lang w:eastAsia="sk-SK"/>
        </w:rPr>
        <w:t xml:space="preserve">a uvedenie </w:t>
      </w:r>
      <w:r w:rsidR="00BD703F" w:rsidRPr="002743B3">
        <w:rPr>
          <w:rFonts w:ascii="Georgia" w:eastAsia="Times New Roman" w:hAnsi="Georgia" w:cs="Arial"/>
          <w:noProof/>
          <w:sz w:val="20"/>
          <w:szCs w:val="20"/>
          <w:lang w:eastAsia="sk-SK"/>
        </w:rPr>
        <w:t>Tovaru</w:t>
      </w:r>
      <w:r w:rsidRPr="002743B3">
        <w:rPr>
          <w:rFonts w:ascii="Georgia" w:eastAsia="Times New Roman" w:hAnsi="Georgia" w:cs="Arial"/>
          <w:noProof/>
          <w:sz w:val="20"/>
          <w:szCs w:val="20"/>
          <w:lang w:eastAsia="sk-SK"/>
        </w:rPr>
        <w:t xml:space="preserve"> do </w:t>
      </w:r>
      <w:r w:rsidR="0032681E" w:rsidRPr="002743B3">
        <w:rPr>
          <w:rFonts w:ascii="Georgia" w:eastAsia="Times New Roman" w:hAnsi="Georgia" w:cs="Arial"/>
          <w:noProof/>
          <w:sz w:val="20"/>
          <w:szCs w:val="20"/>
          <w:lang w:eastAsia="sk-SK"/>
        </w:rPr>
        <w:t xml:space="preserve">riadnej </w:t>
      </w:r>
      <w:r w:rsidRPr="002743B3">
        <w:rPr>
          <w:rFonts w:ascii="Georgia" w:eastAsia="Times New Roman" w:hAnsi="Georgia" w:cs="Arial"/>
          <w:noProof/>
          <w:sz w:val="20"/>
          <w:szCs w:val="20"/>
          <w:lang w:eastAsia="sk-SK"/>
        </w:rPr>
        <w:t>prevádzky</w:t>
      </w:r>
      <w:r w:rsidR="00810E68" w:rsidRPr="002743B3">
        <w:rPr>
          <w:rFonts w:ascii="Georgia" w:eastAsia="Times New Roman" w:hAnsi="Georgia" w:cs="Arial"/>
          <w:noProof/>
          <w:sz w:val="20"/>
          <w:szCs w:val="20"/>
          <w:lang w:eastAsia="sk-SK"/>
        </w:rPr>
        <w:t>;</w:t>
      </w:r>
      <w:r w:rsidRPr="002743B3">
        <w:rPr>
          <w:rFonts w:ascii="Georgia" w:eastAsia="Times New Roman" w:hAnsi="Georgia" w:cs="Arial"/>
          <w:noProof/>
          <w:sz w:val="20"/>
          <w:szCs w:val="20"/>
          <w:lang w:eastAsia="sk-SK"/>
        </w:rPr>
        <w:t xml:space="preserve"> </w:t>
      </w:r>
      <w:r w:rsidR="005E0C23" w:rsidRPr="002743B3">
        <w:rPr>
          <w:rFonts w:ascii="Georgia" w:eastAsia="Times New Roman" w:hAnsi="Georgia" w:cs="Arial"/>
          <w:noProof/>
          <w:sz w:val="20"/>
          <w:szCs w:val="20"/>
          <w:lang w:eastAsia="sk-SK"/>
        </w:rPr>
        <w:t xml:space="preserve">to všetko v prítomnosti osoby určenej </w:t>
      </w:r>
      <w:r w:rsidR="00F5142C" w:rsidRPr="002743B3">
        <w:rPr>
          <w:rFonts w:ascii="Georgia" w:eastAsia="Times New Roman" w:hAnsi="Georgia" w:cs="Arial"/>
          <w:noProof/>
          <w:sz w:val="20"/>
          <w:szCs w:val="20"/>
          <w:lang w:eastAsia="sk-SK"/>
        </w:rPr>
        <w:t>Kupujúcim</w:t>
      </w:r>
      <w:bookmarkEnd w:id="4"/>
    </w:p>
    <w:p w14:paraId="03BBC9DB" w14:textId="77777777" w:rsidR="00C163BA" w:rsidRDefault="00241197" w:rsidP="00C163BA">
      <w:pPr>
        <w:numPr>
          <w:ilvl w:val="2"/>
          <w:numId w:val="2"/>
        </w:numPr>
        <w:spacing w:after="0" w:line="240" w:lineRule="auto"/>
        <w:ind w:left="1418" w:hanging="851"/>
        <w:jc w:val="both"/>
        <w:rPr>
          <w:rFonts w:ascii="Georgia" w:eastAsia="Times New Roman" w:hAnsi="Georgia" w:cs="Arial"/>
          <w:noProof/>
          <w:sz w:val="20"/>
          <w:szCs w:val="20"/>
          <w:lang w:eastAsia="sk-SK"/>
        </w:rPr>
      </w:pPr>
      <w:bookmarkStart w:id="5" w:name="_Ref106361646"/>
      <w:r w:rsidRPr="002743B3">
        <w:rPr>
          <w:rFonts w:ascii="Georgia" w:eastAsia="Times New Roman" w:hAnsi="Georgia" w:cs="Arial"/>
          <w:noProof/>
          <w:sz w:val="20"/>
          <w:szCs w:val="20"/>
          <w:lang w:eastAsia="sk-SK"/>
        </w:rPr>
        <w:t xml:space="preserve">zaškolenie </w:t>
      </w:r>
      <w:r w:rsidR="0032681E" w:rsidRPr="002743B3">
        <w:rPr>
          <w:rFonts w:ascii="Georgia" w:eastAsia="Times New Roman" w:hAnsi="Georgia" w:cs="Arial"/>
          <w:noProof/>
          <w:sz w:val="20"/>
          <w:szCs w:val="20"/>
          <w:lang w:eastAsia="sk-SK"/>
        </w:rPr>
        <w:t xml:space="preserve">osôb určených </w:t>
      </w:r>
      <w:r w:rsidR="00F5142C" w:rsidRPr="002743B3">
        <w:rPr>
          <w:rFonts w:ascii="Georgia" w:eastAsia="Times New Roman" w:hAnsi="Georgia" w:cs="Arial"/>
          <w:noProof/>
          <w:sz w:val="20"/>
          <w:szCs w:val="20"/>
          <w:lang w:eastAsia="sk-SK"/>
        </w:rPr>
        <w:t xml:space="preserve">Kupujúcim </w:t>
      </w:r>
      <w:r w:rsidR="0032681E" w:rsidRPr="002743B3">
        <w:rPr>
          <w:rFonts w:ascii="Georgia" w:eastAsia="Times New Roman" w:hAnsi="Georgia" w:cs="Arial"/>
          <w:noProof/>
          <w:sz w:val="20"/>
          <w:szCs w:val="20"/>
          <w:lang w:eastAsia="sk-SK"/>
        </w:rPr>
        <w:t xml:space="preserve">zamerané na </w:t>
      </w:r>
      <w:r w:rsidRPr="002743B3">
        <w:rPr>
          <w:rFonts w:ascii="Georgia" w:eastAsia="Times New Roman" w:hAnsi="Georgia" w:cs="Arial"/>
          <w:noProof/>
          <w:sz w:val="20"/>
          <w:szCs w:val="20"/>
          <w:lang w:eastAsia="sk-SK"/>
        </w:rPr>
        <w:t>obsluh</w:t>
      </w:r>
      <w:r w:rsidR="0032681E" w:rsidRPr="002743B3">
        <w:rPr>
          <w:rFonts w:ascii="Georgia" w:eastAsia="Times New Roman" w:hAnsi="Georgia" w:cs="Arial"/>
          <w:noProof/>
          <w:sz w:val="20"/>
          <w:szCs w:val="20"/>
          <w:lang w:eastAsia="sk-SK"/>
        </w:rPr>
        <w:t>u</w:t>
      </w:r>
      <w:r w:rsidRPr="002743B3">
        <w:rPr>
          <w:rFonts w:ascii="Georgia" w:eastAsia="Times New Roman" w:hAnsi="Georgia" w:cs="Arial"/>
          <w:noProof/>
          <w:sz w:val="20"/>
          <w:szCs w:val="20"/>
          <w:lang w:eastAsia="sk-SK"/>
        </w:rPr>
        <w:t xml:space="preserve"> </w:t>
      </w:r>
      <w:r w:rsidR="00810E68" w:rsidRPr="002743B3">
        <w:rPr>
          <w:rFonts w:ascii="Georgia" w:eastAsia="Times New Roman" w:hAnsi="Georgia" w:cs="Arial"/>
          <w:noProof/>
          <w:sz w:val="20"/>
          <w:szCs w:val="20"/>
          <w:lang w:eastAsia="sk-SK"/>
        </w:rPr>
        <w:t>T</w:t>
      </w:r>
      <w:r w:rsidR="00A67EE1" w:rsidRPr="002743B3">
        <w:rPr>
          <w:rFonts w:ascii="Georgia" w:eastAsia="Times New Roman" w:hAnsi="Georgia" w:cs="Arial"/>
          <w:noProof/>
          <w:sz w:val="20"/>
          <w:szCs w:val="20"/>
          <w:lang w:eastAsia="sk-SK"/>
        </w:rPr>
        <w:t>ovaru,</w:t>
      </w:r>
      <w:r w:rsidR="0032681E" w:rsidRPr="002743B3">
        <w:rPr>
          <w:rFonts w:ascii="Georgia" w:eastAsia="Times New Roman" w:hAnsi="Georgia" w:cs="Arial"/>
          <w:noProof/>
          <w:sz w:val="20"/>
          <w:szCs w:val="20"/>
          <w:lang w:eastAsia="sk-SK"/>
        </w:rPr>
        <w:t> využívanie všetkých jeho funkcionalít dostupných v čase školenia</w:t>
      </w:r>
      <w:r w:rsidR="00FF60E0" w:rsidRPr="002743B3">
        <w:rPr>
          <w:rFonts w:ascii="Georgia" w:eastAsia="Times New Roman" w:hAnsi="Georgia" w:cs="Arial"/>
          <w:noProof/>
          <w:sz w:val="20"/>
          <w:szCs w:val="20"/>
          <w:lang w:eastAsia="sk-SK"/>
        </w:rPr>
        <w:t xml:space="preserve">, údržbu a ošetrovanie </w:t>
      </w:r>
      <w:r w:rsidR="00810E68" w:rsidRPr="002743B3">
        <w:rPr>
          <w:rFonts w:ascii="Georgia" w:eastAsia="Times New Roman" w:hAnsi="Georgia" w:cs="Arial"/>
          <w:noProof/>
          <w:sz w:val="20"/>
          <w:szCs w:val="20"/>
          <w:lang w:eastAsia="sk-SK"/>
        </w:rPr>
        <w:t>T</w:t>
      </w:r>
      <w:r w:rsidR="00FF60E0" w:rsidRPr="002743B3">
        <w:rPr>
          <w:rFonts w:ascii="Georgia" w:eastAsia="Times New Roman" w:hAnsi="Georgia" w:cs="Arial"/>
          <w:noProof/>
          <w:sz w:val="20"/>
          <w:szCs w:val="20"/>
          <w:lang w:eastAsia="sk-SK"/>
        </w:rPr>
        <w:t>ovaru</w:t>
      </w:r>
      <w:bookmarkEnd w:id="5"/>
    </w:p>
    <w:p w14:paraId="685CF84C" w14:textId="29E3DDFB" w:rsidR="004078FA" w:rsidRPr="002743B3" w:rsidRDefault="00241197" w:rsidP="007323D2">
      <w:pPr>
        <w:numPr>
          <w:ilvl w:val="1"/>
          <w:numId w:val="2"/>
        </w:numPr>
        <w:spacing w:after="0" w:line="240" w:lineRule="auto"/>
        <w:ind w:left="567" w:hanging="567"/>
        <w:jc w:val="both"/>
        <w:rPr>
          <w:rFonts w:ascii="Georgia" w:eastAsia="Times New Roman" w:hAnsi="Georgia" w:cs="Arial"/>
          <w:noProof/>
          <w:sz w:val="20"/>
          <w:szCs w:val="20"/>
          <w:lang w:eastAsia="sk-SK"/>
        </w:rPr>
      </w:pPr>
      <w:bookmarkStart w:id="6" w:name="_Ref106360827"/>
      <w:r w:rsidRPr="002743B3">
        <w:rPr>
          <w:rFonts w:ascii="Georgia" w:eastAsia="Times New Roman" w:hAnsi="Georgia" w:cs="Arial"/>
          <w:noProof/>
          <w:sz w:val="20"/>
          <w:szCs w:val="20"/>
          <w:lang w:eastAsia="sk-SK"/>
        </w:rPr>
        <w:t>Súčasťou záväzk</w:t>
      </w:r>
      <w:r w:rsidR="0032681E" w:rsidRPr="002743B3">
        <w:rPr>
          <w:rFonts w:ascii="Georgia" w:eastAsia="Times New Roman" w:hAnsi="Georgia" w:cs="Arial"/>
          <w:noProof/>
          <w:sz w:val="20"/>
          <w:szCs w:val="20"/>
          <w:lang w:eastAsia="sk-SK"/>
        </w:rPr>
        <w:t>ov</w:t>
      </w:r>
      <w:r w:rsidRPr="002743B3">
        <w:rPr>
          <w:rFonts w:ascii="Georgia" w:eastAsia="Times New Roman" w:hAnsi="Georgia" w:cs="Arial"/>
          <w:noProof/>
          <w:sz w:val="20"/>
          <w:szCs w:val="20"/>
          <w:lang w:eastAsia="sk-SK"/>
        </w:rPr>
        <w:t xml:space="preserve"> </w:t>
      </w:r>
      <w:r w:rsidR="0032681E" w:rsidRPr="002743B3">
        <w:rPr>
          <w:rFonts w:ascii="Georgia" w:eastAsia="Times New Roman" w:hAnsi="Georgia" w:cs="Arial"/>
          <w:noProof/>
          <w:sz w:val="20"/>
          <w:szCs w:val="20"/>
          <w:lang w:eastAsia="sk-SK"/>
        </w:rPr>
        <w:t>P</w:t>
      </w:r>
      <w:r w:rsidRPr="002743B3">
        <w:rPr>
          <w:rFonts w:ascii="Georgia" w:eastAsia="Times New Roman" w:hAnsi="Georgia" w:cs="Arial"/>
          <w:noProof/>
          <w:sz w:val="20"/>
          <w:szCs w:val="20"/>
          <w:lang w:eastAsia="sk-SK"/>
        </w:rPr>
        <w:t>redávajúceho je</w:t>
      </w:r>
      <w:r w:rsidR="0032681E" w:rsidRPr="002743B3">
        <w:rPr>
          <w:rFonts w:ascii="Georgia" w:eastAsia="Times New Roman" w:hAnsi="Georgia" w:cs="Arial"/>
          <w:noProof/>
          <w:sz w:val="20"/>
          <w:szCs w:val="20"/>
          <w:lang w:eastAsia="sk-SK"/>
        </w:rPr>
        <w:t xml:space="preserve"> aj</w:t>
      </w:r>
      <w:r w:rsidRPr="002743B3">
        <w:rPr>
          <w:rFonts w:ascii="Georgia" w:eastAsia="Times New Roman" w:hAnsi="Georgia" w:cs="Arial"/>
          <w:noProof/>
          <w:sz w:val="20"/>
          <w:szCs w:val="20"/>
          <w:lang w:eastAsia="sk-SK"/>
        </w:rPr>
        <w:t xml:space="preserve"> </w:t>
      </w:r>
      <w:r w:rsidR="00810E68" w:rsidRPr="002743B3">
        <w:rPr>
          <w:rFonts w:ascii="Georgia" w:eastAsia="Times New Roman" w:hAnsi="Georgia" w:cs="Arial"/>
          <w:noProof/>
          <w:sz w:val="20"/>
          <w:szCs w:val="20"/>
          <w:lang w:eastAsia="sk-SK"/>
        </w:rPr>
        <w:t>dodanie</w:t>
      </w:r>
      <w:r w:rsidRPr="002743B3">
        <w:rPr>
          <w:rFonts w:ascii="Georgia" w:eastAsia="Times New Roman" w:hAnsi="Georgia" w:cs="Arial"/>
          <w:noProof/>
          <w:sz w:val="20"/>
          <w:szCs w:val="20"/>
          <w:lang w:eastAsia="sk-SK"/>
        </w:rPr>
        <w:t xml:space="preserve"> dokladov potrebných pre </w:t>
      </w:r>
      <w:r w:rsidR="0032681E" w:rsidRPr="002743B3">
        <w:rPr>
          <w:rFonts w:ascii="Georgia" w:eastAsia="Times New Roman" w:hAnsi="Georgia" w:cs="Arial"/>
          <w:noProof/>
          <w:sz w:val="20"/>
          <w:szCs w:val="20"/>
          <w:lang w:eastAsia="sk-SK"/>
        </w:rPr>
        <w:t xml:space="preserve">prevzatie, ako aj </w:t>
      </w:r>
      <w:r w:rsidRPr="002743B3">
        <w:rPr>
          <w:rFonts w:ascii="Georgia" w:eastAsia="Times New Roman" w:hAnsi="Georgia" w:cs="Arial"/>
          <w:noProof/>
          <w:sz w:val="20"/>
          <w:szCs w:val="20"/>
          <w:lang w:eastAsia="sk-SK"/>
        </w:rPr>
        <w:t xml:space="preserve">riadne a bezchybné užívanie </w:t>
      </w:r>
      <w:r w:rsidR="00810E68" w:rsidRPr="002743B3">
        <w:rPr>
          <w:rFonts w:ascii="Georgia" w:eastAsia="Times New Roman" w:hAnsi="Georgia" w:cs="Arial"/>
          <w:noProof/>
          <w:sz w:val="20"/>
          <w:szCs w:val="20"/>
          <w:lang w:eastAsia="sk-SK"/>
        </w:rPr>
        <w:t>T</w:t>
      </w:r>
      <w:r w:rsidRPr="002743B3">
        <w:rPr>
          <w:rFonts w:ascii="Georgia" w:eastAsia="Times New Roman" w:hAnsi="Georgia" w:cs="Arial"/>
          <w:noProof/>
          <w:sz w:val="20"/>
          <w:szCs w:val="20"/>
          <w:lang w:eastAsia="sk-SK"/>
        </w:rPr>
        <w:t>ovaru na požadovaný účel</w:t>
      </w:r>
      <w:r w:rsidR="003A2721" w:rsidRPr="002743B3">
        <w:rPr>
          <w:rFonts w:ascii="Georgia" w:eastAsia="Times New Roman" w:hAnsi="Georgia" w:cs="Arial"/>
          <w:noProof/>
          <w:sz w:val="20"/>
          <w:szCs w:val="20"/>
          <w:lang w:eastAsia="sk-SK"/>
        </w:rPr>
        <w:t xml:space="preserve"> v slovenskom jazyku</w:t>
      </w:r>
      <w:r w:rsidR="00D26BEA" w:rsidRPr="002743B3">
        <w:rPr>
          <w:rFonts w:ascii="Georgia" w:eastAsia="Times New Roman" w:hAnsi="Georgia" w:cs="Arial"/>
          <w:noProof/>
          <w:sz w:val="20"/>
          <w:szCs w:val="20"/>
          <w:lang w:eastAsia="sk-SK"/>
        </w:rPr>
        <w:t xml:space="preserve"> v elektronickej aj písomnej podobe</w:t>
      </w:r>
      <w:r w:rsidRPr="002743B3">
        <w:rPr>
          <w:rFonts w:ascii="Georgia" w:eastAsia="Times New Roman" w:hAnsi="Georgia" w:cs="Arial"/>
          <w:noProof/>
          <w:sz w:val="20"/>
          <w:szCs w:val="20"/>
          <w:lang w:eastAsia="sk-SK"/>
        </w:rPr>
        <w:t>,</w:t>
      </w:r>
      <w:r w:rsidRPr="002743B3">
        <w:rPr>
          <w:rFonts w:ascii="Georgia" w:eastAsia="Times New Roman" w:hAnsi="Georgia" w:cs="Arial"/>
          <w:b/>
          <w:noProof/>
          <w:sz w:val="20"/>
          <w:szCs w:val="20"/>
          <w:lang w:eastAsia="sk-SK"/>
        </w:rPr>
        <w:t xml:space="preserve"> </w:t>
      </w:r>
      <w:r w:rsidRPr="002743B3">
        <w:rPr>
          <w:rFonts w:ascii="Georgia" w:eastAsia="Times New Roman" w:hAnsi="Georgia" w:cs="Arial"/>
          <w:noProof/>
          <w:sz w:val="20"/>
          <w:szCs w:val="20"/>
          <w:lang w:eastAsia="sk-SK"/>
        </w:rPr>
        <w:t>a to najmä, no nie výlučne:</w:t>
      </w:r>
      <w:bookmarkEnd w:id="6"/>
      <w:r w:rsidRPr="002743B3">
        <w:rPr>
          <w:rFonts w:ascii="Georgia" w:eastAsia="Times New Roman" w:hAnsi="Georgia" w:cs="Arial"/>
          <w:noProof/>
          <w:sz w:val="20"/>
          <w:szCs w:val="20"/>
          <w:lang w:eastAsia="sk-SK"/>
        </w:rPr>
        <w:t xml:space="preserve"> </w:t>
      </w:r>
    </w:p>
    <w:p w14:paraId="51AE59B8" w14:textId="67E951CD" w:rsidR="004078FA" w:rsidRPr="002743B3" w:rsidRDefault="0032681E" w:rsidP="007323D2">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n</w:t>
      </w:r>
      <w:r w:rsidR="00241197" w:rsidRPr="002743B3">
        <w:rPr>
          <w:rFonts w:ascii="Georgia" w:eastAsia="Times New Roman" w:hAnsi="Georgia" w:cs="Arial"/>
          <w:noProof/>
          <w:sz w:val="20"/>
          <w:szCs w:val="20"/>
          <w:lang w:eastAsia="sk-SK"/>
        </w:rPr>
        <w:t xml:space="preserve">ávod na použitie/obsluhu </w:t>
      </w:r>
      <w:r w:rsidR="00810E68" w:rsidRPr="002743B3">
        <w:rPr>
          <w:rFonts w:ascii="Georgia" w:eastAsia="Times New Roman" w:hAnsi="Georgia" w:cs="Arial"/>
          <w:noProof/>
          <w:sz w:val="20"/>
          <w:szCs w:val="20"/>
          <w:lang w:eastAsia="sk-SK"/>
        </w:rPr>
        <w:t>T</w:t>
      </w:r>
      <w:r w:rsidR="001516D2" w:rsidRPr="002743B3">
        <w:rPr>
          <w:rFonts w:ascii="Georgia" w:eastAsia="Times New Roman" w:hAnsi="Georgia" w:cs="Arial"/>
          <w:noProof/>
          <w:sz w:val="20"/>
          <w:szCs w:val="20"/>
          <w:lang w:eastAsia="sk-SK"/>
        </w:rPr>
        <w:t>ovaru</w:t>
      </w:r>
      <w:r w:rsidR="00241197" w:rsidRPr="002743B3">
        <w:rPr>
          <w:rFonts w:ascii="Georgia" w:eastAsia="Times New Roman" w:hAnsi="Georgia" w:cs="Arial"/>
          <w:noProof/>
          <w:sz w:val="20"/>
          <w:szCs w:val="20"/>
          <w:lang w:eastAsia="sk-SK"/>
        </w:rPr>
        <w:t xml:space="preserve"> </w:t>
      </w:r>
    </w:p>
    <w:p w14:paraId="28B4C714" w14:textId="3AE0ABD8" w:rsidR="004078FA" w:rsidRPr="002743B3" w:rsidRDefault="0032681E" w:rsidP="007323D2">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z</w:t>
      </w:r>
      <w:r w:rsidR="001516D2" w:rsidRPr="002743B3">
        <w:rPr>
          <w:rFonts w:ascii="Georgia" w:eastAsia="Times New Roman" w:hAnsi="Georgia" w:cs="Arial"/>
          <w:noProof/>
          <w:sz w:val="20"/>
          <w:szCs w:val="20"/>
          <w:lang w:eastAsia="sk-SK"/>
        </w:rPr>
        <w:t>áručný list</w:t>
      </w:r>
    </w:p>
    <w:p w14:paraId="3A461EEF" w14:textId="6501A052" w:rsidR="003A2721" w:rsidRPr="002743B3" w:rsidRDefault="00875F8F" w:rsidP="003A2721">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hAnsi="Georgia" w:cs="Arial"/>
          <w:sz w:val="20"/>
          <w:szCs w:val="20"/>
        </w:rPr>
        <w:t xml:space="preserve">kópie všetkých dokladov a dokumentov preukazujúce splnenie požiadaviek na </w:t>
      </w:r>
      <w:r w:rsidR="00D26BEA" w:rsidRPr="002743B3">
        <w:rPr>
          <w:rFonts w:ascii="Georgia" w:hAnsi="Georgia" w:cs="Arial"/>
          <w:sz w:val="20"/>
          <w:szCs w:val="20"/>
        </w:rPr>
        <w:t xml:space="preserve">dovoz, </w:t>
      </w:r>
      <w:r w:rsidR="0032681E" w:rsidRPr="002743B3">
        <w:rPr>
          <w:rFonts w:ascii="Georgia" w:hAnsi="Georgia" w:cs="Arial"/>
          <w:sz w:val="20"/>
          <w:szCs w:val="20"/>
        </w:rPr>
        <w:t xml:space="preserve">dodanie a </w:t>
      </w:r>
      <w:r w:rsidRPr="002743B3">
        <w:rPr>
          <w:rFonts w:ascii="Georgia" w:hAnsi="Georgia" w:cs="Arial"/>
          <w:sz w:val="20"/>
          <w:szCs w:val="20"/>
        </w:rPr>
        <w:t xml:space="preserve">užívanie </w:t>
      </w:r>
      <w:r w:rsidR="00810E68" w:rsidRPr="002743B3">
        <w:rPr>
          <w:rFonts w:ascii="Georgia" w:hAnsi="Georgia" w:cs="Arial"/>
          <w:sz w:val="20"/>
          <w:szCs w:val="20"/>
        </w:rPr>
        <w:t>T</w:t>
      </w:r>
      <w:r w:rsidRPr="002743B3">
        <w:rPr>
          <w:rFonts w:ascii="Georgia" w:hAnsi="Georgia" w:cs="Arial"/>
          <w:sz w:val="20"/>
          <w:szCs w:val="20"/>
        </w:rPr>
        <w:t xml:space="preserve">ovaru v súlade s platnou legislatívou </w:t>
      </w:r>
      <w:r w:rsidR="0032681E" w:rsidRPr="002743B3">
        <w:rPr>
          <w:rFonts w:ascii="Georgia" w:hAnsi="Georgia" w:cs="Arial"/>
          <w:sz w:val="20"/>
          <w:szCs w:val="20"/>
        </w:rPr>
        <w:t>Slovenskej republiky</w:t>
      </w:r>
      <w:r w:rsidRPr="002743B3">
        <w:rPr>
          <w:rFonts w:ascii="Georgia" w:hAnsi="Georgia" w:cs="Arial"/>
          <w:sz w:val="20"/>
          <w:szCs w:val="20"/>
        </w:rPr>
        <w:t xml:space="preserve"> a Európskej únie</w:t>
      </w:r>
      <w:r w:rsidR="0032681E" w:rsidRPr="002743B3">
        <w:rPr>
          <w:rFonts w:ascii="Georgia" w:hAnsi="Georgia" w:cs="Arial"/>
          <w:sz w:val="20"/>
          <w:szCs w:val="20"/>
        </w:rPr>
        <w:t xml:space="preserve"> na účel poskytovania zdravotnej starostlivosti a služieb súvisiacich s poskytovaním zdravotnej starostlivosti</w:t>
      </w:r>
    </w:p>
    <w:p w14:paraId="2F1D9A68" w14:textId="77777777" w:rsidR="003A2721" w:rsidRPr="002743B3" w:rsidRDefault="003A2721" w:rsidP="003A2721">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technickú špecifikáciu </w:t>
      </w:r>
      <w:r w:rsidR="00810E68" w:rsidRPr="002743B3">
        <w:rPr>
          <w:rFonts w:ascii="Georgia" w:eastAsia="Times New Roman" w:hAnsi="Georgia" w:cs="Arial"/>
          <w:noProof/>
          <w:sz w:val="20"/>
          <w:szCs w:val="20"/>
          <w:lang w:eastAsia="sk-SK"/>
        </w:rPr>
        <w:t xml:space="preserve">Tovaru, jeho </w:t>
      </w:r>
      <w:r w:rsidRPr="002743B3">
        <w:rPr>
          <w:rFonts w:ascii="Georgia" w:eastAsia="Times New Roman" w:hAnsi="Georgia" w:cs="Arial"/>
          <w:noProof/>
          <w:sz w:val="20"/>
          <w:szCs w:val="20"/>
          <w:lang w:eastAsia="sk-SK"/>
        </w:rPr>
        <w:t>príslušenstva</w:t>
      </w:r>
      <w:r w:rsidR="00810E68" w:rsidRPr="002743B3">
        <w:rPr>
          <w:rFonts w:ascii="Georgia" w:eastAsia="Times New Roman" w:hAnsi="Georgia" w:cs="Arial"/>
          <w:noProof/>
          <w:sz w:val="20"/>
          <w:szCs w:val="20"/>
          <w:lang w:eastAsia="sk-SK"/>
        </w:rPr>
        <w:t xml:space="preserve"> a vybavenia</w:t>
      </w:r>
    </w:p>
    <w:p w14:paraId="68706A22" w14:textId="5746368F" w:rsidR="004078FA" w:rsidRPr="002743B3" w:rsidRDefault="004078FA" w:rsidP="00C73C3F">
      <w:pPr>
        <w:numPr>
          <w:ilvl w:val="1"/>
          <w:numId w:val="2"/>
        </w:numPr>
        <w:spacing w:after="0" w:line="240" w:lineRule="auto"/>
        <w:jc w:val="both"/>
        <w:rPr>
          <w:rFonts w:ascii="Georgia" w:eastAsia="Times New Roman" w:hAnsi="Georgia" w:cs="Arial"/>
          <w:noProof/>
          <w:sz w:val="20"/>
          <w:szCs w:val="20"/>
          <w:lang w:eastAsia="sk-SK"/>
        </w:rPr>
      </w:pPr>
      <w:bookmarkStart w:id="7" w:name="_Ref106361668"/>
      <w:r w:rsidRPr="002743B3">
        <w:rPr>
          <w:rFonts w:ascii="Georgia" w:eastAsia="Times New Roman" w:hAnsi="Georgia" w:cs="Arial"/>
          <w:noProof/>
          <w:sz w:val="20"/>
          <w:szCs w:val="20"/>
          <w:lang w:eastAsia="sk-SK"/>
        </w:rPr>
        <w:t xml:space="preserve">Predávajúci sa ďalej zaväzuje vypracovať </w:t>
      </w:r>
      <w:r w:rsidR="009A3800">
        <w:rPr>
          <w:rFonts w:ascii="Georgia" w:eastAsia="Times New Roman" w:hAnsi="Georgia" w:cs="Arial"/>
          <w:noProof/>
          <w:sz w:val="20"/>
          <w:szCs w:val="20"/>
          <w:lang w:eastAsia="sk-SK"/>
        </w:rPr>
        <w:t xml:space="preserve">a po splnení svojich záväzkov </w:t>
      </w:r>
      <w:r w:rsidRPr="002743B3">
        <w:rPr>
          <w:rFonts w:ascii="Georgia" w:eastAsia="Times New Roman" w:hAnsi="Georgia" w:cs="Arial"/>
          <w:noProof/>
          <w:sz w:val="20"/>
          <w:szCs w:val="20"/>
          <w:lang w:eastAsia="sk-SK"/>
        </w:rPr>
        <w:t xml:space="preserve">odovzdať </w:t>
      </w:r>
      <w:r w:rsidR="00C73C3F" w:rsidRPr="002743B3">
        <w:rPr>
          <w:rFonts w:ascii="Georgia" w:eastAsia="Times New Roman" w:hAnsi="Georgia" w:cs="Arial"/>
          <w:noProof/>
          <w:sz w:val="20"/>
          <w:szCs w:val="20"/>
          <w:lang w:eastAsia="sk-SK"/>
        </w:rPr>
        <w:t xml:space="preserve">Kupujúcemu </w:t>
      </w:r>
      <w:r w:rsidR="00FF60E0" w:rsidRPr="002743B3">
        <w:rPr>
          <w:rFonts w:ascii="Georgia" w:eastAsia="Times New Roman" w:hAnsi="Georgia" w:cs="Arial"/>
          <w:noProof/>
          <w:sz w:val="20"/>
          <w:szCs w:val="20"/>
          <w:lang w:eastAsia="sk-SK"/>
        </w:rPr>
        <w:t>preberací protokol, ktorý bude pozostávať z</w:t>
      </w:r>
      <w:r w:rsidR="00363165">
        <w:rPr>
          <w:rFonts w:ascii="Georgia" w:eastAsia="Times New Roman" w:hAnsi="Georgia" w:cs="Arial"/>
          <w:noProof/>
          <w:sz w:val="20"/>
          <w:szCs w:val="20"/>
          <w:lang w:eastAsia="sk-SK"/>
        </w:rPr>
        <w:t> nasledovných čiastkových protokolov</w:t>
      </w:r>
      <w:r w:rsidRPr="002743B3">
        <w:rPr>
          <w:rFonts w:ascii="Georgia" w:eastAsia="Times New Roman" w:hAnsi="Georgia" w:cs="Arial"/>
          <w:noProof/>
          <w:sz w:val="20"/>
          <w:szCs w:val="20"/>
          <w:lang w:eastAsia="sk-SK"/>
        </w:rPr>
        <w:t>:</w:t>
      </w:r>
      <w:bookmarkEnd w:id="7"/>
      <w:r w:rsidRPr="002743B3">
        <w:rPr>
          <w:rFonts w:ascii="Georgia" w:eastAsia="Times New Roman" w:hAnsi="Georgia" w:cs="Arial"/>
          <w:noProof/>
          <w:sz w:val="20"/>
          <w:szCs w:val="20"/>
          <w:lang w:eastAsia="sk-SK"/>
        </w:rPr>
        <w:t xml:space="preserve"> </w:t>
      </w:r>
    </w:p>
    <w:p w14:paraId="3BA49948" w14:textId="6DC969F6" w:rsidR="00113CF1" w:rsidRPr="002743B3" w:rsidRDefault="004078FA" w:rsidP="00113CF1">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originál</w:t>
      </w:r>
      <w:r w:rsidR="00FF60E0" w:rsidRPr="002743B3">
        <w:rPr>
          <w:rFonts w:ascii="Georgia" w:eastAsia="Times New Roman" w:hAnsi="Georgia" w:cs="Arial"/>
          <w:noProof/>
          <w:sz w:val="20"/>
          <w:szCs w:val="20"/>
          <w:lang w:eastAsia="sk-SK"/>
        </w:rPr>
        <w:t>u</w:t>
      </w:r>
      <w:r w:rsidRPr="002743B3">
        <w:rPr>
          <w:rFonts w:ascii="Georgia" w:eastAsia="Times New Roman" w:hAnsi="Georgia" w:cs="Arial"/>
          <w:noProof/>
          <w:sz w:val="20"/>
          <w:szCs w:val="20"/>
          <w:lang w:eastAsia="sk-SK"/>
        </w:rPr>
        <w:t xml:space="preserve"> protokolu</w:t>
      </w:r>
      <w:r w:rsidR="00FF60E0" w:rsidRPr="002743B3">
        <w:rPr>
          <w:rFonts w:ascii="Georgia" w:eastAsia="Times New Roman" w:hAnsi="Georgia" w:cs="Arial"/>
          <w:noProof/>
          <w:sz w:val="20"/>
          <w:szCs w:val="20"/>
          <w:lang w:eastAsia="sk-SK"/>
        </w:rPr>
        <w:t xml:space="preserve"> o dodaní </w:t>
      </w:r>
      <w:r w:rsidR="00810E68" w:rsidRPr="002743B3">
        <w:rPr>
          <w:rFonts w:ascii="Georgia" w:eastAsia="Times New Roman" w:hAnsi="Georgia" w:cs="Arial"/>
          <w:noProof/>
          <w:sz w:val="20"/>
          <w:szCs w:val="20"/>
          <w:lang w:eastAsia="sk-SK"/>
        </w:rPr>
        <w:t>T</w:t>
      </w:r>
      <w:r w:rsidR="00FF60E0" w:rsidRPr="002743B3">
        <w:rPr>
          <w:rFonts w:ascii="Georgia" w:eastAsia="Times New Roman" w:hAnsi="Georgia" w:cs="Arial"/>
          <w:noProof/>
          <w:sz w:val="20"/>
          <w:szCs w:val="20"/>
          <w:lang w:eastAsia="sk-SK"/>
        </w:rPr>
        <w:t xml:space="preserve">ovaru a dokladov podľa bodu </w:t>
      </w:r>
      <w:r w:rsidR="009A3800">
        <w:rPr>
          <w:rFonts w:ascii="Georgia" w:eastAsia="Times New Roman" w:hAnsi="Georgia" w:cs="Arial"/>
          <w:noProof/>
          <w:sz w:val="20"/>
          <w:szCs w:val="20"/>
          <w:lang w:eastAsia="sk-SK"/>
        </w:rPr>
        <w:fldChar w:fldCharType="begin"/>
      </w:r>
      <w:r w:rsidR="009A3800">
        <w:rPr>
          <w:rFonts w:ascii="Georgia" w:eastAsia="Times New Roman" w:hAnsi="Georgia" w:cs="Arial"/>
          <w:noProof/>
          <w:sz w:val="20"/>
          <w:szCs w:val="20"/>
          <w:lang w:eastAsia="sk-SK"/>
        </w:rPr>
        <w:instrText xml:space="preserve"> REF _Ref106360827 \n \h </w:instrText>
      </w:r>
      <w:r w:rsidR="009A3800">
        <w:rPr>
          <w:rFonts w:ascii="Georgia" w:eastAsia="Times New Roman" w:hAnsi="Georgia" w:cs="Arial"/>
          <w:noProof/>
          <w:sz w:val="20"/>
          <w:szCs w:val="20"/>
          <w:lang w:eastAsia="sk-SK"/>
        </w:rPr>
      </w:r>
      <w:r w:rsidR="009A3800">
        <w:rPr>
          <w:rFonts w:ascii="Georgia" w:eastAsia="Times New Roman" w:hAnsi="Georgia" w:cs="Arial"/>
          <w:noProof/>
          <w:sz w:val="20"/>
          <w:szCs w:val="20"/>
          <w:lang w:eastAsia="sk-SK"/>
        </w:rPr>
        <w:fldChar w:fldCharType="separate"/>
      </w:r>
      <w:r w:rsidR="00F20C5F">
        <w:rPr>
          <w:rFonts w:ascii="Georgia" w:eastAsia="Times New Roman" w:hAnsi="Georgia" w:cs="Arial"/>
          <w:noProof/>
          <w:sz w:val="20"/>
          <w:szCs w:val="20"/>
          <w:lang w:eastAsia="sk-SK"/>
        </w:rPr>
        <w:t>2.6</w:t>
      </w:r>
      <w:r w:rsidR="009A3800">
        <w:rPr>
          <w:rFonts w:ascii="Georgia" w:eastAsia="Times New Roman" w:hAnsi="Georgia" w:cs="Arial"/>
          <w:noProof/>
          <w:sz w:val="20"/>
          <w:szCs w:val="20"/>
          <w:lang w:eastAsia="sk-SK"/>
        </w:rPr>
        <w:fldChar w:fldCharType="end"/>
      </w:r>
      <w:r w:rsidR="00FF60E0" w:rsidRPr="002743B3">
        <w:rPr>
          <w:rFonts w:ascii="Georgia" w:eastAsia="Times New Roman" w:hAnsi="Georgia" w:cs="Arial"/>
          <w:noProof/>
          <w:sz w:val="20"/>
          <w:szCs w:val="20"/>
          <w:lang w:eastAsia="sk-SK"/>
        </w:rPr>
        <w:t xml:space="preserve"> tejto Zmluvy</w:t>
      </w:r>
      <w:r w:rsidRPr="002743B3">
        <w:rPr>
          <w:rFonts w:ascii="Georgia" w:eastAsia="Times New Roman" w:hAnsi="Georgia" w:cs="Arial"/>
          <w:noProof/>
          <w:sz w:val="20"/>
          <w:szCs w:val="20"/>
          <w:lang w:eastAsia="sk-SK"/>
        </w:rPr>
        <w:t xml:space="preserve"> </w:t>
      </w:r>
      <w:r w:rsidR="004D64BD" w:rsidRPr="002743B3">
        <w:rPr>
          <w:rFonts w:ascii="Georgia" w:eastAsia="Times New Roman" w:hAnsi="Georgia" w:cs="Arial"/>
          <w:noProof/>
          <w:sz w:val="20"/>
          <w:szCs w:val="20"/>
          <w:lang w:eastAsia="sk-SK"/>
        </w:rPr>
        <w:t>s uvedením ich zoznamu</w:t>
      </w:r>
      <w:r w:rsidR="009A3800">
        <w:rPr>
          <w:rFonts w:ascii="Georgia" w:eastAsia="Times New Roman" w:hAnsi="Georgia" w:cs="Arial"/>
          <w:noProof/>
          <w:sz w:val="20"/>
          <w:szCs w:val="20"/>
          <w:lang w:eastAsia="sk-SK"/>
        </w:rPr>
        <w:t xml:space="preserve"> (ďalej len „</w:t>
      </w:r>
      <w:r w:rsidR="009A3800" w:rsidRPr="009A3800">
        <w:rPr>
          <w:rFonts w:ascii="Georgia" w:eastAsia="Times New Roman" w:hAnsi="Georgia" w:cs="Arial"/>
          <w:b/>
          <w:i/>
          <w:noProof/>
          <w:sz w:val="20"/>
          <w:szCs w:val="20"/>
          <w:lang w:eastAsia="sk-SK"/>
        </w:rPr>
        <w:t>Dodací protokol</w:t>
      </w:r>
      <w:r w:rsidR="009A3800">
        <w:rPr>
          <w:rFonts w:ascii="Georgia" w:eastAsia="Times New Roman" w:hAnsi="Georgia" w:cs="Arial"/>
          <w:noProof/>
          <w:sz w:val="20"/>
          <w:szCs w:val="20"/>
          <w:lang w:eastAsia="sk-SK"/>
        </w:rPr>
        <w:t>“)</w:t>
      </w:r>
    </w:p>
    <w:p w14:paraId="34992D75" w14:textId="4FEC6DD0" w:rsidR="00113CF1" w:rsidRPr="002743B3" w:rsidRDefault="004078FA" w:rsidP="00113CF1">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originál</w:t>
      </w:r>
      <w:r w:rsidR="00FF60E0" w:rsidRPr="002743B3">
        <w:rPr>
          <w:rFonts w:ascii="Georgia" w:eastAsia="Times New Roman" w:hAnsi="Georgia" w:cs="Arial"/>
          <w:noProof/>
          <w:sz w:val="20"/>
          <w:szCs w:val="20"/>
          <w:lang w:eastAsia="sk-SK"/>
        </w:rPr>
        <w:t>u</w:t>
      </w:r>
      <w:r w:rsidRPr="002743B3">
        <w:rPr>
          <w:rFonts w:ascii="Georgia" w:eastAsia="Times New Roman" w:hAnsi="Georgia" w:cs="Arial"/>
          <w:noProof/>
          <w:sz w:val="20"/>
          <w:szCs w:val="20"/>
          <w:lang w:eastAsia="sk-SK"/>
        </w:rPr>
        <w:t xml:space="preserve"> inštalačného protokolu </w:t>
      </w:r>
      <w:r w:rsidR="009A3800">
        <w:rPr>
          <w:rFonts w:ascii="Georgia" w:eastAsia="Times New Roman" w:hAnsi="Georgia" w:cs="Arial"/>
          <w:noProof/>
          <w:sz w:val="20"/>
          <w:szCs w:val="20"/>
          <w:lang w:eastAsia="sk-SK"/>
        </w:rPr>
        <w:t>(ďalej len „</w:t>
      </w:r>
      <w:r w:rsidR="009A3800" w:rsidRPr="009A3800">
        <w:rPr>
          <w:rFonts w:ascii="Georgia" w:eastAsia="Times New Roman" w:hAnsi="Georgia" w:cs="Arial"/>
          <w:b/>
          <w:i/>
          <w:noProof/>
          <w:sz w:val="20"/>
          <w:szCs w:val="20"/>
          <w:lang w:eastAsia="sk-SK"/>
        </w:rPr>
        <w:t>Inštalačný protokol</w:t>
      </w:r>
      <w:r w:rsidR="009A3800">
        <w:rPr>
          <w:rFonts w:ascii="Georgia" w:eastAsia="Times New Roman" w:hAnsi="Georgia" w:cs="Arial"/>
          <w:noProof/>
          <w:sz w:val="20"/>
          <w:szCs w:val="20"/>
          <w:lang w:eastAsia="sk-SK"/>
        </w:rPr>
        <w:t>“)</w:t>
      </w:r>
    </w:p>
    <w:p w14:paraId="7371B439" w14:textId="709AAEED" w:rsidR="004078FA" w:rsidRPr="002743B3" w:rsidRDefault="004078FA" w:rsidP="00113CF1">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originál</w:t>
      </w:r>
      <w:r w:rsidR="00FF60E0" w:rsidRPr="002743B3">
        <w:rPr>
          <w:rFonts w:ascii="Georgia" w:eastAsia="Times New Roman" w:hAnsi="Georgia" w:cs="Arial"/>
          <w:noProof/>
          <w:sz w:val="20"/>
          <w:szCs w:val="20"/>
          <w:lang w:eastAsia="sk-SK"/>
        </w:rPr>
        <w:t>u</w:t>
      </w:r>
      <w:r w:rsidRPr="002743B3">
        <w:rPr>
          <w:rFonts w:ascii="Georgia" w:eastAsia="Times New Roman" w:hAnsi="Georgia" w:cs="Arial"/>
          <w:noProof/>
          <w:sz w:val="20"/>
          <w:szCs w:val="20"/>
          <w:lang w:eastAsia="sk-SK"/>
        </w:rPr>
        <w:t xml:space="preserve"> protokolu o vykonaní prevádzkových skúšok a uvedení </w:t>
      </w:r>
      <w:r w:rsidR="00810E68" w:rsidRPr="002743B3">
        <w:rPr>
          <w:rFonts w:ascii="Georgia" w:eastAsia="Times New Roman" w:hAnsi="Georgia" w:cs="Arial"/>
          <w:noProof/>
          <w:sz w:val="20"/>
          <w:szCs w:val="20"/>
          <w:lang w:eastAsia="sk-SK"/>
        </w:rPr>
        <w:t>T</w:t>
      </w:r>
      <w:r w:rsidR="00113CF1" w:rsidRPr="002743B3">
        <w:rPr>
          <w:rFonts w:ascii="Georgia" w:eastAsia="Times New Roman" w:hAnsi="Georgia" w:cs="Arial"/>
          <w:noProof/>
          <w:sz w:val="20"/>
          <w:szCs w:val="20"/>
          <w:lang w:eastAsia="sk-SK"/>
        </w:rPr>
        <w:t xml:space="preserve">ovaru </w:t>
      </w:r>
      <w:r w:rsidRPr="002743B3">
        <w:rPr>
          <w:rFonts w:ascii="Georgia" w:eastAsia="Times New Roman" w:hAnsi="Georgia" w:cs="Arial"/>
          <w:noProof/>
          <w:sz w:val="20"/>
          <w:szCs w:val="20"/>
          <w:lang w:eastAsia="sk-SK"/>
        </w:rPr>
        <w:t xml:space="preserve">do prevádzky  </w:t>
      </w:r>
      <w:r w:rsidR="00113CF1" w:rsidRPr="002743B3">
        <w:rPr>
          <w:rFonts w:ascii="Georgia" w:eastAsia="Times New Roman" w:hAnsi="Georgia" w:cs="Arial"/>
          <w:noProof/>
          <w:sz w:val="20"/>
          <w:szCs w:val="20"/>
          <w:lang w:eastAsia="sk-SK"/>
        </w:rPr>
        <w:t xml:space="preserve">vrátane zoznamu a podpisov </w:t>
      </w:r>
      <w:r w:rsidR="00810E68" w:rsidRPr="002743B3">
        <w:rPr>
          <w:rFonts w:ascii="Georgia" w:eastAsia="Times New Roman" w:hAnsi="Georgia" w:cs="Arial"/>
          <w:noProof/>
          <w:sz w:val="20"/>
          <w:szCs w:val="20"/>
          <w:lang w:eastAsia="sk-SK"/>
        </w:rPr>
        <w:t xml:space="preserve">všetkých </w:t>
      </w:r>
      <w:r w:rsidR="00113CF1" w:rsidRPr="002743B3">
        <w:rPr>
          <w:rFonts w:ascii="Georgia" w:eastAsia="Times New Roman" w:hAnsi="Georgia" w:cs="Arial"/>
          <w:noProof/>
          <w:sz w:val="20"/>
          <w:szCs w:val="20"/>
          <w:lang w:eastAsia="sk-SK"/>
        </w:rPr>
        <w:t xml:space="preserve">osôb, ktoré sa na </w:t>
      </w:r>
      <w:r w:rsidR="00692F18" w:rsidRPr="002743B3">
        <w:rPr>
          <w:rFonts w:ascii="Georgia" w:eastAsia="Times New Roman" w:hAnsi="Georgia" w:cs="Arial"/>
          <w:noProof/>
          <w:sz w:val="20"/>
          <w:szCs w:val="20"/>
          <w:lang w:eastAsia="sk-SK"/>
        </w:rPr>
        <w:t>prevádzkových skúš</w:t>
      </w:r>
      <w:r w:rsidR="00113CF1" w:rsidRPr="002743B3">
        <w:rPr>
          <w:rFonts w:ascii="Georgia" w:eastAsia="Times New Roman" w:hAnsi="Georgia" w:cs="Arial"/>
          <w:noProof/>
          <w:sz w:val="20"/>
          <w:szCs w:val="20"/>
          <w:lang w:eastAsia="sk-SK"/>
        </w:rPr>
        <w:t>kach</w:t>
      </w:r>
      <w:r w:rsidR="00692F18" w:rsidRPr="002743B3">
        <w:rPr>
          <w:rFonts w:ascii="Georgia" w:eastAsia="Times New Roman" w:hAnsi="Georgia" w:cs="Arial"/>
          <w:noProof/>
          <w:sz w:val="20"/>
          <w:szCs w:val="20"/>
          <w:lang w:eastAsia="sk-SK"/>
        </w:rPr>
        <w:t xml:space="preserve">, </w:t>
      </w:r>
      <w:r w:rsidR="00692F18" w:rsidRPr="002743B3">
        <w:rPr>
          <w:rFonts w:ascii="Georgia" w:eastAsia="Times New Roman" w:hAnsi="Georgia" w:cs="Arial"/>
          <w:noProof/>
          <w:sz w:val="20"/>
          <w:szCs w:val="20"/>
          <w:lang w:eastAsia="sk-SK"/>
        </w:rPr>
        <w:lastRenderedPageBreak/>
        <w:t>skúšobnej prevádzke a</w:t>
      </w:r>
      <w:r w:rsidR="00113CF1" w:rsidRPr="002743B3">
        <w:rPr>
          <w:rFonts w:ascii="Georgia" w:eastAsia="Times New Roman" w:hAnsi="Georgia" w:cs="Arial"/>
          <w:noProof/>
          <w:sz w:val="20"/>
          <w:szCs w:val="20"/>
          <w:lang w:eastAsia="sk-SK"/>
        </w:rPr>
        <w:t xml:space="preserve"> uvádzaní </w:t>
      </w:r>
      <w:r w:rsidR="00810E68" w:rsidRPr="002743B3">
        <w:rPr>
          <w:rFonts w:ascii="Georgia" w:eastAsia="Times New Roman" w:hAnsi="Georgia" w:cs="Arial"/>
          <w:noProof/>
          <w:sz w:val="20"/>
          <w:szCs w:val="20"/>
          <w:lang w:eastAsia="sk-SK"/>
        </w:rPr>
        <w:t>T</w:t>
      </w:r>
      <w:r w:rsidR="00113CF1" w:rsidRPr="002743B3">
        <w:rPr>
          <w:rFonts w:ascii="Georgia" w:eastAsia="Times New Roman" w:hAnsi="Georgia" w:cs="Arial"/>
          <w:noProof/>
          <w:sz w:val="20"/>
          <w:szCs w:val="20"/>
          <w:lang w:eastAsia="sk-SK"/>
        </w:rPr>
        <w:t xml:space="preserve">ovaru do prevádzky podieľali </w:t>
      </w:r>
      <w:r w:rsidR="009A3800">
        <w:rPr>
          <w:rFonts w:ascii="Georgia" w:eastAsia="Times New Roman" w:hAnsi="Georgia" w:cs="Arial"/>
          <w:noProof/>
          <w:sz w:val="20"/>
          <w:szCs w:val="20"/>
          <w:lang w:eastAsia="sk-SK"/>
        </w:rPr>
        <w:t>(ďalej len „</w:t>
      </w:r>
      <w:r w:rsidR="009A3800" w:rsidRPr="009A3800">
        <w:rPr>
          <w:rFonts w:ascii="Georgia" w:eastAsia="Times New Roman" w:hAnsi="Georgia" w:cs="Arial"/>
          <w:b/>
          <w:i/>
          <w:noProof/>
          <w:sz w:val="20"/>
          <w:szCs w:val="20"/>
          <w:lang w:eastAsia="sk-SK"/>
        </w:rPr>
        <w:t>Protokol o uvedení do prevádzky</w:t>
      </w:r>
      <w:r w:rsidR="009A3800">
        <w:rPr>
          <w:rFonts w:ascii="Georgia" w:eastAsia="Times New Roman" w:hAnsi="Georgia" w:cs="Arial"/>
          <w:noProof/>
          <w:sz w:val="20"/>
          <w:szCs w:val="20"/>
          <w:lang w:eastAsia="sk-SK"/>
        </w:rPr>
        <w:t>“)</w:t>
      </w:r>
    </w:p>
    <w:p w14:paraId="6C1BDCED" w14:textId="7D3233F2" w:rsidR="004078FA" w:rsidRPr="002743B3" w:rsidRDefault="004078FA" w:rsidP="007323D2">
      <w:pPr>
        <w:numPr>
          <w:ilvl w:val="2"/>
          <w:numId w:val="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originál</w:t>
      </w:r>
      <w:r w:rsidR="00FF60E0" w:rsidRPr="002743B3">
        <w:rPr>
          <w:rFonts w:ascii="Georgia" w:eastAsia="Times New Roman" w:hAnsi="Georgia" w:cs="Arial"/>
          <w:noProof/>
          <w:sz w:val="20"/>
          <w:szCs w:val="20"/>
          <w:lang w:eastAsia="sk-SK"/>
        </w:rPr>
        <w:t>u</w:t>
      </w:r>
      <w:r w:rsidRPr="002743B3">
        <w:rPr>
          <w:rFonts w:ascii="Georgia" w:eastAsia="Times New Roman" w:hAnsi="Georgia" w:cs="Arial"/>
          <w:noProof/>
          <w:sz w:val="20"/>
          <w:szCs w:val="20"/>
          <w:lang w:eastAsia="sk-SK"/>
        </w:rPr>
        <w:t xml:space="preserve"> protokolu o zaškolení osôb určených </w:t>
      </w:r>
      <w:r w:rsidR="00D26BEA" w:rsidRPr="002743B3">
        <w:rPr>
          <w:rFonts w:ascii="Georgia" w:eastAsia="Times New Roman" w:hAnsi="Georgia" w:cs="Arial"/>
          <w:noProof/>
          <w:sz w:val="20"/>
          <w:szCs w:val="20"/>
          <w:lang w:eastAsia="sk-SK"/>
        </w:rPr>
        <w:t>Kupujúcim</w:t>
      </w:r>
      <w:r w:rsidR="0023271D" w:rsidRPr="002743B3">
        <w:rPr>
          <w:rFonts w:ascii="Georgia" w:eastAsia="Times New Roman" w:hAnsi="Georgia" w:cs="Arial"/>
          <w:noProof/>
          <w:sz w:val="20"/>
          <w:szCs w:val="20"/>
          <w:lang w:eastAsia="sk-SK"/>
        </w:rPr>
        <w:t xml:space="preserve"> s uvedením ich mena, priezviska, pracovného zaradenia,</w:t>
      </w:r>
      <w:r w:rsidR="00692F18" w:rsidRPr="002743B3">
        <w:rPr>
          <w:rFonts w:ascii="Georgia" w:eastAsia="Times New Roman" w:hAnsi="Georgia" w:cs="Arial"/>
          <w:noProof/>
          <w:sz w:val="20"/>
          <w:szCs w:val="20"/>
          <w:lang w:eastAsia="sk-SK"/>
        </w:rPr>
        <w:t xml:space="preserve"> podpisov,</w:t>
      </w:r>
      <w:r w:rsidR="0023271D" w:rsidRPr="002743B3">
        <w:rPr>
          <w:rFonts w:ascii="Georgia" w:eastAsia="Times New Roman" w:hAnsi="Georgia" w:cs="Arial"/>
          <w:noProof/>
          <w:sz w:val="20"/>
          <w:szCs w:val="20"/>
          <w:lang w:eastAsia="sk-SK"/>
        </w:rPr>
        <w:t xml:space="preserve"> dátumu a dĺžky trvania školenia</w:t>
      </w:r>
      <w:r w:rsidR="009B197B">
        <w:rPr>
          <w:rFonts w:ascii="Georgia" w:eastAsia="Times New Roman" w:hAnsi="Georgia" w:cs="Arial"/>
          <w:noProof/>
          <w:sz w:val="20"/>
          <w:szCs w:val="20"/>
          <w:lang w:eastAsia="sk-SK"/>
        </w:rPr>
        <w:t xml:space="preserve"> (ďalej len „</w:t>
      </w:r>
      <w:r w:rsidR="009B197B" w:rsidRPr="009B197B">
        <w:rPr>
          <w:rFonts w:ascii="Georgia" w:eastAsia="Times New Roman" w:hAnsi="Georgia" w:cs="Arial"/>
          <w:b/>
          <w:i/>
          <w:noProof/>
          <w:sz w:val="20"/>
          <w:szCs w:val="20"/>
          <w:lang w:eastAsia="sk-SK"/>
        </w:rPr>
        <w:t>Protokol o zaškolení</w:t>
      </w:r>
      <w:r w:rsidR="009B197B">
        <w:rPr>
          <w:rFonts w:ascii="Georgia" w:eastAsia="Times New Roman" w:hAnsi="Georgia" w:cs="Arial"/>
          <w:noProof/>
          <w:sz w:val="20"/>
          <w:szCs w:val="20"/>
          <w:lang w:eastAsia="sk-SK"/>
        </w:rPr>
        <w:t>“)</w:t>
      </w:r>
    </w:p>
    <w:p w14:paraId="41FBC100" w14:textId="7C3F446B" w:rsidR="00FF60E0" w:rsidRPr="002743B3" w:rsidRDefault="00FF60E0" w:rsidP="00363165">
      <w:pPr>
        <w:spacing w:after="0" w:line="240" w:lineRule="auto"/>
        <w:ind w:left="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(ďalej </w:t>
      </w:r>
      <w:r w:rsidR="00363165">
        <w:rPr>
          <w:rFonts w:ascii="Georgia" w:eastAsia="Times New Roman" w:hAnsi="Georgia" w:cs="Arial"/>
          <w:noProof/>
          <w:sz w:val="20"/>
          <w:szCs w:val="20"/>
          <w:lang w:eastAsia="sk-SK"/>
        </w:rPr>
        <w:t xml:space="preserve">pre Dodací protokol, Inštalačný protokol, Protokol o uvedení do prevádzky a Protokol o zaškolení </w:t>
      </w:r>
      <w:r w:rsidRPr="002743B3">
        <w:rPr>
          <w:rFonts w:ascii="Georgia" w:eastAsia="Times New Roman" w:hAnsi="Georgia" w:cs="Arial"/>
          <w:noProof/>
          <w:sz w:val="20"/>
          <w:szCs w:val="20"/>
          <w:lang w:eastAsia="sk-SK"/>
        </w:rPr>
        <w:t>spoločne len „</w:t>
      </w:r>
      <w:r w:rsidRPr="002743B3">
        <w:rPr>
          <w:rFonts w:ascii="Georgia" w:eastAsia="Times New Roman" w:hAnsi="Georgia" w:cs="Arial"/>
          <w:b/>
          <w:i/>
          <w:noProof/>
          <w:sz w:val="20"/>
          <w:szCs w:val="20"/>
          <w:lang w:eastAsia="sk-SK"/>
        </w:rPr>
        <w:t>Preberací protokol</w:t>
      </w:r>
      <w:r w:rsidRPr="002743B3">
        <w:rPr>
          <w:rFonts w:ascii="Georgia" w:eastAsia="Times New Roman" w:hAnsi="Georgia" w:cs="Arial"/>
          <w:noProof/>
          <w:sz w:val="20"/>
          <w:szCs w:val="20"/>
          <w:lang w:eastAsia="sk-SK"/>
        </w:rPr>
        <w:t>“)</w:t>
      </w:r>
    </w:p>
    <w:p w14:paraId="04AAEB75" w14:textId="628113AE" w:rsidR="004078FA" w:rsidRPr="002743B3" w:rsidRDefault="004D64BD" w:rsidP="007323D2">
      <w:pPr>
        <w:numPr>
          <w:ilvl w:val="1"/>
          <w:numId w:val="2"/>
        </w:numPr>
        <w:spacing w:after="0" w:line="240" w:lineRule="auto"/>
        <w:ind w:left="567"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Predávajúci sa taktiež zaväzuje </w:t>
      </w:r>
      <w:r w:rsidR="0059624E" w:rsidRPr="002743B3">
        <w:rPr>
          <w:rFonts w:ascii="Georgia" w:eastAsia="Times New Roman" w:hAnsi="Georgia" w:cs="Arial"/>
          <w:noProof/>
          <w:sz w:val="20"/>
          <w:szCs w:val="20"/>
          <w:lang w:eastAsia="sk-SK"/>
        </w:rPr>
        <w:t xml:space="preserve">poskytovať </w:t>
      </w:r>
      <w:r w:rsidRPr="002743B3">
        <w:rPr>
          <w:rFonts w:ascii="Georgia" w:eastAsia="Times New Roman" w:hAnsi="Georgia" w:cs="Arial"/>
          <w:noProof/>
          <w:sz w:val="20"/>
          <w:szCs w:val="20"/>
          <w:lang w:eastAsia="sk-SK"/>
        </w:rPr>
        <w:t xml:space="preserve">počas záručnej doby </w:t>
      </w:r>
      <w:r w:rsidR="0059624E" w:rsidRPr="002743B3">
        <w:rPr>
          <w:rFonts w:ascii="Georgia" w:eastAsia="Times New Roman" w:hAnsi="Georgia" w:cs="Arial"/>
          <w:noProof/>
          <w:sz w:val="20"/>
          <w:szCs w:val="20"/>
          <w:lang w:eastAsia="sk-SK"/>
        </w:rPr>
        <w:t xml:space="preserve">služby v súlade s Čl. </w:t>
      </w:r>
      <w:r w:rsidR="006E6E9A">
        <w:rPr>
          <w:rFonts w:ascii="Georgia" w:eastAsia="Times New Roman" w:hAnsi="Georgia" w:cs="Arial"/>
          <w:noProof/>
          <w:sz w:val="20"/>
          <w:szCs w:val="20"/>
          <w:lang w:eastAsia="sk-SK"/>
        </w:rPr>
        <w:t>5</w:t>
      </w:r>
      <w:r w:rsidRPr="002743B3">
        <w:rPr>
          <w:rFonts w:ascii="Georgia" w:eastAsia="Times New Roman" w:hAnsi="Georgia" w:cs="Arial"/>
          <w:noProof/>
          <w:sz w:val="20"/>
          <w:szCs w:val="20"/>
          <w:lang w:eastAsia="sk-SK"/>
        </w:rPr>
        <w:t xml:space="preserve"> tejto Zmluvy</w:t>
      </w:r>
      <w:r w:rsidR="0059624E" w:rsidRPr="002743B3">
        <w:rPr>
          <w:rFonts w:ascii="Georgia" w:eastAsia="Times New Roman" w:hAnsi="Georgia" w:cs="Arial"/>
          <w:noProof/>
          <w:sz w:val="20"/>
          <w:szCs w:val="20"/>
          <w:lang w:eastAsia="sk-SK"/>
        </w:rPr>
        <w:t xml:space="preserve">. </w:t>
      </w:r>
    </w:p>
    <w:p w14:paraId="65B8B6D9" w14:textId="5F1A6537" w:rsidR="0023271D" w:rsidRDefault="0023271D" w:rsidP="007323D2">
      <w:pPr>
        <w:numPr>
          <w:ilvl w:val="1"/>
          <w:numId w:val="2"/>
        </w:numPr>
        <w:spacing w:after="0" w:line="240" w:lineRule="auto"/>
        <w:ind w:left="567"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Tovar musí byť dodaný ako nový. Predovšetkým nesmie ísť o rep</w:t>
      </w:r>
      <w:r w:rsidR="00D26BEA" w:rsidRPr="002743B3">
        <w:rPr>
          <w:rFonts w:ascii="Georgia" w:eastAsia="Times New Roman" w:hAnsi="Georgia" w:cs="Arial"/>
          <w:noProof/>
          <w:sz w:val="20"/>
          <w:szCs w:val="20"/>
          <w:lang w:eastAsia="sk-SK"/>
        </w:rPr>
        <w:t>a</w:t>
      </w:r>
      <w:r w:rsidRPr="002743B3">
        <w:rPr>
          <w:rFonts w:ascii="Georgia" w:eastAsia="Times New Roman" w:hAnsi="Georgia" w:cs="Arial"/>
          <w:noProof/>
          <w:sz w:val="20"/>
          <w:szCs w:val="20"/>
          <w:lang w:eastAsia="sk-SK"/>
        </w:rPr>
        <w:t xml:space="preserve">sovaný tovar, ani o tovar, ktorý bol </w:t>
      </w:r>
      <w:r w:rsidR="00BF4BC2" w:rsidRPr="002743B3">
        <w:rPr>
          <w:rFonts w:ascii="Georgia" w:eastAsia="Times New Roman" w:hAnsi="Georgia" w:cs="Arial"/>
          <w:noProof/>
          <w:sz w:val="20"/>
          <w:szCs w:val="20"/>
          <w:lang w:eastAsia="sk-SK"/>
        </w:rPr>
        <w:t xml:space="preserve">ako celok alebo niektorý </w:t>
      </w:r>
      <w:r w:rsidR="004D64BD" w:rsidRPr="002743B3">
        <w:rPr>
          <w:rFonts w:ascii="Georgia" w:eastAsia="Times New Roman" w:hAnsi="Georgia" w:cs="Arial"/>
          <w:noProof/>
          <w:sz w:val="20"/>
          <w:szCs w:val="20"/>
          <w:lang w:eastAsia="sk-SK"/>
        </w:rPr>
        <w:t xml:space="preserve">z </w:t>
      </w:r>
      <w:r w:rsidR="00BF4BC2" w:rsidRPr="002743B3">
        <w:rPr>
          <w:rFonts w:ascii="Georgia" w:eastAsia="Times New Roman" w:hAnsi="Georgia" w:cs="Arial"/>
          <w:noProof/>
          <w:sz w:val="20"/>
          <w:szCs w:val="20"/>
          <w:lang w:eastAsia="sk-SK"/>
        </w:rPr>
        <w:t>jeho komponent</w:t>
      </w:r>
      <w:r w:rsidR="004D64BD" w:rsidRPr="002743B3">
        <w:rPr>
          <w:rFonts w:ascii="Georgia" w:eastAsia="Times New Roman" w:hAnsi="Georgia" w:cs="Arial"/>
          <w:noProof/>
          <w:sz w:val="20"/>
          <w:szCs w:val="20"/>
          <w:lang w:eastAsia="sk-SK"/>
        </w:rPr>
        <w:t>ov</w:t>
      </w:r>
      <w:r w:rsidR="00BF4BC2" w:rsidRPr="002743B3">
        <w:rPr>
          <w:rFonts w:ascii="Georgia" w:eastAsia="Times New Roman" w:hAnsi="Georgia" w:cs="Arial"/>
          <w:noProof/>
          <w:sz w:val="20"/>
          <w:szCs w:val="20"/>
          <w:lang w:eastAsia="sk-SK"/>
        </w:rPr>
        <w:t xml:space="preserve"> </w:t>
      </w:r>
      <w:r w:rsidRPr="002743B3">
        <w:rPr>
          <w:rFonts w:ascii="Georgia" w:eastAsia="Times New Roman" w:hAnsi="Georgia" w:cs="Arial"/>
          <w:noProof/>
          <w:sz w:val="20"/>
          <w:szCs w:val="20"/>
          <w:lang w:eastAsia="sk-SK"/>
        </w:rPr>
        <w:t xml:space="preserve">pred </w:t>
      </w:r>
      <w:r w:rsidR="00BF4BC2" w:rsidRPr="002743B3">
        <w:rPr>
          <w:rFonts w:ascii="Georgia" w:eastAsia="Times New Roman" w:hAnsi="Georgia" w:cs="Arial"/>
          <w:noProof/>
          <w:sz w:val="20"/>
          <w:szCs w:val="20"/>
          <w:lang w:eastAsia="sk-SK"/>
        </w:rPr>
        <w:t xml:space="preserve">dodaním podľa </w:t>
      </w:r>
      <w:r w:rsidRPr="002743B3">
        <w:rPr>
          <w:rFonts w:ascii="Georgia" w:eastAsia="Times New Roman" w:hAnsi="Georgia" w:cs="Arial"/>
          <w:noProof/>
          <w:sz w:val="20"/>
          <w:szCs w:val="20"/>
          <w:lang w:eastAsia="sk-SK"/>
        </w:rPr>
        <w:t xml:space="preserve"> </w:t>
      </w:r>
      <w:r w:rsidR="00BF4BC2" w:rsidRPr="002743B3">
        <w:rPr>
          <w:rFonts w:ascii="Georgia" w:eastAsia="Times New Roman" w:hAnsi="Georgia" w:cs="Arial"/>
          <w:noProof/>
          <w:sz w:val="20"/>
          <w:szCs w:val="20"/>
          <w:lang w:eastAsia="sk-SK"/>
        </w:rPr>
        <w:t xml:space="preserve">tejto Zmluvy </w:t>
      </w:r>
      <w:r w:rsidRPr="002743B3">
        <w:rPr>
          <w:rFonts w:ascii="Georgia" w:eastAsia="Times New Roman" w:hAnsi="Georgia" w:cs="Arial"/>
          <w:noProof/>
          <w:sz w:val="20"/>
          <w:szCs w:val="20"/>
          <w:lang w:eastAsia="sk-SK"/>
        </w:rPr>
        <w:t>používaný</w:t>
      </w:r>
      <w:r w:rsidR="00BF4BC2" w:rsidRPr="002743B3">
        <w:rPr>
          <w:rFonts w:ascii="Georgia" w:eastAsia="Times New Roman" w:hAnsi="Georgia" w:cs="Arial"/>
          <w:noProof/>
          <w:sz w:val="20"/>
          <w:szCs w:val="20"/>
          <w:lang w:eastAsia="sk-SK"/>
        </w:rPr>
        <w:t xml:space="preserve"> (bez ohľadu na dĺžku jeho používania)</w:t>
      </w:r>
      <w:r w:rsidRPr="002743B3">
        <w:rPr>
          <w:rFonts w:ascii="Georgia" w:eastAsia="Times New Roman" w:hAnsi="Georgia" w:cs="Arial"/>
          <w:noProof/>
          <w:sz w:val="20"/>
          <w:szCs w:val="20"/>
          <w:lang w:eastAsia="sk-SK"/>
        </w:rPr>
        <w:t>.</w:t>
      </w:r>
    </w:p>
    <w:p w14:paraId="12A9DE07" w14:textId="10C24ABC" w:rsidR="00656562" w:rsidRPr="002743B3" w:rsidRDefault="00656562" w:rsidP="00656562">
      <w:pPr>
        <w:spacing w:after="0" w:line="240" w:lineRule="auto"/>
        <w:ind w:left="567" w:hanging="567"/>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 xml:space="preserve">2.10 </w:t>
      </w:r>
      <w:r>
        <w:rPr>
          <w:rFonts w:ascii="Georgia" w:eastAsia="Times New Roman" w:hAnsi="Georgia" w:cs="Arial"/>
          <w:noProof/>
          <w:sz w:val="20"/>
          <w:szCs w:val="20"/>
          <w:lang w:eastAsia="sk-SK"/>
        </w:rPr>
        <w:tab/>
        <w:t>Dodávateľ je povinný do 7 dní po uzatvorení zmluvy predložiť podrobný aktualizovaný rozpočet predmetu zákazky.</w:t>
      </w:r>
    </w:p>
    <w:p w14:paraId="13F2AC85" w14:textId="77777777" w:rsidR="006E6E9A" w:rsidRDefault="006E6E9A" w:rsidP="007323D2">
      <w:pPr>
        <w:spacing w:after="0" w:line="240" w:lineRule="auto"/>
        <w:jc w:val="center"/>
        <w:rPr>
          <w:rFonts w:ascii="Georgia" w:eastAsia="Calibri" w:hAnsi="Georgia" w:cs="Arial"/>
          <w:b/>
          <w:sz w:val="20"/>
          <w:szCs w:val="20"/>
        </w:rPr>
      </w:pPr>
    </w:p>
    <w:p w14:paraId="405EBD1A"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Článok 3</w:t>
      </w:r>
    </w:p>
    <w:p w14:paraId="0D8956E8" w14:textId="75E395BB"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 xml:space="preserve">Podmienky dodania a prevzatia </w:t>
      </w:r>
      <w:r w:rsidR="006E6E9A">
        <w:rPr>
          <w:rFonts w:ascii="Georgia" w:eastAsia="Calibri" w:hAnsi="Georgia" w:cs="Arial"/>
          <w:b/>
          <w:sz w:val="20"/>
          <w:szCs w:val="20"/>
        </w:rPr>
        <w:t>Tovaru</w:t>
      </w:r>
    </w:p>
    <w:p w14:paraId="68D7A831" w14:textId="77777777" w:rsidR="007323D2" w:rsidRPr="002743B3" w:rsidRDefault="007323D2" w:rsidP="007323D2">
      <w:pPr>
        <w:spacing w:after="0" w:line="240" w:lineRule="auto"/>
        <w:jc w:val="center"/>
        <w:rPr>
          <w:rFonts w:ascii="Georgia" w:eastAsia="Calibri" w:hAnsi="Georgia" w:cs="Arial"/>
          <w:b/>
          <w:sz w:val="20"/>
          <w:szCs w:val="20"/>
        </w:rPr>
      </w:pPr>
    </w:p>
    <w:p w14:paraId="345C5C8F" w14:textId="77777777" w:rsidR="00241197" w:rsidRPr="002743B3" w:rsidRDefault="00241197" w:rsidP="007323D2">
      <w:pPr>
        <w:numPr>
          <w:ilvl w:val="0"/>
          <w:numId w:val="1"/>
        </w:numPr>
        <w:spacing w:after="0" w:line="240" w:lineRule="auto"/>
        <w:jc w:val="both"/>
        <w:rPr>
          <w:rFonts w:ascii="Georgia" w:eastAsia="Times New Roman" w:hAnsi="Georgia" w:cs="Arial"/>
          <w:vanish/>
          <w:sz w:val="20"/>
          <w:szCs w:val="20"/>
        </w:rPr>
      </w:pPr>
    </w:p>
    <w:p w14:paraId="56579DFC" w14:textId="77777777" w:rsidR="00241197" w:rsidRPr="002743B3" w:rsidRDefault="00241197" w:rsidP="007323D2">
      <w:pPr>
        <w:numPr>
          <w:ilvl w:val="0"/>
          <w:numId w:val="1"/>
        </w:numPr>
        <w:spacing w:after="0" w:line="240" w:lineRule="auto"/>
        <w:jc w:val="both"/>
        <w:rPr>
          <w:rFonts w:ascii="Georgia" w:eastAsia="Times New Roman" w:hAnsi="Georgia" w:cs="Arial"/>
          <w:vanish/>
          <w:sz w:val="20"/>
          <w:szCs w:val="20"/>
        </w:rPr>
      </w:pPr>
    </w:p>
    <w:p w14:paraId="7A54A3AF" w14:textId="608BCCA0" w:rsidR="00C749A7" w:rsidRPr="002743B3" w:rsidRDefault="00241197" w:rsidP="007323D2">
      <w:pPr>
        <w:numPr>
          <w:ilvl w:val="1"/>
          <w:numId w:val="31"/>
        </w:numPr>
        <w:spacing w:after="0" w:line="240" w:lineRule="auto"/>
        <w:ind w:left="567" w:hanging="567"/>
        <w:jc w:val="both"/>
        <w:rPr>
          <w:rFonts w:ascii="Georgia" w:eastAsia="Times New Roman" w:hAnsi="Georgia" w:cs="Arial"/>
          <w:noProof/>
          <w:sz w:val="20"/>
          <w:szCs w:val="20"/>
        </w:rPr>
      </w:pPr>
      <w:bookmarkStart w:id="8" w:name="_Ref106361504"/>
      <w:r w:rsidRPr="002743B3">
        <w:rPr>
          <w:rFonts w:ascii="Georgia" w:eastAsia="Times New Roman" w:hAnsi="Georgia" w:cs="Arial"/>
          <w:noProof/>
          <w:sz w:val="20"/>
          <w:szCs w:val="20"/>
        </w:rPr>
        <w:t xml:space="preserve">Predávajúci sa zaväzuje dodať </w:t>
      </w:r>
      <w:r w:rsidR="002175BC" w:rsidRPr="002743B3">
        <w:rPr>
          <w:rFonts w:ascii="Georgia" w:eastAsia="Times New Roman" w:hAnsi="Georgia" w:cs="Arial"/>
          <w:noProof/>
          <w:sz w:val="20"/>
          <w:szCs w:val="20"/>
        </w:rPr>
        <w:t>T</w:t>
      </w:r>
      <w:r w:rsidRPr="002743B3">
        <w:rPr>
          <w:rFonts w:ascii="Georgia" w:eastAsia="Times New Roman" w:hAnsi="Georgia" w:cs="Arial"/>
          <w:noProof/>
          <w:sz w:val="20"/>
          <w:szCs w:val="20"/>
        </w:rPr>
        <w:t xml:space="preserve">ovar </w:t>
      </w:r>
      <w:r w:rsidR="00273757" w:rsidRPr="002743B3">
        <w:rPr>
          <w:rFonts w:ascii="Georgia" w:eastAsia="Times New Roman" w:hAnsi="Georgia" w:cs="Arial"/>
          <w:noProof/>
          <w:sz w:val="20"/>
          <w:szCs w:val="20"/>
        </w:rPr>
        <w:t xml:space="preserve">najneskôr </w:t>
      </w:r>
      <w:r w:rsidR="00115DA7" w:rsidRPr="002743B3">
        <w:rPr>
          <w:rFonts w:ascii="Georgia" w:eastAsia="Times New Roman" w:hAnsi="Georgia" w:cs="Arial"/>
          <w:noProof/>
          <w:sz w:val="20"/>
          <w:szCs w:val="20"/>
        </w:rPr>
        <w:t xml:space="preserve">do </w:t>
      </w:r>
      <w:r w:rsidR="000A47DC" w:rsidRPr="000A47DC">
        <w:rPr>
          <w:rFonts w:ascii="Georgia" w:eastAsia="Times New Roman" w:hAnsi="Georgia" w:cs="Arial"/>
          <w:b/>
          <w:noProof/>
          <w:sz w:val="20"/>
          <w:szCs w:val="20"/>
        </w:rPr>
        <w:t>12</w:t>
      </w:r>
      <w:r w:rsidR="00591FCD" w:rsidRPr="000A47DC">
        <w:rPr>
          <w:rFonts w:ascii="Georgia" w:eastAsia="Times New Roman" w:hAnsi="Georgia" w:cs="Arial"/>
          <w:b/>
          <w:noProof/>
          <w:sz w:val="20"/>
          <w:szCs w:val="20"/>
        </w:rPr>
        <w:t xml:space="preserve"> </w:t>
      </w:r>
      <w:r w:rsidR="000A47DC" w:rsidRPr="000A47DC">
        <w:rPr>
          <w:rFonts w:ascii="Georgia" w:eastAsia="Times New Roman" w:hAnsi="Georgia" w:cs="Arial"/>
          <w:b/>
          <w:noProof/>
          <w:sz w:val="20"/>
          <w:szCs w:val="20"/>
        </w:rPr>
        <w:t>týždňov</w:t>
      </w:r>
      <w:r w:rsidR="000A47DC">
        <w:rPr>
          <w:rFonts w:ascii="Georgia" w:eastAsia="Times New Roman" w:hAnsi="Georgia" w:cs="Arial"/>
          <w:noProof/>
          <w:sz w:val="20"/>
          <w:szCs w:val="20"/>
        </w:rPr>
        <w:t xml:space="preserve"> </w:t>
      </w:r>
      <w:r w:rsidR="00515358" w:rsidRPr="002743B3">
        <w:rPr>
          <w:rFonts w:ascii="Georgia" w:eastAsia="Times New Roman" w:hAnsi="Georgia" w:cs="Arial"/>
          <w:noProof/>
          <w:sz w:val="20"/>
          <w:szCs w:val="20"/>
        </w:rPr>
        <w:t xml:space="preserve">odo dňa </w:t>
      </w:r>
      <w:r w:rsidR="006E6E9A">
        <w:rPr>
          <w:rFonts w:ascii="Georgia" w:eastAsia="Times New Roman" w:hAnsi="Georgia" w:cs="Arial"/>
          <w:noProof/>
          <w:sz w:val="20"/>
          <w:szCs w:val="20"/>
        </w:rPr>
        <w:t xml:space="preserve">účinnosti </w:t>
      </w:r>
      <w:r w:rsidR="00515358" w:rsidRPr="002743B3">
        <w:rPr>
          <w:rFonts w:ascii="Georgia" w:eastAsia="Times New Roman" w:hAnsi="Georgia" w:cs="Arial"/>
          <w:noProof/>
          <w:sz w:val="20"/>
          <w:szCs w:val="20"/>
        </w:rPr>
        <w:t>tejto Zmluvy</w:t>
      </w:r>
      <w:r w:rsidRPr="002743B3">
        <w:rPr>
          <w:rFonts w:ascii="Georgia" w:eastAsia="Times New Roman" w:hAnsi="Georgia" w:cs="Arial"/>
          <w:noProof/>
          <w:sz w:val="20"/>
          <w:szCs w:val="20"/>
        </w:rPr>
        <w:t>; dodávka</w:t>
      </w:r>
      <w:r w:rsidR="00DE5B96" w:rsidRPr="002743B3">
        <w:rPr>
          <w:rFonts w:ascii="Georgia" w:eastAsia="Times New Roman" w:hAnsi="Georgia" w:cs="Arial"/>
          <w:noProof/>
          <w:sz w:val="20"/>
          <w:szCs w:val="20"/>
        </w:rPr>
        <w:t xml:space="preserve"> T</w:t>
      </w:r>
      <w:r w:rsidRPr="002743B3">
        <w:rPr>
          <w:rFonts w:ascii="Georgia" w:eastAsia="Times New Roman" w:hAnsi="Georgia" w:cs="Arial"/>
          <w:noProof/>
          <w:sz w:val="20"/>
          <w:szCs w:val="20"/>
        </w:rPr>
        <w:t xml:space="preserve">ovaru sa uskutoční </w:t>
      </w:r>
      <w:r w:rsidR="00EC1806" w:rsidRPr="002743B3">
        <w:rPr>
          <w:rFonts w:ascii="Georgia" w:eastAsia="Times New Roman" w:hAnsi="Georgia" w:cs="Arial"/>
          <w:noProof/>
          <w:sz w:val="20"/>
          <w:szCs w:val="20"/>
        </w:rPr>
        <w:t>najneskôr v posledný deň</w:t>
      </w:r>
      <w:r w:rsidR="00273757" w:rsidRPr="002743B3">
        <w:rPr>
          <w:rFonts w:ascii="Georgia" w:eastAsia="Times New Roman" w:hAnsi="Georgia" w:cs="Arial"/>
          <w:noProof/>
          <w:sz w:val="20"/>
          <w:szCs w:val="20"/>
        </w:rPr>
        <w:t xml:space="preserve"> uvedenej</w:t>
      </w:r>
      <w:r w:rsidR="00EC1806" w:rsidRPr="002743B3">
        <w:rPr>
          <w:rFonts w:ascii="Georgia" w:eastAsia="Times New Roman" w:hAnsi="Georgia" w:cs="Arial"/>
          <w:noProof/>
          <w:sz w:val="20"/>
          <w:szCs w:val="20"/>
        </w:rPr>
        <w:t xml:space="preserve"> lehoty, a to </w:t>
      </w:r>
      <w:r w:rsidRPr="002743B3">
        <w:rPr>
          <w:rFonts w:ascii="Georgia" w:eastAsia="Times New Roman" w:hAnsi="Georgia" w:cs="Arial"/>
          <w:noProof/>
          <w:sz w:val="20"/>
          <w:szCs w:val="20"/>
        </w:rPr>
        <w:t>v čase od 07</w:t>
      </w:r>
      <w:r w:rsidR="004078FA" w:rsidRPr="002743B3">
        <w:rPr>
          <w:rFonts w:ascii="Georgia" w:eastAsia="Times New Roman" w:hAnsi="Georgia" w:cs="Arial"/>
          <w:noProof/>
          <w:sz w:val="20"/>
          <w:szCs w:val="20"/>
          <w:vertAlign w:val="superscript"/>
        </w:rPr>
        <w:t>00</w:t>
      </w:r>
      <w:r w:rsidRPr="002743B3">
        <w:rPr>
          <w:rFonts w:ascii="Georgia" w:eastAsia="Times New Roman" w:hAnsi="Georgia" w:cs="Arial"/>
          <w:noProof/>
          <w:sz w:val="20"/>
          <w:szCs w:val="20"/>
        </w:rPr>
        <w:t xml:space="preserve"> hod. do 14</w:t>
      </w:r>
      <w:r w:rsidR="004078FA" w:rsidRPr="002743B3">
        <w:rPr>
          <w:rFonts w:ascii="Georgia" w:eastAsia="Times New Roman" w:hAnsi="Georgia" w:cs="Arial"/>
          <w:noProof/>
          <w:sz w:val="20"/>
          <w:szCs w:val="20"/>
          <w:vertAlign w:val="superscript"/>
        </w:rPr>
        <w:t>00</w:t>
      </w:r>
      <w:r w:rsidRPr="002743B3">
        <w:rPr>
          <w:rFonts w:ascii="Georgia" w:eastAsia="Times New Roman" w:hAnsi="Georgia" w:cs="Arial"/>
          <w:noProof/>
          <w:sz w:val="20"/>
          <w:szCs w:val="20"/>
        </w:rPr>
        <w:t xml:space="preserve"> hod.</w:t>
      </w:r>
      <w:r w:rsidR="00EC1806" w:rsidRPr="002743B3">
        <w:rPr>
          <w:rFonts w:ascii="Georgia" w:eastAsia="Times New Roman" w:hAnsi="Georgia" w:cs="Arial"/>
          <w:noProof/>
          <w:sz w:val="20"/>
          <w:szCs w:val="20"/>
        </w:rPr>
        <w:t>,</w:t>
      </w:r>
      <w:r w:rsidRPr="002743B3">
        <w:rPr>
          <w:rFonts w:ascii="Georgia" w:eastAsia="Times New Roman" w:hAnsi="Georgia" w:cs="Arial"/>
          <w:noProof/>
          <w:sz w:val="20"/>
          <w:szCs w:val="20"/>
        </w:rPr>
        <w:t xml:space="preserve"> ak sa </w:t>
      </w:r>
      <w:r w:rsidR="00EC1806" w:rsidRPr="002743B3">
        <w:rPr>
          <w:rFonts w:ascii="Georgia" w:eastAsia="Times New Roman" w:hAnsi="Georgia" w:cs="Arial"/>
          <w:noProof/>
          <w:sz w:val="20"/>
          <w:szCs w:val="20"/>
        </w:rPr>
        <w:t>Predávajúci a </w:t>
      </w:r>
      <w:r w:rsidR="00273757" w:rsidRPr="002743B3">
        <w:rPr>
          <w:rFonts w:ascii="Georgia" w:eastAsia="Times New Roman" w:hAnsi="Georgia" w:cs="Arial"/>
          <w:noProof/>
          <w:sz w:val="20"/>
          <w:szCs w:val="20"/>
        </w:rPr>
        <w:t>Kupujúci</w:t>
      </w:r>
      <w:r w:rsidR="00EC1806" w:rsidRPr="002743B3">
        <w:rPr>
          <w:rFonts w:ascii="Georgia" w:eastAsia="Times New Roman" w:hAnsi="Georgia" w:cs="Arial"/>
          <w:noProof/>
          <w:sz w:val="20"/>
          <w:szCs w:val="20"/>
        </w:rPr>
        <w:t xml:space="preserve"> </w:t>
      </w:r>
      <w:r w:rsidRPr="002743B3">
        <w:rPr>
          <w:rFonts w:ascii="Georgia" w:eastAsia="Times New Roman" w:hAnsi="Georgia" w:cs="Arial"/>
          <w:noProof/>
          <w:sz w:val="20"/>
          <w:szCs w:val="20"/>
        </w:rPr>
        <w:t>nedohodnú na inom čase.</w:t>
      </w:r>
      <w:bookmarkEnd w:id="8"/>
      <w:r w:rsidRPr="002743B3">
        <w:rPr>
          <w:rFonts w:ascii="Georgia" w:eastAsia="Times New Roman" w:hAnsi="Georgia" w:cs="Arial"/>
          <w:noProof/>
          <w:sz w:val="20"/>
          <w:szCs w:val="20"/>
        </w:rPr>
        <w:t xml:space="preserve">  </w:t>
      </w:r>
    </w:p>
    <w:p w14:paraId="1E2E5BDF" w14:textId="1E211F19" w:rsidR="00601AE0" w:rsidRPr="002743B3" w:rsidRDefault="00DB3DAD" w:rsidP="00601AE0">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noProof/>
          <w:sz w:val="20"/>
          <w:szCs w:val="20"/>
        </w:rPr>
        <w:t>Konkrétny termín dodania T</w:t>
      </w:r>
      <w:r w:rsidR="00241197" w:rsidRPr="002743B3">
        <w:rPr>
          <w:rFonts w:ascii="Georgia" w:eastAsia="Times New Roman" w:hAnsi="Georgia" w:cs="Arial"/>
          <w:noProof/>
          <w:sz w:val="20"/>
          <w:szCs w:val="20"/>
        </w:rPr>
        <w:t>ovaru</w:t>
      </w:r>
      <w:r w:rsidR="00241197" w:rsidRPr="002743B3">
        <w:rPr>
          <w:rFonts w:ascii="Georgia" w:eastAsia="Times New Roman" w:hAnsi="Georgia" w:cs="Arial"/>
          <w:noProof/>
          <w:sz w:val="20"/>
          <w:szCs w:val="20"/>
          <w:lang w:eastAsia="sk-SK"/>
        </w:rPr>
        <w:t xml:space="preserve"> </w:t>
      </w:r>
      <w:r w:rsidR="00EC1806" w:rsidRPr="002743B3">
        <w:rPr>
          <w:rFonts w:ascii="Georgia" w:eastAsia="Times New Roman" w:hAnsi="Georgia" w:cs="Arial"/>
          <w:noProof/>
          <w:sz w:val="20"/>
          <w:szCs w:val="20"/>
          <w:lang w:eastAsia="sk-SK"/>
        </w:rPr>
        <w:t xml:space="preserve">v rámci lehoty v zmysle bodu </w:t>
      </w:r>
      <w:r w:rsidR="006E6E9A">
        <w:rPr>
          <w:rFonts w:ascii="Georgia" w:eastAsia="Times New Roman" w:hAnsi="Georgia" w:cs="Arial"/>
          <w:noProof/>
          <w:sz w:val="20"/>
          <w:szCs w:val="20"/>
          <w:lang w:eastAsia="sk-SK"/>
        </w:rPr>
        <w:fldChar w:fldCharType="begin"/>
      </w:r>
      <w:r w:rsidR="006E6E9A">
        <w:rPr>
          <w:rFonts w:ascii="Georgia" w:eastAsia="Times New Roman" w:hAnsi="Georgia" w:cs="Arial"/>
          <w:noProof/>
          <w:sz w:val="20"/>
          <w:szCs w:val="20"/>
          <w:lang w:eastAsia="sk-SK"/>
        </w:rPr>
        <w:instrText xml:space="preserve"> REF _Ref106361504 \n \h </w:instrText>
      </w:r>
      <w:r w:rsidR="006E6E9A">
        <w:rPr>
          <w:rFonts w:ascii="Georgia" w:eastAsia="Times New Roman" w:hAnsi="Georgia" w:cs="Arial"/>
          <w:noProof/>
          <w:sz w:val="20"/>
          <w:szCs w:val="20"/>
          <w:lang w:eastAsia="sk-SK"/>
        </w:rPr>
      </w:r>
      <w:r w:rsidR="006E6E9A">
        <w:rPr>
          <w:rFonts w:ascii="Georgia" w:eastAsia="Times New Roman" w:hAnsi="Georgia" w:cs="Arial"/>
          <w:noProof/>
          <w:sz w:val="20"/>
          <w:szCs w:val="20"/>
          <w:lang w:eastAsia="sk-SK"/>
        </w:rPr>
        <w:fldChar w:fldCharType="separate"/>
      </w:r>
      <w:r w:rsidR="00F20C5F">
        <w:rPr>
          <w:rFonts w:ascii="Georgia" w:eastAsia="Times New Roman" w:hAnsi="Georgia" w:cs="Arial"/>
          <w:noProof/>
          <w:sz w:val="20"/>
          <w:szCs w:val="20"/>
          <w:lang w:eastAsia="sk-SK"/>
        </w:rPr>
        <w:t>3.1</w:t>
      </w:r>
      <w:r w:rsidR="006E6E9A">
        <w:rPr>
          <w:rFonts w:ascii="Georgia" w:eastAsia="Times New Roman" w:hAnsi="Georgia" w:cs="Arial"/>
          <w:noProof/>
          <w:sz w:val="20"/>
          <w:szCs w:val="20"/>
          <w:lang w:eastAsia="sk-SK"/>
        </w:rPr>
        <w:fldChar w:fldCharType="end"/>
      </w:r>
      <w:r w:rsidR="00EC1806" w:rsidRPr="002743B3">
        <w:rPr>
          <w:rFonts w:ascii="Georgia" w:eastAsia="Times New Roman" w:hAnsi="Georgia" w:cs="Arial"/>
          <w:noProof/>
          <w:sz w:val="20"/>
          <w:szCs w:val="20"/>
          <w:lang w:eastAsia="sk-SK"/>
        </w:rPr>
        <w:t xml:space="preserve"> tejto Zmluvy </w:t>
      </w:r>
      <w:r w:rsidR="00241197" w:rsidRPr="002743B3">
        <w:rPr>
          <w:rFonts w:ascii="Georgia" w:eastAsia="Times New Roman" w:hAnsi="Georgia" w:cs="Arial"/>
          <w:noProof/>
          <w:sz w:val="20"/>
          <w:szCs w:val="20"/>
          <w:lang w:eastAsia="sk-SK"/>
        </w:rPr>
        <w:t xml:space="preserve">oznámi </w:t>
      </w:r>
      <w:r w:rsidR="00EC1806" w:rsidRPr="002743B3">
        <w:rPr>
          <w:rFonts w:ascii="Georgia" w:eastAsia="Times New Roman" w:hAnsi="Georgia" w:cs="Arial"/>
          <w:noProof/>
          <w:sz w:val="20"/>
          <w:szCs w:val="20"/>
          <w:lang w:eastAsia="sk-SK"/>
        </w:rPr>
        <w:t>Predávajúci</w:t>
      </w:r>
      <w:r w:rsidR="00EC1806" w:rsidRPr="002743B3">
        <w:rPr>
          <w:rFonts w:ascii="Georgia" w:eastAsia="Times New Roman" w:hAnsi="Georgia" w:cs="Arial"/>
          <w:noProof/>
          <w:sz w:val="20"/>
          <w:szCs w:val="20"/>
        </w:rPr>
        <w:t xml:space="preserve"> </w:t>
      </w:r>
      <w:r w:rsidR="00C73C3F" w:rsidRPr="002743B3">
        <w:rPr>
          <w:rFonts w:ascii="Georgia" w:eastAsia="Times New Roman" w:hAnsi="Georgia" w:cs="Arial"/>
          <w:noProof/>
          <w:sz w:val="20"/>
          <w:szCs w:val="20"/>
        </w:rPr>
        <w:t>Kupujúce</w:t>
      </w:r>
      <w:r w:rsidR="006E6E9A">
        <w:rPr>
          <w:rFonts w:ascii="Georgia" w:eastAsia="Times New Roman" w:hAnsi="Georgia" w:cs="Arial"/>
          <w:noProof/>
          <w:sz w:val="20"/>
          <w:szCs w:val="20"/>
        </w:rPr>
        <w:t>mu</w:t>
      </w:r>
      <w:r w:rsidR="00C73C3F" w:rsidRPr="002743B3">
        <w:rPr>
          <w:rFonts w:ascii="Georgia" w:eastAsia="Times New Roman" w:hAnsi="Georgia" w:cs="Arial"/>
          <w:noProof/>
          <w:sz w:val="20"/>
          <w:szCs w:val="20"/>
        </w:rPr>
        <w:t xml:space="preserve"> </w:t>
      </w:r>
      <w:r w:rsidR="00EC1806" w:rsidRPr="002743B3">
        <w:rPr>
          <w:rFonts w:ascii="Georgia" w:eastAsia="Times New Roman" w:hAnsi="Georgia" w:cs="Arial"/>
          <w:noProof/>
          <w:sz w:val="20"/>
          <w:szCs w:val="20"/>
        </w:rPr>
        <w:t>n</w:t>
      </w:r>
      <w:r w:rsidR="00241197" w:rsidRPr="002743B3">
        <w:rPr>
          <w:rFonts w:ascii="Georgia" w:eastAsia="Times New Roman" w:hAnsi="Georgia" w:cs="Arial"/>
          <w:noProof/>
          <w:sz w:val="20"/>
          <w:szCs w:val="20"/>
          <w:lang w:eastAsia="sk-SK"/>
        </w:rPr>
        <w:t xml:space="preserve">ajmenej </w:t>
      </w:r>
      <w:r w:rsidR="00F251C5">
        <w:rPr>
          <w:rFonts w:ascii="Georgia" w:eastAsia="Times New Roman" w:hAnsi="Georgia" w:cs="Arial"/>
          <w:noProof/>
          <w:sz w:val="20"/>
          <w:szCs w:val="20"/>
          <w:lang w:eastAsia="sk-SK"/>
        </w:rPr>
        <w:t>2</w:t>
      </w:r>
      <w:r w:rsidR="00241197" w:rsidRPr="002743B3">
        <w:rPr>
          <w:rFonts w:ascii="Georgia" w:eastAsia="Times New Roman" w:hAnsi="Georgia" w:cs="Arial"/>
          <w:noProof/>
          <w:sz w:val="20"/>
          <w:szCs w:val="20"/>
          <w:lang w:eastAsia="sk-SK"/>
        </w:rPr>
        <w:t xml:space="preserve"> pracovn</w:t>
      </w:r>
      <w:r w:rsidR="00F251C5">
        <w:rPr>
          <w:rFonts w:ascii="Georgia" w:eastAsia="Times New Roman" w:hAnsi="Georgia" w:cs="Arial"/>
          <w:noProof/>
          <w:sz w:val="20"/>
          <w:szCs w:val="20"/>
          <w:lang w:eastAsia="sk-SK"/>
        </w:rPr>
        <w:t>é</w:t>
      </w:r>
      <w:r w:rsidR="00241197" w:rsidRPr="002743B3">
        <w:rPr>
          <w:rFonts w:ascii="Georgia" w:eastAsia="Times New Roman" w:hAnsi="Georgia" w:cs="Arial"/>
          <w:noProof/>
          <w:sz w:val="20"/>
          <w:szCs w:val="20"/>
          <w:lang w:eastAsia="sk-SK"/>
        </w:rPr>
        <w:t xml:space="preserve"> dn</w:t>
      </w:r>
      <w:r w:rsidR="00F251C5">
        <w:rPr>
          <w:rFonts w:ascii="Georgia" w:eastAsia="Times New Roman" w:hAnsi="Georgia" w:cs="Arial"/>
          <w:noProof/>
          <w:sz w:val="20"/>
          <w:szCs w:val="20"/>
          <w:lang w:eastAsia="sk-SK"/>
        </w:rPr>
        <w:t>i</w:t>
      </w:r>
      <w:r w:rsidR="00241197" w:rsidRPr="002743B3">
        <w:rPr>
          <w:rFonts w:ascii="Georgia" w:eastAsia="Times New Roman" w:hAnsi="Georgia" w:cs="Arial"/>
          <w:noProof/>
          <w:sz w:val="20"/>
          <w:szCs w:val="20"/>
          <w:lang w:eastAsia="sk-SK"/>
        </w:rPr>
        <w:t xml:space="preserve"> vopred</w:t>
      </w:r>
      <w:r w:rsidR="00EC1806" w:rsidRPr="002743B3">
        <w:rPr>
          <w:rFonts w:ascii="Georgia" w:eastAsia="Times New Roman" w:hAnsi="Georgia" w:cs="Arial"/>
          <w:noProof/>
          <w:sz w:val="20"/>
          <w:szCs w:val="20"/>
          <w:lang w:eastAsia="sk-SK"/>
        </w:rPr>
        <w:t>.</w:t>
      </w:r>
      <w:r w:rsidR="00810E68" w:rsidRPr="002743B3">
        <w:rPr>
          <w:rFonts w:ascii="Georgia" w:eastAsia="Times New Roman" w:hAnsi="Georgia" w:cs="Arial"/>
          <w:noProof/>
          <w:sz w:val="20"/>
          <w:szCs w:val="20"/>
          <w:lang w:eastAsia="sk-SK"/>
        </w:rPr>
        <w:t xml:space="preserve"> </w:t>
      </w:r>
    </w:p>
    <w:p w14:paraId="17EB3584" w14:textId="47B47252" w:rsidR="00EF2329" w:rsidRPr="006E6E9A" w:rsidRDefault="00241197" w:rsidP="006E6E9A">
      <w:pPr>
        <w:numPr>
          <w:ilvl w:val="1"/>
          <w:numId w:val="31"/>
        </w:numPr>
        <w:spacing w:after="0" w:line="240" w:lineRule="auto"/>
        <w:ind w:left="567" w:hanging="567"/>
        <w:jc w:val="both"/>
        <w:rPr>
          <w:rFonts w:ascii="Georgia" w:eastAsia="Times New Roman" w:hAnsi="Georgia" w:cs="Arial"/>
          <w:noProof/>
          <w:sz w:val="20"/>
          <w:szCs w:val="20"/>
        </w:rPr>
      </w:pPr>
      <w:bookmarkStart w:id="9" w:name="_Ref106360916"/>
      <w:r w:rsidRPr="006E6E9A">
        <w:rPr>
          <w:rFonts w:ascii="Georgia" w:eastAsia="Times New Roman" w:hAnsi="Georgia" w:cs="Arial"/>
          <w:noProof/>
          <w:sz w:val="20"/>
          <w:szCs w:val="20"/>
        </w:rPr>
        <w:t xml:space="preserve">Miestom dodania tovaru je: </w:t>
      </w:r>
      <w:r w:rsidR="006E6E9A">
        <w:rPr>
          <w:rFonts w:ascii="Georgia" w:eastAsia="Times New Roman" w:hAnsi="Georgia" w:cs="Arial"/>
          <w:b/>
          <w:noProof/>
          <w:sz w:val="20"/>
          <w:szCs w:val="20"/>
        </w:rPr>
        <w:t xml:space="preserve">Nemocnica Poprad, Banícka </w:t>
      </w:r>
      <w:r w:rsidR="006E6E9A" w:rsidRPr="006E6E9A">
        <w:rPr>
          <w:rFonts w:ascii="Georgia" w:eastAsia="Times New Roman" w:hAnsi="Georgia" w:cs="Arial"/>
          <w:b/>
          <w:noProof/>
          <w:sz w:val="20"/>
          <w:szCs w:val="20"/>
        </w:rPr>
        <w:t>Banícka 803/28, 058 45 Poprad</w:t>
      </w:r>
      <w:r w:rsidR="00742FB7">
        <w:rPr>
          <w:rFonts w:ascii="Georgia" w:eastAsia="Times New Roman" w:hAnsi="Georgia" w:cs="Arial"/>
          <w:b/>
          <w:noProof/>
          <w:sz w:val="20"/>
          <w:szCs w:val="20"/>
        </w:rPr>
        <w:t xml:space="preserve">, </w:t>
      </w:r>
      <w:r w:rsidR="00601AE0" w:rsidRPr="006E6E9A">
        <w:rPr>
          <w:rFonts w:ascii="Georgia" w:eastAsia="Times New Roman" w:hAnsi="Georgia" w:cs="Arial"/>
          <w:b/>
          <w:noProof/>
          <w:sz w:val="20"/>
          <w:szCs w:val="20"/>
        </w:rPr>
        <w:t xml:space="preserve"> </w:t>
      </w:r>
      <w:r w:rsidRPr="006E6E9A">
        <w:rPr>
          <w:rFonts w:ascii="Georgia" w:eastAsia="Times New Roman" w:hAnsi="Georgia" w:cs="Arial"/>
          <w:noProof/>
          <w:sz w:val="20"/>
          <w:szCs w:val="20"/>
        </w:rPr>
        <w:t>(ďalej len „</w:t>
      </w:r>
      <w:r w:rsidR="00BD703F" w:rsidRPr="006E6E9A">
        <w:rPr>
          <w:rFonts w:ascii="Georgia" w:eastAsia="Times New Roman" w:hAnsi="Georgia" w:cs="Arial"/>
          <w:b/>
          <w:i/>
          <w:noProof/>
          <w:sz w:val="20"/>
          <w:szCs w:val="20"/>
        </w:rPr>
        <w:t>M</w:t>
      </w:r>
      <w:r w:rsidR="00EF2329" w:rsidRPr="006E6E9A">
        <w:rPr>
          <w:rFonts w:ascii="Georgia" w:eastAsia="Times New Roman" w:hAnsi="Georgia" w:cs="Arial"/>
          <w:b/>
          <w:i/>
          <w:noProof/>
          <w:sz w:val="20"/>
          <w:szCs w:val="20"/>
        </w:rPr>
        <w:t>iesto dodania</w:t>
      </w:r>
      <w:r w:rsidR="00EF2329" w:rsidRPr="006E6E9A">
        <w:rPr>
          <w:rFonts w:ascii="Georgia" w:eastAsia="Times New Roman" w:hAnsi="Georgia" w:cs="Arial"/>
          <w:noProof/>
          <w:sz w:val="20"/>
          <w:szCs w:val="20"/>
        </w:rPr>
        <w:t>“).</w:t>
      </w:r>
      <w:bookmarkEnd w:id="9"/>
    </w:p>
    <w:p w14:paraId="3570CF03" w14:textId="7761DCB3" w:rsidR="00DB3DAD" w:rsidRPr="002743B3" w:rsidRDefault="00DB3DAD" w:rsidP="007323D2">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noProof/>
          <w:sz w:val="20"/>
          <w:szCs w:val="20"/>
        </w:rPr>
        <w:t xml:space="preserve">Dopravu Tovaru do Miesta dodania </w:t>
      </w:r>
      <w:r w:rsidR="006E6E9A">
        <w:rPr>
          <w:rFonts w:ascii="Georgia" w:eastAsia="Times New Roman" w:hAnsi="Georgia" w:cs="Arial"/>
          <w:noProof/>
          <w:sz w:val="20"/>
          <w:szCs w:val="20"/>
        </w:rPr>
        <w:t xml:space="preserve">a do určenej miestnosti v Mieste dodania </w:t>
      </w:r>
      <w:r w:rsidRPr="002743B3">
        <w:rPr>
          <w:rFonts w:ascii="Georgia" w:eastAsia="Times New Roman" w:hAnsi="Georgia" w:cs="Arial"/>
          <w:noProof/>
          <w:sz w:val="20"/>
          <w:szCs w:val="20"/>
        </w:rPr>
        <w:t xml:space="preserve">zabezpečuje Predávajúci na vlastné náklady tak, aby bola zabezpečená dostatočná ochrana pred jeho </w:t>
      </w:r>
      <w:r w:rsidR="00D62A66" w:rsidRPr="002743B3">
        <w:rPr>
          <w:rFonts w:ascii="Georgia" w:eastAsia="Times New Roman" w:hAnsi="Georgia" w:cs="Arial"/>
          <w:noProof/>
          <w:sz w:val="20"/>
          <w:szCs w:val="20"/>
        </w:rPr>
        <w:t xml:space="preserve">stratou, </w:t>
      </w:r>
      <w:r w:rsidRPr="002743B3">
        <w:rPr>
          <w:rFonts w:ascii="Georgia" w:eastAsia="Times New Roman" w:hAnsi="Georgia" w:cs="Arial"/>
          <w:noProof/>
          <w:sz w:val="20"/>
          <w:szCs w:val="20"/>
        </w:rPr>
        <w:t>zničením, poškodením alebo znehodnotením. Predovš</w:t>
      </w:r>
      <w:r w:rsidR="00FA21D8" w:rsidRPr="002743B3">
        <w:rPr>
          <w:rFonts w:ascii="Georgia" w:eastAsia="Times New Roman" w:hAnsi="Georgia" w:cs="Arial"/>
          <w:noProof/>
          <w:sz w:val="20"/>
          <w:szCs w:val="20"/>
        </w:rPr>
        <w:t>e</w:t>
      </w:r>
      <w:r w:rsidRPr="002743B3">
        <w:rPr>
          <w:rFonts w:ascii="Georgia" w:eastAsia="Times New Roman" w:hAnsi="Georgia" w:cs="Arial"/>
          <w:noProof/>
          <w:sz w:val="20"/>
          <w:szCs w:val="20"/>
        </w:rPr>
        <w:t>tkým je povinný Tovar vhodne zabaliť a vybaviť na prepravu.</w:t>
      </w:r>
    </w:p>
    <w:p w14:paraId="16BE4A21" w14:textId="32EE589E" w:rsidR="00EF2329" w:rsidRPr="002743B3" w:rsidRDefault="00F90AC3" w:rsidP="007323D2">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noProof/>
          <w:sz w:val="20"/>
          <w:szCs w:val="20"/>
        </w:rPr>
        <w:t xml:space="preserve">Kupujúci </w:t>
      </w:r>
      <w:r w:rsidR="00241197" w:rsidRPr="002743B3">
        <w:rPr>
          <w:rFonts w:ascii="Georgia" w:eastAsia="Times New Roman" w:hAnsi="Georgia" w:cs="Arial"/>
          <w:noProof/>
          <w:sz w:val="20"/>
          <w:szCs w:val="20"/>
        </w:rPr>
        <w:t xml:space="preserve">za účelom </w:t>
      </w:r>
      <w:r w:rsidR="000610B9" w:rsidRPr="002743B3">
        <w:rPr>
          <w:rFonts w:ascii="Georgia" w:eastAsia="Times New Roman" w:hAnsi="Georgia" w:cs="Arial"/>
          <w:noProof/>
          <w:sz w:val="20"/>
          <w:szCs w:val="20"/>
        </w:rPr>
        <w:t xml:space="preserve">dodania </w:t>
      </w:r>
      <w:r w:rsidR="00DB3DAD" w:rsidRPr="002743B3">
        <w:rPr>
          <w:rFonts w:ascii="Georgia" w:eastAsia="Times New Roman" w:hAnsi="Georgia" w:cs="Arial"/>
          <w:noProof/>
          <w:sz w:val="20"/>
          <w:szCs w:val="20"/>
        </w:rPr>
        <w:t>Tovaru zabezpečí v M</w:t>
      </w:r>
      <w:r w:rsidR="00241197" w:rsidRPr="002743B3">
        <w:rPr>
          <w:rFonts w:ascii="Georgia" w:eastAsia="Times New Roman" w:hAnsi="Georgia" w:cs="Arial"/>
          <w:noProof/>
          <w:sz w:val="20"/>
          <w:szCs w:val="20"/>
        </w:rPr>
        <w:t xml:space="preserve">ieste dodania prístup pre osoby poverené </w:t>
      </w:r>
      <w:r w:rsidR="000610B9" w:rsidRPr="002743B3">
        <w:rPr>
          <w:rFonts w:ascii="Georgia" w:eastAsia="Times New Roman" w:hAnsi="Georgia" w:cs="Arial"/>
          <w:noProof/>
          <w:sz w:val="20"/>
          <w:szCs w:val="20"/>
        </w:rPr>
        <w:t>P</w:t>
      </w:r>
      <w:r w:rsidR="00241197" w:rsidRPr="002743B3">
        <w:rPr>
          <w:rFonts w:ascii="Georgia" w:eastAsia="Times New Roman" w:hAnsi="Georgia" w:cs="Arial"/>
          <w:noProof/>
          <w:sz w:val="20"/>
          <w:szCs w:val="20"/>
        </w:rPr>
        <w:t xml:space="preserve">redávajúcim na čas nevyhnutne potrebný na vyloženie, kompletizáciu a inštaláciu </w:t>
      </w:r>
      <w:r w:rsidR="00DB3DAD" w:rsidRPr="002743B3">
        <w:rPr>
          <w:rFonts w:ascii="Georgia" w:eastAsia="Times New Roman" w:hAnsi="Georgia" w:cs="Arial"/>
          <w:noProof/>
          <w:sz w:val="20"/>
          <w:szCs w:val="20"/>
        </w:rPr>
        <w:t>Tovaru</w:t>
      </w:r>
      <w:r w:rsidR="000610B9" w:rsidRPr="002743B3">
        <w:rPr>
          <w:rFonts w:ascii="Georgia" w:eastAsia="Times New Roman" w:hAnsi="Georgia" w:cs="Arial"/>
          <w:noProof/>
          <w:sz w:val="20"/>
          <w:szCs w:val="20"/>
        </w:rPr>
        <w:t>, ako aj splnenie ďalších záväzk</w:t>
      </w:r>
      <w:r w:rsidR="004078FA" w:rsidRPr="002743B3">
        <w:rPr>
          <w:rFonts w:ascii="Georgia" w:eastAsia="Times New Roman" w:hAnsi="Georgia" w:cs="Arial"/>
          <w:noProof/>
          <w:sz w:val="20"/>
          <w:szCs w:val="20"/>
        </w:rPr>
        <w:t xml:space="preserve">ov Predávajúceho podľa </w:t>
      </w:r>
      <w:r w:rsidR="008E7960" w:rsidRPr="002743B3">
        <w:rPr>
          <w:rFonts w:ascii="Georgia" w:eastAsia="Times New Roman" w:hAnsi="Georgia" w:cs="Arial"/>
          <w:noProof/>
          <w:sz w:val="20"/>
          <w:szCs w:val="20"/>
        </w:rPr>
        <w:t xml:space="preserve">čl. </w:t>
      </w:r>
      <w:r w:rsidR="00D62A66" w:rsidRPr="002743B3">
        <w:rPr>
          <w:rFonts w:ascii="Georgia" w:eastAsia="Times New Roman" w:hAnsi="Georgia" w:cs="Arial"/>
          <w:noProof/>
          <w:sz w:val="20"/>
          <w:szCs w:val="20"/>
        </w:rPr>
        <w:t>2</w:t>
      </w:r>
      <w:r w:rsidR="008E7960" w:rsidRPr="002743B3">
        <w:rPr>
          <w:rFonts w:ascii="Georgia" w:eastAsia="Times New Roman" w:hAnsi="Georgia" w:cs="Arial"/>
          <w:noProof/>
          <w:sz w:val="20"/>
          <w:szCs w:val="20"/>
        </w:rPr>
        <w:t xml:space="preserve"> </w:t>
      </w:r>
      <w:r w:rsidR="000610B9" w:rsidRPr="002743B3">
        <w:rPr>
          <w:rFonts w:ascii="Georgia" w:eastAsia="Times New Roman" w:hAnsi="Georgia" w:cs="Arial"/>
          <w:noProof/>
          <w:sz w:val="20"/>
          <w:szCs w:val="20"/>
        </w:rPr>
        <w:t>tejto Zmluvy</w:t>
      </w:r>
      <w:r w:rsidR="00241197" w:rsidRPr="002743B3">
        <w:rPr>
          <w:rFonts w:ascii="Georgia" w:eastAsia="Times New Roman" w:hAnsi="Georgia" w:cs="Arial"/>
          <w:noProof/>
          <w:sz w:val="20"/>
          <w:szCs w:val="20"/>
        </w:rPr>
        <w:t xml:space="preserve">. </w:t>
      </w:r>
    </w:p>
    <w:p w14:paraId="1DBF0A04" w14:textId="20C8FFA5" w:rsidR="007323D2" w:rsidRPr="002743B3" w:rsidRDefault="00241197" w:rsidP="007323D2">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noProof/>
          <w:sz w:val="20"/>
          <w:szCs w:val="20"/>
        </w:rPr>
        <w:t xml:space="preserve">Predávajúci je povinný </w:t>
      </w:r>
      <w:r w:rsidR="00DB3DAD" w:rsidRPr="002743B3">
        <w:rPr>
          <w:rFonts w:ascii="Georgia" w:eastAsia="Times New Roman" w:hAnsi="Georgia" w:cs="Arial"/>
          <w:noProof/>
          <w:sz w:val="20"/>
          <w:szCs w:val="20"/>
        </w:rPr>
        <w:t>T</w:t>
      </w:r>
      <w:r w:rsidRPr="002743B3">
        <w:rPr>
          <w:rFonts w:ascii="Georgia" w:eastAsia="Times New Roman" w:hAnsi="Georgia" w:cs="Arial"/>
          <w:noProof/>
          <w:sz w:val="20"/>
          <w:szCs w:val="20"/>
        </w:rPr>
        <w:t xml:space="preserve">ovar nainštalovať a uviesť do bezporuchovej prevádzky </w:t>
      </w:r>
      <w:r w:rsidR="000610B9" w:rsidRPr="002743B3">
        <w:rPr>
          <w:rFonts w:ascii="Georgia" w:eastAsia="Times New Roman" w:hAnsi="Georgia" w:cs="Arial"/>
          <w:noProof/>
          <w:sz w:val="20"/>
          <w:szCs w:val="20"/>
        </w:rPr>
        <w:t xml:space="preserve">a splniť ďalšie svoje </w:t>
      </w:r>
      <w:r w:rsidR="00665D65" w:rsidRPr="002743B3">
        <w:rPr>
          <w:rFonts w:ascii="Georgia" w:eastAsia="Times New Roman" w:hAnsi="Georgia" w:cs="Arial"/>
          <w:noProof/>
          <w:sz w:val="20"/>
          <w:szCs w:val="20"/>
        </w:rPr>
        <w:t>povinnosti</w:t>
      </w:r>
      <w:r w:rsidR="000610B9" w:rsidRPr="002743B3">
        <w:rPr>
          <w:rFonts w:ascii="Georgia" w:eastAsia="Times New Roman" w:hAnsi="Georgia" w:cs="Arial"/>
          <w:noProof/>
          <w:sz w:val="20"/>
          <w:szCs w:val="20"/>
        </w:rPr>
        <w:t xml:space="preserve"> podľa </w:t>
      </w:r>
      <w:r w:rsidR="008E7960" w:rsidRPr="002743B3">
        <w:rPr>
          <w:rFonts w:ascii="Georgia" w:eastAsia="Times New Roman" w:hAnsi="Georgia" w:cs="Arial"/>
          <w:noProof/>
          <w:sz w:val="20"/>
          <w:szCs w:val="20"/>
        </w:rPr>
        <w:t xml:space="preserve">čl. </w:t>
      </w:r>
      <w:r w:rsidR="006E6E9A">
        <w:rPr>
          <w:rFonts w:ascii="Georgia" w:eastAsia="Times New Roman" w:hAnsi="Georgia" w:cs="Arial"/>
          <w:noProof/>
          <w:sz w:val="20"/>
          <w:szCs w:val="20"/>
        </w:rPr>
        <w:t>2</w:t>
      </w:r>
      <w:r w:rsidR="008E7960" w:rsidRPr="002743B3">
        <w:rPr>
          <w:rFonts w:ascii="Georgia" w:eastAsia="Times New Roman" w:hAnsi="Georgia" w:cs="Arial"/>
          <w:noProof/>
          <w:sz w:val="20"/>
          <w:szCs w:val="20"/>
        </w:rPr>
        <w:t xml:space="preserve"> </w:t>
      </w:r>
      <w:r w:rsidR="000610B9" w:rsidRPr="002743B3">
        <w:rPr>
          <w:rFonts w:ascii="Georgia" w:eastAsia="Times New Roman" w:hAnsi="Georgia" w:cs="Arial"/>
          <w:noProof/>
          <w:sz w:val="20"/>
          <w:szCs w:val="20"/>
        </w:rPr>
        <w:t xml:space="preserve">tejto Zmluvy </w:t>
      </w:r>
      <w:r w:rsidRPr="002743B3">
        <w:rPr>
          <w:rFonts w:ascii="Georgia" w:eastAsia="Times New Roman" w:hAnsi="Georgia" w:cs="Arial"/>
          <w:noProof/>
          <w:sz w:val="20"/>
          <w:szCs w:val="20"/>
        </w:rPr>
        <w:t>bezodkladne po dodaní</w:t>
      </w:r>
      <w:r w:rsidR="000610B9" w:rsidRPr="002743B3">
        <w:rPr>
          <w:rFonts w:ascii="Georgia" w:eastAsia="Times New Roman" w:hAnsi="Georgia" w:cs="Arial"/>
          <w:noProof/>
          <w:sz w:val="20"/>
          <w:szCs w:val="20"/>
        </w:rPr>
        <w:t xml:space="preserve"> tovaru do </w:t>
      </w:r>
      <w:r w:rsidR="00DB3DAD" w:rsidRPr="002743B3">
        <w:rPr>
          <w:rFonts w:ascii="Georgia" w:eastAsia="Times New Roman" w:hAnsi="Georgia" w:cs="Arial"/>
          <w:noProof/>
          <w:sz w:val="20"/>
          <w:szCs w:val="20"/>
        </w:rPr>
        <w:t>M</w:t>
      </w:r>
      <w:r w:rsidR="000610B9" w:rsidRPr="002743B3">
        <w:rPr>
          <w:rFonts w:ascii="Georgia" w:eastAsia="Times New Roman" w:hAnsi="Georgia" w:cs="Arial"/>
          <w:noProof/>
          <w:sz w:val="20"/>
          <w:szCs w:val="20"/>
        </w:rPr>
        <w:t>iesta dodania</w:t>
      </w:r>
      <w:r w:rsidRPr="002743B3">
        <w:rPr>
          <w:rFonts w:ascii="Georgia" w:eastAsia="Times New Roman" w:hAnsi="Georgia" w:cs="Arial"/>
          <w:noProof/>
          <w:sz w:val="20"/>
          <w:szCs w:val="20"/>
        </w:rPr>
        <w:t xml:space="preserve">, najneskôr však do </w:t>
      </w:r>
      <w:r w:rsidR="00CB4D2B">
        <w:rPr>
          <w:rFonts w:ascii="Georgia" w:eastAsia="Times New Roman" w:hAnsi="Georgia" w:cs="Arial"/>
          <w:noProof/>
          <w:sz w:val="20"/>
          <w:szCs w:val="20"/>
        </w:rPr>
        <w:t>10</w:t>
      </w:r>
      <w:r w:rsidR="006E6E9A">
        <w:rPr>
          <w:rFonts w:ascii="Georgia" w:eastAsia="Times New Roman" w:hAnsi="Georgia" w:cs="Arial"/>
          <w:noProof/>
          <w:sz w:val="20"/>
          <w:szCs w:val="20"/>
        </w:rPr>
        <w:t xml:space="preserve"> </w:t>
      </w:r>
      <w:r w:rsidRPr="002743B3">
        <w:rPr>
          <w:rFonts w:ascii="Georgia" w:eastAsia="Times New Roman" w:hAnsi="Georgia" w:cs="Arial"/>
          <w:noProof/>
          <w:sz w:val="20"/>
          <w:szCs w:val="20"/>
        </w:rPr>
        <w:t xml:space="preserve">dní odo dňa </w:t>
      </w:r>
      <w:r w:rsidR="006E6E9A">
        <w:rPr>
          <w:rFonts w:ascii="Georgia" w:eastAsia="Times New Roman" w:hAnsi="Georgia" w:cs="Arial"/>
          <w:noProof/>
          <w:sz w:val="20"/>
          <w:szCs w:val="20"/>
        </w:rPr>
        <w:t>podpisu Dodacieho protokolu</w:t>
      </w:r>
      <w:r w:rsidRPr="002743B3">
        <w:rPr>
          <w:rFonts w:ascii="Georgia" w:eastAsia="Times New Roman" w:hAnsi="Georgia" w:cs="Arial"/>
          <w:noProof/>
          <w:sz w:val="20"/>
          <w:szCs w:val="20"/>
        </w:rPr>
        <w:t>, a to na vlastné náklady</w:t>
      </w:r>
      <w:r w:rsidR="00A12448">
        <w:rPr>
          <w:rFonts w:ascii="Georgia" w:eastAsia="Times New Roman" w:hAnsi="Georgia" w:cs="Arial"/>
          <w:noProof/>
          <w:sz w:val="20"/>
          <w:szCs w:val="20"/>
        </w:rPr>
        <w:t xml:space="preserve">; lehota podľa bodu </w:t>
      </w:r>
      <w:r w:rsidR="00A12448">
        <w:rPr>
          <w:rFonts w:ascii="Georgia" w:eastAsia="Times New Roman" w:hAnsi="Georgia" w:cs="Arial"/>
          <w:noProof/>
          <w:sz w:val="20"/>
          <w:szCs w:val="20"/>
        </w:rPr>
        <w:fldChar w:fldCharType="begin"/>
      </w:r>
      <w:r w:rsidR="00A12448">
        <w:rPr>
          <w:rFonts w:ascii="Georgia" w:eastAsia="Times New Roman" w:hAnsi="Georgia" w:cs="Arial"/>
          <w:noProof/>
          <w:sz w:val="20"/>
          <w:szCs w:val="20"/>
        </w:rPr>
        <w:instrText xml:space="preserve"> REF _Ref106361504 \r \h </w:instrText>
      </w:r>
      <w:r w:rsidR="00A12448">
        <w:rPr>
          <w:rFonts w:ascii="Georgia" w:eastAsia="Times New Roman" w:hAnsi="Georgia" w:cs="Arial"/>
          <w:noProof/>
          <w:sz w:val="20"/>
          <w:szCs w:val="20"/>
        </w:rPr>
      </w:r>
      <w:r w:rsidR="00A12448">
        <w:rPr>
          <w:rFonts w:ascii="Georgia" w:eastAsia="Times New Roman" w:hAnsi="Georgia" w:cs="Arial"/>
          <w:noProof/>
          <w:sz w:val="20"/>
          <w:szCs w:val="20"/>
        </w:rPr>
        <w:fldChar w:fldCharType="separate"/>
      </w:r>
      <w:r w:rsidR="00F20C5F">
        <w:rPr>
          <w:rFonts w:ascii="Georgia" w:eastAsia="Times New Roman" w:hAnsi="Georgia" w:cs="Arial"/>
          <w:noProof/>
          <w:sz w:val="20"/>
          <w:szCs w:val="20"/>
        </w:rPr>
        <w:t>3.1</w:t>
      </w:r>
      <w:r w:rsidR="00A12448">
        <w:rPr>
          <w:rFonts w:ascii="Georgia" w:eastAsia="Times New Roman" w:hAnsi="Georgia" w:cs="Arial"/>
          <w:noProof/>
          <w:sz w:val="20"/>
          <w:szCs w:val="20"/>
        </w:rPr>
        <w:fldChar w:fldCharType="end"/>
      </w:r>
      <w:r w:rsidR="00A12448">
        <w:rPr>
          <w:rFonts w:ascii="Georgia" w:eastAsia="Times New Roman" w:hAnsi="Georgia" w:cs="Arial"/>
          <w:noProof/>
          <w:sz w:val="20"/>
          <w:szCs w:val="20"/>
        </w:rPr>
        <w:t xml:space="preserve"> musí byť zachovaná</w:t>
      </w:r>
      <w:r w:rsidRPr="002743B3">
        <w:rPr>
          <w:rFonts w:ascii="Georgia" w:eastAsia="Times New Roman" w:hAnsi="Georgia" w:cs="Arial"/>
          <w:noProof/>
          <w:sz w:val="20"/>
          <w:szCs w:val="20"/>
        </w:rPr>
        <w:t xml:space="preserve">. </w:t>
      </w:r>
    </w:p>
    <w:p w14:paraId="5E0CF4A7" w14:textId="5EB0B5F5" w:rsidR="00FA21D8" w:rsidRPr="002743B3" w:rsidRDefault="00241197" w:rsidP="00FA21D8">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sz w:val="20"/>
          <w:szCs w:val="20"/>
          <w:lang w:eastAsia="sk-SK"/>
        </w:rPr>
        <w:t xml:space="preserve">Predávajúci </w:t>
      </w:r>
      <w:r w:rsidR="004078FA" w:rsidRPr="002743B3">
        <w:rPr>
          <w:rFonts w:ascii="Georgia" w:eastAsia="Times New Roman" w:hAnsi="Georgia" w:cs="Arial"/>
          <w:noProof/>
          <w:sz w:val="20"/>
          <w:szCs w:val="20"/>
        </w:rPr>
        <w:t xml:space="preserve">splní ďalšie svoje záväzky </w:t>
      </w:r>
      <w:r w:rsidR="00F3073C" w:rsidRPr="002743B3">
        <w:rPr>
          <w:rFonts w:ascii="Georgia" w:eastAsia="Times New Roman" w:hAnsi="Georgia" w:cs="Arial"/>
          <w:noProof/>
          <w:sz w:val="20"/>
          <w:szCs w:val="20"/>
        </w:rPr>
        <w:t>podľa</w:t>
      </w:r>
      <w:r w:rsidR="00DB3DAD" w:rsidRPr="002743B3">
        <w:rPr>
          <w:rFonts w:ascii="Georgia" w:eastAsia="Times New Roman" w:hAnsi="Georgia" w:cs="Arial"/>
          <w:noProof/>
          <w:sz w:val="20"/>
          <w:szCs w:val="20"/>
        </w:rPr>
        <w:t xml:space="preserve"> </w:t>
      </w:r>
      <w:r w:rsidR="006E6E9A" w:rsidRPr="002743B3">
        <w:rPr>
          <w:rFonts w:ascii="Georgia" w:eastAsia="Times New Roman" w:hAnsi="Georgia" w:cs="Arial"/>
          <w:noProof/>
          <w:sz w:val="20"/>
          <w:szCs w:val="20"/>
        </w:rPr>
        <w:t xml:space="preserve">čl. </w:t>
      </w:r>
      <w:r w:rsidR="006E6E9A">
        <w:rPr>
          <w:rFonts w:ascii="Georgia" w:eastAsia="Times New Roman" w:hAnsi="Georgia" w:cs="Arial"/>
          <w:noProof/>
          <w:sz w:val="20"/>
          <w:szCs w:val="20"/>
        </w:rPr>
        <w:t>2</w:t>
      </w:r>
      <w:r w:rsidR="006E6E9A" w:rsidRPr="002743B3">
        <w:rPr>
          <w:rFonts w:ascii="Georgia" w:eastAsia="Times New Roman" w:hAnsi="Georgia" w:cs="Arial"/>
          <w:noProof/>
          <w:sz w:val="20"/>
          <w:szCs w:val="20"/>
        </w:rPr>
        <w:t xml:space="preserve"> </w:t>
      </w:r>
      <w:r w:rsidR="004078FA" w:rsidRPr="002743B3">
        <w:rPr>
          <w:rFonts w:ascii="Georgia" w:eastAsia="Times New Roman" w:hAnsi="Georgia" w:cs="Arial"/>
          <w:noProof/>
          <w:sz w:val="20"/>
          <w:szCs w:val="20"/>
        </w:rPr>
        <w:t>tejto Zmluvy</w:t>
      </w:r>
      <w:r w:rsidR="004078FA" w:rsidRPr="002743B3">
        <w:rPr>
          <w:rFonts w:ascii="Georgia" w:eastAsia="Times New Roman" w:hAnsi="Georgia" w:cs="Arial"/>
          <w:sz w:val="20"/>
          <w:szCs w:val="20"/>
          <w:lang w:eastAsia="sk-SK"/>
        </w:rPr>
        <w:t xml:space="preserve"> </w:t>
      </w:r>
      <w:r w:rsidRPr="002743B3">
        <w:rPr>
          <w:rFonts w:ascii="Georgia" w:eastAsia="Times New Roman" w:hAnsi="Georgia" w:cs="Arial"/>
          <w:sz w:val="20"/>
          <w:szCs w:val="20"/>
          <w:lang w:eastAsia="sk-SK"/>
        </w:rPr>
        <w:t xml:space="preserve">v pracovných dňoch </w:t>
      </w:r>
      <w:r w:rsidR="004078FA" w:rsidRPr="002743B3">
        <w:rPr>
          <w:rFonts w:ascii="Georgia" w:eastAsia="Times New Roman" w:hAnsi="Georgia" w:cs="Arial"/>
          <w:sz w:val="20"/>
          <w:szCs w:val="20"/>
          <w:lang w:eastAsia="sk-SK"/>
        </w:rPr>
        <w:t xml:space="preserve">v čase </w:t>
      </w:r>
      <w:r w:rsidRPr="002743B3">
        <w:rPr>
          <w:rFonts w:ascii="Georgia" w:eastAsia="Times New Roman" w:hAnsi="Georgia" w:cs="Arial"/>
          <w:sz w:val="20"/>
          <w:szCs w:val="20"/>
          <w:lang w:eastAsia="sk-SK"/>
        </w:rPr>
        <w:t xml:space="preserve">od </w:t>
      </w:r>
      <w:r w:rsidR="004078FA" w:rsidRPr="002743B3">
        <w:rPr>
          <w:rFonts w:ascii="Georgia" w:eastAsia="Times New Roman" w:hAnsi="Georgia" w:cs="Arial"/>
          <w:sz w:val="20"/>
          <w:szCs w:val="20"/>
          <w:lang w:eastAsia="sk-SK"/>
        </w:rPr>
        <w:t>08</w:t>
      </w:r>
      <w:r w:rsidR="004078FA" w:rsidRPr="002743B3">
        <w:rPr>
          <w:rFonts w:ascii="Georgia" w:eastAsia="Times New Roman" w:hAnsi="Georgia" w:cs="Arial"/>
          <w:sz w:val="20"/>
          <w:szCs w:val="20"/>
          <w:vertAlign w:val="superscript"/>
          <w:lang w:eastAsia="sk-SK"/>
        </w:rPr>
        <w:t>00</w:t>
      </w:r>
      <w:r w:rsidRPr="002743B3">
        <w:rPr>
          <w:rFonts w:ascii="Georgia" w:eastAsia="Times New Roman" w:hAnsi="Georgia" w:cs="Arial"/>
          <w:sz w:val="20"/>
          <w:szCs w:val="20"/>
          <w:lang w:eastAsia="sk-SK"/>
        </w:rPr>
        <w:t xml:space="preserve"> hod. do 1</w:t>
      </w:r>
      <w:r w:rsidR="004078FA" w:rsidRPr="002743B3">
        <w:rPr>
          <w:rFonts w:ascii="Georgia" w:eastAsia="Times New Roman" w:hAnsi="Georgia" w:cs="Arial"/>
          <w:sz w:val="20"/>
          <w:szCs w:val="20"/>
          <w:lang w:eastAsia="sk-SK"/>
        </w:rPr>
        <w:t>6</w:t>
      </w:r>
      <w:r w:rsidRPr="002743B3">
        <w:rPr>
          <w:rFonts w:ascii="Georgia" w:eastAsia="Times New Roman" w:hAnsi="Georgia" w:cs="Arial"/>
          <w:sz w:val="20"/>
          <w:szCs w:val="20"/>
          <w:vertAlign w:val="superscript"/>
          <w:lang w:eastAsia="sk-SK"/>
        </w:rPr>
        <w:t>00</w:t>
      </w:r>
      <w:r w:rsidRPr="002743B3">
        <w:rPr>
          <w:rFonts w:ascii="Georgia" w:eastAsia="Times New Roman" w:hAnsi="Georgia" w:cs="Arial"/>
          <w:sz w:val="20"/>
          <w:szCs w:val="20"/>
          <w:lang w:eastAsia="sk-SK"/>
        </w:rPr>
        <w:t xml:space="preserve"> hod. pokiaľ sa </w:t>
      </w:r>
      <w:r w:rsidR="00431D3D" w:rsidRPr="002743B3">
        <w:rPr>
          <w:rFonts w:ascii="Georgia" w:eastAsia="Times New Roman" w:hAnsi="Georgia" w:cs="Arial"/>
          <w:sz w:val="20"/>
          <w:szCs w:val="20"/>
          <w:lang w:eastAsia="sk-SK"/>
        </w:rPr>
        <w:t>Predávajúci a </w:t>
      </w:r>
      <w:r w:rsidR="00F90AC3" w:rsidRPr="002743B3">
        <w:rPr>
          <w:rFonts w:ascii="Georgia" w:eastAsia="Times New Roman" w:hAnsi="Georgia" w:cs="Arial"/>
          <w:sz w:val="20"/>
          <w:szCs w:val="20"/>
          <w:lang w:eastAsia="sk-SK"/>
        </w:rPr>
        <w:t>Kupujúci</w:t>
      </w:r>
      <w:r w:rsidR="00431D3D" w:rsidRPr="002743B3">
        <w:rPr>
          <w:rFonts w:ascii="Georgia" w:eastAsia="Times New Roman" w:hAnsi="Georgia" w:cs="Arial"/>
          <w:sz w:val="20"/>
          <w:szCs w:val="20"/>
          <w:lang w:eastAsia="sk-SK"/>
        </w:rPr>
        <w:t xml:space="preserve"> </w:t>
      </w:r>
      <w:r w:rsidRPr="002743B3">
        <w:rPr>
          <w:rFonts w:ascii="Georgia" w:eastAsia="Times New Roman" w:hAnsi="Georgia" w:cs="Arial"/>
          <w:sz w:val="20"/>
          <w:szCs w:val="20"/>
          <w:lang w:eastAsia="sk-SK"/>
        </w:rPr>
        <w:t xml:space="preserve">nedohodnú inak. </w:t>
      </w:r>
    </w:p>
    <w:p w14:paraId="1388C13D" w14:textId="6C6642F8" w:rsidR="006E6E9A" w:rsidRDefault="00DB3DAD" w:rsidP="0060106E">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noProof/>
          <w:sz w:val="20"/>
          <w:szCs w:val="20"/>
        </w:rPr>
        <w:t xml:space="preserve">Riadne </w:t>
      </w:r>
      <w:r w:rsidR="00665D65" w:rsidRPr="002743B3">
        <w:rPr>
          <w:rFonts w:ascii="Georgia" w:eastAsia="Times New Roman" w:hAnsi="Georgia" w:cs="Arial"/>
          <w:noProof/>
          <w:sz w:val="20"/>
          <w:szCs w:val="20"/>
        </w:rPr>
        <w:t xml:space="preserve">splnenie povinností Predávajúceho </w:t>
      </w:r>
      <w:r w:rsidR="00241197" w:rsidRPr="002743B3">
        <w:rPr>
          <w:rFonts w:ascii="Georgia" w:eastAsia="Times New Roman" w:hAnsi="Georgia" w:cs="Arial"/>
          <w:noProof/>
          <w:sz w:val="20"/>
          <w:szCs w:val="20"/>
        </w:rPr>
        <w:t xml:space="preserve">potvrdí </w:t>
      </w:r>
      <w:r w:rsidR="00F90AC3" w:rsidRPr="002743B3">
        <w:rPr>
          <w:rFonts w:ascii="Georgia" w:eastAsia="Times New Roman" w:hAnsi="Georgia" w:cs="Arial"/>
          <w:noProof/>
          <w:sz w:val="20"/>
          <w:szCs w:val="20"/>
        </w:rPr>
        <w:t>Kupujúci</w:t>
      </w:r>
      <w:r w:rsidR="00FF60E0" w:rsidRPr="002743B3">
        <w:rPr>
          <w:rFonts w:ascii="Georgia" w:eastAsia="Times New Roman" w:hAnsi="Georgia" w:cs="Arial"/>
          <w:noProof/>
          <w:sz w:val="20"/>
          <w:szCs w:val="20"/>
        </w:rPr>
        <w:t xml:space="preserve"> </w:t>
      </w:r>
      <w:r w:rsidR="00241197" w:rsidRPr="002743B3">
        <w:rPr>
          <w:rFonts w:ascii="Georgia" w:eastAsia="Times New Roman" w:hAnsi="Georgia" w:cs="Arial"/>
          <w:noProof/>
          <w:sz w:val="20"/>
          <w:szCs w:val="20"/>
        </w:rPr>
        <w:t>písomne</w:t>
      </w:r>
      <w:r w:rsidR="00FF60E0" w:rsidRPr="002743B3">
        <w:rPr>
          <w:rFonts w:ascii="Georgia" w:eastAsia="Times New Roman" w:hAnsi="Georgia" w:cs="Arial"/>
          <w:noProof/>
          <w:sz w:val="20"/>
          <w:szCs w:val="20"/>
        </w:rPr>
        <w:t>,</w:t>
      </w:r>
      <w:r w:rsidR="00241197" w:rsidRPr="002743B3">
        <w:rPr>
          <w:rFonts w:ascii="Georgia" w:eastAsia="Times New Roman" w:hAnsi="Georgia" w:cs="Arial"/>
          <w:noProof/>
          <w:sz w:val="20"/>
          <w:szCs w:val="20"/>
        </w:rPr>
        <w:t xml:space="preserve"> podpísaním Preberacieho protokolu</w:t>
      </w:r>
      <w:r w:rsidR="00C655A6" w:rsidRPr="002743B3">
        <w:rPr>
          <w:rFonts w:ascii="Georgia" w:eastAsia="Times New Roman" w:hAnsi="Georgia" w:cs="Arial"/>
          <w:noProof/>
          <w:sz w:val="20"/>
          <w:szCs w:val="20"/>
        </w:rPr>
        <w:t>;</w:t>
      </w:r>
      <w:r w:rsidR="006E6E9A">
        <w:rPr>
          <w:rFonts w:ascii="Georgia" w:eastAsia="Times New Roman" w:hAnsi="Georgia" w:cs="Arial"/>
          <w:noProof/>
          <w:sz w:val="20"/>
          <w:szCs w:val="20"/>
        </w:rPr>
        <w:t xml:space="preserve"> pre vylúčenie pochybností platí, že podpis ktoréhokoľvek z čiastkových protokolov podľa bodu </w:t>
      </w:r>
      <w:r w:rsidR="006E6E9A">
        <w:rPr>
          <w:rFonts w:ascii="Georgia" w:eastAsia="Times New Roman" w:hAnsi="Georgia" w:cs="Arial"/>
          <w:noProof/>
          <w:sz w:val="20"/>
          <w:szCs w:val="20"/>
        </w:rPr>
        <w:fldChar w:fldCharType="begin"/>
      </w:r>
      <w:r w:rsidR="006E6E9A">
        <w:rPr>
          <w:rFonts w:ascii="Georgia" w:eastAsia="Times New Roman" w:hAnsi="Georgia" w:cs="Arial"/>
          <w:noProof/>
          <w:sz w:val="20"/>
          <w:szCs w:val="20"/>
        </w:rPr>
        <w:instrText xml:space="preserve"> REF _Ref106361668 \n \h </w:instrText>
      </w:r>
      <w:r w:rsidR="006E6E9A">
        <w:rPr>
          <w:rFonts w:ascii="Georgia" w:eastAsia="Times New Roman" w:hAnsi="Georgia" w:cs="Arial"/>
          <w:noProof/>
          <w:sz w:val="20"/>
          <w:szCs w:val="20"/>
        </w:rPr>
      </w:r>
      <w:r w:rsidR="006E6E9A">
        <w:rPr>
          <w:rFonts w:ascii="Georgia" w:eastAsia="Times New Roman" w:hAnsi="Georgia" w:cs="Arial"/>
          <w:noProof/>
          <w:sz w:val="20"/>
          <w:szCs w:val="20"/>
        </w:rPr>
        <w:fldChar w:fldCharType="separate"/>
      </w:r>
      <w:r w:rsidR="00F20C5F">
        <w:rPr>
          <w:rFonts w:ascii="Georgia" w:eastAsia="Times New Roman" w:hAnsi="Georgia" w:cs="Arial"/>
          <w:noProof/>
          <w:sz w:val="20"/>
          <w:szCs w:val="20"/>
        </w:rPr>
        <w:t>2.7</w:t>
      </w:r>
      <w:r w:rsidR="006E6E9A">
        <w:rPr>
          <w:rFonts w:ascii="Georgia" w:eastAsia="Times New Roman" w:hAnsi="Georgia" w:cs="Arial"/>
          <w:noProof/>
          <w:sz w:val="20"/>
          <w:szCs w:val="20"/>
        </w:rPr>
        <w:fldChar w:fldCharType="end"/>
      </w:r>
      <w:r w:rsidR="006E6E9A">
        <w:rPr>
          <w:rFonts w:ascii="Georgia" w:eastAsia="Times New Roman" w:hAnsi="Georgia" w:cs="Arial"/>
          <w:noProof/>
          <w:sz w:val="20"/>
          <w:szCs w:val="20"/>
        </w:rPr>
        <w:t xml:space="preserve"> tejto Zmluvy nenahrádza podpis Preberacieho protokolu</w:t>
      </w:r>
      <w:r w:rsidR="00241197" w:rsidRPr="002743B3">
        <w:rPr>
          <w:rFonts w:ascii="Georgia" w:eastAsia="Times New Roman" w:hAnsi="Georgia" w:cs="Arial"/>
          <w:noProof/>
          <w:sz w:val="20"/>
          <w:szCs w:val="20"/>
        </w:rPr>
        <w:t>.</w:t>
      </w:r>
    </w:p>
    <w:p w14:paraId="13026FBF" w14:textId="427E03D0" w:rsidR="00532581" w:rsidRDefault="008F7057" w:rsidP="0060106E">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noProof/>
          <w:sz w:val="20"/>
          <w:szCs w:val="20"/>
        </w:rPr>
        <w:t xml:space="preserve">Kupujúci </w:t>
      </w:r>
      <w:r w:rsidR="00FF60E0" w:rsidRPr="002743B3">
        <w:rPr>
          <w:rFonts w:ascii="Georgia" w:eastAsia="Times New Roman" w:hAnsi="Georgia" w:cs="Arial"/>
          <w:noProof/>
          <w:sz w:val="20"/>
          <w:szCs w:val="20"/>
        </w:rPr>
        <w:t xml:space="preserve">nie </w:t>
      </w:r>
      <w:r w:rsidR="00F90AC3" w:rsidRPr="002743B3">
        <w:rPr>
          <w:rFonts w:ascii="Georgia" w:eastAsia="Times New Roman" w:hAnsi="Georgia" w:cs="Arial"/>
          <w:noProof/>
          <w:sz w:val="20"/>
          <w:szCs w:val="20"/>
        </w:rPr>
        <w:t xml:space="preserve">je </w:t>
      </w:r>
      <w:r w:rsidR="00FF60E0" w:rsidRPr="002743B3">
        <w:rPr>
          <w:rFonts w:ascii="Georgia" w:eastAsia="Times New Roman" w:hAnsi="Georgia" w:cs="Arial"/>
          <w:noProof/>
          <w:sz w:val="20"/>
          <w:szCs w:val="20"/>
        </w:rPr>
        <w:t>povinn</w:t>
      </w:r>
      <w:r w:rsidR="00532581">
        <w:rPr>
          <w:rFonts w:ascii="Georgia" w:eastAsia="Times New Roman" w:hAnsi="Georgia" w:cs="Arial"/>
          <w:noProof/>
          <w:sz w:val="20"/>
          <w:szCs w:val="20"/>
        </w:rPr>
        <w:t>ý</w:t>
      </w:r>
      <w:r w:rsidR="00FF60E0" w:rsidRPr="002743B3">
        <w:rPr>
          <w:rFonts w:ascii="Georgia" w:eastAsia="Times New Roman" w:hAnsi="Georgia" w:cs="Arial"/>
          <w:noProof/>
          <w:sz w:val="20"/>
          <w:szCs w:val="20"/>
        </w:rPr>
        <w:t xml:space="preserve"> podpí</w:t>
      </w:r>
      <w:r w:rsidRPr="002743B3">
        <w:rPr>
          <w:rFonts w:ascii="Georgia" w:eastAsia="Times New Roman" w:hAnsi="Georgia" w:cs="Arial"/>
          <w:noProof/>
          <w:sz w:val="20"/>
          <w:szCs w:val="20"/>
        </w:rPr>
        <w:t>sať Preberací protokol</w:t>
      </w:r>
      <w:r w:rsidR="00532581">
        <w:rPr>
          <w:rFonts w:ascii="Georgia" w:eastAsia="Times New Roman" w:hAnsi="Georgia" w:cs="Arial"/>
          <w:noProof/>
          <w:sz w:val="20"/>
          <w:szCs w:val="20"/>
        </w:rPr>
        <w:t xml:space="preserve"> ani žiaden z čiastkových protokolov podľa bodu </w:t>
      </w:r>
      <w:r w:rsidR="00532581">
        <w:rPr>
          <w:rFonts w:ascii="Georgia" w:eastAsia="Times New Roman" w:hAnsi="Georgia" w:cs="Arial"/>
          <w:noProof/>
          <w:sz w:val="20"/>
          <w:szCs w:val="20"/>
        </w:rPr>
        <w:fldChar w:fldCharType="begin"/>
      </w:r>
      <w:r w:rsidR="00532581">
        <w:rPr>
          <w:rFonts w:ascii="Georgia" w:eastAsia="Times New Roman" w:hAnsi="Georgia" w:cs="Arial"/>
          <w:noProof/>
          <w:sz w:val="20"/>
          <w:szCs w:val="20"/>
        </w:rPr>
        <w:instrText xml:space="preserve"> REF _Ref106361668 \n \h </w:instrText>
      </w:r>
      <w:r w:rsidR="00532581">
        <w:rPr>
          <w:rFonts w:ascii="Georgia" w:eastAsia="Times New Roman" w:hAnsi="Georgia" w:cs="Arial"/>
          <w:noProof/>
          <w:sz w:val="20"/>
          <w:szCs w:val="20"/>
        </w:rPr>
      </w:r>
      <w:r w:rsidR="00532581">
        <w:rPr>
          <w:rFonts w:ascii="Georgia" w:eastAsia="Times New Roman" w:hAnsi="Georgia" w:cs="Arial"/>
          <w:noProof/>
          <w:sz w:val="20"/>
          <w:szCs w:val="20"/>
        </w:rPr>
        <w:fldChar w:fldCharType="separate"/>
      </w:r>
      <w:r w:rsidR="00F20C5F">
        <w:rPr>
          <w:rFonts w:ascii="Georgia" w:eastAsia="Times New Roman" w:hAnsi="Georgia" w:cs="Arial"/>
          <w:noProof/>
          <w:sz w:val="20"/>
          <w:szCs w:val="20"/>
        </w:rPr>
        <w:t>2.7</w:t>
      </w:r>
      <w:r w:rsidR="00532581">
        <w:rPr>
          <w:rFonts w:ascii="Georgia" w:eastAsia="Times New Roman" w:hAnsi="Georgia" w:cs="Arial"/>
          <w:noProof/>
          <w:sz w:val="20"/>
          <w:szCs w:val="20"/>
        </w:rPr>
        <w:fldChar w:fldCharType="end"/>
      </w:r>
      <w:r w:rsidR="00532581">
        <w:rPr>
          <w:rFonts w:ascii="Georgia" w:eastAsia="Times New Roman" w:hAnsi="Georgia" w:cs="Arial"/>
          <w:noProof/>
          <w:sz w:val="20"/>
          <w:szCs w:val="20"/>
        </w:rPr>
        <w:t xml:space="preserve"> tejto Zmluvy</w:t>
      </w:r>
      <w:r w:rsidRPr="002743B3">
        <w:rPr>
          <w:rFonts w:ascii="Georgia" w:eastAsia="Times New Roman" w:hAnsi="Georgia" w:cs="Arial"/>
          <w:noProof/>
          <w:sz w:val="20"/>
          <w:szCs w:val="20"/>
        </w:rPr>
        <w:t>, pokiaľ T</w:t>
      </w:r>
      <w:r w:rsidR="00FF60E0" w:rsidRPr="002743B3">
        <w:rPr>
          <w:rFonts w:ascii="Georgia" w:eastAsia="Times New Roman" w:hAnsi="Georgia" w:cs="Arial"/>
          <w:noProof/>
          <w:sz w:val="20"/>
          <w:szCs w:val="20"/>
        </w:rPr>
        <w:t xml:space="preserve">ovar nebude dodaný riadne (najmä pokiaľ bude vykazovať zjavné vady) alebo včas, ani v prípade, ak Predávajúci riadne alebo včas nesplní </w:t>
      </w:r>
      <w:r w:rsidR="00532581">
        <w:rPr>
          <w:rFonts w:ascii="Georgia" w:eastAsia="Times New Roman" w:hAnsi="Georgia" w:cs="Arial"/>
          <w:noProof/>
          <w:sz w:val="20"/>
          <w:szCs w:val="20"/>
        </w:rPr>
        <w:t xml:space="preserve">ktorúkoľvek zo </w:t>
      </w:r>
      <w:r w:rsidR="00FF60E0" w:rsidRPr="002743B3">
        <w:rPr>
          <w:rFonts w:ascii="Georgia" w:eastAsia="Times New Roman" w:hAnsi="Georgia" w:cs="Arial"/>
          <w:noProof/>
          <w:sz w:val="20"/>
          <w:szCs w:val="20"/>
        </w:rPr>
        <w:t>svoj</w:t>
      </w:r>
      <w:r w:rsidR="00532581">
        <w:rPr>
          <w:rFonts w:ascii="Georgia" w:eastAsia="Times New Roman" w:hAnsi="Georgia" w:cs="Arial"/>
          <w:noProof/>
          <w:sz w:val="20"/>
          <w:szCs w:val="20"/>
        </w:rPr>
        <w:t>ich</w:t>
      </w:r>
      <w:r w:rsidR="00FF60E0" w:rsidRPr="002743B3">
        <w:rPr>
          <w:rFonts w:ascii="Georgia" w:eastAsia="Times New Roman" w:hAnsi="Georgia" w:cs="Arial"/>
          <w:noProof/>
          <w:sz w:val="20"/>
          <w:szCs w:val="20"/>
        </w:rPr>
        <w:t xml:space="preserve"> </w:t>
      </w:r>
      <w:r w:rsidRPr="002743B3">
        <w:rPr>
          <w:rFonts w:ascii="Georgia" w:eastAsia="Times New Roman" w:hAnsi="Georgia" w:cs="Arial"/>
          <w:noProof/>
          <w:sz w:val="20"/>
          <w:szCs w:val="20"/>
        </w:rPr>
        <w:t>povinnost</w:t>
      </w:r>
      <w:r w:rsidR="00532581">
        <w:rPr>
          <w:rFonts w:ascii="Georgia" w:eastAsia="Times New Roman" w:hAnsi="Georgia" w:cs="Arial"/>
          <w:noProof/>
          <w:sz w:val="20"/>
          <w:szCs w:val="20"/>
        </w:rPr>
        <w:t>í</w:t>
      </w:r>
      <w:r w:rsidRPr="002743B3">
        <w:rPr>
          <w:rFonts w:ascii="Georgia" w:eastAsia="Times New Roman" w:hAnsi="Georgia" w:cs="Arial"/>
          <w:noProof/>
          <w:sz w:val="20"/>
          <w:szCs w:val="20"/>
        </w:rPr>
        <w:t xml:space="preserve"> </w:t>
      </w:r>
      <w:r w:rsidR="00FF60E0" w:rsidRPr="002743B3">
        <w:rPr>
          <w:rFonts w:ascii="Georgia" w:eastAsia="Times New Roman" w:hAnsi="Georgia" w:cs="Arial"/>
          <w:noProof/>
          <w:sz w:val="20"/>
          <w:szCs w:val="20"/>
        </w:rPr>
        <w:t xml:space="preserve">podľa </w:t>
      </w:r>
      <w:r w:rsidR="008E7960" w:rsidRPr="002743B3">
        <w:rPr>
          <w:rFonts w:ascii="Georgia" w:eastAsia="Times New Roman" w:hAnsi="Georgia" w:cs="Arial"/>
          <w:noProof/>
          <w:sz w:val="20"/>
          <w:szCs w:val="20"/>
        </w:rPr>
        <w:t xml:space="preserve">podľa čl. </w:t>
      </w:r>
      <w:r w:rsidR="006F114A" w:rsidRPr="002743B3">
        <w:rPr>
          <w:rFonts w:ascii="Georgia" w:eastAsia="Times New Roman" w:hAnsi="Georgia" w:cs="Arial"/>
          <w:noProof/>
          <w:sz w:val="20"/>
          <w:szCs w:val="20"/>
        </w:rPr>
        <w:t>2</w:t>
      </w:r>
      <w:r w:rsidR="008E7960" w:rsidRPr="002743B3">
        <w:rPr>
          <w:rFonts w:ascii="Georgia" w:eastAsia="Times New Roman" w:hAnsi="Georgia" w:cs="Arial"/>
          <w:noProof/>
          <w:sz w:val="20"/>
          <w:szCs w:val="20"/>
        </w:rPr>
        <w:t xml:space="preserve"> tejto Zmluvy</w:t>
      </w:r>
      <w:r w:rsidR="00FF60E0" w:rsidRPr="002743B3">
        <w:rPr>
          <w:rFonts w:ascii="Georgia" w:eastAsia="Times New Roman" w:hAnsi="Georgia" w:cs="Arial"/>
          <w:noProof/>
          <w:sz w:val="20"/>
          <w:szCs w:val="20"/>
        </w:rPr>
        <w:t>.</w:t>
      </w:r>
    </w:p>
    <w:p w14:paraId="5C33BC4A" w14:textId="55677634" w:rsidR="00EF2329" w:rsidRPr="00532581" w:rsidRDefault="00532581" w:rsidP="007323D2">
      <w:pPr>
        <w:numPr>
          <w:ilvl w:val="1"/>
          <w:numId w:val="31"/>
        </w:numPr>
        <w:spacing w:after="0" w:line="240" w:lineRule="auto"/>
        <w:ind w:left="567" w:hanging="567"/>
        <w:jc w:val="both"/>
        <w:rPr>
          <w:rFonts w:ascii="Georgia" w:eastAsia="Times New Roman" w:hAnsi="Georgia" w:cs="Arial"/>
          <w:noProof/>
          <w:sz w:val="20"/>
          <w:szCs w:val="20"/>
        </w:rPr>
      </w:pPr>
      <w:r w:rsidRPr="00532581">
        <w:rPr>
          <w:rFonts w:ascii="Georgia" w:eastAsia="Times New Roman" w:hAnsi="Georgia" w:cs="Arial"/>
          <w:noProof/>
          <w:sz w:val="20"/>
          <w:szCs w:val="20"/>
        </w:rPr>
        <w:t>P</w:t>
      </w:r>
      <w:r w:rsidR="00FF60E0" w:rsidRPr="00532581">
        <w:rPr>
          <w:rFonts w:ascii="Georgia" w:eastAsia="Times New Roman" w:hAnsi="Georgia" w:cs="Arial"/>
          <w:noProof/>
          <w:sz w:val="20"/>
          <w:szCs w:val="20"/>
        </w:rPr>
        <w:t xml:space="preserve">odpis Preberacieho protokolu </w:t>
      </w:r>
      <w:r w:rsidR="00C655A6" w:rsidRPr="00532581">
        <w:rPr>
          <w:rFonts w:ascii="Georgia" w:eastAsia="Times New Roman" w:hAnsi="Georgia" w:cs="Arial"/>
          <w:noProof/>
          <w:sz w:val="20"/>
          <w:szCs w:val="20"/>
        </w:rPr>
        <w:t>Kupujúcim</w:t>
      </w:r>
      <w:r w:rsidR="00FF60E0" w:rsidRPr="00532581">
        <w:rPr>
          <w:rFonts w:ascii="Georgia" w:eastAsia="Times New Roman" w:hAnsi="Georgia" w:cs="Arial"/>
          <w:noProof/>
          <w:sz w:val="20"/>
          <w:szCs w:val="20"/>
        </w:rPr>
        <w:t xml:space="preserve"> nezbavuje Predávajúceho </w:t>
      </w:r>
      <w:r w:rsidR="008F7057" w:rsidRPr="00532581">
        <w:rPr>
          <w:rFonts w:ascii="Georgia" w:eastAsia="Times New Roman" w:hAnsi="Georgia" w:cs="Arial"/>
          <w:noProof/>
          <w:sz w:val="20"/>
          <w:szCs w:val="20"/>
        </w:rPr>
        <w:t xml:space="preserve">jeho záväzkov </w:t>
      </w:r>
      <w:r w:rsidR="00FF60E0" w:rsidRPr="00532581">
        <w:rPr>
          <w:rFonts w:ascii="Georgia" w:eastAsia="Times New Roman" w:hAnsi="Georgia" w:cs="Arial"/>
          <w:noProof/>
          <w:sz w:val="20"/>
          <w:szCs w:val="20"/>
        </w:rPr>
        <w:t>vyplývajúc</w:t>
      </w:r>
      <w:r w:rsidR="008F7057" w:rsidRPr="00532581">
        <w:rPr>
          <w:rFonts w:ascii="Georgia" w:eastAsia="Times New Roman" w:hAnsi="Georgia" w:cs="Arial"/>
          <w:noProof/>
          <w:sz w:val="20"/>
          <w:szCs w:val="20"/>
        </w:rPr>
        <w:t>ich</w:t>
      </w:r>
      <w:r w:rsidR="00FF60E0" w:rsidRPr="00532581">
        <w:rPr>
          <w:rFonts w:ascii="Georgia" w:eastAsia="Times New Roman" w:hAnsi="Georgia" w:cs="Arial"/>
          <w:noProof/>
          <w:sz w:val="20"/>
          <w:szCs w:val="20"/>
        </w:rPr>
        <w:t xml:space="preserve"> z</w:t>
      </w:r>
      <w:r w:rsidR="008F7057" w:rsidRPr="00532581">
        <w:rPr>
          <w:rFonts w:ascii="Georgia" w:eastAsia="Times New Roman" w:hAnsi="Georgia" w:cs="Arial"/>
          <w:noProof/>
          <w:sz w:val="20"/>
          <w:szCs w:val="20"/>
        </w:rPr>
        <w:t>o</w:t>
      </w:r>
      <w:r w:rsidR="00FF60E0" w:rsidRPr="00532581">
        <w:rPr>
          <w:rFonts w:ascii="Georgia" w:eastAsia="Times New Roman" w:hAnsi="Georgia" w:cs="Arial"/>
          <w:noProof/>
          <w:sz w:val="20"/>
          <w:szCs w:val="20"/>
        </w:rPr>
        <w:t xml:space="preserve">  zodpovednosti za vady </w:t>
      </w:r>
      <w:r w:rsidR="008F7057" w:rsidRPr="00532581">
        <w:rPr>
          <w:rFonts w:ascii="Georgia" w:eastAsia="Times New Roman" w:hAnsi="Georgia" w:cs="Arial"/>
          <w:noProof/>
          <w:sz w:val="20"/>
          <w:szCs w:val="20"/>
        </w:rPr>
        <w:t>T</w:t>
      </w:r>
      <w:r w:rsidR="00FF60E0" w:rsidRPr="00532581">
        <w:rPr>
          <w:rFonts w:ascii="Georgia" w:eastAsia="Times New Roman" w:hAnsi="Georgia" w:cs="Arial"/>
          <w:noProof/>
          <w:sz w:val="20"/>
          <w:szCs w:val="20"/>
        </w:rPr>
        <w:t>ovaru a poskytnutej záruky za akosť</w:t>
      </w:r>
      <w:r w:rsidR="008F7057" w:rsidRPr="00532581">
        <w:rPr>
          <w:rFonts w:ascii="Georgia" w:eastAsia="Times New Roman" w:hAnsi="Georgia" w:cs="Arial"/>
          <w:noProof/>
          <w:sz w:val="20"/>
          <w:szCs w:val="20"/>
        </w:rPr>
        <w:t xml:space="preserve"> Tovaru</w:t>
      </w:r>
      <w:r w:rsidR="00FF60E0" w:rsidRPr="00532581">
        <w:rPr>
          <w:rFonts w:ascii="Georgia" w:eastAsia="Times New Roman" w:hAnsi="Georgia" w:cs="Arial"/>
          <w:noProof/>
          <w:sz w:val="20"/>
          <w:szCs w:val="20"/>
        </w:rPr>
        <w:t>.</w:t>
      </w:r>
    </w:p>
    <w:p w14:paraId="47CB377A" w14:textId="2B897EC6" w:rsidR="00EF2329" w:rsidRDefault="00241197" w:rsidP="007323D2">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noProof/>
          <w:sz w:val="20"/>
          <w:szCs w:val="20"/>
        </w:rPr>
        <w:t>Vlastnícke p</w:t>
      </w:r>
      <w:r w:rsidR="008F7057" w:rsidRPr="002743B3">
        <w:rPr>
          <w:rFonts w:ascii="Georgia" w:eastAsia="Times New Roman" w:hAnsi="Georgia" w:cs="Arial"/>
          <w:noProof/>
          <w:sz w:val="20"/>
          <w:szCs w:val="20"/>
        </w:rPr>
        <w:t xml:space="preserve">rávo </w:t>
      </w:r>
      <w:r w:rsidR="00A13326" w:rsidRPr="002743B3">
        <w:rPr>
          <w:rFonts w:ascii="Georgia" w:eastAsia="Times New Roman" w:hAnsi="Georgia" w:cs="Arial"/>
          <w:noProof/>
          <w:sz w:val="20"/>
          <w:szCs w:val="20"/>
        </w:rPr>
        <w:t>k</w:t>
      </w:r>
      <w:r w:rsidR="008F7057" w:rsidRPr="002743B3">
        <w:rPr>
          <w:rFonts w:ascii="Georgia" w:eastAsia="Times New Roman" w:hAnsi="Georgia" w:cs="Arial"/>
          <w:noProof/>
          <w:sz w:val="20"/>
          <w:szCs w:val="20"/>
        </w:rPr>
        <w:t xml:space="preserve"> T</w:t>
      </w:r>
      <w:r w:rsidRPr="002743B3">
        <w:rPr>
          <w:rFonts w:ascii="Georgia" w:eastAsia="Times New Roman" w:hAnsi="Georgia" w:cs="Arial"/>
          <w:noProof/>
          <w:sz w:val="20"/>
          <w:szCs w:val="20"/>
        </w:rPr>
        <w:t>ovar</w:t>
      </w:r>
      <w:r w:rsidR="00A13326" w:rsidRPr="002743B3">
        <w:rPr>
          <w:rFonts w:ascii="Georgia" w:eastAsia="Times New Roman" w:hAnsi="Georgia" w:cs="Arial"/>
          <w:noProof/>
          <w:sz w:val="20"/>
          <w:szCs w:val="20"/>
        </w:rPr>
        <w:t>u</w:t>
      </w:r>
      <w:r w:rsidRPr="002743B3">
        <w:rPr>
          <w:rFonts w:ascii="Georgia" w:eastAsia="Times New Roman" w:hAnsi="Georgia" w:cs="Arial"/>
          <w:noProof/>
          <w:sz w:val="20"/>
          <w:szCs w:val="20"/>
        </w:rPr>
        <w:t xml:space="preserve"> </w:t>
      </w:r>
      <w:r w:rsidR="009663E4" w:rsidRPr="002743B3">
        <w:rPr>
          <w:rFonts w:ascii="Georgia" w:eastAsia="Times New Roman" w:hAnsi="Georgia" w:cs="Arial"/>
          <w:noProof/>
          <w:sz w:val="20"/>
          <w:szCs w:val="20"/>
        </w:rPr>
        <w:t xml:space="preserve">a nebezpečenstvo škody na Tovare </w:t>
      </w:r>
      <w:r w:rsidRPr="002743B3">
        <w:rPr>
          <w:rFonts w:ascii="Georgia" w:eastAsia="Times New Roman" w:hAnsi="Georgia" w:cs="Arial"/>
          <w:noProof/>
          <w:sz w:val="20"/>
          <w:szCs w:val="20"/>
        </w:rPr>
        <w:t xml:space="preserve">prechádza na </w:t>
      </w:r>
      <w:r w:rsidR="00BE1461" w:rsidRPr="002743B3">
        <w:rPr>
          <w:rFonts w:ascii="Georgia" w:eastAsia="Times New Roman" w:hAnsi="Georgia" w:cs="Arial"/>
          <w:noProof/>
          <w:sz w:val="20"/>
          <w:szCs w:val="20"/>
        </w:rPr>
        <w:t>K</w:t>
      </w:r>
      <w:r w:rsidRPr="002743B3">
        <w:rPr>
          <w:rFonts w:ascii="Georgia" w:eastAsia="Times New Roman" w:hAnsi="Georgia" w:cs="Arial"/>
          <w:noProof/>
          <w:sz w:val="20"/>
          <w:szCs w:val="20"/>
        </w:rPr>
        <w:t>upujúceho dňom, kedy došlo k</w:t>
      </w:r>
      <w:r w:rsidR="00BE1461" w:rsidRPr="002743B3">
        <w:rPr>
          <w:rFonts w:ascii="Georgia" w:eastAsia="Times New Roman" w:hAnsi="Georgia" w:cs="Arial"/>
          <w:noProof/>
          <w:sz w:val="20"/>
          <w:szCs w:val="20"/>
        </w:rPr>
        <w:t> podpisu Preberacieho protokolu</w:t>
      </w:r>
      <w:r w:rsidRPr="002743B3">
        <w:rPr>
          <w:rFonts w:ascii="Georgia" w:eastAsia="Times New Roman" w:hAnsi="Georgia" w:cs="Arial"/>
          <w:noProof/>
          <w:sz w:val="20"/>
          <w:szCs w:val="20"/>
        </w:rPr>
        <w:t>.</w:t>
      </w:r>
      <w:r w:rsidR="00BE1461" w:rsidRPr="002743B3">
        <w:rPr>
          <w:rFonts w:ascii="Georgia" w:eastAsia="Times New Roman" w:hAnsi="Georgia" w:cs="Arial"/>
          <w:noProof/>
          <w:sz w:val="20"/>
          <w:szCs w:val="20"/>
        </w:rPr>
        <w:t xml:space="preserve"> </w:t>
      </w:r>
    </w:p>
    <w:p w14:paraId="45EFFA1C" w14:textId="7B6A1F52" w:rsidR="00CE60A4" w:rsidRPr="002743B3" w:rsidRDefault="00CE60A4" w:rsidP="007323D2">
      <w:pPr>
        <w:numPr>
          <w:ilvl w:val="1"/>
          <w:numId w:val="31"/>
        </w:numPr>
        <w:spacing w:after="0" w:line="240" w:lineRule="auto"/>
        <w:ind w:left="567" w:hanging="567"/>
        <w:jc w:val="both"/>
        <w:rPr>
          <w:rFonts w:ascii="Georgia" w:eastAsia="Times New Roman" w:hAnsi="Georgia" w:cs="Arial"/>
          <w:noProof/>
          <w:sz w:val="20"/>
          <w:szCs w:val="20"/>
        </w:rPr>
      </w:pPr>
      <w:r>
        <w:rPr>
          <w:rFonts w:ascii="Georgia" w:eastAsia="Times New Roman" w:hAnsi="Georgia" w:cs="Arial"/>
          <w:noProof/>
          <w:sz w:val="20"/>
          <w:szCs w:val="20"/>
        </w:rPr>
        <w:t xml:space="preserve">V mene Zmluvných strán sú oprávnené podpísať Preberací protokol, ako aj každý z čiastkových protokolov podľa bodu </w:t>
      </w:r>
      <w:r>
        <w:rPr>
          <w:rFonts w:ascii="Georgia" w:eastAsia="Times New Roman" w:hAnsi="Georgia" w:cs="Arial"/>
          <w:noProof/>
          <w:sz w:val="20"/>
          <w:szCs w:val="20"/>
        </w:rPr>
        <w:fldChar w:fldCharType="begin"/>
      </w:r>
      <w:r>
        <w:rPr>
          <w:rFonts w:ascii="Georgia" w:eastAsia="Times New Roman" w:hAnsi="Georgia" w:cs="Arial"/>
          <w:noProof/>
          <w:sz w:val="20"/>
          <w:szCs w:val="20"/>
        </w:rPr>
        <w:instrText xml:space="preserve"> REF _Ref106361668 \n \h </w:instrText>
      </w:r>
      <w:r>
        <w:rPr>
          <w:rFonts w:ascii="Georgia" w:eastAsia="Times New Roman" w:hAnsi="Georgia" w:cs="Arial"/>
          <w:noProof/>
          <w:sz w:val="20"/>
          <w:szCs w:val="20"/>
        </w:rPr>
      </w:r>
      <w:r>
        <w:rPr>
          <w:rFonts w:ascii="Georgia" w:eastAsia="Times New Roman" w:hAnsi="Georgia" w:cs="Arial"/>
          <w:noProof/>
          <w:sz w:val="20"/>
          <w:szCs w:val="20"/>
        </w:rPr>
        <w:fldChar w:fldCharType="separate"/>
      </w:r>
      <w:r w:rsidR="00F20C5F">
        <w:rPr>
          <w:rFonts w:ascii="Georgia" w:eastAsia="Times New Roman" w:hAnsi="Georgia" w:cs="Arial"/>
          <w:noProof/>
          <w:sz w:val="20"/>
          <w:szCs w:val="20"/>
        </w:rPr>
        <w:t>2.7</w:t>
      </w:r>
      <w:r>
        <w:rPr>
          <w:rFonts w:ascii="Georgia" w:eastAsia="Times New Roman" w:hAnsi="Georgia" w:cs="Arial"/>
          <w:noProof/>
          <w:sz w:val="20"/>
          <w:szCs w:val="20"/>
        </w:rPr>
        <w:fldChar w:fldCharType="end"/>
      </w:r>
      <w:r>
        <w:rPr>
          <w:rFonts w:ascii="Georgia" w:eastAsia="Times New Roman" w:hAnsi="Georgia" w:cs="Arial"/>
          <w:noProof/>
          <w:sz w:val="20"/>
          <w:szCs w:val="20"/>
        </w:rPr>
        <w:t xml:space="preserve"> tejto Zmluvy ich kontaktné osoby.</w:t>
      </w:r>
    </w:p>
    <w:p w14:paraId="0401DAC9" w14:textId="1536F4F8" w:rsidR="006C2EB4" w:rsidRPr="002743B3" w:rsidRDefault="00DA1419" w:rsidP="007323D2">
      <w:pPr>
        <w:numPr>
          <w:ilvl w:val="1"/>
          <w:numId w:val="31"/>
        </w:numPr>
        <w:spacing w:after="0" w:line="240" w:lineRule="auto"/>
        <w:ind w:left="567" w:hanging="567"/>
        <w:jc w:val="both"/>
        <w:rPr>
          <w:rFonts w:ascii="Georgia" w:eastAsia="Times New Roman" w:hAnsi="Georgia" w:cs="Arial"/>
          <w:noProof/>
          <w:sz w:val="20"/>
          <w:szCs w:val="20"/>
        </w:rPr>
      </w:pPr>
      <w:r w:rsidRPr="002743B3">
        <w:rPr>
          <w:rFonts w:ascii="Georgia" w:eastAsia="Times New Roman" w:hAnsi="Georgia" w:cs="Arial"/>
          <w:sz w:val="20"/>
          <w:szCs w:val="20"/>
          <w:lang w:eastAsia="cs-CZ"/>
        </w:rPr>
        <w:t xml:space="preserve">Pre prípad </w:t>
      </w:r>
      <w:r w:rsidR="006C2EB4" w:rsidRPr="002743B3">
        <w:rPr>
          <w:rFonts w:ascii="Georgia" w:eastAsia="Times New Roman" w:hAnsi="Georgia" w:cs="Arial"/>
          <w:sz w:val="20"/>
          <w:szCs w:val="20"/>
          <w:lang w:eastAsia="cs-CZ"/>
        </w:rPr>
        <w:t>omeškania Predávajúceh</w:t>
      </w:r>
      <w:r w:rsidRPr="002743B3">
        <w:rPr>
          <w:rFonts w:ascii="Georgia" w:eastAsia="Times New Roman" w:hAnsi="Georgia" w:cs="Arial"/>
          <w:sz w:val="20"/>
          <w:szCs w:val="20"/>
          <w:lang w:eastAsia="cs-CZ"/>
        </w:rPr>
        <w:t>o s riadnym dodaním T</w:t>
      </w:r>
      <w:r w:rsidR="006C2EB4" w:rsidRPr="002743B3">
        <w:rPr>
          <w:rFonts w:ascii="Georgia" w:eastAsia="Times New Roman" w:hAnsi="Georgia" w:cs="Arial"/>
          <w:sz w:val="20"/>
          <w:szCs w:val="20"/>
          <w:lang w:eastAsia="cs-CZ"/>
        </w:rPr>
        <w:t>ovaru</w:t>
      </w:r>
      <w:r w:rsidRPr="002743B3">
        <w:rPr>
          <w:rFonts w:ascii="Georgia" w:eastAsia="Times New Roman" w:hAnsi="Georgia" w:cs="Arial"/>
          <w:sz w:val="20"/>
          <w:szCs w:val="20"/>
          <w:lang w:eastAsia="cs-CZ"/>
        </w:rPr>
        <w:t xml:space="preserve"> a</w:t>
      </w:r>
      <w:r w:rsidR="00532581">
        <w:rPr>
          <w:rFonts w:ascii="Georgia" w:eastAsia="Times New Roman" w:hAnsi="Georgia" w:cs="Arial"/>
          <w:sz w:val="20"/>
          <w:szCs w:val="20"/>
          <w:lang w:eastAsia="cs-CZ"/>
        </w:rPr>
        <w:t xml:space="preserve">lebo </w:t>
      </w:r>
      <w:r w:rsidRPr="002743B3">
        <w:rPr>
          <w:rFonts w:ascii="Georgia" w:eastAsia="Times New Roman" w:hAnsi="Georgia" w:cs="Arial"/>
          <w:sz w:val="20"/>
          <w:szCs w:val="20"/>
          <w:lang w:eastAsia="cs-CZ"/>
        </w:rPr>
        <w:t xml:space="preserve">splnením jeho povinností podľa čl. </w:t>
      </w:r>
      <w:r w:rsidR="006F114A" w:rsidRPr="002743B3">
        <w:rPr>
          <w:rFonts w:ascii="Georgia" w:eastAsia="Times New Roman" w:hAnsi="Georgia" w:cs="Arial"/>
          <w:sz w:val="20"/>
          <w:szCs w:val="20"/>
          <w:lang w:eastAsia="cs-CZ"/>
        </w:rPr>
        <w:t>2</w:t>
      </w:r>
      <w:r w:rsidRPr="002743B3">
        <w:rPr>
          <w:rFonts w:ascii="Georgia" w:eastAsia="Times New Roman" w:hAnsi="Georgia" w:cs="Arial"/>
          <w:sz w:val="20"/>
          <w:szCs w:val="20"/>
          <w:lang w:eastAsia="cs-CZ"/>
        </w:rPr>
        <w:t xml:space="preserve"> tejto Zmluvy</w:t>
      </w:r>
      <w:r w:rsidR="006C2EB4" w:rsidRPr="002743B3">
        <w:rPr>
          <w:rFonts w:ascii="Georgia" w:eastAsia="Times New Roman" w:hAnsi="Georgia" w:cs="Arial"/>
          <w:sz w:val="20"/>
          <w:szCs w:val="20"/>
          <w:lang w:eastAsia="cs-CZ"/>
        </w:rPr>
        <w:t xml:space="preserve"> </w:t>
      </w:r>
      <w:r w:rsidRPr="002743B3">
        <w:rPr>
          <w:rFonts w:ascii="Georgia" w:eastAsia="Times New Roman" w:hAnsi="Georgia" w:cs="Arial"/>
          <w:sz w:val="20"/>
          <w:szCs w:val="20"/>
          <w:lang w:eastAsia="cs-CZ"/>
        </w:rPr>
        <w:t>sa Predávajúci zaväzuje zaplatiť</w:t>
      </w:r>
      <w:r w:rsidR="006C2EB4" w:rsidRPr="002743B3">
        <w:rPr>
          <w:rFonts w:ascii="Georgia" w:eastAsia="Times New Roman" w:hAnsi="Georgia" w:cs="Arial"/>
          <w:sz w:val="20"/>
          <w:szCs w:val="20"/>
          <w:lang w:eastAsia="cs-CZ"/>
        </w:rPr>
        <w:t xml:space="preserve"> </w:t>
      </w:r>
      <w:r w:rsidR="00C655A6" w:rsidRPr="002743B3">
        <w:rPr>
          <w:rFonts w:ascii="Georgia" w:eastAsia="Times New Roman" w:hAnsi="Georgia" w:cs="Arial"/>
          <w:sz w:val="20"/>
          <w:szCs w:val="20"/>
          <w:lang w:eastAsia="cs-CZ"/>
        </w:rPr>
        <w:t>Kupujúcemu</w:t>
      </w:r>
      <w:r w:rsidR="006C2EB4" w:rsidRPr="002743B3">
        <w:rPr>
          <w:rFonts w:ascii="Georgia" w:eastAsia="Times New Roman" w:hAnsi="Georgia" w:cs="Arial"/>
          <w:sz w:val="20"/>
          <w:szCs w:val="20"/>
          <w:lang w:eastAsia="cs-CZ"/>
        </w:rPr>
        <w:t xml:space="preserve"> zmluvnú pokutu vo výške </w:t>
      </w:r>
      <w:r w:rsidR="00E92E74">
        <w:rPr>
          <w:rFonts w:ascii="Georgia" w:eastAsia="Times New Roman" w:hAnsi="Georgia" w:cs="Arial"/>
          <w:sz w:val="20"/>
          <w:szCs w:val="20"/>
          <w:lang w:eastAsia="cs-CZ"/>
        </w:rPr>
        <w:t>0,05</w:t>
      </w:r>
      <w:r w:rsidR="006C2EB4" w:rsidRPr="002743B3">
        <w:rPr>
          <w:rFonts w:ascii="Georgia" w:eastAsia="Times New Roman" w:hAnsi="Georgia" w:cs="Arial"/>
          <w:sz w:val="20"/>
          <w:szCs w:val="20"/>
          <w:lang w:eastAsia="cs-CZ"/>
        </w:rPr>
        <w:t xml:space="preserve">% z ceny </w:t>
      </w:r>
      <w:r w:rsidRPr="002743B3">
        <w:rPr>
          <w:rFonts w:ascii="Georgia" w:eastAsia="Times New Roman" w:hAnsi="Georgia" w:cs="Arial"/>
          <w:sz w:val="20"/>
          <w:szCs w:val="20"/>
          <w:lang w:eastAsia="cs-CZ"/>
        </w:rPr>
        <w:t>T</w:t>
      </w:r>
      <w:r w:rsidR="006C2EB4" w:rsidRPr="002743B3">
        <w:rPr>
          <w:rFonts w:ascii="Georgia" w:eastAsia="Times New Roman" w:hAnsi="Georgia" w:cs="Arial"/>
          <w:sz w:val="20"/>
          <w:szCs w:val="20"/>
          <w:lang w:eastAsia="cs-CZ"/>
        </w:rPr>
        <w:t xml:space="preserve">ovaru </w:t>
      </w:r>
      <w:r w:rsidR="00D057FF">
        <w:rPr>
          <w:rFonts w:ascii="Georgia" w:eastAsia="Times New Roman" w:hAnsi="Georgia" w:cs="Arial"/>
          <w:sz w:val="20"/>
          <w:szCs w:val="20"/>
          <w:lang w:eastAsia="cs-CZ"/>
        </w:rPr>
        <w:t xml:space="preserve">podľa bodu </w:t>
      </w:r>
      <w:r w:rsidR="00D057FF">
        <w:rPr>
          <w:rFonts w:ascii="Georgia" w:eastAsia="Times New Roman" w:hAnsi="Georgia" w:cs="Arial"/>
          <w:sz w:val="20"/>
          <w:szCs w:val="20"/>
          <w:lang w:eastAsia="cs-CZ"/>
        </w:rPr>
        <w:fldChar w:fldCharType="begin"/>
      </w:r>
      <w:r w:rsidR="00D057FF">
        <w:rPr>
          <w:rFonts w:ascii="Georgia" w:eastAsia="Times New Roman" w:hAnsi="Georgia" w:cs="Arial"/>
          <w:sz w:val="20"/>
          <w:szCs w:val="20"/>
          <w:lang w:eastAsia="cs-CZ"/>
        </w:rPr>
        <w:instrText xml:space="preserve"> REF _Ref109291958 \n \h </w:instrText>
      </w:r>
      <w:r w:rsidR="00D057FF">
        <w:rPr>
          <w:rFonts w:ascii="Georgia" w:eastAsia="Times New Roman" w:hAnsi="Georgia" w:cs="Arial"/>
          <w:sz w:val="20"/>
          <w:szCs w:val="20"/>
          <w:lang w:eastAsia="cs-CZ"/>
        </w:rPr>
      </w:r>
      <w:r w:rsidR="00D057FF">
        <w:rPr>
          <w:rFonts w:ascii="Georgia" w:eastAsia="Times New Roman" w:hAnsi="Georgia" w:cs="Arial"/>
          <w:sz w:val="20"/>
          <w:szCs w:val="20"/>
          <w:lang w:eastAsia="cs-CZ"/>
        </w:rPr>
        <w:fldChar w:fldCharType="separate"/>
      </w:r>
      <w:r w:rsidR="00F20C5F">
        <w:rPr>
          <w:rFonts w:ascii="Georgia" w:eastAsia="Times New Roman" w:hAnsi="Georgia" w:cs="Arial"/>
          <w:sz w:val="20"/>
          <w:szCs w:val="20"/>
          <w:lang w:eastAsia="cs-CZ"/>
        </w:rPr>
        <w:t>4.5</w:t>
      </w:r>
      <w:r w:rsidR="00D057FF">
        <w:rPr>
          <w:rFonts w:ascii="Georgia" w:eastAsia="Times New Roman" w:hAnsi="Georgia" w:cs="Arial"/>
          <w:sz w:val="20"/>
          <w:szCs w:val="20"/>
          <w:lang w:eastAsia="cs-CZ"/>
        </w:rPr>
        <w:fldChar w:fldCharType="end"/>
      </w:r>
      <w:r w:rsidR="00D057FF">
        <w:rPr>
          <w:rFonts w:ascii="Georgia" w:eastAsia="Times New Roman" w:hAnsi="Georgia" w:cs="Arial"/>
          <w:sz w:val="20"/>
          <w:szCs w:val="20"/>
          <w:lang w:eastAsia="cs-CZ"/>
        </w:rPr>
        <w:t xml:space="preserve"> </w:t>
      </w:r>
      <w:r w:rsidR="006C2EB4" w:rsidRPr="002743B3">
        <w:rPr>
          <w:rFonts w:ascii="Georgia" w:eastAsia="Times New Roman" w:hAnsi="Georgia" w:cs="Arial"/>
          <w:sz w:val="20"/>
          <w:szCs w:val="20"/>
          <w:lang w:eastAsia="cs-CZ"/>
        </w:rPr>
        <w:t>bez DPH</w:t>
      </w:r>
      <w:r w:rsidR="00156EBA" w:rsidRPr="002743B3">
        <w:rPr>
          <w:rFonts w:ascii="Georgia" w:eastAsia="Times New Roman" w:hAnsi="Georgia" w:cs="Arial"/>
          <w:sz w:val="20"/>
          <w:szCs w:val="20"/>
          <w:lang w:eastAsia="cs-CZ"/>
        </w:rPr>
        <w:t xml:space="preserve"> </w:t>
      </w:r>
      <w:r w:rsidR="00156EBA" w:rsidRPr="002743B3">
        <w:rPr>
          <w:rFonts w:ascii="Georgia" w:eastAsia="Times New Roman" w:hAnsi="Georgia" w:cs="Arial"/>
          <w:sz w:val="20"/>
          <w:szCs w:val="20"/>
          <w:lang w:eastAsia="sk-SK"/>
        </w:rPr>
        <w:t>(DPH bude pripočítaná podľa všeobecne záväzných právnych predpisov)</w:t>
      </w:r>
      <w:r w:rsidR="006C2EB4" w:rsidRPr="002743B3">
        <w:rPr>
          <w:rFonts w:ascii="Georgia" w:eastAsia="Times New Roman" w:hAnsi="Georgia" w:cs="Arial"/>
          <w:sz w:val="20"/>
          <w:szCs w:val="20"/>
          <w:lang w:eastAsia="cs-CZ"/>
        </w:rPr>
        <w:t>, a to za každý aj začatý deň omeškania</w:t>
      </w:r>
      <w:r w:rsidRPr="002743B3">
        <w:rPr>
          <w:rFonts w:ascii="Georgia" w:eastAsia="Times New Roman" w:hAnsi="Georgia" w:cs="Arial"/>
          <w:sz w:val="20"/>
          <w:szCs w:val="20"/>
          <w:lang w:eastAsia="cs-CZ"/>
        </w:rPr>
        <w:t>.</w:t>
      </w:r>
      <w:r w:rsidR="00532581">
        <w:rPr>
          <w:rFonts w:ascii="Georgia" w:eastAsia="Times New Roman" w:hAnsi="Georgia" w:cs="Arial"/>
          <w:sz w:val="20"/>
          <w:szCs w:val="20"/>
          <w:lang w:eastAsia="cs-CZ"/>
        </w:rPr>
        <w:t xml:space="preserve"> Popri zmluvnej pokute je Predávajúci povinný nahradiť Kupujúcemu spôsobenú škodu v rozsahu prevyšujúcom sumu zaplatenej zmluvnej pokuty. </w:t>
      </w:r>
    </w:p>
    <w:p w14:paraId="7E546CE6" w14:textId="2D14C4A6" w:rsidR="00EF2329" w:rsidRPr="002743B3" w:rsidRDefault="00532581" w:rsidP="007323D2">
      <w:pPr>
        <w:numPr>
          <w:ilvl w:val="1"/>
          <w:numId w:val="31"/>
        </w:numPr>
        <w:spacing w:after="0" w:line="240" w:lineRule="auto"/>
        <w:ind w:left="567" w:hanging="567"/>
        <w:jc w:val="both"/>
        <w:rPr>
          <w:rFonts w:ascii="Georgia" w:eastAsia="Times New Roman" w:hAnsi="Georgia" w:cs="Arial"/>
          <w:noProof/>
          <w:sz w:val="20"/>
          <w:szCs w:val="20"/>
        </w:rPr>
      </w:pPr>
      <w:r>
        <w:rPr>
          <w:rFonts w:ascii="Georgia" w:eastAsia="Times New Roman" w:hAnsi="Georgia" w:cs="Arial"/>
          <w:noProof/>
          <w:sz w:val="20"/>
          <w:szCs w:val="20"/>
          <w:lang w:eastAsia="sk-SK"/>
        </w:rPr>
        <w:t xml:space="preserve">Pokiaľ </w:t>
      </w:r>
      <w:r w:rsidR="009401A9" w:rsidRPr="002743B3">
        <w:rPr>
          <w:rFonts w:ascii="Georgia" w:eastAsia="Times New Roman" w:hAnsi="Georgia" w:cs="Arial"/>
          <w:noProof/>
          <w:sz w:val="20"/>
          <w:szCs w:val="20"/>
          <w:lang w:eastAsia="sk-SK"/>
        </w:rPr>
        <w:t xml:space="preserve">dodávka </w:t>
      </w:r>
      <w:r w:rsidR="00DA1419" w:rsidRPr="002743B3">
        <w:rPr>
          <w:rFonts w:ascii="Georgia" w:eastAsia="Times New Roman" w:hAnsi="Georgia" w:cs="Arial"/>
          <w:noProof/>
          <w:sz w:val="20"/>
          <w:szCs w:val="20"/>
          <w:lang w:eastAsia="sk-SK"/>
        </w:rPr>
        <w:t>P</w:t>
      </w:r>
      <w:r w:rsidR="009401A9" w:rsidRPr="002743B3">
        <w:rPr>
          <w:rFonts w:ascii="Georgia" w:eastAsia="Times New Roman" w:hAnsi="Georgia" w:cs="Arial"/>
          <w:noProof/>
          <w:sz w:val="20"/>
          <w:szCs w:val="20"/>
          <w:lang w:eastAsia="sk-SK"/>
        </w:rPr>
        <w:t xml:space="preserve">redávajúceho podľa tejto zmluvy zahŕňa aj dodávku softvéru, prostredníctvom ktorého je možné plne využívať všetky funkcionality </w:t>
      </w:r>
      <w:r w:rsidR="00DA1419" w:rsidRPr="002743B3">
        <w:rPr>
          <w:rFonts w:ascii="Georgia" w:eastAsia="Times New Roman" w:hAnsi="Georgia" w:cs="Arial"/>
          <w:noProof/>
          <w:sz w:val="20"/>
          <w:szCs w:val="20"/>
          <w:lang w:eastAsia="sk-SK"/>
        </w:rPr>
        <w:t>T</w:t>
      </w:r>
      <w:r w:rsidR="009401A9" w:rsidRPr="002743B3">
        <w:rPr>
          <w:rFonts w:ascii="Georgia" w:eastAsia="Times New Roman" w:hAnsi="Georgia" w:cs="Arial"/>
          <w:noProof/>
          <w:sz w:val="20"/>
          <w:szCs w:val="20"/>
          <w:lang w:eastAsia="sk-SK"/>
        </w:rPr>
        <w:t xml:space="preserve">ovaru dostupné v čase </w:t>
      </w:r>
      <w:r>
        <w:rPr>
          <w:rFonts w:ascii="Georgia" w:eastAsia="Times New Roman" w:hAnsi="Georgia" w:cs="Arial"/>
          <w:noProof/>
          <w:sz w:val="20"/>
          <w:szCs w:val="20"/>
          <w:lang w:eastAsia="sk-SK"/>
        </w:rPr>
        <w:t>podpisu Preberacieho protokolu</w:t>
      </w:r>
      <w:r w:rsidR="00C9016A">
        <w:rPr>
          <w:rFonts w:ascii="Georgia" w:eastAsia="Times New Roman" w:hAnsi="Georgia" w:cs="Arial"/>
          <w:noProof/>
          <w:sz w:val="20"/>
          <w:szCs w:val="20"/>
          <w:lang w:eastAsia="sk-SK"/>
        </w:rPr>
        <w:t xml:space="preserve">, prípadne </w:t>
      </w:r>
      <w:r w:rsidR="009401A9" w:rsidRPr="002743B3">
        <w:rPr>
          <w:rFonts w:ascii="Georgia" w:eastAsia="Times New Roman" w:hAnsi="Georgia" w:cs="Arial"/>
          <w:noProof/>
          <w:sz w:val="20"/>
          <w:szCs w:val="20"/>
          <w:lang w:eastAsia="sk-SK"/>
        </w:rPr>
        <w:t>zahŕňa aj ďalšie predmety duševného vlastníctva (n</w:t>
      </w:r>
      <w:r w:rsidR="00DA1419" w:rsidRPr="002743B3">
        <w:rPr>
          <w:rFonts w:ascii="Georgia" w:eastAsia="Times New Roman" w:hAnsi="Georgia" w:cs="Arial"/>
          <w:noProof/>
          <w:sz w:val="20"/>
          <w:szCs w:val="20"/>
          <w:lang w:eastAsia="sk-SK"/>
        </w:rPr>
        <w:t>ajmä ako súčasť dokumentácie k</w:t>
      </w:r>
      <w:r w:rsidR="00985F5D">
        <w:rPr>
          <w:rFonts w:ascii="Georgia" w:eastAsia="Times New Roman" w:hAnsi="Georgia" w:cs="Arial"/>
          <w:noProof/>
          <w:sz w:val="20"/>
          <w:szCs w:val="20"/>
          <w:lang w:eastAsia="sk-SK"/>
        </w:rPr>
        <w:t> </w:t>
      </w:r>
      <w:r w:rsidR="00DA1419" w:rsidRPr="002743B3">
        <w:rPr>
          <w:rFonts w:ascii="Georgia" w:eastAsia="Times New Roman" w:hAnsi="Georgia" w:cs="Arial"/>
          <w:noProof/>
          <w:sz w:val="20"/>
          <w:szCs w:val="20"/>
          <w:lang w:eastAsia="sk-SK"/>
        </w:rPr>
        <w:t>T</w:t>
      </w:r>
      <w:r w:rsidR="009401A9" w:rsidRPr="002743B3">
        <w:rPr>
          <w:rFonts w:ascii="Georgia" w:eastAsia="Times New Roman" w:hAnsi="Georgia" w:cs="Arial"/>
          <w:noProof/>
          <w:sz w:val="20"/>
          <w:szCs w:val="20"/>
          <w:lang w:eastAsia="sk-SK"/>
        </w:rPr>
        <w:t>ovaru</w:t>
      </w:r>
      <w:r w:rsidR="00985F5D">
        <w:rPr>
          <w:rFonts w:ascii="Georgia" w:eastAsia="Times New Roman" w:hAnsi="Georgia" w:cs="Arial"/>
          <w:noProof/>
          <w:sz w:val="20"/>
          <w:szCs w:val="20"/>
          <w:lang w:eastAsia="sk-SK"/>
        </w:rPr>
        <w:t xml:space="preserve"> alebo ako podklady podľa bodu </w:t>
      </w:r>
      <w:r w:rsidR="00985F5D">
        <w:rPr>
          <w:rFonts w:ascii="Georgia" w:eastAsia="Times New Roman" w:hAnsi="Georgia" w:cs="Arial"/>
          <w:noProof/>
          <w:sz w:val="20"/>
          <w:szCs w:val="20"/>
          <w:lang w:eastAsia="sk-SK"/>
        </w:rPr>
        <w:fldChar w:fldCharType="begin"/>
      </w:r>
      <w:r w:rsidR="00985F5D">
        <w:rPr>
          <w:rFonts w:ascii="Georgia" w:eastAsia="Times New Roman" w:hAnsi="Georgia" w:cs="Arial"/>
          <w:noProof/>
          <w:sz w:val="20"/>
          <w:szCs w:val="20"/>
          <w:lang w:eastAsia="sk-SK"/>
        </w:rPr>
        <w:instrText xml:space="preserve"> REF _Ref106370351 \n \h </w:instrText>
      </w:r>
      <w:r w:rsidR="00985F5D">
        <w:rPr>
          <w:rFonts w:ascii="Georgia" w:eastAsia="Times New Roman" w:hAnsi="Georgia" w:cs="Arial"/>
          <w:noProof/>
          <w:sz w:val="20"/>
          <w:szCs w:val="20"/>
          <w:lang w:eastAsia="sk-SK"/>
        </w:rPr>
      </w:r>
      <w:r w:rsidR="00985F5D">
        <w:rPr>
          <w:rFonts w:ascii="Georgia" w:eastAsia="Times New Roman" w:hAnsi="Georgia" w:cs="Arial"/>
          <w:noProof/>
          <w:sz w:val="20"/>
          <w:szCs w:val="20"/>
          <w:lang w:eastAsia="sk-SK"/>
        </w:rPr>
        <w:fldChar w:fldCharType="separate"/>
      </w:r>
      <w:r w:rsidR="00F20C5F">
        <w:rPr>
          <w:rFonts w:ascii="Georgia" w:eastAsia="Times New Roman" w:hAnsi="Georgia" w:cs="Arial"/>
          <w:noProof/>
          <w:sz w:val="20"/>
          <w:szCs w:val="20"/>
          <w:lang w:eastAsia="sk-SK"/>
        </w:rPr>
        <w:t>2.5.2</w:t>
      </w:r>
      <w:r w:rsidR="00985F5D">
        <w:rPr>
          <w:rFonts w:ascii="Georgia" w:eastAsia="Times New Roman" w:hAnsi="Georgia" w:cs="Arial"/>
          <w:noProof/>
          <w:sz w:val="20"/>
          <w:szCs w:val="20"/>
          <w:lang w:eastAsia="sk-SK"/>
        </w:rPr>
        <w:fldChar w:fldCharType="end"/>
      </w:r>
      <w:r w:rsidR="009401A9" w:rsidRPr="002743B3">
        <w:rPr>
          <w:rFonts w:ascii="Georgia" w:eastAsia="Times New Roman" w:hAnsi="Georgia" w:cs="Arial"/>
          <w:noProof/>
          <w:sz w:val="20"/>
          <w:szCs w:val="20"/>
          <w:lang w:eastAsia="sk-SK"/>
        </w:rPr>
        <w:t>), platí, že Predávajúci dňom podpisu Preberacieho protokolu udeľuje Kupujúcemu nevýhradnú licenciu na použitie softvéru a ďalších predmetov duševného vlastníctva súvisiacich s </w:t>
      </w:r>
      <w:r w:rsidR="00DA1419" w:rsidRPr="002743B3">
        <w:rPr>
          <w:rFonts w:ascii="Georgia" w:eastAsia="Times New Roman" w:hAnsi="Georgia" w:cs="Arial"/>
          <w:noProof/>
          <w:sz w:val="20"/>
          <w:szCs w:val="20"/>
          <w:lang w:eastAsia="sk-SK"/>
        </w:rPr>
        <w:t>T</w:t>
      </w:r>
      <w:r w:rsidR="009401A9" w:rsidRPr="002743B3">
        <w:rPr>
          <w:rFonts w:ascii="Georgia" w:eastAsia="Times New Roman" w:hAnsi="Georgia" w:cs="Arial"/>
          <w:noProof/>
          <w:sz w:val="20"/>
          <w:szCs w:val="20"/>
          <w:lang w:eastAsia="sk-SK"/>
        </w:rPr>
        <w:t xml:space="preserve">ovarom, a to všetkými </w:t>
      </w:r>
      <w:r>
        <w:rPr>
          <w:rFonts w:ascii="Georgia" w:eastAsia="Times New Roman" w:hAnsi="Georgia" w:cs="Arial"/>
          <w:noProof/>
          <w:sz w:val="20"/>
          <w:szCs w:val="20"/>
          <w:lang w:eastAsia="sk-SK"/>
        </w:rPr>
        <w:t xml:space="preserve">známymi a </w:t>
      </w:r>
      <w:r w:rsidR="009401A9" w:rsidRPr="002743B3">
        <w:rPr>
          <w:rFonts w:ascii="Georgia" w:eastAsia="Times New Roman" w:hAnsi="Georgia" w:cs="Arial"/>
          <w:noProof/>
          <w:sz w:val="20"/>
          <w:szCs w:val="20"/>
          <w:lang w:eastAsia="sk-SK"/>
        </w:rPr>
        <w:lastRenderedPageBreak/>
        <w:t>dostupnými spôsobmi používania známymi v čase podpisu Preberacieho protokolu. Licencia sa udeľuje vo vecne a územne neobmedzenom rozsahu, na celú dobu trvania majetkových práv autora a na účel, na ktorý bol softvér a ďalšie predmety duš</w:t>
      </w:r>
      <w:r w:rsidR="00DA1419" w:rsidRPr="002743B3">
        <w:rPr>
          <w:rFonts w:ascii="Georgia" w:eastAsia="Times New Roman" w:hAnsi="Georgia" w:cs="Arial"/>
          <w:noProof/>
          <w:sz w:val="20"/>
          <w:szCs w:val="20"/>
          <w:lang w:eastAsia="sk-SK"/>
        </w:rPr>
        <w:t>evného vlastníctva súvisiace s T</w:t>
      </w:r>
      <w:r w:rsidR="009401A9" w:rsidRPr="002743B3">
        <w:rPr>
          <w:rFonts w:ascii="Georgia" w:eastAsia="Times New Roman" w:hAnsi="Georgia" w:cs="Arial"/>
          <w:noProof/>
          <w:sz w:val="20"/>
          <w:szCs w:val="20"/>
          <w:lang w:eastAsia="sk-SK"/>
        </w:rPr>
        <w:t>ovarom vytvorené. Predávajúci súhlasí, aby Kupujúci udelil sublicenciu tretím osobám na použitie softvéru a ďalších predmetov dušev</w:t>
      </w:r>
      <w:r w:rsidR="00DA1419" w:rsidRPr="002743B3">
        <w:rPr>
          <w:rFonts w:ascii="Georgia" w:eastAsia="Times New Roman" w:hAnsi="Georgia" w:cs="Arial"/>
          <w:noProof/>
          <w:sz w:val="20"/>
          <w:szCs w:val="20"/>
          <w:lang w:eastAsia="sk-SK"/>
        </w:rPr>
        <w:t>ného vlastníctva súvisiacich s T</w:t>
      </w:r>
      <w:r w:rsidR="009401A9" w:rsidRPr="002743B3">
        <w:rPr>
          <w:rFonts w:ascii="Georgia" w:eastAsia="Times New Roman" w:hAnsi="Georgia" w:cs="Arial"/>
          <w:noProof/>
          <w:sz w:val="20"/>
          <w:szCs w:val="20"/>
          <w:lang w:eastAsia="sk-SK"/>
        </w:rPr>
        <w:t>ovarom rovnakým spôsobom, v rovnakom rozsahu, na rovnaký čas, ako je licencia udelená na základe tejto Zmluvy Kupujúcemu</w:t>
      </w:r>
      <w:r w:rsidR="00DA1419" w:rsidRPr="002743B3">
        <w:rPr>
          <w:rFonts w:ascii="Georgia" w:eastAsia="Times New Roman" w:hAnsi="Georgia" w:cs="Arial"/>
          <w:noProof/>
          <w:sz w:val="20"/>
          <w:szCs w:val="20"/>
          <w:lang w:eastAsia="sk-SK"/>
        </w:rPr>
        <w:t>.</w:t>
      </w:r>
      <w:r w:rsidR="009401A9" w:rsidRPr="002743B3">
        <w:rPr>
          <w:rFonts w:ascii="Georgia" w:eastAsia="Times New Roman" w:hAnsi="Georgia" w:cs="Arial"/>
          <w:noProof/>
          <w:sz w:val="20"/>
          <w:szCs w:val="20"/>
          <w:lang w:eastAsia="sk-SK"/>
        </w:rPr>
        <w:t xml:space="preserve"> Predávajúci súhlasí, aby Kupujúci licenciu v jemu udelenom rozsahu postúpil na tretiu osobu. Pok</w:t>
      </w:r>
      <w:r w:rsidR="00DA1419" w:rsidRPr="002743B3">
        <w:rPr>
          <w:rFonts w:ascii="Georgia" w:eastAsia="Times New Roman" w:hAnsi="Georgia" w:cs="Arial"/>
          <w:noProof/>
          <w:sz w:val="20"/>
          <w:szCs w:val="20"/>
          <w:lang w:eastAsia="sk-SK"/>
        </w:rPr>
        <w:t>iaľ Predávajúci v čase podpisu P</w:t>
      </w:r>
      <w:r w:rsidR="009401A9" w:rsidRPr="002743B3">
        <w:rPr>
          <w:rFonts w:ascii="Georgia" w:eastAsia="Times New Roman" w:hAnsi="Georgia" w:cs="Arial"/>
          <w:noProof/>
          <w:sz w:val="20"/>
          <w:szCs w:val="20"/>
          <w:lang w:eastAsia="sk-SK"/>
        </w:rPr>
        <w:t>reberacieho protokolu nebude nositeľom alebo vykonávateľom majetkových práv autora k softvéru alebo </w:t>
      </w:r>
      <w:r w:rsidR="00DA1419" w:rsidRPr="002743B3">
        <w:rPr>
          <w:rFonts w:ascii="Georgia" w:eastAsia="Times New Roman" w:hAnsi="Georgia" w:cs="Arial"/>
          <w:noProof/>
          <w:sz w:val="20"/>
          <w:szCs w:val="20"/>
          <w:lang w:eastAsia="sk-SK"/>
        </w:rPr>
        <w:t>iným</w:t>
      </w:r>
      <w:r w:rsidR="009401A9" w:rsidRPr="002743B3">
        <w:rPr>
          <w:rFonts w:ascii="Georgia" w:eastAsia="Times New Roman" w:hAnsi="Georgia" w:cs="Arial"/>
          <w:noProof/>
          <w:sz w:val="20"/>
          <w:szCs w:val="20"/>
          <w:lang w:eastAsia="sk-SK"/>
        </w:rPr>
        <w:t xml:space="preserve"> predmetom duševného vlastníctva súvisiacich s </w:t>
      </w:r>
      <w:r w:rsidR="00DA1419" w:rsidRPr="002743B3">
        <w:rPr>
          <w:rFonts w:ascii="Georgia" w:eastAsia="Times New Roman" w:hAnsi="Georgia" w:cs="Arial"/>
          <w:noProof/>
          <w:sz w:val="20"/>
          <w:szCs w:val="20"/>
          <w:lang w:eastAsia="sk-SK"/>
        </w:rPr>
        <w:t>T</w:t>
      </w:r>
      <w:r w:rsidR="009401A9" w:rsidRPr="002743B3">
        <w:rPr>
          <w:rFonts w:ascii="Georgia" w:eastAsia="Times New Roman" w:hAnsi="Georgia" w:cs="Arial"/>
          <w:noProof/>
          <w:sz w:val="20"/>
          <w:szCs w:val="20"/>
          <w:lang w:eastAsia="sk-SK"/>
        </w:rPr>
        <w:t xml:space="preserve">ovarom, zaväzuje sa, že ku dňu podpisu Preberacieho protokolu zabezpečí pre Kupujúceho licenciu vo vyššie uvedenom rozsahu. </w:t>
      </w:r>
      <w:r w:rsidR="009F3F95" w:rsidRPr="002743B3">
        <w:rPr>
          <w:rFonts w:ascii="Georgia" w:eastAsia="Times New Roman" w:hAnsi="Georgia" w:cs="Arial"/>
          <w:noProof/>
          <w:sz w:val="20"/>
          <w:szCs w:val="20"/>
          <w:lang w:eastAsia="sk-SK"/>
        </w:rPr>
        <w:t>O</w:t>
      </w:r>
      <w:r w:rsidR="009401A9" w:rsidRPr="002743B3">
        <w:rPr>
          <w:rFonts w:ascii="Georgia" w:eastAsia="Times New Roman" w:hAnsi="Georgia" w:cs="Arial"/>
          <w:noProof/>
          <w:sz w:val="20"/>
          <w:szCs w:val="20"/>
          <w:lang w:eastAsia="sk-SK"/>
        </w:rPr>
        <w:t xml:space="preserve">dmena za poskytnutie </w:t>
      </w:r>
      <w:r w:rsidR="009F3F95" w:rsidRPr="002743B3">
        <w:rPr>
          <w:rFonts w:ascii="Georgia" w:eastAsia="Times New Roman" w:hAnsi="Georgia" w:cs="Arial"/>
          <w:noProof/>
          <w:sz w:val="20"/>
          <w:szCs w:val="20"/>
          <w:lang w:eastAsia="sk-SK"/>
        </w:rPr>
        <w:t xml:space="preserve">licencie </w:t>
      </w:r>
      <w:r w:rsidR="009401A9" w:rsidRPr="002743B3">
        <w:rPr>
          <w:rFonts w:ascii="Georgia" w:eastAsia="Times New Roman" w:hAnsi="Georgia" w:cs="Arial"/>
          <w:noProof/>
          <w:sz w:val="20"/>
          <w:szCs w:val="20"/>
          <w:lang w:eastAsia="sk-SK"/>
        </w:rPr>
        <w:t xml:space="preserve">alebo </w:t>
      </w:r>
      <w:r w:rsidR="009F3F95" w:rsidRPr="002743B3">
        <w:rPr>
          <w:rFonts w:ascii="Georgia" w:eastAsia="Times New Roman" w:hAnsi="Georgia" w:cs="Arial"/>
          <w:noProof/>
          <w:sz w:val="20"/>
          <w:szCs w:val="20"/>
          <w:lang w:eastAsia="sk-SK"/>
        </w:rPr>
        <w:t xml:space="preserve">jej </w:t>
      </w:r>
      <w:r w:rsidR="009401A9" w:rsidRPr="002743B3">
        <w:rPr>
          <w:rFonts w:ascii="Georgia" w:eastAsia="Times New Roman" w:hAnsi="Georgia" w:cs="Arial"/>
          <w:noProof/>
          <w:sz w:val="20"/>
          <w:szCs w:val="20"/>
          <w:lang w:eastAsia="sk-SK"/>
        </w:rPr>
        <w:t>zabezpečenie, ako aj odmena za udelenie súhlasu s udelením sublicencie a postúpenie licencie je už zahrnutá v </w:t>
      </w:r>
      <w:r w:rsidR="00EF2329" w:rsidRPr="002743B3">
        <w:rPr>
          <w:rFonts w:ascii="Georgia" w:eastAsia="Times New Roman" w:hAnsi="Georgia" w:cs="Arial"/>
          <w:noProof/>
          <w:sz w:val="20"/>
          <w:szCs w:val="20"/>
          <w:lang w:eastAsia="sk-SK"/>
        </w:rPr>
        <w:t>kúpnej cene podľa tejto Zmluvy.</w:t>
      </w:r>
    </w:p>
    <w:p w14:paraId="682B1D61" w14:textId="69B05072" w:rsidR="00413C0E" w:rsidRPr="002743B3" w:rsidRDefault="00413C0E" w:rsidP="003F5F04">
      <w:pPr>
        <w:spacing w:after="0" w:line="240" w:lineRule="auto"/>
        <w:jc w:val="both"/>
        <w:rPr>
          <w:rFonts w:ascii="Georgia" w:eastAsia="Times New Roman" w:hAnsi="Georgia" w:cs="Arial"/>
          <w:noProof/>
          <w:sz w:val="20"/>
          <w:szCs w:val="20"/>
        </w:rPr>
      </w:pPr>
    </w:p>
    <w:p w14:paraId="6A0236EC"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Článok 4</w:t>
      </w:r>
    </w:p>
    <w:p w14:paraId="7201E9CD" w14:textId="3DC93AC1" w:rsidR="00241197"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Kúpna cena a platobné podmienky</w:t>
      </w:r>
    </w:p>
    <w:p w14:paraId="6BDFD4CE" w14:textId="77777777" w:rsidR="00D50449" w:rsidRPr="002743B3" w:rsidRDefault="00D50449" w:rsidP="007323D2">
      <w:pPr>
        <w:spacing w:after="0" w:line="240" w:lineRule="auto"/>
        <w:jc w:val="center"/>
        <w:rPr>
          <w:rFonts w:ascii="Georgia" w:eastAsia="Calibri" w:hAnsi="Georgia" w:cs="Arial"/>
          <w:b/>
          <w:sz w:val="20"/>
          <w:szCs w:val="20"/>
        </w:rPr>
      </w:pPr>
    </w:p>
    <w:p w14:paraId="39E372C6" w14:textId="77777777" w:rsidR="00241197" w:rsidRPr="002743B3" w:rsidRDefault="00241197" w:rsidP="007323D2">
      <w:pPr>
        <w:numPr>
          <w:ilvl w:val="0"/>
          <w:numId w:val="3"/>
        </w:numPr>
        <w:spacing w:after="0" w:line="240" w:lineRule="auto"/>
        <w:jc w:val="both"/>
        <w:rPr>
          <w:rFonts w:ascii="Georgia" w:eastAsia="Times New Roman" w:hAnsi="Georgia" w:cs="Arial"/>
          <w:vanish/>
          <w:sz w:val="20"/>
          <w:szCs w:val="20"/>
          <w:lang w:eastAsia="cs-CZ"/>
        </w:rPr>
      </w:pPr>
    </w:p>
    <w:p w14:paraId="65B6D637" w14:textId="77777777" w:rsidR="00241197" w:rsidRPr="002743B3" w:rsidRDefault="00241197" w:rsidP="007323D2">
      <w:pPr>
        <w:numPr>
          <w:ilvl w:val="0"/>
          <w:numId w:val="3"/>
        </w:numPr>
        <w:spacing w:after="0" w:line="240" w:lineRule="auto"/>
        <w:jc w:val="both"/>
        <w:rPr>
          <w:rFonts w:ascii="Georgia" w:eastAsia="Times New Roman" w:hAnsi="Georgia" w:cs="Arial"/>
          <w:vanish/>
          <w:sz w:val="20"/>
          <w:szCs w:val="20"/>
          <w:lang w:eastAsia="cs-CZ"/>
        </w:rPr>
      </w:pPr>
    </w:p>
    <w:p w14:paraId="3244F657" w14:textId="77777777" w:rsidR="00241197" w:rsidRPr="002743B3" w:rsidRDefault="00241197" w:rsidP="007323D2">
      <w:pPr>
        <w:numPr>
          <w:ilvl w:val="0"/>
          <w:numId w:val="3"/>
        </w:numPr>
        <w:spacing w:after="0" w:line="240" w:lineRule="auto"/>
        <w:jc w:val="both"/>
        <w:rPr>
          <w:rFonts w:ascii="Georgia" w:eastAsia="Times New Roman" w:hAnsi="Georgia" w:cs="Arial"/>
          <w:vanish/>
          <w:sz w:val="20"/>
          <w:szCs w:val="20"/>
          <w:lang w:eastAsia="cs-CZ"/>
        </w:rPr>
      </w:pPr>
    </w:p>
    <w:p w14:paraId="1AAB32D6" w14:textId="77777777" w:rsidR="00241197" w:rsidRPr="002743B3" w:rsidRDefault="00241197" w:rsidP="007323D2">
      <w:pPr>
        <w:numPr>
          <w:ilvl w:val="0"/>
          <w:numId w:val="3"/>
        </w:numPr>
        <w:spacing w:after="0" w:line="240" w:lineRule="auto"/>
        <w:jc w:val="both"/>
        <w:rPr>
          <w:rFonts w:ascii="Georgia" w:eastAsia="Times New Roman" w:hAnsi="Georgia" w:cs="Arial"/>
          <w:vanish/>
          <w:sz w:val="20"/>
          <w:szCs w:val="20"/>
          <w:lang w:eastAsia="cs-CZ"/>
        </w:rPr>
      </w:pPr>
    </w:p>
    <w:p w14:paraId="34C9FD4E" w14:textId="77777777" w:rsidR="00241197" w:rsidRPr="002743B3" w:rsidRDefault="009401A9" w:rsidP="007323D2">
      <w:pPr>
        <w:numPr>
          <w:ilvl w:val="1"/>
          <w:numId w:val="3"/>
        </w:numPr>
        <w:spacing w:after="0" w:line="240" w:lineRule="auto"/>
        <w:ind w:left="567" w:hanging="567"/>
        <w:jc w:val="both"/>
        <w:rPr>
          <w:rFonts w:ascii="Georgia" w:eastAsia="Calibri" w:hAnsi="Georgia" w:cs="Arial"/>
          <w:sz w:val="20"/>
          <w:szCs w:val="20"/>
        </w:rPr>
      </w:pPr>
      <w:r w:rsidRPr="002743B3">
        <w:rPr>
          <w:rFonts w:ascii="Georgia" w:eastAsia="Calibri" w:hAnsi="Georgia" w:cs="Arial"/>
          <w:sz w:val="20"/>
          <w:szCs w:val="20"/>
        </w:rPr>
        <w:t>Kupujúci neposkytne P</w:t>
      </w:r>
      <w:r w:rsidR="00241197" w:rsidRPr="002743B3">
        <w:rPr>
          <w:rFonts w:ascii="Georgia" w:eastAsia="Calibri" w:hAnsi="Georgia" w:cs="Arial"/>
          <w:sz w:val="20"/>
          <w:szCs w:val="20"/>
        </w:rPr>
        <w:t xml:space="preserve">redávajúcemu preddavok ani zálohu na </w:t>
      </w:r>
      <w:r w:rsidR="00BC771A" w:rsidRPr="002743B3">
        <w:rPr>
          <w:rFonts w:ascii="Georgia" w:eastAsia="Calibri" w:hAnsi="Georgia" w:cs="Arial"/>
          <w:sz w:val="20"/>
          <w:szCs w:val="20"/>
        </w:rPr>
        <w:t>T</w:t>
      </w:r>
      <w:r w:rsidR="00241197" w:rsidRPr="002743B3">
        <w:rPr>
          <w:rFonts w:ascii="Georgia" w:eastAsia="Calibri" w:hAnsi="Georgia" w:cs="Arial"/>
          <w:sz w:val="20"/>
          <w:szCs w:val="20"/>
        </w:rPr>
        <w:t xml:space="preserve">ovar podľa tejto </w:t>
      </w:r>
      <w:r w:rsidRPr="002743B3">
        <w:rPr>
          <w:rFonts w:ascii="Georgia" w:eastAsia="Calibri" w:hAnsi="Georgia" w:cs="Arial"/>
          <w:sz w:val="20"/>
          <w:szCs w:val="20"/>
        </w:rPr>
        <w:t>Z</w:t>
      </w:r>
      <w:r w:rsidR="00241197" w:rsidRPr="002743B3">
        <w:rPr>
          <w:rFonts w:ascii="Georgia" w:eastAsia="Calibri" w:hAnsi="Georgia" w:cs="Arial"/>
          <w:sz w:val="20"/>
          <w:szCs w:val="20"/>
        </w:rPr>
        <w:t>mluvy.</w:t>
      </w:r>
    </w:p>
    <w:p w14:paraId="6C7B7B49" w14:textId="77777777" w:rsidR="00241197" w:rsidRPr="002743B3" w:rsidRDefault="00241197" w:rsidP="007323D2">
      <w:pPr>
        <w:numPr>
          <w:ilvl w:val="1"/>
          <w:numId w:val="3"/>
        </w:numPr>
        <w:spacing w:after="0" w:line="240" w:lineRule="auto"/>
        <w:ind w:left="567" w:hanging="567"/>
        <w:jc w:val="both"/>
        <w:rPr>
          <w:rFonts w:ascii="Georgia" w:eastAsia="Calibri" w:hAnsi="Georgia" w:cs="Arial"/>
          <w:sz w:val="20"/>
          <w:szCs w:val="20"/>
        </w:rPr>
      </w:pPr>
      <w:r w:rsidRPr="002743B3">
        <w:rPr>
          <w:rFonts w:ascii="Georgia" w:eastAsia="Calibri" w:hAnsi="Georgia" w:cs="Arial"/>
          <w:sz w:val="20"/>
          <w:szCs w:val="20"/>
        </w:rPr>
        <w:t xml:space="preserve">Kúpna cena </w:t>
      </w:r>
      <w:r w:rsidR="00BC771A" w:rsidRPr="002743B3">
        <w:rPr>
          <w:rFonts w:ascii="Georgia" w:eastAsia="Calibri" w:hAnsi="Georgia" w:cs="Arial"/>
          <w:sz w:val="20"/>
          <w:szCs w:val="20"/>
        </w:rPr>
        <w:t>T</w:t>
      </w:r>
      <w:r w:rsidRPr="002743B3">
        <w:rPr>
          <w:rFonts w:ascii="Georgia" w:eastAsia="Calibri" w:hAnsi="Georgia" w:cs="Arial"/>
          <w:sz w:val="20"/>
          <w:szCs w:val="20"/>
        </w:rPr>
        <w:t xml:space="preserve">ovaru, vrátane rozpisu jednotlivých položiek </w:t>
      </w:r>
      <w:r w:rsidR="00BC771A" w:rsidRPr="002743B3">
        <w:rPr>
          <w:rFonts w:ascii="Georgia" w:eastAsia="Calibri" w:hAnsi="Georgia" w:cs="Arial"/>
          <w:sz w:val="20"/>
          <w:szCs w:val="20"/>
        </w:rPr>
        <w:t>T</w:t>
      </w:r>
      <w:r w:rsidRPr="002743B3">
        <w:rPr>
          <w:rFonts w:ascii="Georgia" w:eastAsia="Calibri" w:hAnsi="Georgia" w:cs="Arial"/>
          <w:sz w:val="20"/>
          <w:szCs w:val="20"/>
        </w:rPr>
        <w:t xml:space="preserve">ovaru (v prípade, ak je to relevantné), je stanovená vzájomnou dohodou zmluvných strán podľa zákona č. 18/1996 Z. z. o cenách v znení neskorších predpisov, vyhlášky MF SR č.87/1996 </w:t>
      </w:r>
      <w:proofErr w:type="spellStart"/>
      <w:r w:rsidRPr="002743B3">
        <w:rPr>
          <w:rFonts w:ascii="Georgia" w:eastAsia="Calibri" w:hAnsi="Georgia" w:cs="Arial"/>
          <w:sz w:val="20"/>
          <w:szCs w:val="20"/>
        </w:rPr>
        <w:t>Z.z</w:t>
      </w:r>
      <w:proofErr w:type="spellEnd"/>
      <w:r w:rsidRPr="002743B3">
        <w:rPr>
          <w:rFonts w:ascii="Georgia" w:eastAsia="Calibri" w:hAnsi="Georgia" w:cs="Arial"/>
          <w:sz w:val="20"/>
          <w:szCs w:val="20"/>
        </w:rPr>
        <w:t xml:space="preserve">., ktorou sa vykonáva zákon NR SR č.18/1996 </w:t>
      </w:r>
      <w:proofErr w:type="spellStart"/>
      <w:r w:rsidRPr="002743B3">
        <w:rPr>
          <w:rFonts w:ascii="Georgia" w:eastAsia="Calibri" w:hAnsi="Georgia" w:cs="Arial"/>
          <w:sz w:val="20"/>
          <w:szCs w:val="20"/>
        </w:rPr>
        <w:t>Z.z</w:t>
      </w:r>
      <w:proofErr w:type="spellEnd"/>
      <w:r w:rsidRPr="002743B3">
        <w:rPr>
          <w:rFonts w:ascii="Georgia" w:eastAsia="Calibri" w:hAnsi="Georgia" w:cs="Arial"/>
          <w:sz w:val="20"/>
          <w:szCs w:val="20"/>
        </w:rPr>
        <w:t xml:space="preserve">. o cenách v znení neskorších predpisov. </w:t>
      </w:r>
    </w:p>
    <w:p w14:paraId="198E4CCA" w14:textId="77777777" w:rsidR="0023271D" w:rsidRPr="002743B3" w:rsidRDefault="0024119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eastAsia="Calibri" w:hAnsi="Georgia" w:cs="Arial"/>
          <w:sz w:val="20"/>
          <w:szCs w:val="20"/>
        </w:rPr>
        <w:t>Kúpna cena podľa tohto článku zmluvy je cenou za nový</w:t>
      </w:r>
      <w:r w:rsidR="0023271D" w:rsidRPr="002743B3">
        <w:rPr>
          <w:rFonts w:ascii="Georgia" w:eastAsia="Calibri" w:hAnsi="Georgia" w:cs="Arial"/>
          <w:sz w:val="20"/>
          <w:szCs w:val="20"/>
        </w:rPr>
        <w:t>,</w:t>
      </w:r>
      <w:r w:rsidRPr="002743B3">
        <w:rPr>
          <w:rFonts w:ascii="Georgia" w:eastAsia="Calibri" w:hAnsi="Georgia" w:cs="Arial"/>
          <w:sz w:val="20"/>
          <w:szCs w:val="20"/>
        </w:rPr>
        <w:t xml:space="preserve"> kompletne funkčný tovar bez akýchkoľvek právnych a faktických vád. </w:t>
      </w:r>
    </w:p>
    <w:p w14:paraId="313E01C1" w14:textId="77777777" w:rsidR="00241197" w:rsidRPr="002743B3" w:rsidRDefault="0024119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eastAsia="Calibri" w:hAnsi="Georgia" w:cs="Arial"/>
          <w:sz w:val="20"/>
          <w:szCs w:val="20"/>
        </w:rPr>
        <w:t xml:space="preserve">V kúpnej cene </w:t>
      </w:r>
      <w:r w:rsidR="004D5FFF" w:rsidRPr="002743B3">
        <w:rPr>
          <w:rFonts w:ascii="Georgia" w:eastAsia="Calibri" w:hAnsi="Georgia" w:cs="Arial"/>
          <w:sz w:val="20"/>
          <w:szCs w:val="20"/>
        </w:rPr>
        <w:t>je zahrnutá</w:t>
      </w:r>
      <w:r w:rsidR="00F676E2" w:rsidRPr="002743B3">
        <w:rPr>
          <w:rFonts w:ascii="Georgia" w:eastAsia="Calibri" w:hAnsi="Georgia" w:cs="Arial"/>
          <w:sz w:val="20"/>
          <w:szCs w:val="20"/>
        </w:rPr>
        <w:t xml:space="preserve"> aj</w:t>
      </w:r>
      <w:r w:rsidRPr="002743B3">
        <w:rPr>
          <w:rFonts w:ascii="Georgia" w:eastAsia="Calibri" w:hAnsi="Georgia" w:cs="Arial"/>
          <w:sz w:val="20"/>
          <w:szCs w:val="20"/>
        </w:rPr>
        <w:t xml:space="preserve">: </w:t>
      </w:r>
    </w:p>
    <w:p w14:paraId="32D6128C" w14:textId="33BFB985" w:rsidR="008E7960" w:rsidRPr="002743B3" w:rsidRDefault="008E7960" w:rsidP="007323D2">
      <w:pPr>
        <w:numPr>
          <w:ilvl w:val="0"/>
          <w:numId w:val="16"/>
        </w:numPr>
        <w:spacing w:after="0" w:line="240" w:lineRule="auto"/>
        <w:contextualSpacing/>
        <w:jc w:val="both"/>
        <w:rPr>
          <w:rFonts w:ascii="Georgia" w:eastAsia="Calibri" w:hAnsi="Georgia" w:cs="Arial"/>
          <w:sz w:val="20"/>
          <w:szCs w:val="20"/>
        </w:rPr>
      </w:pPr>
      <w:r w:rsidRPr="002743B3">
        <w:rPr>
          <w:rFonts w:ascii="Georgia" w:eastAsia="Calibri" w:hAnsi="Georgia" w:cs="Arial"/>
          <w:sz w:val="20"/>
          <w:szCs w:val="20"/>
        </w:rPr>
        <w:t xml:space="preserve">odplata a náhrada všetkých hotových výdavkov a nákladov vynaložených Predávajúcim za účelom </w:t>
      </w:r>
      <w:r w:rsidR="004D5FFF" w:rsidRPr="002743B3">
        <w:rPr>
          <w:rFonts w:ascii="Georgia" w:eastAsia="Calibri" w:hAnsi="Georgia" w:cs="Arial"/>
          <w:sz w:val="20"/>
          <w:szCs w:val="20"/>
        </w:rPr>
        <w:t xml:space="preserve">splnenia jeho záväzkov vyplývajúcich z právneho vzťahu založeného touto Zmluvou, vrátane </w:t>
      </w:r>
      <w:r w:rsidR="00F676E2" w:rsidRPr="002743B3">
        <w:rPr>
          <w:rFonts w:ascii="Georgia" w:eastAsia="Calibri" w:hAnsi="Georgia" w:cs="Arial"/>
          <w:sz w:val="20"/>
          <w:szCs w:val="20"/>
        </w:rPr>
        <w:t>dodania T</w:t>
      </w:r>
      <w:r w:rsidRPr="002743B3">
        <w:rPr>
          <w:rFonts w:ascii="Georgia" w:eastAsia="Calibri" w:hAnsi="Georgia" w:cs="Arial"/>
          <w:sz w:val="20"/>
          <w:szCs w:val="20"/>
        </w:rPr>
        <w:t xml:space="preserve">ovaru a splnenia jeho záväzkov podľa čl. </w:t>
      </w:r>
      <w:r w:rsidR="006F114A" w:rsidRPr="002743B3">
        <w:rPr>
          <w:rFonts w:ascii="Georgia" w:eastAsia="Calibri" w:hAnsi="Georgia" w:cs="Arial"/>
          <w:sz w:val="20"/>
          <w:szCs w:val="20"/>
        </w:rPr>
        <w:t>2</w:t>
      </w:r>
      <w:r w:rsidRPr="002743B3">
        <w:rPr>
          <w:rFonts w:ascii="Georgia" w:eastAsia="Calibri" w:hAnsi="Georgia" w:cs="Arial"/>
          <w:sz w:val="20"/>
          <w:szCs w:val="20"/>
        </w:rPr>
        <w:t xml:space="preserve"> tejto Zmluvy (vrátane záväzkov vyplývajúcich z poskytnutej záruky za akosť</w:t>
      </w:r>
      <w:r w:rsidR="00F676E2" w:rsidRPr="002743B3">
        <w:rPr>
          <w:rFonts w:ascii="Georgia" w:eastAsia="Calibri" w:hAnsi="Georgia" w:cs="Arial"/>
          <w:sz w:val="20"/>
          <w:szCs w:val="20"/>
        </w:rPr>
        <w:t xml:space="preserve"> Tovaru</w:t>
      </w:r>
      <w:r w:rsidRPr="002743B3">
        <w:rPr>
          <w:rFonts w:ascii="Georgia" w:eastAsia="Calibri" w:hAnsi="Georgia" w:cs="Arial"/>
          <w:sz w:val="20"/>
          <w:szCs w:val="20"/>
        </w:rPr>
        <w:t>)</w:t>
      </w:r>
    </w:p>
    <w:p w14:paraId="59924FA3" w14:textId="10055678" w:rsidR="00241197" w:rsidRPr="002743B3" w:rsidRDefault="00241197" w:rsidP="007323D2">
      <w:pPr>
        <w:numPr>
          <w:ilvl w:val="0"/>
          <w:numId w:val="16"/>
        </w:numPr>
        <w:spacing w:after="0" w:line="240" w:lineRule="auto"/>
        <w:contextualSpacing/>
        <w:jc w:val="both"/>
        <w:rPr>
          <w:rFonts w:ascii="Georgia" w:eastAsia="Calibri" w:hAnsi="Georgia" w:cs="Arial"/>
          <w:sz w:val="20"/>
          <w:szCs w:val="20"/>
        </w:rPr>
      </w:pPr>
      <w:r w:rsidRPr="002743B3">
        <w:rPr>
          <w:rFonts w:ascii="Georgia" w:hAnsi="Georgia" w:cs="Arial"/>
          <w:sz w:val="20"/>
          <w:szCs w:val="20"/>
        </w:rPr>
        <w:t xml:space="preserve">pravidelné odborné profylaktické prehliadky </w:t>
      </w:r>
      <w:r w:rsidR="006A2CBB" w:rsidRPr="002743B3">
        <w:rPr>
          <w:rFonts w:ascii="Georgia" w:hAnsi="Georgia" w:cs="Arial"/>
          <w:sz w:val="20"/>
          <w:szCs w:val="20"/>
        </w:rPr>
        <w:t>tovaru</w:t>
      </w:r>
      <w:r w:rsidR="00B57D5B" w:rsidRPr="002743B3">
        <w:rPr>
          <w:rFonts w:ascii="Georgia" w:hAnsi="Georgia" w:cs="Arial"/>
          <w:sz w:val="20"/>
          <w:szCs w:val="20"/>
        </w:rPr>
        <w:t xml:space="preserve"> </w:t>
      </w:r>
      <w:r w:rsidR="00F47B93">
        <w:rPr>
          <w:rFonts w:ascii="Georgia" w:hAnsi="Georgia" w:cs="Arial"/>
          <w:sz w:val="20"/>
          <w:szCs w:val="20"/>
        </w:rPr>
        <w:t>počas záručnej doby</w:t>
      </w:r>
    </w:p>
    <w:p w14:paraId="53F9D5BA" w14:textId="5CF49D91" w:rsidR="00166441" w:rsidRPr="002743B3" w:rsidRDefault="00241197" w:rsidP="007323D2">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contextualSpacing/>
        <w:jc w:val="both"/>
        <w:rPr>
          <w:rFonts w:ascii="Georgia" w:eastAsia="Calibri" w:hAnsi="Georgia" w:cs="Arial"/>
          <w:bCs/>
          <w:sz w:val="20"/>
          <w:szCs w:val="20"/>
        </w:rPr>
      </w:pPr>
      <w:r w:rsidRPr="002743B3">
        <w:rPr>
          <w:rFonts w:ascii="Georgia" w:eastAsia="Calibri" w:hAnsi="Georgia" w:cs="Arial"/>
          <w:sz w:val="20"/>
          <w:szCs w:val="20"/>
        </w:rPr>
        <w:t xml:space="preserve">odmena za </w:t>
      </w:r>
      <w:r w:rsidR="00F676E2" w:rsidRPr="002743B3">
        <w:rPr>
          <w:rFonts w:ascii="Georgia" w:eastAsia="Calibri" w:hAnsi="Georgia" w:cs="Arial"/>
          <w:sz w:val="20"/>
          <w:szCs w:val="20"/>
        </w:rPr>
        <w:t xml:space="preserve">udelenie </w:t>
      </w:r>
      <w:r w:rsidR="006D21F5">
        <w:rPr>
          <w:rFonts w:ascii="Georgia" w:eastAsia="Calibri" w:hAnsi="Georgia" w:cs="Arial"/>
          <w:sz w:val="20"/>
          <w:szCs w:val="20"/>
        </w:rPr>
        <w:t xml:space="preserve">alebo zabezpečenie </w:t>
      </w:r>
      <w:r w:rsidRPr="002743B3">
        <w:rPr>
          <w:rFonts w:ascii="Georgia" w:eastAsia="Calibri" w:hAnsi="Georgia" w:cs="Arial"/>
          <w:sz w:val="20"/>
          <w:szCs w:val="20"/>
        </w:rPr>
        <w:t>licencie</w:t>
      </w:r>
    </w:p>
    <w:p w14:paraId="5D0604B1" w14:textId="14BC682F" w:rsidR="00241197" w:rsidRPr="002743B3" w:rsidRDefault="0015179C" w:rsidP="007323D2">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contextualSpacing/>
        <w:jc w:val="both"/>
        <w:rPr>
          <w:rFonts w:ascii="Georgia" w:eastAsia="Calibri" w:hAnsi="Georgia" w:cs="Arial"/>
          <w:bCs/>
          <w:sz w:val="20"/>
          <w:szCs w:val="20"/>
        </w:rPr>
      </w:pPr>
      <w:r w:rsidRPr="002743B3">
        <w:rPr>
          <w:rFonts w:ascii="Georgia" w:eastAsia="Calibri" w:hAnsi="Georgia" w:cs="Arial"/>
          <w:sz w:val="20"/>
          <w:szCs w:val="20"/>
        </w:rPr>
        <w:t>všetky poplatky spojené s dovozom Tovaru do Slovenskej republiky (najmä clo a iné správne poplatky, ak sa v zmysle všeobecne záväzných právnych predpisov platných v mieste dodania Tovaru alebo mieste podnikania Zmluvných strán uplatňujú)</w:t>
      </w:r>
      <w:r w:rsidR="006A2CBB" w:rsidRPr="002743B3">
        <w:rPr>
          <w:rFonts w:ascii="Georgia" w:eastAsia="Calibri" w:hAnsi="Georgia" w:cs="Arial"/>
          <w:sz w:val="20"/>
          <w:szCs w:val="20"/>
        </w:rPr>
        <w:t xml:space="preserve"> </w:t>
      </w:r>
    </w:p>
    <w:p w14:paraId="59BA94B8" w14:textId="77777777" w:rsidR="00BA7C14" w:rsidRPr="002743B3" w:rsidRDefault="0024119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bookmarkStart w:id="10" w:name="_Ref109291958"/>
      <w:r w:rsidRPr="002743B3">
        <w:rPr>
          <w:rFonts w:ascii="Georgia" w:eastAsia="Calibri" w:hAnsi="Georgia" w:cs="Arial"/>
          <w:sz w:val="20"/>
          <w:szCs w:val="20"/>
        </w:rPr>
        <w:t xml:space="preserve">Celková </w:t>
      </w:r>
      <w:r w:rsidR="006A2CBB" w:rsidRPr="002743B3">
        <w:rPr>
          <w:rFonts w:ascii="Georgia" w:eastAsia="Calibri" w:hAnsi="Georgia" w:cs="Arial"/>
          <w:sz w:val="20"/>
          <w:szCs w:val="20"/>
        </w:rPr>
        <w:t xml:space="preserve">kúpna </w:t>
      </w:r>
      <w:r w:rsidRPr="002743B3">
        <w:rPr>
          <w:rFonts w:ascii="Georgia" w:eastAsia="Calibri" w:hAnsi="Georgia" w:cs="Arial"/>
          <w:sz w:val="20"/>
          <w:szCs w:val="20"/>
        </w:rPr>
        <w:t>cena</w:t>
      </w:r>
      <w:r w:rsidR="006A2CBB" w:rsidRPr="002743B3">
        <w:rPr>
          <w:rFonts w:ascii="Georgia" w:eastAsia="Calibri" w:hAnsi="Georgia" w:cs="Arial"/>
          <w:sz w:val="20"/>
          <w:szCs w:val="20"/>
        </w:rPr>
        <w:t>, ktorú je Kupujúci povinný zap</w:t>
      </w:r>
      <w:r w:rsidR="00F676E2" w:rsidRPr="002743B3">
        <w:rPr>
          <w:rFonts w:ascii="Georgia" w:eastAsia="Calibri" w:hAnsi="Georgia" w:cs="Arial"/>
          <w:sz w:val="20"/>
          <w:szCs w:val="20"/>
        </w:rPr>
        <w:t>latiť Predávajúcemu za dodanie T</w:t>
      </w:r>
      <w:r w:rsidR="006A2CBB" w:rsidRPr="002743B3">
        <w:rPr>
          <w:rFonts w:ascii="Georgia" w:eastAsia="Calibri" w:hAnsi="Georgia" w:cs="Arial"/>
          <w:sz w:val="20"/>
          <w:szCs w:val="20"/>
        </w:rPr>
        <w:t>ovaru a splnenie ďalších jeho záväzkov vyplývajúcich z právneho vzťahu založeného touto Zmluvou</w:t>
      </w:r>
      <w:r w:rsidRPr="002743B3">
        <w:rPr>
          <w:rFonts w:ascii="Georgia" w:eastAsia="Calibri" w:hAnsi="Georgia" w:cs="Arial"/>
          <w:sz w:val="20"/>
          <w:szCs w:val="20"/>
        </w:rPr>
        <w:t xml:space="preserve"> je vo výške:</w:t>
      </w:r>
      <w:bookmarkEnd w:id="10"/>
      <w:r w:rsidRPr="002743B3">
        <w:rPr>
          <w:rFonts w:ascii="Georgia" w:eastAsia="Calibri" w:hAnsi="Georgia" w:cs="Arial"/>
          <w:sz w:val="20"/>
          <w:szCs w:val="20"/>
        </w:rPr>
        <w:t xml:space="preserve"> </w:t>
      </w:r>
      <w:r w:rsidRPr="002743B3">
        <w:rPr>
          <w:rFonts w:ascii="Georgia" w:eastAsia="Calibri" w:hAnsi="Georgia" w:cs="Arial"/>
          <w:bCs/>
          <w:sz w:val="20"/>
          <w:szCs w:val="20"/>
        </w:rPr>
        <w:t xml:space="preserve"> </w:t>
      </w:r>
    </w:p>
    <w:p w14:paraId="1A91995E" w14:textId="77777777" w:rsidR="00BA7C14" w:rsidRPr="002743B3" w:rsidRDefault="00BA7C14" w:rsidP="00BA7C14">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p>
    <w:p w14:paraId="5EB558A1" w14:textId="671C2657" w:rsidR="00BA7C14" w:rsidRPr="002743B3" w:rsidRDefault="005A1781" w:rsidP="00BA7C14">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center"/>
        <w:rPr>
          <w:rFonts w:ascii="Georgia" w:eastAsia="Calibri" w:hAnsi="Georgia" w:cs="Arial"/>
          <w:b/>
          <w:bCs/>
          <w:sz w:val="20"/>
          <w:szCs w:val="20"/>
        </w:rPr>
      </w:pPr>
      <w:r>
        <w:rPr>
          <w:rFonts w:ascii="Georgia" w:eastAsia="Calibri" w:hAnsi="Georgia" w:cs="Arial"/>
          <w:b/>
          <w:bCs/>
          <w:sz w:val="20"/>
          <w:szCs w:val="20"/>
          <w:highlight w:val="red"/>
        </w:rPr>
        <w:t>[</w:t>
      </w:r>
      <w:r w:rsidRPr="005A1781">
        <w:rPr>
          <w:rFonts w:ascii="Georgia" w:eastAsia="Calibri" w:hAnsi="Georgia" w:cs="Arial"/>
          <w:b/>
          <w:bCs/>
          <w:sz w:val="20"/>
          <w:szCs w:val="20"/>
          <w:highlight w:val="red"/>
        </w:rPr>
        <w:t>DOPLNIŤ</w:t>
      </w:r>
      <w:r w:rsidR="00F47B93" w:rsidRPr="00F47B93">
        <w:rPr>
          <w:rFonts w:ascii="Georgia" w:eastAsia="Calibri" w:hAnsi="Georgia" w:cs="Arial"/>
          <w:b/>
          <w:bCs/>
          <w:sz w:val="20"/>
          <w:szCs w:val="20"/>
          <w:highlight w:val="red"/>
        </w:rPr>
        <w:t>]</w:t>
      </w:r>
      <w:r w:rsidR="00F47B93">
        <w:rPr>
          <w:rFonts w:ascii="Georgia" w:eastAsia="Calibri" w:hAnsi="Georgia" w:cs="Arial"/>
          <w:b/>
          <w:bCs/>
          <w:sz w:val="20"/>
          <w:szCs w:val="20"/>
        </w:rPr>
        <w:t xml:space="preserve"> </w:t>
      </w:r>
      <w:r w:rsidR="00BA7C14" w:rsidRPr="002743B3">
        <w:rPr>
          <w:rFonts w:ascii="Georgia" w:eastAsia="Calibri" w:hAnsi="Georgia" w:cs="Arial"/>
          <w:b/>
          <w:bCs/>
          <w:sz w:val="20"/>
          <w:szCs w:val="20"/>
        </w:rPr>
        <w:t>EUR bez DPH</w:t>
      </w:r>
    </w:p>
    <w:p w14:paraId="40804772" w14:textId="77777777" w:rsidR="00BA7C14" w:rsidRPr="002743B3" w:rsidRDefault="00BA7C14" w:rsidP="00BA7C14">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center"/>
        <w:rPr>
          <w:rFonts w:ascii="Georgia" w:eastAsia="Calibri" w:hAnsi="Georgia" w:cs="Arial"/>
          <w:b/>
          <w:bCs/>
          <w:sz w:val="20"/>
          <w:szCs w:val="20"/>
        </w:rPr>
      </w:pPr>
    </w:p>
    <w:p w14:paraId="4AA2F457" w14:textId="09989719" w:rsidR="007323D2" w:rsidRPr="002743B3" w:rsidRDefault="00241197" w:rsidP="00BA7C14">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r w:rsidRPr="002743B3">
        <w:rPr>
          <w:rFonts w:ascii="Georgia" w:eastAsia="Calibri" w:hAnsi="Georgia" w:cs="Arial"/>
          <w:bCs/>
          <w:sz w:val="20"/>
          <w:szCs w:val="20"/>
        </w:rPr>
        <w:t xml:space="preserve">Takto stanovená celková cena za tovar je maximálna a záväzná počas celej doby platnosti tejto </w:t>
      </w:r>
      <w:r w:rsidR="006A2CBB" w:rsidRPr="002743B3">
        <w:rPr>
          <w:rFonts w:ascii="Georgia" w:eastAsia="Calibri" w:hAnsi="Georgia" w:cs="Arial"/>
          <w:bCs/>
          <w:sz w:val="20"/>
          <w:szCs w:val="20"/>
        </w:rPr>
        <w:t>Z</w:t>
      </w:r>
      <w:r w:rsidRPr="002743B3">
        <w:rPr>
          <w:rFonts w:ascii="Georgia" w:eastAsia="Calibri" w:hAnsi="Georgia" w:cs="Arial"/>
          <w:bCs/>
          <w:sz w:val="20"/>
          <w:szCs w:val="20"/>
        </w:rPr>
        <w:t>mluvy.</w:t>
      </w:r>
      <w:r w:rsidR="004D5FFF" w:rsidRPr="002743B3">
        <w:rPr>
          <w:rFonts w:ascii="Georgia" w:eastAsia="Calibri" w:hAnsi="Georgia" w:cs="Arial"/>
          <w:bCs/>
          <w:sz w:val="20"/>
          <w:szCs w:val="20"/>
        </w:rPr>
        <w:t xml:space="preserve"> </w:t>
      </w:r>
      <w:r w:rsidR="005666DB" w:rsidRPr="002743B3">
        <w:rPr>
          <w:rFonts w:ascii="Georgia" w:eastAsia="Calibri" w:hAnsi="Georgia" w:cs="Arial"/>
          <w:bCs/>
          <w:sz w:val="20"/>
          <w:szCs w:val="20"/>
        </w:rPr>
        <w:t>V prípade, že tak bude vyplývať zo všeobecne záväzných právnych predpisov</w:t>
      </w:r>
      <w:r w:rsidR="00574A75" w:rsidRPr="002743B3">
        <w:rPr>
          <w:rFonts w:ascii="Georgia" w:eastAsia="Calibri" w:hAnsi="Georgia" w:cs="Arial"/>
          <w:bCs/>
          <w:sz w:val="20"/>
          <w:szCs w:val="20"/>
        </w:rPr>
        <w:t xml:space="preserve"> (najmä zo zákona č. 222/2004 </w:t>
      </w:r>
      <w:proofErr w:type="spellStart"/>
      <w:r w:rsidR="00574A75" w:rsidRPr="002743B3">
        <w:rPr>
          <w:rFonts w:ascii="Georgia" w:eastAsia="Calibri" w:hAnsi="Georgia" w:cs="Arial"/>
          <w:bCs/>
          <w:sz w:val="20"/>
          <w:szCs w:val="20"/>
        </w:rPr>
        <w:t>Z.z</w:t>
      </w:r>
      <w:proofErr w:type="spellEnd"/>
      <w:r w:rsidR="00574A75" w:rsidRPr="002743B3">
        <w:rPr>
          <w:rFonts w:ascii="Georgia" w:eastAsia="Calibri" w:hAnsi="Georgia" w:cs="Arial"/>
          <w:bCs/>
          <w:sz w:val="20"/>
          <w:szCs w:val="20"/>
        </w:rPr>
        <w:t>. o dani z pridanej hodnoty v znení neskorších predpisov)</w:t>
      </w:r>
      <w:r w:rsidR="005666DB" w:rsidRPr="002743B3">
        <w:rPr>
          <w:rFonts w:ascii="Georgia" w:eastAsia="Calibri" w:hAnsi="Georgia" w:cs="Arial"/>
          <w:bCs/>
          <w:sz w:val="20"/>
          <w:szCs w:val="20"/>
        </w:rPr>
        <w:t xml:space="preserve">, bude ku kúpnej cene pripočítaná daň z pridanej hodnoty. </w:t>
      </w:r>
      <w:r w:rsidR="00BA7C14" w:rsidRPr="002743B3">
        <w:rPr>
          <w:rFonts w:ascii="Georgia" w:eastAsia="Calibri" w:hAnsi="Georgia" w:cs="Arial"/>
          <w:bCs/>
          <w:sz w:val="20"/>
          <w:szCs w:val="20"/>
        </w:rPr>
        <w:t>Kúpna cena s DPH je vo výške:</w:t>
      </w:r>
    </w:p>
    <w:p w14:paraId="0E345B20" w14:textId="77777777" w:rsidR="00BA7C14" w:rsidRPr="002743B3" w:rsidRDefault="00BA7C14" w:rsidP="00BA7C14">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p>
    <w:p w14:paraId="3DE93D99" w14:textId="4F0D00FC" w:rsidR="00BA7C14" w:rsidRPr="002743B3" w:rsidRDefault="005A1781" w:rsidP="00BA7C14">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center"/>
        <w:rPr>
          <w:rFonts w:ascii="Georgia" w:eastAsia="Calibri" w:hAnsi="Georgia" w:cs="Arial"/>
          <w:b/>
          <w:bCs/>
          <w:sz w:val="20"/>
          <w:szCs w:val="20"/>
        </w:rPr>
      </w:pPr>
      <w:r>
        <w:rPr>
          <w:rFonts w:ascii="Georgia" w:eastAsia="Calibri" w:hAnsi="Georgia" w:cs="Arial"/>
          <w:b/>
          <w:bCs/>
          <w:sz w:val="20"/>
          <w:szCs w:val="20"/>
          <w:highlight w:val="red"/>
        </w:rPr>
        <w:t>[</w:t>
      </w:r>
      <w:r w:rsidRPr="005A1781">
        <w:rPr>
          <w:rFonts w:ascii="Georgia" w:eastAsia="Calibri" w:hAnsi="Georgia" w:cs="Arial"/>
          <w:b/>
          <w:bCs/>
          <w:sz w:val="20"/>
          <w:szCs w:val="20"/>
          <w:highlight w:val="red"/>
        </w:rPr>
        <w:t>DOPLNIŤ</w:t>
      </w:r>
      <w:r w:rsidR="00F47B93" w:rsidRPr="00F47B93">
        <w:rPr>
          <w:rFonts w:ascii="Georgia" w:eastAsia="Calibri" w:hAnsi="Georgia" w:cs="Arial"/>
          <w:b/>
          <w:bCs/>
          <w:sz w:val="20"/>
          <w:szCs w:val="20"/>
          <w:highlight w:val="red"/>
        </w:rPr>
        <w:t>]</w:t>
      </w:r>
      <w:r w:rsidR="00F47B93">
        <w:rPr>
          <w:rFonts w:ascii="Georgia" w:eastAsia="Calibri" w:hAnsi="Georgia" w:cs="Arial"/>
          <w:b/>
          <w:bCs/>
          <w:sz w:val="20"/>
          <w:szCs w:val="20"/>
        </w:rPr>
        <w:t xml:space="preserve"> </w:t>
      </w:r>
      <w:r w:rsidR="00BA7C14" w:rsidRPr="002743B3">
        <w:rPr>
          <w:rFonts w:ascii="Georgia" w:eastAsia="Calibri" w:hAnsi="Georgia" w:cs="Arial"/>
          <w:b/>
          <w:bCs/>
          <w:sz w:val="20"/>
          <w:szCs w:val="20"/>
        </w:rPr>
        <w:t>EUR s</w:t>
      </w:r>
      <w:r w:rsidR="002F67E1">
        <w:rPr>
          <w:rFonts w:ascii="Georgia" w:eastAsia="Calibri" w:hAnsi="Georgia" w:cs="Arial"/>
          <w:b/>
          <w:bCs/>
          <w:sz w:val="20"/>
          <w:szCs w:val="20"/>
        </w:rPr>
        <w:t> </w:t>
      </w:r>
      <w:r w:rsidR="00BA7C14" w:rsidRPr="002743B3">
        <w:rPr>
          <w:rFonts w:ascii="Georgia" w:eastAsia="Calibri" w:hAnsi="Georgia" w:cs="Arial"/>
          <w:b/>
          <w:bCs/>
          <w:sz w:val="20"/>
          <w:szCs w:val="20"/>
        </w:rPr>
        <w:t>DPH</w:t>
      </w:r>
      <w:r w:rsidR="002F67E1">
        <w:rPr>
          <w:rFonts w:ascii="Georgia" w:eastAsia="Calibri" w:hAnsi="Georgia" w:cs="Arial"/>
          <w:b/>
          <w:bCs/>
          <w:sz w:val="20"/>
          <w:szCs w:val="20"/>
        </w:rPr>
        <w:t xml:space="preserve"> </w:t>
      </w:r>
    </w:p>
    <w:p w14:paraId="521D7DD6" w14:textId="77777777" w:rsidR="002F67E1" w:rsidRDefault="002F67E1" w:rsidP="007323D2">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p>
    <w:p w14:paraId="68848AAA" w14:textId="12203E02" w:rsidR="007323D2" w:rsidRDefault="002F67E1" w:rsidP="007323D2">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r>
        <w:rPr>
          <w:rFonts w:ascii="Georgia" w:eastAsia="Calibri" w:hAnsi="Georgia" w:cs="Arial"/>
          <w:bCs/>
          <w:sz w:val="20"/>
          <w:szCs w:val="20"/>
        </w:rPr>
        <w:t xml:space="preserve">DPH pri sadzbe 20% činí </w:t>
      </w:r>
      <w:r w:rsidR="005A1781">
        <w:rPr>
          <w:rFonts w:ascii="Georgia" w:eastAsia="Calibri" w:hAnsi="Georgia" w:cs="Arial"/>
          <w:bCs/>
          <w:sz w:val="20"/>
          <w:szCs w:val="20"/>
          <w:highlight w:val="red"/>
        </w:rPr>
        <w:t>[</w:t>
      </w:r>
      <w:r w:rsidR="005A1781" w:rsidRPr="005A1781">
        <w:rPr>
          <w:rFonts w:ascii="Georgia" w:eastAsia="Calibri" w:hAnsi="Georgia" w:cs="Arial"/>
          <w:b/>
          <w:bCs/>
          <w:sz w:val="20"/>
          <w:szCs w:val="20"/>
          <w:highlight w:val="red"/>
        </w:rPr>
        <w:t>DOPLNIŤ</w:t>
      </w:r>
      <w:r w:rsidRPr="005A1781">
        <w:rPr>
          <w:rFonts w:ascii="Georgia" w:eastAsia="Calibri" w:hAnsi="Georgia" w:cs="Arial"/>
          <w:b/>
          <w:bCs/>
          <w:sz w:val="20"/>
          <w:szCs w:val="20"/>
          <w:highlight w:val="red"/>
        </w:rPr>
        <w:t>]</w:t>
      </w:r>
      <w:r w:rsidRPr="005A1781">
        <w:rPr>
          <w:rFonts w:ascii="Georgia" w:eastAsia="Calibri" w:hAnsi="Georgia" w:cs="Arial"/>
          <w:b/>
          <w:bCs/>
          <w:sz w:val="20"/>
          <w:szCs w:val="20"/>
        </w:rPr>
        <w:t xml:space="preserve"> </w:t>
      </w:r>
      <w:r>
        <w:rPr>
          <w:rFonts w:ascii="Georgia" w:eastAsia="Calibri" w:hAnsi="Georgia" w:cs="Arial"/>
          <w:bCs/>
          <w:sz w:val="20"/>
          <w:szCs w:val="20"/>
        </w:rPr>
        <w:t>EUR</w:t>
      </w:r>
    </w:p>
    <w:p w14:paraId="4447EB1F" w14:textId="77777777" w:rsidR="002F67E1" w:rsidRDefault="002F67E1" w:rsidP="007323D2">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jc w:val="both"/>
        <w:rPr>
          <w:rFonts w:ascii="Georgia" w:eastAsia="Calibri" w:hAnsi="Georgia" w:cs="Arial"/>
          <w:bCs/>
          <w:sz w:val="20"/>
          <w:szCs w:val="20"/>
        </w:rPr>
      </w:pPr>
    </w:p>
    <w:p w14:paraId="3FC88C86" w14:textId="7C83FDDF" w:rsidR="007323D2" w:rsidRPr="002743B3" w:rsidRDefault="0024119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eastAsia="Calibri" w:hAnsi="Georgia" w:cs="Arial"/>
          <w:sz w:val="20"/>
          <w:szCs w:val="20"/>
        </w:rPr>
        <w:t xml:space="preserve">Právo na zaplatenie kúpnej ceny vzniká </w:t>
      </w:r>
      <w:r w:rsidR="006A2CBB" w:rsidRPr="002743B3">
        <w:rPr>
          <w:rFonts w:ascii="Georgia" w:eastAsia="Calibri" w:hAnsi="Georgia" w:cs="Arial"/>
          <w:sz w:val="20"/>
          <w:szCs w:val="20"/>
        </w:rPr>
        <w:t>P</w:t>
      </w:r>
      <w:r w:rsidRPr="002743B3">
        <w:rPr>
          <w:rFonts w:ascii="Georgia" w:eastAsia="Calibri" w:hAnsi="Georgia" w:cs="Arial"/>
          <w:sz w:val="20"/>
          <w:szCs w:val="20"/>
        </w:rPr>
        <w:t>redávajúcemu</w:t>
      </w:r>
      <w:r w:rsidR="00F05109" w:rsidRPr="002743B3">
        <w:rPr>
          <w:rFonts w:ascii="Georgia" w:eastAsia="Calibri" w:hAnsi="Georgia" w:cs="Arial"/>
          <w:sz w:val="20"/>
          <w:szCs w:val="20"/>
        </w:rPr>
        <w:t xml:space="preserve"> podpísaním Preberacieho protokolu </w:t>
      </w:r>
      <w:r w:rsidR="00C655A6" w:rsidRPr="002743B3">
        <w:rPr>
          <w:rFonts w:ascii="Georgia" w:eastAsia="Calibri" w:hAnsi="Georgia" w:cs="Arial"/>
          <w:sz w:val="20"/>
          <w:szCs w:val="20"/>
        </w:rPr>
        <w:t>Kupujúcim</w:t>
      </w:r>
      <w:r w:rsidRPr="002743B3">
        <w:rPr>
          <w:rFonts w:ascii="Georgia" w:eastAsia="Calibri" w:hAnsi="Georgia" w:cs="Arial"/>
          <w:sz w:val="20"/>
          <w:szCs w:val="20"/>
        </w:rPr>
        <w:t>.</w:t>
      </w:r>
    </w:p>
    <w:p w14:paraId="735C698B" w14:textId="3A6CDAA5" w:rsidR="00241197" w:rsidRPr="002743B3" w:rsidRDefault="00241197" w:rsidP="002F6437">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eastAsia="Calibri" w:hAnsi="Georgia" w:cs="Arial"/>
          <w:sz w:val="20"/>
          <w:szCs w:val="20"/>
        </w:rPr>
        <w:t xml:space="preserve">Kupujúci je povinný uhradiť kúpnu cenu podľa tohto článku na základe faktúry riadne vystavenej </w:t>
      </w:r>
      <w:r w:rsidR="00436C72" w:rsidRPr="002743B3">
        <w:rPr>
          <w:rFonts w:ascii="Georgia" w:eastAsia="Calibri" w:hAnsi="Georgia" w:cs="Arial"/>
          <w:sz w:val="20"/>
          <w:szCs w:val="20"/>
        </w:rPr>
        <w:t>P</w:t>
      </w:r>
      <w:r w:rsidRPr="002743B3">
        <w:rPr>
          <w:rFonts w:ascii="Georgia" w:eastAsia="Calibri" w:hAnsi="Georgia" w:cs="Arial"/>
          <w:sz w:val="20"/>
          <w:szCs w:val="20"/>
        </w:rPr>
        <w:t xml:space="preserve">redávajúcim a doručenej </w:t>
      </w:r>
      <w:r w:rsidR="00436C72" w:rsidRPr="002743B3">
        <w:rPr>
          <w:rFonts w:ascii="Georgia" w:eastAsia="Calibri" w:hAnsi="Georgia" w:cs="Arial"/>
          <w:sz w:val="20"/>
          <w:szCs w:val="20"/>
        </w:rPr>
        <w:t>K</w:t>
      </w:r>
      <w:r w:rsidRPr="002743B3">
        <w:rPr>
          <w:rFonts w:ascii="Georgia" w:eastAsia="Calibri" w:hAnsi="Georgia" w:cs="Arial"/>
          <w:sz w:val="20"/>
          <w:szCs w:val="20"/>
        </w:rPr>
        <w:t>upujúcemu. Predávajúci je</w:t>
      </w:r>
      <w:r w:rsidR="00F71A8B" w:rsidRPr="002743B3">
        <w:rPr>
          <w:rFonts w:ascii="Georgia" w:eastAsia="Calibri" w:hAnsi="Georgia" w:cs="Arial"/>
          <w:sz w:val="20"/>
          <w:szCs w:val="20"/>
        </w:rPr>
        <w:t xml:space="preserve"> </w:t>
      </w:r>
      <w:r w:rsidRPr="002743B3">
        <w:rPr>
          <w:rFonts w:ascii="Georgia" w:eastAsia="Calibri" w:hAnsi="Georgia" w:cs="Arial"/>
          <w:sz w:val="20"/>
          <w:szCs w:val="20"/>
        </w:rPr>
        <w:t xml:space="preserve">oprávnený vystaviť faktúru </w:t>
      </w:r>
      <w:r w:rsidR="00436C72" w:rsidRPr="002743B3">
        <w:rPr>
          <w:rFonts w:ascii="Georgia" w:eastAsia="Calibri" w:hAnsi="Georgia" w:cs="Arial"/>
          <w:sz w:val="20"/>
          <w:szCs w:val="20"/>
        </w:rPr>
        <w:t xml:space="preserve">až </w:t>
      </w:r>
      <w:r w:rsidRPr="002743B3">
        <w:rPr>
          <w:rFonts w:ascii="Georgia" w:eastAsia="Calibri" w:hAnsi="Georgia" w:cs="Arial"/>
          <w:sz w:val="20"/>
          <w:szCs w:val="20"/>
        </w:rPr>
        <w:t>po</w:t>
      </w:r>
      <w:r w:rsidR="00436C72" w:rsidRPr="002743B3">
        <w:rPr>
          <w:rFonts w:ascii="Georgia" w:eastAsia="Calibri" w:hAnsi="Georgia" w:cs="Arial"/>
          <w:sz w:val="20"/>
          <w:szCs w:val="20"/>
        </w:rPr>
        <w:t xml:space="preserve"> podpise Preberacieho protokolu </w:t>
      </w:r>
      <w:r w:rsidR="00BD2154" w:rsidRPr="002743B3">
        <w:rPr>
          <w:rFonts w:ascii="Georgia" w:eastAsia="Calibri" w:hAnsi="Georgia" w:cs="Arial"/>
          <w:sz w:val="20"/>
          <w:szCs w:val="20"/>
        </w:rPr>
        <w:t>Kupujúcim</w:t>
      </w:r>
      <w:r w:rsidR="007323D2" w:rsidRPr="002743B3">
        <w:rPr>
          <w:rFonts w:ascii="Georgia" w:eastAsia="Calibri" w:hAnsi="Georgia" w:cs="Arial"/>
          <w:sz w:val="20"/>
          <w:szCs w:val="20"/>
        </w:rPr>
        <w:t>.</w:t>
      </w:r>
      <w:r w:rsidR="003A2721" w:rsidRPr="002743B3">
        <w:rPr>
          <w:rFonts w:ascii="Georgia" w:eastAsia="Calibri" w:hAnsi="Georgia" w:cs="Arial"/>
          <w:sz w:val="20"/>
          <w:szCs w:val="20"/>
        </w:rPr>
        <w:t xml:space="preserve"> Faktúru je však povinný vystaviť </w:t>
      </w:r>
      <w:r w:rsidR="00AA0092" w:rsidRPr="002743B3">
        <w:rPr>
          <w:rFonts w:ascii="Georgia" w:eastAsia="Calibri" w:hAnsi="Georgia" w:cs="Arial"/>
          <w:sz w:val="20"/>
          <w:szCs w:val="20"/>
        </w:rPr>
        <w:t xml:space="preserve"> bezodkladne a doručiť ju Kupujúcemu do </w:t>
      </w:r>
      <w:r w:rsidR="002F6437" w:rsidRPr="002F6437">
        <w:rPr>
          <w:rFonts w:ascii="Georgia" w:eastAsia="Calibri" w:hAnsi="Georgia" w:cs="Arial"/>
          <w:sz w:val="20"/>
          <w:szCs w:val="20"/>
        </w:rPr>
        <w:t xml:space="preserve">15  dní odo dňa </w:t>
      </w:r>
      <w:r w:rsidR="002F6437">
        <w:rPr>
          <w:rFonts w:ascii="Georgia" w:eastAsia="Calibri" w:hAnsi="Georgia" w:cs="Arial"/>
          <w:sz w:val="20"/>
          <w:szCs w:val="20"/>
        </w:rPr>
        <w:t>podpisu Preberacieho protokolu</w:t>
      </w:r>
      <w:r w:rsidR="002F6437" w:rsidRPr="002F6437">
        <w:rPr>
          <w:rFonts w:ascii="Georgia" w:eastAsia="Calibri" w:hAnsi="Georgia" w:cs="Arial"/>
          <w:sz w:val="20"/>
          <w:szCs w:val="20"/>
        </w:rPr>
        <w:t xml:space="preserve">, najneskôr však do piateho pracovného dňa v mesiaci, nasledujúceho po mesiaci, v ktorom bol </w:t>
      </w:r>
      <w:r w:rsidR="002F6437">
        <w:rPr>
          <w:rFonts w:ascii="Georgia" w:eastAsia="Calibri" w:hAnsi="Georgia" w:cs="Arial"/>
          <w:sz w:val="20"/>
          <w:szCs w:val="20"/>
        </w:rPr>
        <w:t>podpísaný Preberací protokol.</w:t>
      </w:r>
      <w:r w:rsidR="00A13326" w:rsidRPr="002743B3">
        <w:rPr>
          <w:rFonts w:ascii="Georgia" w:eastAsia="Calibri" w:hAnsi="Georgia" w:cs="Arial"/>
          <w:sz w:val="20"/>
          <w:szCs w:val="20"/>
        </w:rPr>
        <w:t xml:space="preserve">  </w:t>
      </w:r>
    </w:p>
    <w:p w14:paraId="1E2E4EAC" w14:textId="02099AF1" w:rsidR="0074196D" w:rsidRPr="002743B3" w:rsidRDefault="00CE112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eastAsia="Calibri" w:hAnsi="Georgia" w:cs="Arial"/>
          <w:sz w:val="20"/>
          <w:szCs w:val="20"/>
        </w:rPr>
        <w:t xml:space="preserve">Kúpna cena je splatná </w:t>
      </w:r>
      <w:r w:rsidR="004157A8" w:rsidRPr="002743B3">
        <w:rPr>
          <w:rFonts w:ascii="Georgia" w:eastAsia="Calibri" w:hAnsi="Georgia" w:cs="Arial"/>
          <w:sz w:val="20"/>
          <w:szCs w:val="20"/>
        </w:rPr>
        <w:t xml:space="preserve">v lehote </w:t>
      </w:r>
      <w:r w:rsidR="00F47B93">
        <w:rPr>
          <w:rFonts w:ascii="Georgia" w:eastAsia="Calibri" w:hAnsi="Georgia" w:cs="Arial"/>
          <w:sz w:val="20"/>
          <w:szCs w:val="20"/>
        </w:rPr>
        <w:t>60</w:t>
      </w:r>
      <w:r w:rsidR="004157A8" w:rsidRPr="002743B3">
        <w:rPr>
          <w:rFonts w:ascii="Georgia" w:eastAsia="Calibri" w:hAnsi="Georgia" w:cs="Arial"/>
          <w:sz w:val="20"/>
          <w:szCs w:val="20"/>
        </w:rPr>
        <w:t xml:space="preserve"> dní od podpisu Preberacieho protokolu</w:t>
      </w:r>
      <w:r w:rsidRPr="002743B3">
        <w:rPr>
          <w:rFonts w:ascii="Georgia" w:eastAsia="Calibri" w:hAnsi="Georgia" w:cs="Arial"/>
          <w:sz w:val="20"/>
          <w:szCs w:val="20"/>
        </w:rPr>
        <w:t xml:space="preserve">, nie však skôr, ako </w:t>
      </w:r>
      <w:r w:rsidR="00241197" w:rsidRPr="002743B3">
        <w:rPr>
          <w:rFonts w:ascii="Georgia" w:eastAsia="Calibri" w:hAnsi="Georgia" w:cs="Arial"/>
          <w:sz w:val="20"/>
          <w:szCs w:val="20"/>
        </w:rPr>
        <w:t xml:space="preserve">60 dní odo dňa doručenia </w:t>
      </w:r>
      <w:r w:rsidRPr="002743B3">
        <w:rPr>
          <w:rFonts w:ascii="Georgia" w:eastAsia="Calibri" w:hAnsi="Georgia" w:cs="Arial"/>
          <w:sz w:val="20"/>
          <w:szCs w:val="20"/>
        </w:rPr>
        <w:t xml:space="preserve">faktúry </w:t>
      </w:r>
      <w:r w:rsidR="00F71A8B" w:rsidRPr="002743B3">
        <w:rPr>
          <w:rFonts w:ascii="Georgia" w:eastAsia="Calibri" w:hAnsi="Georgia" w:cs="Arial"/>
          <w:sz w:val="20"/>
          <w:szCs w:val="20"/>
        </w:rPr>
        <w:t>K</w:t>
      </w:r>
      <w:r w:rsidR="00241197" w:rsidRPr="002743B3">
        <w:rPr>
          <w:rFonts w:ascii="Georgia" w:eastAsia="Calibri" w:hAnsi="Georgia" w:cs="Arial"/>
          <w:sz w:val="20"/>
          <w:szCs w:val="20"/>
        </w:rPr>
        <w:t xml:space="preserve">upujúcemu, a to výlučne bezhotovostným prevodom na účet </w:t>
      </w:r>
      <w:r w:rsidR="00F676E2" w:rsidRPr="002743B3">
        <w:rPr>
          <w:rFonts w:ascii="Georgia" w:eastAsia="Calibri" w:hAnsi="Georgia" w:cs="Arial"/>
          <w:sz w:val="20"/>
          <w:szCs w:val="20"/>
        </w:rPr>
        <w:t>P</w:t>
      </w:r>
      <w:r w:rsidR="00241197" w:rsidRPr="002743B3">
        <w:rPr>
          <w:rFonts w:ascii="Georgia" w:eastAsia="Calibri" w:hAnsi="Georgia" w:cs="Arial"/>
          <w:sz w:val="20"/>
          <w:szCs w:val="20"/>
        </w:rPr>
        <w:t>redávajúceho</w:t>
      </w:r>
      <w:r w:rsidR="00F71A8B" w:rsidRPr="002743B3">
        <w:rPr>
          <w:rFonts w:ascii="Georgia" w:eastAsia="Calibri" w:hAnsi="Georgia" w:cs="Arial"/>
          <w:sz w:val="20"/>
          <w:szCs w:val="20"/>
        </w:rPr>
        <w:t xml:space="preserve"> uvedený vo faktúre</w:t>
      </w:r>
      <w:r w:rsidR="00241197" w:rsidRPr="002743B3">
        <w:rPr>
          <w:rFonts w:ascii="Georgia" w:eastAsia="Calibri" w:hAnsi="Georgia" w:cs="Arial"/>
          <w:sz w:val="20"/>
          <w:szCs w:val="20"/>
        </w:rPr>
        <w:t xml:space="preserve">. </w:t>
      </w:r>
      <w:r w:rsidR="006D1C05" w:rsidRPr="002743B3">
        <w:rPr>
          <w:rFonts w:ascii="Georgia" w:eastAsia="Calibri" w:hAnsi="Georgia" w:cs="Arial"/>
          <w:sz w:val="20"/>
          <w:szCs w:val="20"/>
        </w:rPr>
        <w:t xml:space="preserve">V prípade, že Predávajúci uvedie vo faktúre bankový účet patriaci inej osobe než Predávajúcemu, znáša všetky riziká z toho plynúce. </w:t>
      </w:r>
    </w:p>
    <w:p w14:paraId="45CA573B" w14:textId="77777777" w:rsidR="0074196D" w:rsidRPr="002743B3" w:rsidRDefault="0024119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hAnsi="Georgia" w:cs="Arial"/>
          <w:sz w:val="20"/>
          <w:szCs w:val="20"/>
        </w:rPr>
        <w:t>V prípade, že splatnosť faktúry pripadne na sobotu alebo deň pracovného pokoja, bude sa za deň splatnosti považovať najbližší nasledujúci pracovný deň.</w:t>
      </w:r>
    </w:p>
    <w:p w14:paraId="43D60E64" w14:textId="458DC586" w:rsidR="0074196D" w:rsidRPr="002743B3" w:rsidRDefault="0020682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hAnsi="Georgia" w:cs="Arial"/>
          <w:sz w:val="20"/>
          <w:szCs w:val="20"/>
        </w:rPr>
        <w:lastRenderedPageBreak/>
        <w:t>Peňažný záväzok K</w:t>
      </w:r>
      <w:r w:rsidR="00241197" w:rsidRPr="002743B3">
        <w:rPr>
          <w:rFonts w:ascii="Georgia" w:hAnsi="Georgia" w:cs="Arial"/>
          <w:sz w:val="20"/>
          <w:szCs w:val="20"/>
        </w:rPr>
        <w:t xml:space="preserve">upujúceho platený prostredníctvom banky je splnený </w:t>
      </w:r>
      <w:r w:rsidR="006D1C05" w:rsidRPr="002743B3">
        <w:rPr>
          <w:rFonts w:ascii="Georgia" w:hAnsi="Georgia" w:cs="Arial"/>
          <w:sz w:val="20"/>
          <w:szCs w:val="20"/>
        </w:rPr>
        <w:t xml:space="preserve">okamihom </w:t>
      </w:r>
      <w:r w:rsidR="00751DB5">
        <w:rPr>
          <w:rFonts w:ascii="Georgia" w:hAnsi="Georgia" w:cs="Arial"/>
          <w:sz w:val="20"/>
          <w:szCs w:val="20"/>
        </w:rPr>
        <w:t>pripísania</w:t>
      </w:r>
      <w:r w:rsidR="00241197" w:rsidRPr="002743B3">
        <w:rPr>
          <w:rFonts w:ascii="Georgia" w:hAnsi="Georgia" w:cs="Arial"/>
          <w:sz w:val="20"/>
          <w:szCs w:val="20"/>
        </w:rPr>
        <w:t xml:space="preserve"> fakturovanej sumy v prospech účtu</w:t>
      </w:r>
      <w:r w:rsidR="006D1C05" w:rsidRPr="002743B3">
        <w:rPr>
          <w:rFonts w:ascii="Georgia" w:hAnsi="Georgia" w:cs="Arial"/>
          <w:sz w:val="20"/>
          <w:szCs w:val="20"/>
        </w:rPr>
        <w:t xml:space="preserve"> uvedeného </w:t>
      </w:r>
      <w:r w:rsidR="006D1C05" w:rsidRPr="002743B3">
        <w:rPr>
          <w:rFonts w:ascii="Georgia" w:eastAsia="Calibri" w:hAnsi="Georgia" w:cs="Arial"/>
          <w:sz w:val="20"/>
          <w:szCs w:val="20"/>
        </w:rPr>
        <w:t>vo faktúre vystavenej Predávajúcim</w:t>
      </w:r>
      <w:r w:rsidR="00241197" w:rsidRPr="002743B3">
        <w:rPr>
          <w:rFonts w:ascii="Georgia" w:hAnsi="Georgia" w:cs="Arial"/>
          <w:sz w:val="20"/>
          <w:szCs w:val="20"/>
        </w:rPr>
        <w:t>.</w:t>
      </w:r>
    </w:p>
    <w:p w14:paraId="5429F5FB" w14:textId="777F17CC" w:rsidR="0074196D" w:rsidRPr="002743B3" w:rsidRDefault="0024119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eastAsia="Calibri" w:hAnsi="Georgia" w:cs="Arial"/>
          <w:sz w:val="20"/>
          <w:szCs w:val="20"/>
        </w:rPr>
        <w:t xml:space="preserve">Faktúra musí obsahovať náležitosti daňového dokladu podľa </w:t>
      </w:r>
      <w:r w:rsidR="006D1C05" w:rsidRPr="002743B3">
        <w:rPr>
          <w:rFonts w:ascii="Georgia" w:eastAsia="Calibri" w:hAnsi="Georgia" w:cs="Arial"/>
          <w:sz w:val="20"/>
          <w:szCs w:val="20"/>
        </w:rPr>
        <w:t>všeobecne záväzných</w:t>
      </w:r>
      <w:r w:rsidRPr="002743B3">
        <w:rPr>
          <w:rFonts w:ascii="Georgia" w:eastAsia="Calibri" w:hAnsi="Georgia" w:cs="Arial"/>
          <w:sz w:val="20"/>
          <w:szCs w:val="20"/>
        </w:rPr>
        <w:t xml:space="preserve"> právnych predpisov a tejto </w:t>
      </w:r>
      <w:r w:rsidR="006D1C05" w:rsidRPr="002743B3">
        <w:rPr>
          <w:rFonts w:ascii="Georgia" w:eastAsia="Calibri" w:hAnsi="Georgia" w:cs="Arial"/>
          <w:sz w:val="20"/>
          <w:szCs w:val="20"/>
        </w:rPr>
        <w:t>Z</w:t>
      </w:r>
      <w:r w:rsidRPr="002743B3">
        <w:rPr>
          <w:rFonts w:ascii="Georgia" w:eastAsia="Calibri" w:hAnsi="Georgia" w:cs="Arial"/>
          <w:sz w:val="20"/>
          <w:szCs w:val="20"/>
        </w:rPr>
        <w:t>mluvy.</w:t>
      </w:r>
      <w:r w:rsidR="006D1C05" w:rsidRPr="002743B3">
        <w:rPr>
          <w:rFonts w:ascii="Georgia" w:eastAsia="Calibri" w:hAnsi="Georgia" w:cs="Arial"/>
          <w:sz w:val="20"/>
          <w:szCs w:val="20"/>
        </w:rPr>
        <w:t xml:space="preserve"> </w:t>
      </w:r>
      <w:r w:rsidRPr="002743B3">
        <w:rPr>
          <w:rFonts w:ascii="Georgia" w:eastAsia="Calibri" w:hAnsi="Georgia" w:cs="Arial"/>
          <w:sz w:val="20"/>
          <w:szCs w:val="20"/>
        </w:rPr>
        <w:t>Prílohou faktúry musí byť Preberací protokol</w:t>
      </w:r>
      <w:r w:rsidR="00657037" w:rsidRPr="002743B3">
        <w:rPr>
          <w:rFonts w:ascii="Georgia" w:eastAsia="Calibri" w:hAnsi="Georgia" w:cs="Arial"/>
          <w:sz w:val="20"/>
          <w:szCs w:val="20"/>
        </w:rPr>
        <w:t xml:space="preserve"> podpísaný Predávajúcim a </w:t>
      </w:r>
      <w:r w:rsidR="00E73EA3" w:rsidRPr="002743B3">
        <w:rPr>
          <w:rFonts w:ascii="Georgia" w:eastAsia="Calibri" w:hAnsi="Georgia" w:cs="Arial"/>
          <w:sz w:val="20"/>
          <w:szCs w:val="20"/>
        </w:rPr>
        <w:t>Kupujúcim</w:t>
      </w:r>
      <w:r w:rsidRPr="002743B3">
        <w:rPr>
          <w:rFonts w:ascii="Georgia" w:eastAsia="Calibri" w:hAnsi="Georgia" w:cs="Arial"/>
          <w:sz w:val="20"/>
          <w:szCs w:val="20"/>
        </w:rPr>
        <w:t xml:space="preserve">. V prípade, že doručená faktúra nebude vystavená </w:t>
      </w:r>
      <w:r w:rsidR="006D1C05" w:rsidRPr="002743B3">
        <w:rPr>
          <w:rFonts w:ascii="Georgia" w:eastAsia="Calibri" w:hAnsi="Georgia" w:cs="Arial"/>
          <w:sz w:val="20"/>
          <w:szCs w:val="20"/>
        </w:rPr>
        <w:t xml:space="preserve">oprávnene, úplne alebo </w:t>
      </w:r>
      <w:r w:rsidRPr="002743B3">
        <w:rPr>
          <w:rFonts w:ascii="Georgia" w:eastAsia="Calibri" w:hAnsi="Georgia" w:cs="Arial"/>
          <w:sz w:val="20"/>
          <w:szCs w:val="20"/>
        </w:rPr>
        <w:t xml:space="preserve">správne, je </w:t>
      </w:r>
      <w:r w:rsidR="006D1C05" w:rsidRPr="002743B3">
        <w:rPr>
          <w:rFonts w:ascii="Georgia" w:eastAsia="Calibri" w:hAnsi="Georgia" w:cs="Arial"/>
          <w:sz w:val="20"/>
          <w:szCs w:val="20"/>
        </w:rPr>
        <w:t>K</w:t>
      </w:r>
      <w:r w:rsidRPr="002743B3">
        <w:rPr>
          <w:rFonts w:ascii="Georgia" w:eastAsia="Calibri" w:hAnsi="Georgia" w:cs="Arial"/>
          <w:sz w:val="20"/>
          <w:szCs w:val="20"/>
        </w:rPr>
        <w:t xml:space="preserve">upujúci oprávnený predmetnú faktúru vrátiť </w:t>
      </w:r>
      <w:r w:rsidR="006D1C05" w:rsidRPr="002743B3">
        <w:rPr>
          <w:rFonts w:ascii="Georgia" w:eastAsia="Calibri" w:hAnsi="Georgia" w:cs="Arial"/>
          <w:sz w:val="20"/>
          <w:szCs w:val="20"/>
        </w:rPr>
        <w:t>P</w:t>
      </w:r>
      <w:r w:rsidRPr="002743B3">
        <w:rPr>
          <w:rFonts w:ascii="Georgia" w:eastAsia="Calibri" w:hAnsi="Georgia" w:cs="Arial"/>
          <w:sz w:val="20"/>
          <w:szCs w:val="20"/>
        </w:rPr>
        <w:t xml:space="preserve">redávajúcemu </w:t>
      </w:r>
      <w:r w:rsidR="006D1C05" w:rsidRPr="002743B3">
        <w:rPr>
          <w:rFonts w:ascii="Georgia" w:eastAsia="Calibri" w:hAnsi="Georgia" w:cs="Arial"/>
          <w:sz w:val="20"/>
          <w:szCs w:val="20"/>
        </w:rPr>
        <w:t xml:space="preserve">(i) s výhradou neoprávnene vystavenej faktúry alebo (ii) s výzvou </w:t>
      </w:r>
      <w:r w:rsidRPr="002743B3">
        <w:rPr>
          <w:rFonts w:ascii="Georgia" w:eastAsia="Calibri" w:hAnsi="Georgia" w:cs="Arial"/>
          <w:sz w:val="20"/>
          <w:szCs w:val="20"/>
        </w:rPr>
        <w:t>na opravu alebo doplnenie</w:t>
      </w:r>
      <w:r w:rsidR="006D1C05" w:rsidRPr="002743B3">
        <w:rPr>
          <w:rFonts w:ascii="Georgia" w:eastAsia="Calibri" w:hAnsi="Georgia" w:cs="Arial"/>
          <w:sz w:val="20"/>
          <w:szCs w:val="20"/>
        </w:rPr>
        <w:t xml:space="preserve">; v takom prípade je </w:t>
      </w:r>
      <w:r w:rsidRPr="002743B3">
        <w:rPr>
          <w:rFonts w:ascii="Georgia" w:eastAsia="Calibri" w:hAnsi="Georgia" w:cs="Arial"/>
          <w:sz w:val="20"/>
          <w:szCs w:val="20"/>
        </w:rPr>
        <w:t>Predávajúci povinný vystaviť novú</w:t>
      </w:r>
      <w:r w:rsidR="006D1C05" w:rsidRPr="002743B3">
        <w:rPr>
          <w:rFonts w:ascii="Georgia" w:eastAsia="Calibri" w:hAnsi="Georgia" w:cs="Arial"/>
          <w:sz w:val="20"/>
          <w:szCs w:val="20"/>
        </w:rPr>
        <w:t>, úplnú a správnu</w:t>
      </w:r>
      <w:r w:rsidRPr="002743B3">
        <w:rPr>
          <w:rFonts w:ascii="Georgia" w:eastAsia="Calibri" w:hAnsi="Georgia" w:cs="Arial"/>
          <w:sz w:val="20"/>
          <w:szCs w:val="20"/>
        </w:rPr>
        <w:t xml:space="preserve"> faktúru a doručiť ju </w:t>
      </w:r>
      <w:r w:rsidR="006D1C05" w:rsidRPr="002743B3">
        <w:rPr>
          <w:rFonts w:ascii="Georgia" w:eastAsia="Calibri" w:hAnsi="Georgia" w:cs="Arial"/>
          <w:sz w:val="20"/>
          <w:szCs w:val="20"/>
        </w:rPr>
        <w:t>K</w:t>
      </w:r>
      <w:r w:rsidRPr="002743B3">
        <w:rPr>
          <w:rFonts w:ascii="Georgia" w:eastAsia="Calibri" w:hAnsi="Georgia" w:cs="Arial"/>
          <w:sz w:val="20"/>
          <w:szCs w:val="20"/>
        </w:rPr>
        <w:t xml:space="preserve">upujúcemu, pričom lehota splatnosti začne plynúť až od doručenia </w:t>
      </w:r>
      <w:r w:rsidR="006D1C05" w:rsidRPr="002743B3">
        <w:rPr>
          <w:rFonts w:ascii="Georgia" w:eastAsia="Calibri" w:hAnsi="Georgia" w:cs="Arial"/>
          <w:sz w:val="20"/>
          <w:szCs w:val="20"/>
        </w:rPr>
        <w:t xml:space="preserve">riadne </w:t>
      </w:r>
      <w:r w:rsidRPr="002743B3">
        <w:rPr>
          <w:rFonts w:ascii="Georgia" w:eastAsia="Calibri" w:hAnsi="Georgia" w:cs="Arial"/>
          <w:sz w:val="20"/>
          <w:szCs w:val="20"/>
        </w:rPr>
        <w:t xml:space="preserve">vystavenej faktúry </w:t>
      </w:r>
      <w:r w:rsidR="006D1C05" w:rsidRPr="002743B3">
        <w:rPr>
          <w:rFonts w:ascii="Georgia" w:eastAsia="Calibri" w:hAnsi="Georgia" w:cs="Arial"/>
          <w:sz w:val="20"/>
          <w:szCs w:val="20"/>
        </w:rPr>
        <w:t>K</w:t>
      </w:r>
      <w:r w:rsidR="0074196D" w:rsidRPr="002743B3">
        <w:rPr>
          <w:rFonts w:ascii="Georgia" w:eastAsia="Calibri" w:hAnsi="Georgia" w:cs="Arial"/>
          <w:sz w:val="20"/>
          <w:szCs w:val="20"/>
        </w:rPr>
        <w:t>upujúcemu.</w:t>
      </w:r>
    </w:p>
    <w:p w14:paraId="62A77465" w14:textId="77777777" w:rsidR="0074196D" w:rsidRPr="002743B3" w:rsidRDefault="00241197" w:rsidP="007323D2">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hAnsi="Georgia" w:cs="Arial"/>
          <w:sz w:val="20"/>
          <w:szCs w:val="20"/>
        </w:rPr>
        <w:t xml:space="preserve">V prípade, ak </w:t>
      </w:r>
      <w:r w:rsidR="00D448B9" w:rsidRPr="002743B3">
        <w:rPr>
          <w:rFonts w:ascii="Georgia" w:hAnsi="Georgia" w:cs="Arial"/>
          <w:sz w:val="20"/>
          <w:szCs w:val="20"/>
        </w:rPr>
        <w:t>sa v čase splatnosti kúpnej ceny</w:t>
      </w:r>
      <w:r w:rsidRPr="002743B3">
        <w:rPr>
          <w:rFonts w:ascii="Georgia" w:hAnsi="Georgia" w:cs="Arial"/>
          <w:sz w:val="20"/>
          <w:szCs w:val="20"/>
        </w:rPr>
        <w:t xml:space="preserve"> bude </w:t>
      </w:r>
      <w:r w:rsidR="002407A9" w:rsidRPr="002743B3">
        <w:rPr>
          <w:rFonts w:ascii="Georgia" w:hAnsi="Georgia" w:cs="Arial"/>
          <w:sz w:val="20"/>
          <w:szCs w:val="20"/>
        </w:rPr>
        <w:t>P</w:t>
      </w:r>
      <w:r w:rsidRPr="002743B3">
        <w:rPr>
          <w:rFonts w:ascii="Georgia" w:hAnsi="Georgia" w:cs="Arial"/>
          <w:sz w:val="20"/>
          <w:szCs w:val="20"/>
        </w:rPr>
        <w:t>redávajúci nachádzať v </w:t>
      </w:r>
      <w:r w:rsidR="002407A9" w:rsidRPr="002743B3">
        <w:rPr>
          <w:rFonts w:ascii="Georgia" w:hAnsi="Georgia" w:cs="Arial"/>
          <w:sz w:val="20"/>
          <w:szCs w:val="20"/>
        </w:rPr>
        <w:t>z</w:t>
      </w:r>
      <w:r w:rsidRPr="002743B3">
        <w:rPr>
          <w:rFonts w:ascii="Georgia" w:hAnsi="Georgia" w:cs="Arial"/>
          <w:sz w:val="20"/>
          <w:szCs w:val="20"/>
        </w:rPr>
        <w:t xml:space="preserve">ozname platiteľov dane z pridanej hodnoty, u ktorých nastali dôvody na zrušenie registrácie </w:t>
      </w:r>
      <w:r w:rsidR="002407A9" w:rsidRPr="002743B3">
        <w:rPr>
          <w:rFonts w:ascii="Georgia" w:hAnsi="Georgia" w:cs="Arial"/>
          <w:sz w:val="20"/>
          <w:szCs w:val="20"/>
        </w:rPr>
        <w:t>(</w:t>
      </w:r>
      <w:r w:rsidRPr="002743B3">
        <w:rPr>
          <w:rFonts w:ascii="Georgia" w:hAnsi="Georgia" w:cs="Arial"/>
          <w:sz w:val="20"/>
          <w:szCs w:val="20"/>
        </w:rPr>
        <w:t xml:space="preserve">vedenom na </w:t>
      </w:r>
      <w:r w:rsidR="00D448B9" w:rsidRPr="002743B3">
        <w:rPr>
          <w:rFonts w:ascii="Georgia" w:hAnsi="Georgia" w:cs="Arial"/>
          <w:sz w:val="20"/>
          <w:szCs w:val="20"/>
        </w:rPr>
        <w:t xml:space="preserve">webovom sídle </w:t>
      </w:r>
      <w:r w:rsidRPr="002743B3">
        <w:rPr>
          <w:rFonts w:ascii="Georgia" w:hAnsi="Georgia" w:cs="Arial"/>
          <w:sz w:val="20"/>
          <w:szCs w:val="20"/>
        </w:rPr>
        <w:t xml:space="preserve">Finančnej správy </w:t>
      </w:r>
      <w:r w:rsidR="00D448B9" w:rsidRPr="002743B3">
        <w:rPr>
          <w:rFonts w:ascii="Georgia" w:hAnsi="Georgia" w:cs="Arial"/>
          <w:sz w:val="20"/>
          <w:szCs w:val="20"/>
        </w:rPr>
        <w:t xml:space="preserve">Slovenskej republiky) </w:t>
      </w:r>
      <w:r w:rsidRPr="002743B3">
        <w:rPr>
          <w:rFonts w:ascii="Georgia" w:hAnsi="Georgia" w:cs="Arial"/>
          <w:sz w:val="20"/>
          <w:szCs w:val="20"/>
        </w:rPr>
        <w:t>a </w:t>
      </w:r>
      <w:r w:rsidR="002407A9" w:rsidRPr="002743B3">
        <w:rPr>
          <w:rFonts w:ascii="Georgia" w:hAnsi="Georgia" w:cs="Arial"/>
          <w:sz w:val="20"/>
          <w:szCs w:val="20"/>
        </w:rPr>
        <w:t>K</w:t>
      </w:r>
      <w:r w:rsidRPr="002743B3">
        <w:rPr>
          <w:rFonts w:ascii="Georgia" w:hAnsi="Georgia" w:cs="Arial"/>
          <w:sz w:val="20"/>
          <w:szCs w:val="20"/>
        </w:rPr>
        <w:t xml:space="preserve">upujúcemu </w:t>
      </w:r>
      <w:r w:rsidR="002407A9" w:rsidRPr="002743B3">
        <w:rPr>
          <w:rFonts w:ascii="Georgia" w:hAnsi="Georgia" w:cs="Arial"/>
          <w:sz w:val="20"/>
          <w:szCs w:val="20"/>
        </w:rPr>
        <w:t xml:space="preserve">by tak </w:t>
      </w:r>
      <w:r w:rsidR="00D448B9" w:rsidRPr="002743B3">
        <w:rPr>
          <w:rFonts w:ascii="Georgia" w:hAnsi="Georgia" w:cs="Arial"/>
          <w:sz w:val="20"/>
          <w:szCs w:val="20"/>
        </w:rPr>
        <w:t xml:space="preserve">titulom ručenia za daň </w:t>
      </w:r>
      <w:r w:rsidRPr="002743B3">
        <w:rPr>
          <w:rFonts w:ascii="Georgia" w:hAnsi="Georgia" w:cs="Arial"/>
          <w:sz w:val="20"/>
          <w:szCs w:val="20"/>
        </w:rPr>
        <w:t xml:space="preserve">hrozila povinnosť uhradiť za </w:t>
      </w:r>
      <w:r w:rsidR="002407A9" w:rsidRPr="002743B3">
        <w:rPr>
          <w:rFonts w:ascii="Georgia" w:hAnsi="Georgia" w:cs="Arial"/>
          <w:sz w:val="20"/>
          <w:szCs w:val="20"/>
        </w:rPr>
        <w:t>P</w:t>
      </w:r>
      <w:r w:rsidRPr="002743B3">
        <w:rPr>
          <w:rFonts w:ascii="Georgia" w:hAnsi="Georgia" w:cs="Arial"/>
          <w:sz w:val="20"/>
          <w:szCs w:val="20"/>
        </w:rPr>
        <w:t>redávajúceho daň z pri</w:t>
      </w:r>
      <w:r w:rsidR="002407A9" w:rsidRPr="002743B3">
        <w:rPr>
          <w:rFonts w:ascii="Georgia" w:hAnsi="Georgia" w:cs="Arial"/>
          <w:sz w:val="20"/>
          <w:szCs w:val="20"/>
        </w:rPr>
        <w:t>danej hodnoty vyúčtovanej P</w:t>
      </w:r>
      <w:r w:rsidRPr="002743B3">
        <w:rPr>
          <w:rFonts w:ascii="Georgia" w:hAnsi="Georgia" w:cs="Arial"/>
          <w:sz w:val="20"/>
          <w:szCs w:val="20"/>
        </w:rPr>
        <w:t>redávajúci</w:t>
      </w:r>
      <w:r w:rsidR="002407A9" w:rsidRPr="002743B3">
        <w:rPr>
          <w:rFonts w:ascii="Georgia" w:hAnsi="Georgia" w:cs="Arial"/>
          <w:sz w:val="20"/>
          <w:szCs w:val="20"/>
        </w:rPr>
        <w:t>m</w:t>
      </w:r>
      <w:r w:rsidRPr="002743B3">
        <w:rPr>
          <w:rFonts w:ascii="Georgia" w:hAnsi="Georgia" w:cs="Arial"/>
          <w:sz w:val="20"/>
          <w:szCs w:val="20"/>
        </w:rPr>
        <w:t xml:space="preserve"> </w:t>
      </w:r>
      <w:r w:rsidR="002407A9" w:rsidRPr="002743B3">
        <w:rPr>
          <w:rFonts w:ascii="Georgia" w:hAnsi="Georgia" w:cs="Arial"/>
          <w:sz w:val="20"/>
          <w:szCs w:val="20"/>
        </w:rPr>
        <w:t>K</w:t>
      </w:r>
      <w:r w:rsidRPr="002743B3">
        <w:rPr>
          <w:rFonts w:ascii="Georgia" w:hAnsi="Georgia" w:cs="Arial"/>
          <w:sz w:val="20"/>
          <w:szCs w:val="20"/>
        </w:rPr>
        <w:t xml:space="preserve">upujúcemu k cene podľa tejto </w:t>
      </w:r>
      <w:r w:rsidR="002407A9" w:rsidRPr="002743B3">
        <w:rPr>
          <w:rFonts w:ascii="Georgia" w:hAnsi="Georgia" w:cs="Arial"/>
          <w:sz w:val="20"/>
          <w:szCs w:val="20"/>
        </w:rPr>
        <w:t>Z</w:t>
      </w:r>
      <w:r w:rsidRPr="002743B3">
        <w:rPr>
          <w:rFonts w:ascii="Georgia" w:hAnsi="Georgia" w:cs="Arial"/>
          <w:sz w:val="20"/>
          <w:szCs w:val="20"/>
        </w:rPr>
        <w:t>mluvy</w:t>
      </w:r>
      <w:r w:rsidR="002407A9" w:rsidRPr="002743B3">
        <w:rPr>
          <w:rFonts w:ascii="Georgia" w:hAnsi="Georgia" w:cs="Arial"/>
          <w:sz w:val="20"/>
          <w:szCs w:val="20"/>
        </w:rPr>
        <w:t xml:space="preserve">, </w:t>
      </w:r>
      <w:r w:rsidRPr="002743B3">
        <w:rPr>
          <w:rFonts w:ascii="Georgia" w:hAnsi="Georgia" w:cs="Arial"/>
          <w:sz w:val="20"/>
          <w:szCs w:val="20"/>
        </w:rPr>
        <w:t xml:space="preserve">je </w:t>
      </w:r>
      <w:r w:rsidR="002407A9" w:rsidRPr="002743B3">
        <w:rPr>
          <w:rFonts w:ascii="Georgia" w:hAnsi="Georgia" w:cs="Arial"/>
          <w:sz w:val="20"/>
          <w:szCs w:val="20"/>
        </w:rPr>
        <w:t>K</w:t>
      </w:r>
      <w:r w:rsidRPr="002743B3">
        <w:rPr>
          <w:rFonts w:ascii="Georgia" w:hAnsi="Georgia" w:cs="Arial"/>
          <w:sz w:val="20"/>
          <w:szCs w:val="20"/>
        </w:rPr>
        <w:t>upujúci oprávnený sumu vo výške dane z pridanej hodnoty zadržať u seba alebo uhradiť priamo na účet</w:t>
      </w:r>
      <w:r w:rsidR="002407A9" w:rsidRPr="002743B3">
        <w:rPr>
          <w:rFonts w:ascii="Georgia" w:hAnsi="Georgia" w:cs="Arial"/>
          <w:sz w:val="20"/>
          <w:szCs w:val="20"/>
        </w:rPr>
        <w:t xml:space="preserve"> určený na účel úhrady dane z pridanej hodnoty Predávajúcim</w:t>
      </w:r>
      <w:r w:rsidRPr="002743B3">
        <w:rPr>
          <w:rFonts w:ascii="Georgia" w:hAnsi="Georgia" w:cs="Arial"/>
          <w:sz w:val="20"/>
          <w:szCs w:val="20"/>
        </w:rPr>
        <w:t xml:space="preserve">. Kupujúci o tejto skutočnosti bezodkladne informuje </w:t>
      </w:r>
      <w:r w:rsidR="002407A9" w:rsidRPr="002743B3">
        <w:rPr>
          <w:rFonts w:ascii="Georgia" w:hAnsi="Georgia" w:cs="Arial"/>
          <w:sz w:val="20"/>
          <w:szCs w:val="20"/>
        </w:rPr>
        <w:t>P</w:t>
      </w:r>
      <w:r w:rsidRPr="002743B3">
        <w:rPr>
          <w:rFonts w:ascii="Georgia" w:hAnsi="Georgia" w:cs="Arial"/>
          <w:sz w:val="20"/>
          <w:szCs w:val="20"/>
        </w:rPr>
        <w:t>redávajúceho.</w:t>
      </w:r>
      <w:r w:rsidR="002407A9" w:rsidRPr="002743B3">
        <w:rPr>
          <w:rFonts w:ascii="Georgia" w:hAnsi="Georgia" w:cs="Arial"/>
          <w:sz w:val="20"/>
          <w:szCs w:val="20"/>
        </w:rPr>
        <w:t xml:space="preserve"> Pri aplikácii tohto bodu platí, že (i) Kupujúci sa nedostáva do omeškania s úhradou kúpnej ceny a (ii) v prípade úhrady dane z pridanej hodnoty namiesto Predávajúceho sa kúpna cena v časti dane z pridanej hodnoty považuje za uhradenú momentom odpísania sumy dane z pridanej hodnoty z účtu Kupujúceho v prospech účtu určeného na účel úhrady dane z pridanej hodnoty Predávajúcim. </w:t>
      </w:r>
    </w:p>
    <w:p w14:paraId="7CB91646" w14:textId="77777777" w:rsidR="0032287C" w:rsidRPr="002743B3" w:rsidRDefault="00241197" w:rsidP="0032287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Georgia" w:eastAsia="Calibri" w:hAnsi="Georgia" w:cs="Arial"/>
          <w:bCs/>
          <w:sz w:val="20"/>
          <w:szCs w:val="20"/>
        </w:rPr>
      </w:pPr>
      <w:r w:rsidRPr="002743B3">
        <w:rPr>
          <w:rFonts w:ascii="Georgia" w:eastAsia="Calibri" w:hAnsi="Georgia" w:cs="Arial"/>
          <w:sz w:val="20"/>
          <w:szCs w:val="20"/>
        </w:rPr>
        <w:t>Predávajúci podpisom tejto zmluvy zároveň potvrdzuje</w:t>
      </w:r>
      <w:r w:rsidR="007C35BD" w:rsidRPr="002743B3">
        <w:rPr>
          <w:rFonts w:ascii="Georgia" w:eastAsia="Calibri" w:hAnsi="Georgia" w:cs="Arial"/>
          <w:sz w:val="20"/>
          <w:szCs w:val="20"/>
        </w:rPr>
        <w:t xml:space="preserve"> a vyhlasuje</w:t>
      </w:r>
      <w:r w:rsidRPr="002743B3">
        <w:rPr>
          <w:rFonts w:ascii="Georgia" w:eastAsia="Calibri" w:hAnsi="Georgia" w:cs="Arial"/>
          <w:sz w:val="20"/>
          <w:szCs w:val="20"/>
        </w:rPr>
        <w:t xml:space="preserve">, že kúpna cena je v súlade s aktuálne obvyklou trhovou cenou </w:t>
      </w:r>
      <w:r w:rsidR="00BE0F98" w:rsidRPr="002743B3">
        <w:rPr>
          <w:rFonts w:ascii="Georgia" w:eastAsia="Calibri" w:hAnsi="Georgia" w:cs="Arial"/>
          <w:sz w:val="20"/>
          <w:szCs w:val="20"/>
        </w:rPr>
        <w:t>T</w:t>
      </w:r>
      <w:r w:rsidRPr="002743B3">
        <w:rPr>
          <w:rFonts w:ascii="Georgia" w:eastAsia="Calibri" w:hAnsi="Georgia" w:cs="Arial"/>
          <w:sz w:val="20"/>
          <w:szCs w:val="20"/>
        </w:rPr>
        <w:t>ovaru (t.</w:t>
      </w:r>
      <w:r w:rsidR="007C35BD" w:rsidRPr="002743B3">
        <w:rPr>
          <w:rFonts w:ascii="Georgia" w:eastAsia="Calibri" w:hAnsi="Georgia" w:cs="Arial"/>
          <w:sz w:val="20"/>
          <w:szCs w:val="20"/>
        </w:rPr>
        <w:t xml:space="preserve"> </w:t>
      </w:r>
      <w:r w:rsidRPr="002743B3">
        <w:rPr>
          <w:rFonts w:ascii="Georgia" w:eastAsia="Calibri" w:hAnsi="Georgia" w:cs="Arial"/>
          <w:sz w:val="20"/>
          <w:szCs w:val="20"/>
        </w:rPr>
        <w:t xml:space="preserve">j. v čase </w:t>
      </w:r>
      <w:r w:rsidR="007C35BD" w:rsidRPr="002743B3">
        <w:rPr>
          <w:rFonts w:ascii="Georgia" w:eastAsia="Calibri" w:hAnsi="Georgia" w:cs="Arial"/>
          <w:sz w:val="20"/>
          <w:szCs w:val="20"/>
        </w:rPr>
        <w:t>podpisu tejto Zmluvy</w:t>
      </w:r>
      <w:r w:rsidRPr="002743B3">
        <w:rPr>
          <w:rFonts w:ascii="Georgia" w:eastAsia="Calibri" w:hAnsi="Georgia" w:cs="Arial"/>
          <w:sz w:val="20"/>
          <w:szCs w:val="20"/>
        </w:rPr>
        <w:t>)</w:t>
      </w:r>
      <w:r w:rsidR="007C35BD" w:rsidRPr="002743B3">
        <w:rPr>
          <w:rFonts w:ascii="Georgia" w:eastAsia="Calibri" w:hAnsi="Georgia" w:cs="Arial"/>
          <w:sz w:val="20"/>
          <w:szCs w:val="20"/>
        </w:rPr>
        <w:t xml:space="preserve">, a že </w:t>
      </w:r>
      <w:r w:rsidRPr="002743B3">
        <w:rPr>
          <w:rFonts w:ascii="Georgia" w:hAnsi="Georgia" w:cs="Arial"/>
          <w:sz w:val="20"/>
          <w:szCs w:val="20"/>
        </w:rPr>
        <w:t xml:space="preserve">kúpna cena </w:t>
      </w:r>
      <w:r w:rsidR="00BE0F98" w:rsidRPr="002743B3">
        <w:rPr>
          <w:rFonts w:ascii="Georgia" w:hAnsi="Georgia" w:cs="Arial"/>
          <w:sz w:val="20"/>
          <w:szCs w:val="20"/>
        </w:rPr>
        <w:t xml:space="preserve">je </w:t>
      </w:r>
      <w:r w:rsidRPr="002743B3">
        <w:rPr>
          <w:rFonts w:ascii="Georgia" w:hAnsi="Georgia" w:cs="Arial"/>
          <w:sz w:val="20"/>
          <w:szCs w:val="20"/>
        </w:rPr>
        <w:t xml:space="preserve">reálna voči aktuálnym </w:t>
      </w:r>
      <w:r w:rsidR="007C35BD" w:rsidRPr="002743B3">
        <w:rPr>
          <w:rFonts w:ascii="Georgia" w:eastAsia="Calibri" w:hAnsi="Georgia" w:cs="Arial"/>
          <w:sz w:val="20"/>
          <w:szCs w:val="20"/>
        </w:rPr>
        <w:t xml:space="preserve">(t. j. v čase podpisu tejto Zmluvy) </w:t>
      </w:r>
      <w:r w:rsidRPr="002743B3">
        <w:rPr>
          <w:rFonts w:ascii="Georgia" w:hAnsi="Georgia" w:cs="Arial"/>
          <w:sz w:val="20"/>
          <w:szCs w:val="20"/>
        </w:rPr>
        <w:t xml:space="preserve">podmienkam trhu. </w:t>
      </w:r>
    </w:p>
    <w:p w14:paraId="1BBA5844" w14:textId="77777777" w:rsidR="00843F47" w:rsidRPr="002743B3" w:rsidRDefault="00843F47" w:rsidP="007323D2">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Georgia" w:eastAsia="Calibri" w:hAnsi="Georgia" w:cs="Arial"/>
          <w:bCs/>
          <w:sz w:val="20"/>
          <w:szCs w:val="20"/>
        </w:rPr>
      </w:pPr>
    </w:p>
    <w:p w14:paraId="2A925569"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Článok 5</w:t>
      </w:r>
    </w:p>
    <w:p w14:paraId="4AE36A18"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Zodpovednosť za vady a záručná doba</w:t>
      </w:r>
    </w:p>
    <w:p w14:paraId="116A0977" w14:textId="77777777" w:rsidR="007323D2" w:rsidRPr="002743B3" w:rsidRDefault="007323D2" w:rsidP="007323D2">
      <w:pPr>
        <w:spacing w:after="0" w:line="240" w:lineRule="auto"/>
        <w:jc w:val="center"/>
        <w:rPr>
          <w:rFonts w:ascii="Georgia" w:eastAsia="Calibri" w:hAnsi="Georgia" w:cs="Arial"/>
          <w:b/>
          <w:sz w:val="20"/>
          <w:szCs w:val="20"/>
        </w:rPr>
      </w:pPr>
    </w:p>
    <w:p w14:paraId="2BF9DF8A" w14:textId="5ACE5140" w:rsidR="00241197" w:rsidRPr="002743B3" w:rsidRDefault="00241197" w:rsidP="007323D2">
      <w:pPr>
        <w:numPr>
          <w:ilvl w:val="1"/>
          <w:numId w:val="4"/>
        </w:numPr>
        <w:spacing w:after="0" w:line="240" w:lineRule="auto"/>
        <w:ind w:left="539" w:hanging="539"/>
        <w:jc w:val="both"/>
        <w:rPr>
          <w:rFonts w:ascii="Georgia" w:eastAsia="Times New Roman" w:hAnsi="Georgia" w:cs="Arial"/>
          <w:sz w:val="20"/>
          <w:szCs w:val="20"/>
          <w:lang w:eastAsia="cs-CZ"/>
        </w:rPr>
      </w:pPr>
      <w:bookmarkStart w:id="11" w:name="_Ref106362802"/>
      <w:r w:rsidRPr="002743B3">
        <w:rPr>
          <w:rFonts w:ascii="Georgia" w:eastAsia="Times New Roman" w:hAnsi="Georgia" w:cs="Arial"/>
          <w:sz w:val="20"/>
          <w:szCs w:val="20"/>
          <w:lang w:eastAsia="cs-CZ"/>
        </w:rPr>
        <w:t xml:space="preserve">Predávajúci zodpovedá za vady, ktoré má dodaný </w:t>
      </w:r>
      <w:r w:rsidR="00D448B9" w:rsidRPr="002743B3">
        <w:rPr>
          <w:rFonts w:ascii="Georgia" w:eastAsia="Times New Roman" w:hAnsi="Georgia" w:cs="Arial"/>
          <w:sz w:val="20"/>
          <w:szCs w:val="20"/>
          <w:lang w:eastAsia="cs-CZ"/>
        </w:rPr>
        <w:t>T</w:t>
      </w:r>
      <w:r w:rsidRPr="002743B3">
        <w:rPr>
          <w:rFonts w:ascii="Georgia" w:eastAsia="Times New Roman" w:hAnsi="Georgia" w:cs="Arial"/>
          <w:sz w:val="20"/>
          <w:szCs w:val="20"/>
          <w:lang w:eastAsia="cs-CZ"/>
        </w:rPr>
        <w:t xml:space="preserve">ovar v okamihu, keď prechádza nebezpečenstvo škody na </w:t>
      </w:r>
      <w:r w:rsidR="00D448B9" w:rsidRPr="002743B3">
        <w:rPr>
          <w:rFonts w:ascii="Georgia" w:eastAsia="Times New Roman" w:hAnsi="Georgia" w:cs="Arial"/>
          <w:sz w:val="20"/>
          <w:szCs w:val="20"/>
          <w:lang w:eastAsia="cs-CZ"/>
        </w:rPr>
        <w:t>T</w:t>
      </w:r>
      <w:r w:rsidRPr="002743B3">
        <w:rPr>
          <w:rFonts w:ascii="Georgia" w:eastAsia="Times New Roman" w:hAnsi="Georgia" w:cs="Arial"/>
          <w:sz w:val="20"/>
          <w:szCs w:val="20"/>
          <w:lang w:eastAsia="cs-CZ"/>
        </w:rPr>
        <w:t xml:space="preserve">ovare na </w:t>
      </w:r>
      <w:r w:rsidR="00E6181B" w:rsidRPr="002743B3">
        <w:rPr>
          <w:rFonts w:ascii="Georgia" w:eastAsia="Times New Roman" w:hAnsi="Georgia" w:cs="Arial"/>
          <w:sz w:val="20"/>
          <w:szCs w:val="20"/>
          <w:lang w:eastAsia="cs-CZ"/>
        </w:rPr>
        <w:t>Kupujúceho</w:t>
      </w:r>
      <w:r w:rsidR="00424A38" w:rsidRPr="002743B3">
        <w:rPr>
          <w:rFonts w:ascii="Georgia" w:eastAsia="Times New Roman" w:hAnsi="Georgia" w:cs="Arial"/>
          <w:sz w:val="20"/>
          <w:szCs w:val="20"/>
          <w:lang w:eastAsia="cs-CZ"/>
        </w:rPr>
        <w:t xml:space="preserve">, </w:t>
      </w:r>
      <w:r w:rsidR="00D11641" w:rsidRPr="002743B3">
        <w:rPr>
          <w:rFonts w:ascii="Georgia" w:eastAsia="Times New Roman" w:hAnsi="Georgia" w:cs="Arial"/>
          <w:sz w:val="20"/>
          <w:szCs w:val="20"/>
          <w:lang w:eastAsia="cs-CZ"/>
        </w:rPr>
        <w:t xml:space="preserve">vrátane vád, </w:t>
      </w:r>
      <w:r w:rsidRPr="002743B3">
        <w:rPr>
          <w:rFonts w:ascii="Georgia" w:eastAsia="Times New Roman" w:hAnsi="Georgia" w:cs="Arial"/>
          <w:sz w:val="20"/>
          <w:szCs w:val="20"/>
          <w:lang w:eastAsia="cs-CZ"/>
        </w:rPr>
        <w:t xml:space="preserve">ktoré sa </w:t>
      </w:r>
      <w:r w:rsidR="00CE2E37" w:rsidRPr="002743B3">
        <w:rPr>
          <w:rFonts w:ascii="Georgia" w:eastAsia="Times New Roman" w:hAnsi="Georgia" w:cs="Arial"/>
          <w:sz w:val="20"/>
          <w:szCs w:val="20"/>
          <w:lang w:eastAsia="cs-CZ"/>
        </w:rPr>
        <w:t>stanú zjavnými</w:t>
      </w:r>
      <w:r w:rsidRPr="002743B3">
        <w:rPr>
          <w:rFonts w:ascii="Georgia" w:eastAsia="Times New Roman" w:hAnsi="Georgia" w:cs="Arial"/>
          <w:sz w:val="20"/>
          <w:szCs w:val="20"/>
          <w:lang w:eastAsia="cs-CZ"/>
        </w:rPr>
        <w:t xml:space="preserve"> v záručnej dobe.</w:t>
      </w:r>
      <w:bookmarkEnd w:id="11"/>
      <w:r w:rsidRPr="002743B3">
        <w:rPr>
          <w:rFonts w:ascii="Georgia" w:eastAsia="Times New Roman" w:hAnsi="Georgia" w:cs="Arial"/>
          <w:sz w:val="20"/>
          <w:szCs w:val="20"/>
          <w:lang w:eastAsia="cs-CZ"/>
        </w:rPr>
        <w:t xml:space="preserve"> </w:t>
      </w:r>
    </w:p>
    <w:p w14:paraId="525722F7" w14:textId="02E706D9" w:rsidR="00241197" w:rsidRPr="002743B3" w:rsidRDefault="00D11641" w:rsidP="005366CD">
      <w:pPr>
        <w:numPr>
          <w:ilvl w:val="1"/>
          <w:numId w:val="4"/>
        </w:numPr>
        <w:spacing w:after="0" w:line="240" w:lineRule="auto"/>
        <w:jc w:val="both"/>
        <w:rPr>
          <w:rFonts w:ascii="Georgia" w:eastAsia="Times New Roman" w:hAnsi="Georgia" w:cs="Arial"/>
          <w:sz w:val="20"/>
          <w:szCs w:val="20"/>
          <w:lang w:eastAsia="cs-CZ"/>
        </w:rPr>
      </w:pPr>
      <w:r w:rsidRPr="002743B3">
        <w:rPr>
          <w:rFonts w:ascii="Georgia" w:eastAsia="Times New Roman" w:hAnsi="Georgia" w:cs="Arial"/>
          <w:sz w:val="20"/>
          <w:szCs w:val="20"/>
          <w:lang w:eastAsia="cs-CZ"/>
        </w:rPr>
        <w:t xml:space="preserve">Nad rámec </w:t>
      </w:r>
      <w:r w:rsidR="00F47B93">
        <w:rPr>
          <w:rFonts w:ascii="Georgia" w:eastAsia="Times New Roman" w:hAnsi="Georgia" w:cs="Arial"/>
          <w:sz w:val="20"/>
          <w:szCs w:val="20"/>
          <w:lang w:eastAsia="cs-CZ"/>
        </w:rPr>
        <w:t>zodpovednosti</w:t>
      </w:r>
      <w:r w:rsidRPr="002743B3">
        <w:rPr>
          <w:rFonts w:ascii="Georgia" w:eastAsia="Times New Roman" w:hAnsi="Georgia" w:cs="Arial"/>
          <w:sz w:val="20"/>
          <w:szCs w:val="20"/>
          <w:lang w:eastAsia="cs-CZ"/>
        </w:rPr>
        <w:t xml:space="preserve"> podľa bodu </w:t>
      </w:r>
      <w:r w:rsidR="00F47B93">
        <w:rPr>
          <w:rFonts w:ascii="Georgia" w:eastAsia="Times New Roman" w:hAnsi="Georgia" w:cs="Arial"/>
          <w:sz w:val="20"/>
          <w:szCs w:val="20"/>
          <w:lang w:eastAsia="cs-CZ"/>
        </w:rPr>
        <w:fldChar w:fldCharType="begin"/>
      </w:r>
      <w:r w:rsidR="00F47B93">
        <w:rPr>
          <w:rFonts w:ascii="Georgia" w:eastAsia="Times New Roman" w:hAnsi="Georgia" w:cs="Arial"/>
          <w:sz w:val="20"/>
          <w:szCs w:val="20"/>
          <w:lang w:eastAsia="cs-CZ"/>
        </w:rPr>
        <w:instrText xml:space="preserve"> REF _Ref106362802 \n \h </w:instrText>
      </w:r>
      <w:r w:rsidR="00F47B93">
        <w:rPr>
          <w:rFonts w:ascii="Georgia" w:eastAsia="Times New Roman" w:hAnsi="Georgia" w:cs="Arial"/>
          <w:sz w:val="20"/>
          <w:szCs w:val="20"/>
          <w:lang w:eastAsia="cs-CZ"/>
        </w:rPr>
      </w:r>
      <w:r w:rsidR="00F47B93">
        <w:rPr>
          <w:rFonts w:ascii="Georgia" w:eastAsia="Times New Roman" w:hAnsi="Georgia" w:cs="Arial"/>
          <w:sz w:val="20"/>
          <w:szCs w:val="20"/>
          <w:lang w:eastAsia="cs-CZ"/>
        </w:rPr>
        <w:fldChar w:fldCharType="separate"/>
      </w:r>
      <w:r w:rsidR="00F20C5F">
        <w:rPr>
          <w:rFonts w:ascii="Georgia" w:eastAsia="Times New Roman" w:hAnsi="Georgia" w:cs="Arial"/>
          <w:sz w:val="20"/>
          <w:szCs w:val="20"/>
          <w:lang w:eastAsia="cs-CZ"/>
        </w:rPr>
        <w:t>5.1</w:t>
      </w:r>
      <w:r w:rsidR="00F47B93">
        <w:rPr>
          <w:rFonts w:ascii="Georgia" w:eastAsia="Times New Roman" w:hAnsi="Georgia" w:cs="Arial"/>
          <w:sz w:val="20"/>
          <w:szCs w:val="20"/>
          <w:lang w:eastAsia="cs-CZ"/>
        </w:rPr>
        <w:fldChar w:fldCharType="end"/>
      </w:r>
      <w:r w:rsidRPr="002743B3">
        <w:rPr>
          <w:rFonts w:ascii="Georgia" w:eastAsia="Times New Roman" w:hAnsi="Georgia" w:cs="Arial"/>
          <w:sz w:val="20"/>
          <w:szCs w:val="20"/>
          <w:lang w:eastAsia="cs-CZ"/>
        </w:rPr>
        <w:t xml:space="preserve"> </w:t>
      </w:r>
      <w:r w:rsidR="00D448B9" w:rsidRPr="002743B3">
        <w:rPr>
          <w:rFonts w:ascii="Georgia" w:eastAsia="Times New Roman" w:hAnsi="Georgia" w:cs="Arial"/>
          <w:sz w:val="20"/>
          <w:szCs w:val="20"/>
          <w:lang w:eastAsia="cs-CZ"/>
        </w:rPr>
        <w:t>tejto Zmluvy P</w:t>
      </w:r>
      <w:r w:rsidR="00241197" w:rsidRPr="002743B3">
        <w:rPr>
          <w:rFonts w:ascii="Georgia" w:eastAsia="Times New Roman" w:hAnsi="Georgia" w:cs="Arial"/>
          <w:sz w:val="20"/>
          <w:szCs w:val="20"/>
          <w:lang w:eastAsia="cs-CZ"/>
        </w:rPr>
        <w:t xml:space="preserve">redávajúci </w:t>
      </w:r>
      <w:r w:rsidRPr="002743B3">
        <w:rPr>
          <w:rFonts w:ascii="Georgia" w:eastAsia="Times New Roman" w:hAnsi="Georgia" w:cs="Arial"/>
          <w:sz w:val="20"/>
          <w:szCs w:val="20"/>
          <w:lang w:eastAsia="cs-CZ"/>
        </w:rPr>
        <w:t xml:space="preserve">poskytuje záruku za akosť </w:t>
      </w:r>
      <w:r w:rsidR="00D448B9" w:rsidRPr="002743B3">
        <w:rPr>
          <w:rFonts w:ascii="Georgia" w:eastAsia="Times New Roman" w:hAnsi="Georgia" w:cs="Arial"/>
          <w:sz w:val="20"/>
          <w:szCs w:val="20"/>
          <w:lang w:eastAsia="cs-CZ"/>
        </w:rPr>
        <w:t>T</w:t>
      </w:r>
      <w:r w:rsidRPr="002743B3">
        <w:rPr>
          <w:rFonts w:ascii="Georgia" w:eastAsia="Times New Roman" w:hAnsi="Georgia" w:cs="Arial"/>
          <w:sz w:val="20"/>
          <w:szCs w:val="20"/>
          <w:lang w:eastAsia="cs-CZ"/>
        </w:rPr>
        <w:t>ovaru a všetkých jeho súčastí</w:t>
      </w:r>
      <w:r w:rsidR="00F47B93">
        <w:rPr>
          <w:rFonts w:ascii="Georgia" w:eastAsia="Times New Roman" w:hAnsi="Georgia" w:cs="Arial"/>
          <w:sz w:val="20"/>
          <w:szCs w:val="20"/>
          <w:lang w:eastAsia="cs-CZ"/>
        </w:rPr>
        <w:t>, príslušenstva a vybavenia</w:t>
      </w:r>
      <w:r w:rsidRPr="002743B3">
        <w:rPr>
          <w:rFonts w:ascii="Georgia" w:eastAsia="Times New Roman" w:hAnsi="Georgia" w:cs="Arial"/>
          <w:sz w:val="20"/>
          <w:szCs w:val="20"/>
          <w:lang w:eastAsia="cs-CZ"/>
        </w:rPr>
        <w:t xml:space="preserve"> (vrátane predmetov duševného vlastníctva), najmä že</w:t>
      </w:r>
      <w:r w:rsidR="00CE2E37" w:rsidRPr="002743B3">
        <w:rPr>
          <w:rFonts w:ascii="Georgia" w:eastAsia="Times New Roman" w:hAnsi="Georgia" w:cs="Arial"/>
          <w:sz w:val="20"/>
          <w:szCs w:val="20"/>
          <w:lang w:eastAsia="cs-CZ"/>
        </w:rPr>
        <w:t xml:space="preserve"> </w:t>
      </w:r>
      <w:r w:rsidR="005366CD" w:rsidRPr="005366CD">
        <w:rPr>
          <w:rFonts w:ascii="Georgia" w:eastAsia="Times New Roman" w:hAnsi="Georgia" w:cs="Arial"/>
          <w:sz w:val="20"/>
          <w:szCs w:val="20"/>
          <w:lang w:eastAsia="cs-CZ"/>
        </w:rPr>
        <w:t>vlastnosti Tovaru počas záručnej doby zostanú nezmenené</w:t>
      </w:r>
      <w:r w:rsidR="005366CD">
        <w:rPr>
          <w:rFonts w:ascii="Georgia" w:eastAsia="Times New Roman" w:hAnsi="Georgia" w:cs="Arial"/>
          <w:sz w:val="20"/>
          <w:szCs w:val="20"/>
          <w:lang w:eastAsia="cs-CZ"/>
        </w:rPr>
        <w:t>, že</w:t>
      </w:r>
      <w:r w:rsidR="005366CD" w:rsidRPr="005366CD">
        <w:rPr>
          <w:rFonts w:ascii="Georgia" w:eastAsia="Times New Roman" w:hAnsi="Georgia" w:cs="Arial"/>
          <w:sz w:val="20"/>
          <w:szCs w:val="20"/>
          <w:lang w:eastAsia="cs-CZ"/>
        </w:rPr>
        <w:t xml:space="preserve"> </w:t>
      </w:r>
      <w:r w:rsidR="00424A38" w:rsidRPr="002743B3">
        <w:rPr>
          <w:rFonts w:ascii="Georgia" w:eastAsia="Times New Roman" w:hAnsi="Georgia" w:cs="Arial"/>
          <w:sz w:val="20"/>
          <w:szCs w:val="20"/>
          <w:lang w:eastAsia="cs-CZ"/>
        </w:rPr>
        <w:t>T</w:t>
      </w:r>
      <w:r w:rsidR="00CE2E37" w:rsidRPr="002743B3">
        <w:rPr>
          <w:rFonts w:ascii="Georgia" w:eastAsia="Times New Roman" w:hAnsi="Georgia" w:cs="Arial"/>
          <w:sz w:val="20"/>
          <w:szCs w:val="20"/>
          <w:lang w:eastAsia="cs-CZ"/>
        </w:rPr>
        <w:t>ovar bude</w:t>
      </w:r>
      <w:r w:rsidRPr="002743B3">
        <w:rPr>
          <w:rFonts w:ascii="Georgia" w:eastAsia="Times New Roman" w:hAnsi="Georgia" w:cs="Arial"/>
          <w:sz w:val="20"/>
          <w:szCs w:val="20"/>
          <w:lang w:eastAsia="cs-CZ"/>
        </w:rPr>
        <w:t xml:space="preserve"> </w:t>
      </w:r>
      <w:r w:rsidR="00CE2E37" w:rsidRPr="002743B3">
        <w:rPr>
          <w:rFonts w:ascii="Georgia" w:eastAsia="Times New Roman" w:hAnsi="Georgia" w:cs="Arial"/>
          <w:sz w:val="20"/>
          <w:szCs w:val="20"/>
          <w:lang w:eastAsia="cs-CZ"/>
        </w:rPr>
        <w:t xml:space="preserve">počas záručnej doby spôsobilý na použitie na dohodnutý, inak na obvyklý účel, a že </w:t>
      </w:r>
      <w:r w:rsidRPr="002743B3">
        <w:rPr>
          <w:rFonts w:ascii="Georgia" w:eastAsia="Times New Roman" w:hAnsi="Georgia" w:cs="Arial"/>
          <w:sz w:val="20"/>
          <w:szCs w:val="20"/>
          <w:lang w:eastAsia="cs-CZ"/>
        </w:rPr>
        <w:t xml:space="preserve">si zachová dohodnuté, inak obvyklé </w:t>
      </w:r>
      <w:r w:rsidR="00241197" w:rsidRPr="002743B3">
        <w:rPr>
          <w:rFonts w:ascii="Georgia" w:eastAsia="Times New Roman" w:hAnsi="Georgia" w:cs="Arial"/>
          <w:sz w:val="20"/>
          <w:szCs w:val="20"/>
          <w:lang w:eastAsia="cs-CZ"/>
        </w:rPr>
        <w:t xml:space="preserve">vlastnosti. </w:t>
      </w:r>
    </w:p>
    <w:p w14:paraId="76B1B38D" w14:textId="6E6F4AFB" w:rsidR="00241197" w:rsidRPr="002743B3" w:rsidRDefault="00D11641" w:rsidP="007323D2">
      <w:pPr>
        <w:numPr>
          <w:ilvl w:val="1"/>
          <w:numId w:val="4"/>
        </w:numPr>
        <w:spacing w:after="0" w:line="240" w:lineRule="auto"/>
        <w:ind w:left="539" w:hanging="539"/>
        <w:jc w:val="both"/>
        <w:rPr>
          <w:rFonts w:ascii="Georgia" w:eastAsia="Times New Roman" w:hAnsi="Georgia" w:cs="Arial"/>
          <w:sz w:val="20"/>
          <w:szCs w:val="20"/>
          <w:lang w:eastAsia="cs-CZ"/>
        </w:rPr>
      </w:pPr>
      <w:bookmarkStart w:id="12" w:name="_Ref106363390"/>
      <w:r w:rsidRPr="002743B3">
        <w:rPr>
          <w:rFonts w:ascii="Georgia" w:eastAsia="Times New Roman" w:hAnsi="Georgia" w:cs="Arial"/>
          <w:sz w:val="20"/>
          <w:szCs w:val="20"/>
          <w:lang w:eastAsia="cs-CZ"/>
        </w:rPr>
        <w:t xml:space="preserve">Záručná doba je </w:t>
      </w:r>
      <w:r w:rsidR="003519F0">
        <w:rPr>
          <w:rFonts w:ascii="Georgia" w:eastAsia="Times New Roman" w:hAnsi="Georgia" w:cs="Arial"/>
          <w:sz w:val="20"/>
          <w:szCs w:val="20"/>
          <w:lang w:eastAsia="cs-CZ"/>
        </w:rPr>
        <w:t>24</w:t>
      </w:r>
      <w:r w:rsidRPr="002743B3">
        <w:rPr>
          <w:rFonts w:ascii="Georgia" w:eastAsia="Times New Roman" w:hAnsi="Georgia" w:cs="Arial"/>
          <w:sz w:val="20"/>
          <w:szCs w:val="20"/>
          <w:lang w:eastAsia="cs-CZ"/>
        </w:rPr>
        <w:t xml:space="preserve"> mesiacov odo dňa podpisu Preberacieho protokolu </w:t>
      </w:r>
      <w:r w:rsidR="00272C9D" w:rsidRPr="002743B3">
        <w:rPr>
          <w:rFonts w:ascii="Georgia" w:eastAsia="Times New Roman" w:hAnsi="Georgia" w:cs="Arial"/>
          <w:sz w:val="20"/>
          <w:szCs w:val="20"/>
          <w:lang w:eastAsia="cs-CZ"/>
        </w:rPr>
        <w:t>Kupujúcim</w:t>
      </w:r>
      <w:r w:rsidRPr="002743B3">
        <w:rPr>
          <w:rFonts w:ascii="Georgia" w:eastAsia="Times New Roman" w:hAnsi="Georgia" w:cs="Arial"/>
          <w:sz w:val="20"/>
          <w:szCs w:val="20"/>
          <w:lang w:eastAsia="cs-CZ"/>
        </w:rPr>
        <w:t>; pokiaľ z iných ustanovení tejto Zmluvy alebo jej príloh v</w:t>
      </w:r>
      <w:r w:rsidR="009636FE" w:rsidRPr="002743B3">
        <w:rPr>
          <w:rFonts w:ascii="Georgia" w:eastAsia="Times New Roman" w:hAnsi="Georgia" w:cs="Arial"/>
          <w:sz w:val="20"/>
          <w:szCs w:val="20"/>
          <w:lang w:eastAsia="cs-CZ"/>
        </w:rPr>
        <w:t>yplýva dlhšia záručná doba pre T</w:t>
      </w:r>
      <w:r w:rsidRPr="002743B3">
        <w:rPr>
          <w:rFonts w:ascii="Georgia" w:eastAsia="Times New Roman" w:hAnsi="Georgia" w:cs="Arial"/>
          <w:sz w:val="20"/>
          <w:szCs w:val="20"/>
          <w:lang w:eastAsia="cs-CZ"/>
        </w:rPr>
        <w:t xml:space="preserve">ovar alebo niektoré </w:t>
      </w:r>
      <w:r w:rsidR="009636FE" w:rsidRPr="002743B3">
        <w:rPr>
          <w:rFonts w:ascii="Georgia" w:eastAsia="Times New Roman" w:hAnsi="Georgia" w:cs="Arial"/>
          <w:sz w:val="20"/>
          <w:szCs w:val="20"/>
          <w:lang w:eastAsia="cs-CZ"/>
        </w:rPr>
        <w:t xml:space="preserve">z </w:t>
      </w:r>
      <w:r w:rsidRPr="002743B3">
        <w:rPr>
          <w:rFonts w:ascii="Georgia" w:eastAsia="Times New Roman" w:hAnsi="Georgia" w:cs="Arial"/>
          <w:sz w:val="20"/>
          <w:szCs w:val="20"/>
          <w:lang w:eastAsia="cs-CZ"/>
        </w:rPr>
        <w:t>jeho súčast</w:t>
      </w:r>
      <w:r w:rsidR="009636FE" w:rsidRPr="002743B3">
        <w:rPr>
          <w:rFonts w:ascii="Georgia" w:eastAsia="Times New Roman" w:hAnsi="Georgia" w:cs="Arial"/>
          <w:sz w:val="20"/>
          <w:szCs w:val="20"/>
          <w:lang w:eastAsia="cs-CZ"/>
        </w:rPr>
        <w:t>í</w:t>
      </w:r>
      <w:r w:rsidRPr="002743B3">
        <w:rPr>
          <w:rFonts w:ascii="Georgia" w:eastAsia="Times New Roman" w:hAnsi="Georgia" w:cs="Arial"/>
          <w:sz w:val="20"/>
          <w:szCs w:val="20"/>
          <w:lang w:eastAsia="cs-CZ"/>
        </w:rPr>
        <w:t>, platí táto dlhšia záručná doba</w:t>
      </w:r>
      <w:r w:rsidR="00241197" w:rsidRPr="002743B3">
        <w:rPr>
          <w:rFonts w:ascii="Georgia" w:eastAsia="Times New Roman" w:hAnsi="Georgia" w:cs="Arial"/>
          <w:sz w:val="20"/>
          <w:szCs w:val="20"/>
          <w:lang w:eastAsia="cs-CZ"/>
        </w:rPr>
        <w:t>.</w:t>
      </w:r>
      <w:bookmarkEnd w:id="12"/>
      <w:r w:rsidR="00241197" w:rsidRPr="002743B3">
        <w:rPr>
          <w:rFonts w:ascii="Georgia" w:eastAsia="Times New Roman" w:hAnsi="Georgia" w:cs="Arial"/>
          <w:sz w:val="20"/>
          <w:szCs w:val="20"/>
          <w:lang w:eastAsia="cs-CZ"/>
        </w:rPr>
        <w:t xml:space="preserve"> </w:t>
      </w:r>
      <w:r w:rsidR="00F61346">
        <w:rPr>
          <w:rFonts w:ascii="Georgia" w:eastAsia="Times New Roman" w:hAnsi="Georgia" w:cs="Arial"/>
          <w:sz w:val="20"/>
          <w:szCs w:val="20"/>
          <w:lang w:eastAsia="cs-CZ"/>
        </w:rPr>
        <w:t>Kratšia záručná doba sa neuplatňuje vo vzťahu k žiadnej časti alebo komponentu Tovaru.</w:t>
      </w:r>
    </w:p>
    <w:p w14:paraId="4A698BD9" w14:textId="77777777" w:rsidR="00F47B93" w:rsidRDefault="00D64E9B" w:rsidP="00F47B93">
      <w:pPr>
        <w:keepLines/>
        <w:numPr>
          <w:ilvl w:val="1"/>
          <w:numId w:val="4"/>
        </w:numPr>
        <w:spacing w:after="0" w:line="240" w:lineRule="auto"/>
        <w:jc w:val="both"/>
        <w:rPr>
          <w:rFonts w:ascii="Georgia" w:eastAsia="Calibri" w:hAnsi="Georgia" w:cs="Arial"/>
          <w:sz w:val="20"/>
          <w:szCs w:val="20"/>
        </w:rPr>
      </w:pPr>
      <w:bookmarkStart w:id="13" w:name="_Ref106364208"/>
      <w:r w:rsidRPr="002743B3">
        <w:rPr>
          <w:rFonts w:ascii="Georgia" w:eastAsia="Calibri" w:hAnsi="Georgia" w:cs="Arial"/>
          <w:sz w:val="20"/>
          <w:szCs w:val="20"/>
        </w:rPr>
        <w:t xml:space="preserve">V rámci záruky za akosť sa </w:t>
      </w:r>
      <w:r w:rsidR="00D11641" w:rsidRPr="002743B3">
        <w:rPr>
          <w:rFonts w:ascii="Georgia" w:eastAsia="Calibri" w:hAnsi="Georgia" w:cs="Arial"/>
          <w:sz w:val="20"/>
          <w:szCs w:val="20"/>
        </w:rPr>
        <w:t xml:space="preserve">Predávajúci </w:t>
      </w:r>
      <w:r w:rsidRPr="002743B3">
        <w:rPr>
          <w:rFonts w:ascii="Georgia" w:eastAsia="Calibri" w:hAnsi="Georgia" w:cs="Arial"/>
          <w:sz w:val="20"/>
          <w:szCs w:val="20"/>
        </w:rPr>
        <w:t xml:space="preserve">zaväzuje, okrem plnenia povinností vyplývajúcich zo všeobecne záväzných právnych predpisov, </w:t>
      </w:r>
      <w:r w:rsidR="00F47B93">
        <w:rPr>
          <w:rFonts w:ascii="Georgia" w:eastAsia="Calibri" w:hAnsi="Georgia" w:cs="Arial"/>
          <w:sz w:val="20"/>
          <w:szCs w:val="20"/>
        </w:rPr>
        <w:t xml:space="preserve">bezplatne </w:t>
      </w:r>
      <w:r w:rsidRPr="002743B3">
        <w:rPr>
          <w:rFonts w:ascii="Georgia" w:eastAsia="Calibri" w:hAnsi="Georgia" w:cs="Arial"/>
          <w:sz w:val="20"/>
          <w:szCs w:val="20"/>
        </w:rPr>
        <w:t xml:space="preserve">vykonávať </w:t>
      </w:r>
      <w:r w:rsidR="00241197" w:rsidRPr="002743B3">
        <w:rPr>
          <w:rFonts w:ascii="Georgia" w:eastAsia="Calibri" w:hAnsi="Georgia" w:cs="Arial"/>
          <w:sz w:val="20"/>
          <w:szCs w:val="20"/>
        </w:rPr>
        <w:t xml:space="preserve">po dobu trvania záručnej doby </w:t>
      </w:r>
      <w:r w:rsidR="009636FE" w:rsidRPr="002743B3">
        <w:rPr>
          <w:rFonts w:ascii="Georgia" w:eastAsia="Calibri" w:hAnsi="Georgia" w:cs="Arial"/>
          <w:sz w:val="20"/>
          <w:szCs w:val="20"/>
        </w:rPr>
        <w:t>vo vzťahu k</w:t>
      </w:r>
      <w:r w:rsidR="00F47B93">
        <w:rPr>
          <w:rFonts w:ascii="Georgia" w:eastAsia="Calibri" w:hAnsi="Georgia" w:cs="Arial"/>
          <w:sz w:val="20"/>
          <w:szCs w:val="20"/>
        </w:rPr>
        <w:t> </w:t>
      </w:r>
      <w:r w:rsidR="009636FE" w:rsidRPr="002743B3">
        <w:rPr>
          <w:rFonts w:ascii="Georgia" w:eastAsia="Calibri" w:hAnsi="Georgia" w:cs="Arial"/>
          <w:sz w:val="20"/>
          <w:szCs w:val="20"/>
        </w:rPr>
        <w:t>T</w:t>
      </w:r>
      <w:r w:rsidRPr="002743B3">
        <w:rPr>
          <w:rFonts w:ascii="Georgia" w:eastAsia="Calibri" w:hAnsi="Georgia" w:cs="Arial"/>
          <w:sz w:val="20"/>
          <w:szCs w:val="20"/>
        </w:rPr>
        <w:t>ovaru</w:t>
      </w:r>
      <w:r w:rsidR="00F47B93">
        <w:rPr>
          <w:rFonts w:ascii="Georgia" w:eastAsia="Calibri" w:hAnsi="Georgia" w:cs="Arial"/>
          <w:sz w:val="20"/>
          <w:szCs w:val="20"/>
        </w:rPr>
        <w:t xml:space="preserve">, </w:t>
      </w:r>
      <w:r w:rsidR="00F47B93" w:rsidRPr="00F47B93">
        <w:rPr>
          <w:rFonts w:ascii="Georgia" w:eastAsia="Calibri" w:hAnsi="Georgia" w:cs="Arial"/>
          <w:sz w:val="20"/>
          <w:szCs w:val="20"/>
        </w:rPr>
        <w:t>všetký</w:t>
      </w:r>
      <w:r w:rsidR="00F47B93">
        <w:rPr>
          <w:rFonts w:ascii="Georgia" w:eastAsia="Calibri" w:hAnsi="Georgia" w:cs="Arial"/>
          <w:sz w:val="20"/>
          <w:szCs w:val="20"/>
        </w:rPr>
        <w:t>m</w:t>
      </w:r>
      <w:r w:rsidR="00F47B93" w:rsidRPr="00F47B93">
        <w:rPr>
          <w:rFonts w:ascii="Georgia" w:eastAsia="Calibri" w:hAnsi="Georgia" w:cs="Arial"/>
          <w:sz w:val="20"/>
          <w:szCs w:val="20"/>
        </w:rPr>
        <w:t xml:space="preserve"> jeho súčast</w:t>
      </w:r>
      <w:r w:rsidR="00F47B93">
        <w:rPr>
          <w:rFonts w:ascii="Georgia" w:eastAsia="Calibri" w:hAnsi="Georgia" w:cs="Arial"/>
          <w:sz w:val="20"/>
          <w:szCs w:val="20"/>
        </w:rPr>
        <w:t>iam</w:t>
      </w:r>
      <w:r w:rsidR="00F47B93" w:rsidRPr="00F47B93">
        <w:rPr>
          <w:rFonts w:ascii="Georgia" w:eastAsia="Calibri" w:hAnsi="Georgia" w:cs="Arial"/>
          <w:sz w:val="20"/>
          <w:szCs w:val="20"/>
        </w:rPr>
        <w:t>, príslušenstv</w:t>
      </w:r>
      <w:r w:rsidR="00F47B93">
        <w:rPr>
          <w:rFonts w:ascii="Georgia" w:eastAsia="Calibri" w:hAnsi="Georgia" w:cs="Arial"/>
          <w:sz w:val="20"/>
          <w:szCs w:val="20"/>
        </w:rPr>
        <w:t>u</w:t>
      </w:r>
      <w:r w:rsidR="00F47B93" w:rsidRPr="00F47B93">
        <w:rPr>
          <w:rFonts w:ascii="Georgia" w:eastAsia="Calibri" w:hAnsi="Georgia" w:cs="Arial"/>
          <w:sz w:val="20"/>
          <w:szCs w:val="20"/>
        </w:rPr>
        <w:t xml:space="preserve"> a vybaveni</w:t>
      </w:r>
      <w:r w:rsidR="00F47B93">
        <w:rPr>
          <w:rFonts w:ascii="Georgia" w:eastAsia="Calibri" w:hAnsi="Georgia" w:cs="Arial"/>
          <w:sz w:val="20"/>
          <w:szCs w:val="20"/>
        </w:rPr>
        <w:t>u</w:t>
      </w:r>
      <w:r w:rsidRPr="002743B3">
        <w:rPr>
          <w:rFonts w:ascii="Georgia" w:eastAsia="Calibri" w:hAnsi="Georgia" w:cs="Arial"/>
          <w:sz w:val="20"/>
          <w:szCs w:val="20"/>
        </w:rPr>
        <w:t xml:space="preserve"> </w:t>
      </w:r>
      <w:r w:rsidR="005026E8" w:rsidRPr="002743B3">
        <w:rPr>
          <w:rFonts w:ascii="Georgia" w:eastAsia="Times New Roman" w:hAnsi="Georgia" w:cs="Arial"/>
          <w:sz w:val="20"/>
          <w:szCs w:val="20"/>
          <w:lang w:eastAsia="cs-CZ"/>
        </w:rPr>
        <w:t xml:space="preserve">(vrátane predmetov duševného vlastníctva) </w:t>
      </w:r>
      <w:r w:rsidRPr="002743B3">
        <w:rPr>
          <w:rFonts w:ascii="Georgia" w:eastAsia="Calibri" w:hAnsi="Georgia" w:cs="Arial"/>
          <w:sz w:val="20"/>
          <w:szCs w:val="20"/>
        </w:rPr>
        <w:t xml:space="preserve">opatrenia </w:t>
      </w:r>
      <w:r w:rsidR="00241197" w:rsidRPr="002743B3">
        <w:rPr>
          <w:rFonts w:ascii="Georgia" w:eastAsia="Calibri" w:hAnsi="Georgia" w:cs="Arial"/>
          <w:sz w:val="20"/>
          <w:szCs w:val="20"/>
        </w:rPr>
        <w:t xml:space="preserve">za účelom </w:t>
      </w:r>
      <w:r w:rsidRPr="002743B3">
        <w:rPr>
          <w:rFonts w:ascii="Georgia" w:eastAsia="Calibri" w:hAnsi="Georgia" w:cs="Arial"/>
          <w:sz w:val="20"/>
          <w:szCs w:val="20"/>
        </w:rPr>
        <w:t xml:space="preserve">zabezpečenia riadnej a </w:t>
      </w:r>
      <w:r w:rsidR="009636FE" w:rsidRPr="002743B3">
        <w:rPr>
          <w:rFonts w:ascii="Georgia" w:eastAsia="Calibri" w:hAnsi="Georgia" w:cs="Arial"/>
          <w:sz w:val="20"/>
          <w:szCs w:val="20"/>
        </w:rPr>
        <w:t>bezporuchovej prevádzky T</w:t>
      </w:r>
      <w:r w:rsidR="00241197" w:rsidRPr="002743B3">
        <w:rPr>
          <w:rFonts w:ascii="Georgia" w:eastAsia="Calibri" w:hAnsi="Georgia" w:cs="Arial"/>
          <w:sz w:val="20"/>
          <w:szCs w:val="20"/>
        </w:rPr>
        <w:t>ovaru</w:t>
      </w:r>
      <w:r w:rsidRPr="002743B3">
        <w:rPr>
          <w:rFonts w:ascii="Georgia" w:eastAsia="Calibri" w:hAnsi="Georgia" w:cs="Arial"/>
          <w:sz w:val="20"/>
          <w:szCs w:val="20"/>
        </w:rPr>
        <w:t>, ako aj</w:t>
      </w:r>
      <w:r w:rsidR="00241197" w:rsidRPr="002743B3">
        <w:rPr>
          <w:rFonts w:ascii="Georgia" w:eastAsia="Calibri" w:hAnsi="Georgia" w:cs="Arial"/>
          <w:sz w:val="20"/>
          <w:szCs w:val="20"/>
        </w:rPr>
        <w:t> za účelom udržania všetkých parametrov uvedených v technickej špecifikácii tovaru. Opatreniami sa rozumie najmä</w:t>
      </w:r>
      <w:r w:rsidR="009636FE" w:rsidRPr="002743B3">
        <w:rPr>
          <w:rFonts w:ascii="Georgia" w:eastAsia="Calibri" w:hAnsi="Georgia" w:cs="Arial"/>
          <w:sz w:val="20"/>
          <w:szCs w:val="20"/>
        </w:rPr>
        <w:t>,</w:t>
      </w:r>
      <w:r w:rsidR="00241197" w:rsidRPr="002743B3">
        <w:rPr>
          <w:rFonts w:ascii="Georgia" w:eastAsia="Calibri" w:hAnsi="Georgia" w:cs="Arial"/>
          <w:sz w:val="20"/>
          <w:szCs w:val="20"/>
        </w:rPr>
        <w:t xml:space="preserve"> nie však výlučne:</w:t>
      </w:r>
      <w:bookmarkEnd w:id="13"/>
      <w:r w:rsidR="00241197" w:rsidRPr="002743B3">
        <w:rPr>
          <w:rFonts w:ascii="Georgia" w:eastAsia="Calibri" w:hAnsi="Georgia" w:cs="Arial"/>
          <w:sz w:val="20"/>
          <w:szCs w:val="20"/>
        </w:rPr>
        <w:t xml:space="preserve"> </w:t>
      </w:r>
    </w:p>
    <w:p w14:paraId="0A0AB3FD" w14:textId="77777777" w:rsidR="00F47B93" w:rsidRDefault="00241197" w:rsidP="00F47B93">
      <w:pPr>
        <w:keepLines/>
        <w:numPr>
          <w:ilvl w:val="2"/>
          <w:numId w:val="4"/>
        </w:numPr>
        <w:spacing w:after="0" w:line="240" w:lineRule="auto"/>
        <w:jc w:val="both"/>
        <w:rPr>
          <w:rFonts w:ascii="Georgia" w:eastAsia="Calibri" w:hAnsi="Georgia" w:cs="Arial"/>
          <w:sz w:val="20"/>
          <w:szCs w:val="20"/>
        </w:rPr>
      </w:pPr>
      <w:r w:rsidRPr="00F47B93">
        <w:rPr>
          <w:rFonts w:ascii="Georgia" w:eastAsia="Calibri" w:hAnsi="Georgia" w:cs="Arial"/>
          <w:sz w:val="20"/>
          <w:szCs w:val="20"/>
        </w:rPr>
        <w:t>oprava vád</w:t>
      </w:r>
      <w:r w:rsidR="00F47B93">
        <w:rPr>
          <w:rFonts w:ascii="Georgia" w:eastAsia="Calibri" w:hAnsi="Georgia" w:cs="Arial"/>
          <w:sz w:val="20"/>
          <w:szCs w:val="20"/>
        </w:rPr>
        <w:t>,</w:t>
      </w:r>
      <w:r w:rsidRPr="00F47B93">
        <w:rPr>
          <w:rFonts w:ascii="Georgia" w:eastAsia="Calibri" w:hAnsi="Georgia" w:cs="Arial"/>
          <w:sz w:val="20"/>
          <w:szCs w:val="20"/>
        </w:rPr>
        <w:t xml:space="preserve"> porúch </w:t>
      </w:r>
      <w:r w:rsidR="00F47B93">
        <w:rPr>
          <w:rFonts w:ascii="Georgia" w:eastAsia="Calibri" w:hAnsi="Georgia" w:cs="Arial"/>
          <w:sz w:val="20"/>
          <w:szCs w:val="20"/>
        </w:rPr>
        <w:t xml:space="preserve">a iných nedostatkov </w:t>
      </w:r>
      <w:r w:rsidR="009636FE" w:rsidRPr="00F47B93">
        <w:rPr>
          <w:rFonts w:ascii="Georgia" w:eastAsia="Calibri" w:hAnsi="Georgia" w:cs="Arial"/>
          <w:sz w:val="20"/>
          <w:szCs w:val="20"/>
        </w:rPr>
        <w:t>T</w:t>
      </w:r>
      <w:r w:rsidR="00D64E9B" w:rsidRPr="00F47B93">
        <w:rPr>
          <w:rFonts w:ascii="Georgia" w:eastAsia="Calibri" w:hAnsi="Georgia" w:cs="Arial"/>
          <w:sz w:val="20"/>
          <w:szCs w:val="20"/>
        </w:rPr>
        <w:t>ovaru</w:t>
      </w:r>
      <w:r w:rsidRPr="00F47B93">
        <w:rPr>
          <w:rFonts w:ascii="Georgia" w:eastAsia="Calibri" w:hAnsi="Georgia" w:cs="Arial"/>
          <w:sz w:val="20"/>
          <w:szCs w:val="20"/>
        </w:rPr>
        <w:t>, t.</w:t>
      </w:r>
      <w:r w:rsidR="00D64E9B" w:rsidRPr="00F47B93">
        <w:rPr>
          <w:rFonts w:ascii="Georgia" w:eastAsia="Calibri" w:hAnsi="Georgia" w:cs="Arial"/>
          <w:sz w:val="20"/>
          <w:szCs w:val="20"/>
        </w:rPr>
        <w:t xml:space="preserve"> </w:t>
      </w:r>
      <w:r w:rsidRPr="00F47B93">
        <w:rPr>
          <w:rFonts w:ascii="Georgia" w:eastAsia="Calibri" w:hAnsi="Georgia" w:cs="Arial"/>
          <w:sz w:val="20"/>
          <w:szCs w:val="20"/>
        </w:rPr>
        <w:t xml:space="preserve">j. uvedenie </w:t>
      </w:r>
      <w:r w:rsidR="009636FE" w:rsidRPr="00F47B93">
        <w:rPr>
          <w:rFonts w:ascii="Georgia" w:eastAsia="Calibri" w:hAnsi="Georgia" w:cs="Arial"/>
          <w:sz w:val="20"/>
          <w:szCs w:val="20"/>
        </w:rPr>
        <w:t>Tovaru</w:t>
      </w:r>
      <w:r w:rsidRPr="00F47B93">
        <w:rPr>
          <w:rFonts w:ascii="Georgia" w:eastAsia="Calibri" w:hAnsi="Georgia" w:cs="Arial"/>
          <w:sz w:val="20"/>
          <w:szCs w:val="20"/>
        </w:rPr>
        <w:t xml:space="preserve"> do stavu plnej využiteľnosti vzhľadom k jeho technickým parametrom</w:t>
      </w:r>
      <w:r w:rsidR="00D64E9B" w:rsidRPr="00F47B93">
        <w:rPr>
          <w:rFonts w:ascii="Georgia" w:eastAsia="Calibri" w:hAnsi="Georgia" w:cs="Arial"/>
          <w:sz w:val="20"/>
          <w:szCs w:val="20"/>
        </w:rPr>
        <w:t xml:space="preserve"> a účelu použitia</w:t>
      </w:r>
    </w:p>
    <w:p w14:paraId="383AD34D" w14:textId="09F46347" w:rsidR="00F47B93" w:rsidRDefault="00241197" w:rsidP="00F47B93">
      <w:pPr>
        <w:keepLines/>
        <w:numPr>
          <w:ilvl w:val="2"/>
          <w:numId w:val="4"/>
        </w:numPr>
        <w:spacing w:after="0" w:line="240" w:lineRule="auto"/>
        <w:jc w:val="both"/>
        <w:rPr>
          <w:rFonts w:ascii="Georgia" w:eastAsia="Calibri" w:hAnsi="Georgia" w:cs="Arial"/>
          <w:sz w:val="20"/>
          <w:szCs w:val="20"/>
        </w:rPr>
      </w:pPr>
      <w:r w:rsidRPr="00F47B93">
        <w:rPr>
          <w:rFonts w:ascii="Georgia" w:eastAsia="Calibri" w:hAnsi="Georgia" w:cs="Arial"/>
          <w:sz w:val="20"/>
          <w:szCs w:val="20"/>
        </w:rPr>
        <w:t xml:space="preserve">update softvérového vybavenia </w:t>
      </w:r>
      <w:r w:rsidR="009636FE" w:rsidRPr="00F47B93">
        <w:rPr>
          <w:rFonts w:ascii="Georgia" w:eastAsia="Calibri" w:hAnsi="Georgia" w:cs="Arial"/>
          <w:sz w:val="20"/>
          <w:szCs w:val="20"/>
        </w:rPr>
        <w:t>Tovaru</w:t>
      </w:r>
      <w:r w:rsidR="00FB3362">
        <w:rPr>
          <w:rFonts w:ascii="Georgia" w:eastAsia="Calibri" w:hAnsi="Georgia" w:cs="Arial"/>
          <w:sz w:val="20"/>
          <w:szCs w:val="20"/>
        </w:rPr>
        <w:t xml:space="preserve"> </w:t>
      </w:r>
      <w:r w:rsidR="003D25D5">
        <w:rPr>
          <w:rFonts w:ascii="Georgia" w:eastAsia="Calibri" w:hAnsi="Georgia" w:cs="Arial"/>
          <w:sz w:val="20"/>
          <w:szCs w:val="20"/>
        </w:rPr>
        <w:t>(</w:t>
      </w:r>
      <w:r w:rsidR="00FB3362">
        <w:rPr>
          <w:rFonts w:ascii="Georgia" w:eastAsia="Calibri" w:hAnsi="Georgia" w:cs="Arial"/>
          <w:sz w:val="20"/>
          <w:szCs w:val="20"/>
        </w:rPr>
        <w:t>pokiaľ dodávka podľa tejto Zmluvy zahŕňa aj softvér</w:t>
      </w:r>
      <w:r w:rsidR="003D25D5">
        <w:rPr>
          <w:rFonts w:ascii="Georgia" w:eastAsia="Calibri" w:hAnsi="Georgia" w:cs="Arial"/>
          <w:sz w:val="20"/>
          <w:szCs w:val="20"/>
        </w:rPr>
        <w:t>)</w:t>
      </w:r>
    </w:p>
    <w:p w14:paraId="10F0CA05" w14:textId="77777777" w:rsidR="00F47B93" w:rsidRDefault="00241197" w:rsidP="00F47B93">
      <w:pPr>
        <w:keepLines/>
        <w:numPr>
          <w:ilvl w:val="2"/>
          <w:numId w:val="4"/>
        </w:numPr>
        <w:spacing w:after="0" w:line="240" w:lineRule="auto"/>
        <w:jc w:val="both"/>
        <w:rPr>
          <w:rFonts w:ascii="Georgia" w:eastAsia="Calibri" w:hAnsi="Georgia" w:cs="Arial"/>
          <w:sz w:val="20"/>
          <w:szCs w:val="20"/>
        </w:rPr>
      </w:pPr>
      <w:r w:rsidRPr="00F47B93">
        <w:rPr>
          <w:rFonts w:ascii="Georgia" w:eastAsia="Calibri" w:hAnsi="Georgia" w:cs="Arial"/>
          <w:sz w:val="20"/>
          <w:szCs w:val="20"/>
        </w:rPr>
        <w:t xml:space="preserve">dodávky a zabudovanie </w:t>
      </w:r>
      <w:r w:rsidR="00D64E9B" w:rsidRPr="00F47B93">
        <w:rPr>
          <w:rFonts w:ascii="Georgia" w:eastAsia="Calibri" w:hAnsi="Georgia" w:cs="Arial"/>
          <w:sz w:val="20"/>
          <w:szCs w:val="20"/>
        </w:rPr>
        <w:t>nových</w:t>
      </w:r>
      <w:r w:rsidR="009636FE" w:rsidRPr="00F47B93">
        <w:rPr>
          <w:rFonts w:ascii="Georgia" w:eastAsia="Calibri" w:hAnsi="Georgia" w:cs="Arial"/>
          <w:sz w:val="20"/>
          <w:szCs w:val="20"/>
        </w:rPr>
        <w:t>, originálnych</w:t>
      </w:r>
      <w:r w:rsidR="00D64E9B" w:rsidRPr="00F47B93">
        <w:rPr>
          <w:rFonts w:ascii="Georgia" w:eastAsia="Calibri" w:hAnsi="Georgia" w:cs="Arial"/>
          <w:sz w:val="20"/>
          <w:szCs w:val="20"/>
        </w:rPr>
        <w:t xml:space="preserve"> </w:t>
      </w:r>
      <w:r w:rsidRPr="00F47B93">
        <w:rPr>
          <w:rFonts w:ascii="Georgia" w:eastAsia="Calibri" w:hAnsi="Georgia" w:cs="Arial"/>
          <w:sz w:val="20"/>
          <w:szCs w:val="20"/>
        </w:rPr>
        <w:t xml:space="preserve">náhradných dielov, ktoré sú potrebné k riadnej a bezporuchovej prevádzke </w:t>
      </w:r>
      <w:r w:rsidR="009636FE" w:rsidRPr="00F47B93">
        <w:rPr>
          <w:rFonts w:ascii="Georgia" w:eastAsia="Calibri" w:hAnsi="Georgia" w:cs="Arial"/>
          <w:sz w:val="20"/>
          <w:szCs w:val="20"/>
        </w:rPr>
        <w:t>T</w:t>
      </w:r>
      <w:r w:rsidR="00D64E9B" w:rsidRPr="00F47B93">
        <w:rPr>
          <w:rFonts w:ascii="Georgia" w:eastAsia="Calibri" w:hAnsi="Georgia" w:cs="Arial"/>
          <w:sz w:val="20"/>
          <w:szCs w:val="20"/>
        </w:rPr>
        <w:t>ovaru</w:t>
      </w:r>
      <w:r w:rsidRPr="00F47B93">
        <w:rPr>
          <w:rFonts w:ascii="Georgia" w:eastAsia="Calibri" w:hAnsi="Georgia" w:cs="Arial"/>
          <w:sz w:val="20"/>
          <w:szCs w:val="20"/>
        </w:rPr>
        <w:t>, vrátane demontáže, odvozu a</w:t>
      </w:r>
      <w:r w:rsidR="009636FE" w:rsidRPr="00F47B93">
        <w:rPr>
          <w:rFonts w:ascii="Georgia" w:eastAsia="Calibri" w:hAnsi="Georgia" w:cs="Arial"/>
          <w:sz w:val="20"/>
          <w:szCs w:val="20"/>
        </w:rPr>
        <w:t> </w:t>
      </w:r>
      <w:r w:rsidRPr="00F47B93">
        <w:rPr>
          <w:rFonts w:ascii="Georgia" w:eastAsia="Calibri" w:hAnsi="Georgia" w:cs="Arial"/>
          <w:sz w:val="20"/>
          <w:szCs w:val="20"/>
        </w:rPr>
        <w:t>likvidácie</w:t>
      </w:r>
      <w:r w:rsidR="00272C9D" w:rsidRPr="00F47B93">
        <w:rPr>
          <w:rFonts w:ascii="Georgia" w:eastAsia="Calibri" w:hAnsi="Georgia" w:cs="Arial"/>
          <w:sz w:val="20"/>
          <w:szCs w:val="20"/>
        </w:rPr>
        <w:t xml:space="preserve"> nahrádzaných dielov</w:t>
      </w:r>
    </w:p>
    <w:p w14:paraId="1A338884" w14:textId="60798891" w:rsidR="00F47B93" w:rsidRDefault="00241197" w:rsidP="00F47B93">
      <w:pPr>
        <w:keepLines/>
        <w:numPr>
          <w:ilvl w:val="2"/>
          <w:numId w:val="4"/>
        </w:numPr>
        <w:spacing w:after="0" w:line="240" w:lineRule="auto"/>
        <w:jc w:val="both"/>
        <w:rPr>
          <w:rFonts w:ascii="Georgia" w:eastAsia="Calibri" w:hAnsi="Georgia" w:cs="Arial"/>
          <w:sz w:val="20"/>
          <w:szCs w:val="20"/>
        </w:rPr>
      </w:pPr>
      <w:r w:rsidRPr="00F47B93">
        <w:rPr>
          <w:rFonts w:ascii="Georgia" w:eastAsia="Calibri" w:hAnsi="Georgia" w:cs="Arial"/>
          <w:sz w:val="20"/>
          <w:szCs w:val="20"/>
        </w:rPr>
        <w:t xml:space="preserve">vykonanie validácií a kalibrácií </w:t>
      </w:r>
      <w:r w:rsidR="009636FE" w:rsidRPr="00F47B93">
        <w:rPr>
          <w:rFonts w:ascii="Georgia" w:eastAsia="Calibri" w:hAnsi="Georgia" w:cs="Arial"/>
          <w:sz w:val="20"/>
          <w:szCs w:val="20"/>
        </w:rPr>
        <w:t>T</w:t>
      </w:r>
      <w:r w:rsidR="00D64E9B" w:rsidRPr="00F47B93">
        <w:rPr>
          <w:rFonts w:ascii="Georgia" w:eastAsia="Calibri" w:hAnsi="Georgia" w:cs="Arial"/>
          <w:sz w:val="20"/>
          <w:szCs w:val="20"/>
        </w:rPr>
        <w:t>ovaru</w:t>
      </w:r>
      <w:r w:rsidRPr="00F47B93">
        <w:rPr>
          <w:rFonts w:ascii="Georgia" w:eastAsia="Calibri" w:hAnsi="Georgia" w:cs="Arial"/>
          <w:sz w:val="20"/>
          <w:szCs w:val="20"/>
        </w:rPr>
        <w:t xml:space="preserve"> resp. jeho relevantných častí</w:t>
      </w:r>
    </w:p>
    <w:p w14:paraId="0E84FEF8" w14:textId="63BA0BC9" w:rsidR="00C2006E" w:rsidRDefault="00C2006E" w:rsidP="00FB01DD">
      <w:pPr>
        <w:pStyle w:val="Odsekzoznamu"/>
        <w:numPr>
          <w:ilvl w:val="2"/>
          <w:numId w:val="4"/>
        </w:numPr>
        <w:jc w:val="both"/>
        <w:rPr>
          <w:rFonts w:ascii="Georgia" w:eastAsia="Calibri" w:hAnsi="Georgia" w:cs="Arial"/>
          <w:sz w:val="20"/>
          <w:szCs w:val="20"/>
        </w:rPr>
      </w:pPr>
      <w:r w:rsidRPr="00C2006E">
        <w:rPr>
          <w:rFonts w:ascii="Georgia" w:eastAsia="Calibri" w:hAnsi="Georgia" w:cs="Arial"/>
          <w:sz w:val="20"/>
          <w:szCs w:val="20"/>
        </w:rPr>
        <w:t xml:space="preserve">v lehotách stanovených všeobecne záväzným právnym predpisom alebo technickou normou alebo právnym aktom orgánu verejnej moci alebo technickými podmienkami výrobcu vyplývajúcimi zo sprievodnej dokumentácie vzťahujúcej sa k Tovaru, podľa toho, ktorý interval je kratší, v každom prípade však minimálne 1x ročne </w:t>
      </w:r>
      <w:r w:rsidR="003D25D5">
        <w:rPr>
          <w:rFonts w:ascii="Georgia" w:eastAsia="Calibri" w:hAnsi="Georgia" w:cs="Arial"/>
          <w:sz w:val="20"/>
          <w:szCs w:val="20"/>
        </w:rPr>
        <w:t xml:space="preserve">a v prípade odstraňovania </w:t>
      </w:r>
      <w:r w:rsidR="00BC052D">
        <w:rPr>
          <w:rFonts w:ascii="Georgia" w:eastAsia="Calibri" w:hAnsi="Georgia" w:cs="Arial"/>
          <w:sz w:val="20"/>
          <w:szCs w:val="20"/>
        </w:rPr>
        <w:t xml:space="preserve">vád alebo porúch </w:t>
      </w:r>
      <w:r w:rsidR="003D25D5">
        <w:rPr>
          <w:rFonts w:ascii="Georgia" w:eastAsia="Calibri" w:hAnsi="Georgia" w:cs="Arial"/>
          <w:sz w:val="20"/>
          <w:szCs w:val="20"/>
        </w:rPr>
        <w:t>po každom odstránení vady alebo poruchy</w:t>
      </w:r>
      <w:r w:rsidR="00BC052D">
        <w:rPr>
          <w:rFonts w:ascii="Georgia" w:eastAsia="Calibri" w:hAnsi="Georgia" w:cs="Arial"/>
          <w:sz w:val="20"/>
          <w:szCs w:val="20"/>
        </w:rPr>
        <w:t>,</w:t>
      </w:r>
      <w:r w:rsidR="003D25D5">
        <w:rPr>
          <w:rFonts w:ascii="Georgia" w:eastAsia="Calibri" w:hAnsi="Georgia" w:cs="Arial"/>
          <w:sz w:val="20"/>
          <w:szCs w:val="20"/>
        </w:rPr>
        <w:t xml:space="preserve"> </w:t>
      </w:r>
      <w:r w:rsidRPr="00C2006E">
        <w:rPr>
          <w:rFonts w:ascii="Georgia" w:eastAsia="Calibri" w:hAnsi="Georgia" w:cs="Arial"/>
          <w:sz w:val="20"/>
          <w:szCs w:val="20"/>
        </w:rPr>
        <w:t>vykonať bezodplatne odbornú profylaktickú prehliadku Tovaru, ktorou preverí prevádzkový stav Tovaru a vykoná celkovú bezpečnostnú kontrolu Tovaru vrátane elektrickej bezpečnosti, kontrolu prevádzkových parametrov a nastavenie Tovaru. Konkrétny   termín   jednotlivých   odborných   profylaktických   prehliadok   bude    stanovený doh</w:t>
      </w:r>
      <w:r>
        <w:rPr>
          <w:rFonts w:ascii="Georgia" w:eastAsia="Calibri" w:hAnsi="Georgia" w:cs="Arial"/>
          <w:sz w:val="20"/>
          <w:szCs w:val="20"/>
        </w:rPr>
        <w:t xml:space="preserve">odou </w:t>
      </w:r>
      <w:r>
        <w:rPr>
          <w:rFonts w:ascii="Georgia" w:eastAsia="Calibri" w:hAnsi="Georgia" w:cs="Arial"/>
          <w:sz w:val="20"/>
          <w:szCs w:val="20"/>
        </w:rPr>
        <w:lastRenderedPageBreak/>
        <w:t>Predávajúceho a</w:t>
      </w:r>
      <w:r w:rsidR="00FB01DD">
        <w:rPr>
          <w:rFonts w:ascii="Georgia" w:eastAsia="Calibri" w:hAnsi="Georgia" w:cs="Arial"/>
          <w:sz w:val="20"/>
          <w:szCs w:val="20"/>
        </w:rPr>
        <w:t> </w:t>
      </w:r>
      <w:r>
        <w:rPr>
          <w:rFonts w:ascii="Georgia" w:eastAsia="Calibri" w:hAnsi="Georgia" w:cs="Arial"/>
          <w:sz w:val="20"/>
          <w:szCs w:val="20"/>
        </w:rPr>
        <w:t>Kupujúceho</w:t>
      </w:r>
      <w:r w:rsidR="00FB01DD">
        <w:rPr>
          <w:rFonts w:ascii="Georgia" w:eastAsia="Calibri" w:hAnsi="Georgia" w:cs="Arial"/>
          <w:sz w:val="20"/>
          <w:szCs w:val="20"/>
        </w:rPr>
        <w:t xml:space="preserve">. Poslednú prehliadku, v rámci ktorej zároveň odstráni </w:t>
      </w:r>
      <w:r w:rsidR="00FB01DD" w:rsidRPr="00FB01DD">
        <w:rPr>
          <w:rFonts w:ascii="Georgia" w:eastAsia="Calibri" w:hAnsi="Georgia" w:cs="Arial"/>
          <w:sz w:val="20"/>
          <w:szCs w:val="20"/>
        </w:rPr>
        <w:t>všetk</w:t>
      </w:r>
      <w:r w:rsidR="00FB01DD">
        <w:rPr>
          <w:rFonts w:ascii="Georgia" w:eastAsia="Calibri" w:hAnsi="Georgia" w:cs="Arial"/>
          <w:sz w:val="20"/>
          <w:szCs w:val="20"/>
        </w:rPr>
        <w:t>y</w:t>
      </w:r>
      <w:r w:rsidR="00FB01DD" w:rsidRPr="00FB01DD">
        <w:rPr>
          <w:rFonts w:ascii="Georgia" w:eastAsia="Calibri" w:hAnsi="Georgia" w:cs="Arial"/>
          <w:sz w:val="20"/>
          <w:szCs w:val="20"/>
        </w:rPr>
        <w:t xml:space="preserve"> v</w:t>
      </w:r>
      <w:r w:rsidR="00FB01DD">
        <w:rPr>
          <w:rFonts w:ascii="Georgia" w:eastAsia="Calibri" w:hAnsi="Georgia" w:cs="Arial"/>
          <w:sz w:val="20"/>
          <w:szCs w:val="20"/>
        </w:rPr>
        <w:t>a</w:t>
      </w:r>
      <w:r w:rsidR="00FB01DD" w:rsidRPr="00FB01DD">
        <w:rPr>
          <w:rFonts w:ascii="Georgia" w:eastAsia="Calibri" w:hAnsi="Georgia" w:cs="Arial"/>
          <w:sz w:val="20"/>
          <w:szCs w:val="20"/>
        </w:rPr>
        <w:t>d</w:t>
      </w:r>
      <w:r w:rsidR="00FB01DD">
        <w:rPr>
          <w:rFonts w:ascii="Georgia" w:eastAsia="Calibri" w:hAnsi="Georgia" w:cs="Arial"/>
          <w:sz w:val="20"/>
          <w:szCs w:val="20"/>
        </w:rPr>
        <w:t>y</w:t>
      </w:r>
      <w:r w:rsidR="00910994">
        <w:rPr>
          <w:rFonts w:ascii="Georgia" w:eastAsia="Calibri" w:hAnsi="Georgia" w:cs="Arial"/>
          <w:sz w:val="20"/>
          <w:szCs w:val="20"/>
        </w:rPr>
        <w:t>, poruchy a iné</w:t>
      </w:r>
      <w:r w:rsidR="00FB01DD" w:rsidRPr="00FB01DD">
        <w:rPr>
          <w:rFonts w:ascii="Georgia" w:eastAsia="Calibri" w:hAnsi="Georgia" w:cs="Arial"/>
          <w:sz w:val="20"/>
          <w:szCs w:val="20"/>
        </w:rPr>
        <w:t xml:space="preserve"> nedostatk</w:t>
      </w:r>
      <w:r w:rsidR="00910994">
        <w:rPr>
          <w:rFonts w:ascii="Georgia" w:eastAsia="Calibri" w:hAnsi="Georgia" w:cs="Arial"/>
          <w:sz w:val="20"/>
          <w:szCs w:val="20"/>
        </w:rPr>
        <w:t>y</w:t>
      </w:r>
      <w:r w:rsidR="00FB01DD" w:rsidRPr="00FB01DD">
        <w:rPr>
          <w:rFonts w:ascii="Georgia" w:eastAsia="Calibri" w:hAnsi="Georgia" w:cs="Arial"/>
          <w:sz w:val="20"/>
          <w:szCs w:val="20"/>
        </w:rPr>
        <w:t xml:space="preserve"> spadajúc</w:t>
      </w:r>
      <w:r w:rsidR="00910994">
        <w:rPr>
          <w:rFonts w:ascii="Georgia" w:eastAsia="Calibri" w:hAnsi="Georgia" w:cs="Arial"/>
          <w:sz w:val="20"/>
          <w:szCs w:val="20"/>
        </w:rPr>
        <w:t>e</w:t>
      </w:r>
      <w:r w:rsidR="00FB01DD" w:rsidRPr="00FB01DD">
        <w:rPr>
          <w:rFonts w:ascii="Georgia" w:eastAsia="Calibri" w:hAnsi="Georgia" w:cs="Arial"/>
          <w:sz w:val="20"/>
          <w:szCs w:val="20"/>
        </w:rPr>
        <w:t xml:space="preserve"> pod záruku</w:t>
      </w:r>
      <w:r w:rsidR="00FB01DD">
        <w:rPr>
          <w:rFonts w:ascii="Georgia" w:eastAsia="Calibri" w:hAnsi="Georgia" w:cs="Arial"/>
          <w:sz w:val="20"/>
          <w:szCs w:val="20"/>
        </w:rPr>
        <w:t xml:space="preserve"> vykoná v lehote n</w:t>
      </w:r>
      <w:r w:rsidR="00FB01DD" w:rsidRPr="00FB01DD">
        <w:rPr>
          <w:rFonts w:ascii="Georgia" w:eastAsia="Calibri" w:hAnsi="Georgia" w:cs="Arial"/>
          <w:sz w:val="20"/>
          <w:szCs w:val="20"/>
        </w:rPr>
        <w:t xml:space="preserve">ajviac 14 dní pred uplynutím záručnej </w:t>
      </w:r>
      <w:r w:rsidR="00FB01DD">
        <w:rPr>
          <w:rFonts w:ascii="Georgia" w:eastAsia="Calibri" w:hAnsi="Georgia" w:cs="Arial"/>
          <w:sz w:val="20"/>
          <w:szCs w:val="20"/>
        </w:rPr>
        <w:t>doby</w:t>
      </w:r>
    </w:p>
    <w:p w14:paraId="3032CBD8" w14:textId="1C1666DB" w:rsidR="00977EBF" w:rsidRDefault="009E1777" w:rsidP="00977EBF">
      <w:pPr>
        <w:pStyle w:val="Odsekzoznamu"/>
        <w:numPr>
          <w:ilvl w:val="2"/>
          <w:numId w:val="4"/>
        </w:numPr>
        <w:jc w:val="both"/>
        <w:rPr>
          <w:rFonts w:ascii="Georgia" w:eastAsia="Calibri" w:hAnsi="Georgia" w:cs="Arial"/>
          <w:sz w:val="20"/>
          <w:szCs w:val="20"/>
        </w:rPr>
      </w:pPr>
      <w:r w:rsidRPr="00C2006E">
        <w:rPr>
          <w:rFonts w:ascii="Georgia" w:eastAsia="Calibri" w:hAnsi="Georgia" w:cs="Arial"/>
          <w:sz w:val="20"/>
          <w:szCs w:val="20"/>
        </w:rPr>
        <w:t>vykonanie</w:t>
      </w:r>
      <w:r w:rsidR="00241197" w:rsidRPr="00C2006E">
        <w:rPr>
          <w:rFonts w:ascii="Georgia" w:eastAsia="Calibri" w:hAnsi="Georgia" w:cs="Arial"/>
          <w:sz w:val="20"/>
          <w:szCs w:val="20"/>
        </w:rPr>
        <w:t xml:space="preserve"> </w:t>
      </w:r>
      <w:r w:rsidRPr="00C2006E">
        <w:rPr>
          <w:rFonts w:ascii="Georgia" w:eastAsia="Calibri" w:hAnsi="Georgia" w:cs="Arial"/>
          <w:sz w:val="20"/>
          <w:szCs w:val="20"/>
        </w:rPr>
        <w:t>opráv a</w:t>
      </w:r>
      <w:r w:rsidR="00C72324">
        <w:rPr>
          <w:rFonts w:ascii="Georgia" w:eastAsia="Calibri" w:hAnsi="Georgia" w:cs="Arial"/>
          <w:sz w:val="20"/>
          <w:szCs w:val="20"/>
        </w:rPr>
        <w:t> </w:t>
      </w:r>
      <w:r w:rsidRPr="00C2006E">
        <w:rPr>
          <w:rFonts w:ascii="Georgia" w:eastAsia="Calibri" w:hAnsi="Georgia" w:cs="Arial"/>
          <w:sz w:val="20"/>
          <w:szCs w:val="20"/>
        </w:rPr>
        <w:t>údržby</w:t>
      </w:r>
      <w:r w:rsidR="00C72324">
        <w:rPr>
          <w:rFonts w:ascii="Georgia" w:eastAsia="Calibri" w:hAnsi="Georgia" w:cs="Arial"/>
          <w:sz w:val="20"/>
          <w:szCs w:val="20"/>
        </w:rPr>
        <w:t xml:space="preserve"> (vrátane výmeny dielov a komponentov)</w:t>
      </w:r>
      <w:r w:rsidRPr="00C2006E">
        <w:rPr>
          <w:rFonts w:ascii="Georgia" w:eastAsia="Calibri" w:hAnsi="Georgia" w:cs="Arial"/>
          <w:sz w:val="20"/>
          <w:szCs w:val="20"/>
        </w:rPr>
        <w:t xml:space="preserve">, ktoré vyplývajú zo servisného plánu výrobcu Tovaru, </w:t>
      </w:r>
      <w:r w:rsidR="00241197" w:rsidRPr="00C2006E">
        <w:rPr>
          <w:rFonts w:ascii="Georgia" w:eastAsia="Calibri" w:hAnsi="Georgia" w:cs="Arial"/>
          <w:sz w:val="20"/>
          <w:szCs w:val="20"/>
        </w:rPr>
        <w:t xml:space="preserve">pričom poslednú takúto kontrolu je </w:t>
      </w:r>
      <w:r w:rsidR="00D64E9B" w:rsidRPr="00C2006E">
        <w:rPr>
          <w:rFonts w:ascii="Georgia" w:eastAsia="Calibri" w:hAnsi="Georgia" w:cs="Arial"/>
          <w:sz w:val="20"/>
          <w:szCs w:val="20"/>
        </w:rPr>
        <w:t xml:space="preserve">Predávajúci </w:t>
      </w:r>
      <w:r w:rsidR="00241197" w:rsidRPr="00C2006E">
        <w:rPr>
          <w:rFonts w:ascii="Georgia" w:eastAsia="Calibri" w:hAnsi="Georgia" w:cs="Arial"/>
          <w:sz w:val="20"/>
          <w:szCs w:val="20"/>
        </w:rPr>
        <w:t>povinný vykonať mesiac pred uplynutím záručnej doby a bezplatne odstrániť všetky zistené vady a nedostatky s v</w:t>
      </w:r>
      <w:r w:rsidR="007D3EE2" w:rsidRPr="00C2006E">
        <w:rPr>
          <w:rFonts w:ascii="Georgia" w:eastAsia="Calibri" w:hAnsi="Georgia" w:cs="Arial"/>
          <w:sz w:val="20"/>
          <w:szCs w:val="20"/>
        </w:rPr>
        <w:t xml:space="preserve">ýnimkou vád uvedených v bode </w:t>
      </w:r>
      <w:r w:rsidR="00F47B93" w:rsidRPr="00C2006E">
        <w:rPr>
          <w:rFonts w:ascii="Georgia" w:eastAsia="Calibri" w:hAnsi="Georgia" w:cs="Arial"/>
          <w:sz w:val="20"/>
          <w:szCs w:val="20"/>
        </w:rPr>
        <w:fldChar w:fldCharType="begin"/>
      </w:r>
      <w:r w:rsidR="00F47B93" w:rsidRPr="00C2006E">
        <w:rPr>
          <w:rFonts w:ascii="Georgia" w:eastAsia="Calibri" w:hAnsi="Georgia" w:cs="Arial"/>
          <w:sz w:val="20"/>
          <w:szCs w:val="20"/>
        </w:rPr>
        <w:instrText xml:space="preserve"> REF _Ref106363034 \n \h </w:instrText>
      </w:r>
      <w:r w:rsidR="00F47B93" w:rsidRPr="00C2006E">
        <w:rPr>
          <w:rFonts w:ascii="Georgia" w:eastAsia="Calibri" w:hAnsi="Georgia" w:cs="Arial"/>
          <w:sz w:val="20"/>
          <w:szCs w:val="20"/>
        </w:rPr>
      </w:r>
      <w:r w:rsidR="00F47B93" w:rsidRPr="00C2006E">
        <w:rPr>
          <w:rFonts w:ascii="Georgia" w:eastAsia="Calibri" w:hAnsi="Georgia" w:cs="Arial"/>
          <w:sz w:val="20"/>
          <w:szCs w:val="20"/>
        </w:rPr>
        <w:fldChar w:fldCharType="separate"/>
      </w:r>
      <w:r w:rsidR="00F20C5F">
        <w:rPr>
          <w:rFonts w:ascii="Georgia" w:eastAsia="Calibri" w:hAnsi="Georgia" w:cs="Arial"/>
          <w:sz w:val="20"/>
          <w:szCs w:val="20"/>
        </w:rPr>
        <w:t>5.6</w:t>
      </w:r>
      <w:r w:rsidR="00F47B93" w:rsidRPr="00C2006E">
        <w:rPr>
          <w:rFonts w:ascii="Georgia" w:eastAsia="Calibri" w:hAnsi="Georgia" w:cs="Arial"/>
          <w:sz w:val="20"/>
          <w:szCs w:val="20"/>
        </w:rPr>
        <w:fldChar w:fldCharType="end"/>
      </w:r>
      <w:r w:rsidR="00F47B93" w:rsidRPr="00C2006E">
        <w:rPr>
          <w:rFonts w:ascii="Georgia" w:eastAsia="Calibri" w:hAnsi="Georgia" w:cs="Arial"/>
          <w:sz w:val="20"/>
          <w:szCs w:val="20"/>
        </w:rPr>
        <w:t xml:space="preserve"> </w:t>
      </w:r>
      <w:r w:rsidR="00D64E9B" w:rsidRPr="00C2006E">
        <w:rPr>
          <w:rFonts w:ascii="Georgia" w:eastAsia="Calibri" w:hAnsi="Georgia" w:cs="Arial"/>
          <w:sz w:val="20"/>
          <w:szCs w:val="20"/>
        </w:rPr>
        <w:t>tejto</w:t>
      </w:r>
      <w:r w:rsidR="00241197" w:rsidRPr="00C2006E">
        <w:rPr>
          <w:rFonts w:ascii="Georgia" w:eastAsia="Calibri" w:hAnsi="Georgia" w:cs="Arial"/>
          <w:sz w:val="20"/>
          <w:szCs w:val="20"/>
        </w:rPr>
        <w:t xml:space="preserve"> </w:t>
      </w:r>
      <w:r w:rsidR="00D64E9B" w:rsidRPr="00C2006E">
        <w:rPr>
          <w:rFonts w:ascii="Georgia" w:eastAsia="Calibri" w:hAnsi="Georgia" w:cs="Arial"/>
          <w:sz w:val="20"/>
          <w:szCs w:val="20"/>
        </w:rPr>
        <w:t>Zmluvy</w:t>
      </w:r>
    </w:p>
    <w:p w14:paraId="3E68EABB" w14:textId="77777777" w:rsidR="00DA1C95" w:rsidRDefault="009E1777" w:rsidP="009E1777">
      <w:pPr>
        <w:pStyle w:val="Odsekzoznamu"/>
        <w:keepLines/>
        <w:numPr>
          <w:ilvl w:val="2"/>
          <w:numId w:val="4"/>
        </w:numPr>
        <w:spacing w:after="0" w:line="240" w:lineRule="auto"/>
        <w:jc w:val="both"/>
        <w:rPr>
          <w:rFonts w:ascii="Georgia" w:eastAsia="Calibri" w:hAnsi="Georgia" w:cs="Arial"/>
          <w:sz w:val="20"/>
          <w:szCs w:val="20"/>
        </w:rPr>
      </w:pPr>
      <w:r w:rsidRPr="00DA1C95">
        <w:rPr>
          <w:rFonts w:ascii="Georgia" w:eastAsia="Calibri" w:hAnsi="Georgia" w:cs="Arial"/>
          <w:sz w:val="20"/>
          <w:szCs w:val="20"/>
        </w:rPr>
        <w:t>vykonanie akýchkoľvek neplánovaných opráv a</w:t>
      </w:r>
      <w:r w:rsidR="00C72324" w:rsidRPr="00DA1C95">
        <w:rPr>
          <w:rFonts w:ascii="Georgia" w:eastAsia="Calibri" w:hAnsi="Georgia" w:cs="Arial"/>
          <w:sz w:val="20"/>
          <w:szCs w:val="20"/>
        </w:rPr>
        <w:t> </w:t>
      </w:r>
      <w:r w:rsidRPr="00DA1C95">
        <w:rPr>
          <w:rFonts w:ascii="Georgia" w:eastAsia="Calibri" w:hAnsi="Georgia" w:cs="Arial"/>
          <w:sz w:val="20"/>
          <w:szCs w:val="20"/>
        </w:rPr>
        <w:t>údržby</w:t>
      </w:r>
      <w:r w:rsidR="00C72324" w:rsidRPr="00DA1C95">
        <w:rPr>
          <w:rFonts w:ascii="Georgia" w:eastAsia="Calibri" w:hAnsi="Georgia" w:cs="Arial"/>
          <w:sz w:val="20"/>
          <w:szCs w:val="20"/>
        </w:rPr>
        <w:t xml:space="preserve"> (vrátane výmeny dielov a komponentov)</w:t>
      </w:r>
      <w:r w:rsidRPr="00DA1C95">
        <w:rPr>
          <w:rFonts w:ascii="Georgia" w:eastAsia="Calibri" w:hAnsi="Georgia" w:cs="Arial"/>
          <w:sz w:val="20"/>
          <w:szCs w:val="20"/>
        </w:rPr>
        <w:t>, ktoré nevyplývajú zo servisného plánu výrobcu Tovaru, ak takáto oprava je nevyhnutná za účelom zabezpečenia riadnej  bezporuchovej prevádzky Tovaru, vrátane generálnej opravy</w:t>
      </w:r>
    </w:p>
    <w:p w14:paraId="64398C7B" w14:textId="5A01EA77" w:rsidR="009E1777" w:rsidRPr="00DA1C95" w:rsidRDefault="00241197" w:rsidP="009E1777">
      <w:pPr>
        <w:pStyle w:val="Odsekzoznamu"/>
        <w:keepLines/>
        <w:numPr>
          <w:ilvl w:val="2"/>
          <w:numId w:val="4"/>
        </w:numPr>
        <w:spacing w:after="0" w:line="240" w:lineRule="auto"/>
        <w:jc w:val="both"/>
        <w:rPr>
          <w:rFonts w:ascii="Georgia" w:eastAsia="Calibri" w:hAnsi="Georgia" w:cs="Arial"/>
          <w:sz w:val="20"/>
          <w:szCs w:val="20"/>
        </w:rPr>
      </w:pPr>
      <w:r w:rsidRPr="00DA1C95">
        <w:rPr>
          <w:rFonts w:ascii="Georgia" w:eastAsia="Calibri" w:hAnsi="Georgia" w:cs="Arial"/>
          <w:sz w:val="20"/>
          <w:szCs w:val="20"/>
        </w:rPr>
        <w:t xml:space="preserve">vykonanie servisných úkonov a činností </w:t>
      </w:r>
      <w:r w:rsidR="00F47B93" w:rsidRPr="00DA1C95">
        <w:rPr>
          <w:rFonts w:ascii="Georgia" w:eastAsia="Calibri" w:hAnsi="Georgia" w:cs="Arial"/>
          <w:sz w:val="20"/>
          <w:szCs w:val="20"/>
        </w:rPr>
        <w:t xml:space="preserve">tak, aby bol Tovar </w:t>
      </w:r>
      <w:r w:rsidRPr="00DA1C95">
        <w:rPr>
          <w:rFonts w:ascii="Georgia" w:eastAsia="Calibri" w:hAnsi="Georgia" w:cs="Arial"/>
          <w:sz w:val="20"/>
          <w:szCs w:val="20"/>
        </w:rPr>
        <w:t>v súlade s príslušnou právnou úp</w:t>
      </w:r>
      <w:r w:rsidR="00D64E9B" w:rsidRPr="00DA1C95">
        <w:rPr>
          <w:rFonts w:ascii="Georgia" w:eastAsia="Calibri" w:hAnsi="Georgia" w:cs="Arial"/>
          <w:sz w:val="20"/>
          <w:szCs w:val="20"/>
        </w:rPr>
        <w:t>ravou a aplikovateľnými normami</w:t>
      </w:r>
      <w:r w:rsidR="00F47B93" w:rsidRPr="00DA1C95">
        <w:rPr>
          <w:rFonts w:ascii="Georgia" w:eastAsia="Calibri" w:hAnsi="Georgia" w:cs="Arial"/>
          <w:sz w:val="20"/>
          <w:szCs w:val="20"/>
        </w:rPr>
        <w:t xml:space="preserve"> účinnými v čase </w:t>
      </w:r>
      <w:r w:rsidR="009E1777" w:rsidRPr="00DA1C95">
        <w:rPr>
          <w:rFonts w:ascii="Georgia" w:eastAsia="Calibri" w:hAnsi="Georgia" w:cs="Arial"/>
          <w:sz w:val="20"/>
          <w:szCs w:val="20"/>
        </w:rPr>
        <w:t xml:space="preserve">podpisu Preberacieho protokolu, ako aj tými, pri ktorých bolo v čase podpisu Preberacieho protokolu rozumné predvídať, že budú prijaté po Podpise preberacieho protokolu </w:t>
      </w:r>
    </w:p>
    <w:p w14:paraId="0ECA4C56" w14:textId="77777777" w:rsidR="009E1777" w:rsidRDefault="00241197" w:rsidP="009E1777">
      <w:pPr>
        <w:keepLines/>
        <w:numPr>
          <w:ilvl w:val="2"/>
          <w:numId w:val="4"/>
        </w:numPr>
        <w:spacing w:after="0" w:line="240" w:lineRule="auto"/>
        <w:jc w:val="both"/>
        <w:rPr>
          <w:rFonts w:ascii="Georgia" w:eastAsia="Calibri" w:hAnsi="Georgia" w:cs="Arial"/>
          <w:sz w:val="20"/>
          <w:szCs w:val="20"/>
        </w:rPr>
      </w:pPr>
      <w:r w:rsidRPr="009E1777">
        <w:rPr>
          <w:rFonts w:ascii="Georgia" w:eastAsia="Calibri" w:hAnsi="Georgia" w:cs="Arial"/>
          <w:sz w:val="20"/>
          <w:szCs w:val="20"/>
        </w:rPr>
        <w:t xml:space="preserve">práce (servisné hodiny) a dojazdy servisných technikov </w:t>
      </w:r>
      <w:r w:rsidR="00D64E9B" w:rsidRPr="009E1777">
        <w:rPr>
          <w:rFonts w:ascii="Georgia" w:eastAsia="Calibri" w:hAnsi="Georgia" w:cs="Arial"/>
          <w:sz w:val="20"/>
          <w:szCs w:val="20"/>
        </w:rPr>
        <w:t>P</w:t>
      </w:r>
      <w:r w:rsidRPr="009E1777">
        <w:rPr>
          <w:rFonts w:ascii="Georgia" w:eastAsia="Calibri" w:hAnsi="Georgia" w:cs="Arial"/>
          <w:sz w:val="20"/>
          <w:szCs w:val="20"/>
        </w:rPr>
        <w:t xml:space="preserve">redávajúceho do </w:t>
      </w:r>
      <w:r w:rsidR="009636FE" w:rsidRPr="009E1777">
        <w:rPr>
          <w:rFonts w:ascii="Georgia" w:eastAsia="Calibri" w:hAnsi="Georgia" w:cs="Arial"/>
          <w:sz w:val="20"/>
          <w:szCs w:val="20"/>
        </w:rPr>
        <w:t>M</w:t>
      </w:r>
      <w:r w:rsidRPr="009E1777">
        <w:rPr>
          <w:rFonts w:ascii="Georgia" w:eastAsia="Calibri" w:hAnsi="Georgia" w:cs="Arial"/>
          <w:sz w:val="20"/>
          <w:szCs w:val="20"/>
        </w:rPr>
        <w:t xml:space="preserve">iesta </w:t>
      </w:r>
      <w:r w:rsidR="00D64E9B" w:rsidRPr="009E1777">
        <w:rPr>
          <w:rFonts w:ascii="Georgia" w:eastAsia="Calibri" w:hAnsi="Georgia" w:cs="Arial"/>
          <w:sz w:val="20"/>
          <w:szCs w:val="20"/>
        </w:rPr>
        <w:t xml:space="preserve">dodania </w:t>
      </w:r>
      <w:r w:rsidR="005A3623" w:rsidRPr="009E1777">
        <w:rPr>
          <w:rFonts w:ascii="Georgia" w:eastAsia="Calibri" w:hAnsi="Georgia" w:cs="Arial"/>
          <w:sz w:val="20"/>
          <w:szCs w:val="20"/>
        </w:rPr>
        <w:t>T</w:t>
      </w:r>
      <w:r w:rsidR="00D64E9B" w:rsidRPr="009E1777">
        <w:rPr>
          <w:rFonts w:ascii="Georgia" w:eastAsia="Calibri" w:hAnsi="Georgia" w:cs="Arial"/>
          <w:sz w:val="20"/>
          <w:szCs w:val="20"/>
        </w:rPr>
        <w:t xml:space="preserve">ovaru </w:t>
      </w:r>
      <w:r w:rsidRPr="009E1777">
        <w:rPr>
          <w:rFonts w:ascii="Georgia" w:eastAsia="Calibri" w:hAnsi="Georgia" w:cs="Arial"/>
          <w:sz w:val="20"/>
          <w:szCs w:val="20"/>
        </w:rPr>
        <w:t>v rámci</w:t>
      </w:r>
      <w:r w:rsidR="00D64E9B" w:rsidRPr="009E1777">
        <w:rPr>
          <w:rFonts w:ascii="Georgia" w:eastAsia="Calibri" w:hAnsi="Georgia" w:cs="Arial"/>
          <w:sz w:val="20"/>
          <w:szCs w:val="20"/>
        </w:rPr>
        <w:t xml:space="preserve"> zabezpečenia záručného servisu</w:t>
      </w:r>
    </w:p>
    <w:p w14:paraId="7FE2A04C" w14:textId="6C74AACC" w:rsidR="00241197" w:rsidRPr="002743B3" w:rsidRDefault="00241197" w:rsidP="007323D2">
      <w:pPr>
        <w:keepLines/>
        <w:numPr>
          <w:ilvl w:val="1"/>
          <w:numId w:val="4"/>
        </w:numPr>
        <w:spacing w:after="0" w:line="240" w:lineRule="auto"/>
        <w:ind w:left="539" w:hanging="539"/>
        <w:jc w:val="both"/>
        <w:rPr>
          <w:rFonts w:ascii="Georgia" w:eastAsia="Calibri" w:hAnsi="Georgia" w:cs="Arial"/>
          <w:sz w:val="20"/>
          <w:szCs w:val="20"/>
        </w:rPr>
      </w:pPr>
      <w:r w:rsidRPr="002743B3">
        <w:rPr>
          <w:rFonts w:ascii="Georgia" w:eastAsia="Calibri" w:hAnsi="Georgia" w:cs="Arial"/>
          <w:sz w:val="20"/>
          <w:szCs w:val="20"/>
        </w:rPr>
        <w:t xml:space="preserve">Záručná doba podľa bodu </w:t>
      </w:r>
      <w:r w:rsidR="009E1777">
        <w:rPr>
          <w:rFonts w:ascii="Georgia" w:eastAsia="Calibri" w:hAnsi="Georgia" w:cs="Arial"/>
          <w:sz w:val="20"/>
          <w:szCs w:val="20"/>
        </w:rPr>
        <w:fldChar w:fldCharType="begin"/>
      </w:r>
      <w:r w:rsidR="009E1777">
        <w:rPr>
          <w:rFonts w:ascii="Georgia" w:eastAsia="Calibri" w:hAnsi="Georgia" w:cs="Arial"/>
          <w:sz w:val="20"/>
          <w:szCs w:val="20"/>
        </w:rPr>
        <w:instrText xml:space="preserve"> REF _Ref106363390 \n \h </w:instrText>
      </w:r>
      <w:r w:rsidR="009E1777">
        <w:rPr>
          <w:rFonts w:ascii="Georgia" w:eastAsia="Calibri" w:hAnsi="Georgia" w:cs="Arial"/>
          <w:sz w:val="20"/>
          <w:szCs w:val="20"/>
        </w:rPr>
      </w:r>
      <w:r w:rsidR="009E1777">
        <w:rPr>
          <w:rFonts w:ascii="Georgia" w:eastAsia="Calibri" w:hAnsi="Georgia" w:cs="Arial"/>
          <w:sz w:val="20"/>
          <w:szCs w:val="20"/>
        </w:rPr>
        <w:fldChar w:fldCharType="separate"/>
      </w:r>
      <w:r w:rsidR="00F20C5F">
        <w:rPr>
          <w:rFonts w:ascii="Georgia" w:eastAsia="Calibri" w:hAnsi="Georgia" w:cs="Arial"/>
          <w:sz w:val="20"/>
          <w:szCs w:val="20"/>
        </w:rPr>
        <w:t>5.3</w:t>
      </w:r>
      <w:r w:rsidR="009E1777">
        <w:rPr>
          <w:rFonts w:ascii="Georgia" w:eastAsia="Calibri" w:hAnsi="Georgia" w:cs="Arial"/>
          <w:sz w:val="20"/>
          <w:szCs w:val="20"/>
        </w:rPr>
        <w:fldChar w:fldCharType="end"/>
      </w:r>
      <w:r w:rsidR="00775061" w:rsidRPr="002743B3">
        <w:rPr>
          <w:rFonts w:ascii="Georgia" w:eastAsia="Calibri" w:hAnsi="Georgia" w:cs="Arial"/>
          <w:sz w:val="20"/>
          <w:szCs w:val="20"/>
        </w:rPr>
        <w:t xml:space="preserve"> tejto</w:t>
      </w:r>
      <w:r w:rsidRPr="002743B3">
        <w:rPr>
          <w:rFonts w:ascii="Georgia" w:eastAsia="Calibri" w:hAnsi="Georgia" w:cs="Arial"/>
          <w:sz w:val="20"/>
          <w:szCs w:val="20"/>
        </w:rPr>
        <w:t xml:space="preserve"> </w:t>
      </w:r>
      <w:r w:rsidR="00775061" w:rsidRPr="002743B3">
        <w:rPr>
          <w:rFonts w:ascii="Georgia" w:eastAsia="Calibri" w:hAnsi="Georgia" w:cs="Arial"/>
          <w:sz w:val="20"/>
          <w:szCs w:val="20"/>
        </w:rPr>
        <w:t>Z</w:t>
      </w:r>
      <w:r w:rsidRPr="002743B3">
        <w:rPr>
          <w:rFonts w:ascii="Georgia" w:eastAsia="Calibri" w:hAnsi="Georgia" w:cs="Arial"/>
          <w:sz w:val="20"/>
          <w:szCs w:val="20"/>
        </w:rPr>
        <w:t xml:space="preserve">mluvy sa automaticky predlžuje o dobu, po ktorú nemohol byť </w:t>
      </w:r>
      <w:r w:rsidR="005A3623" w:rsidRPr="002743B3">
        <w:rPr>
          <w:rFonts w:ascii="Georgia" w:eastAsia="Calibri" w:hAnsi="Georgia" w:cs="Arial"/>
          <w:sz w:val="20"/>
          <w:szCs w:val="20"/>
        </w:rPr>
        <w:t>Tovar</w:t>
      </w:r>
      <w:r w:rsidRPr="002743B3">
        <w:rPr>
          <w:rFonts w:ascii="Georgia" w:eastAsia="Calibri" w:hAnsi="Georgia" w:cs="Arial"/>
          <w:sz w:val="20"/>
          <w:szCs w:val="20"/>
        </w:rPr>
        <w:t xml:space="preserve"> využívaný na účel, na ktorý je určený</w:t>
      </w:r>
      <w:r w:rsidR="00775061" w:rsidRPr="002743B3">
        <w:rPr>
          <w:rFonts w:ascii="Georgia" w:eastAsia="Calibri" w:hAnsi="Georgia" w:cs="Arial"/>
          <w:sz w:val="20"/>
          <w:szCs w:val="20"/>
        </w:rPr>
        <w:t>,</w:t>
      </w:r>
      <w:r w:rsidRPr="002743B3">
        <w:rPr>
          <w:rFonts w:ascii="Georgia" w:eastAsia="Calibri" w:hAnsi="Georgia" w:cs="Arial"/>
          <w:sz w:val="20"/>
          <w:szCs w:val="20"/>
        </w:rPr>
        <w:t xml:space="preserve"> a to z dôvodov, na ktoré sa vzťahuje záruka. </w:t>
      </w:r>
    </w:p>
    <w:p w14:paraId="2BE067B1" w14:textId="01687939" w:rsidR="00241197" w:rsidRPr="002743B3" w:rsidRDefault="00241197" w:rsidP="007323D2">
      <w:pPr>
        <w:numPr>
          <w:ilvl w:val="1"/>
          <w:numId w:val="4"/>
        </w:numPr>
        <w:spacing w:after="0" w:line="240" w:lineRule="auto"/>
        <w:ind w:left="539" w:hanging="539"/>
        <w:jc w:val="both"/>
        <w:rPr>
          <w:rFonts w:ascii="Georgia" w:eastAsia="Times New Roman" w:hAnsi="Georgia" w:cs="Arial"/>
          <w:sz w:val="20"/>
          <w:szCs w:val="20"/>
          <w:lang w:eastAsia="cs-CZ"/>
        </w:rPr>
      </w:pPr>
      <w:bookmarkStart w:id="14" w:name="_Ref106363034"/>
      <w:r w:rsidRPr="002743B3">
        <w:rPr>
          <w:rFonts w:ascii="Georgia" w:eastAsia="Times New Roman" w:hAnsi="Georgia" w:cs="Arial"/>
          <w:sz w:val="20"/>
          <w:szCs w:val="20"/>
          <w:lang w:eastAsia="cs-CZ"/>
        </w:rPr>
        <w:t>Záruka sa nevzťahuje na vady</w:t>
      </w:r>
      <w:r w:rsidR="00775061" w:rsidRPr="002743B3">
        <w:rPr>
          <w:rFonts w:ascii="Georgia" w:eastAsia="Times New Roman" w:hAnsi="Georgia" w:cs="Arial"/>
          <w:sz w:val="20"/>
          <w:szCs w:val="20"/>
          <w:lang w:eastAsia="cs-CZ"/>
        </w:rPr>
        <w:t xml:space="preserve"> a</w:t>
      </w:r>
      <w:r w:rsidR="005A3623" w:rsidRPr="002743B3">
        <w:rPr>
          <w:rFonts w:ascii="Georgia" w:eastAsia="Times New Roman" w:hAnsi="Georgia" w:cs="Arial"/>
          <w:sz w:val="20"/>
          <w:szCs w:val="20"/>
          <w:lang w:eastAsia="cs-CZ"/>
        </w:rPr>
        <w:t> </w:t>
      </w:r>
      <w:r w:rsidR="00775061" w:rsidRPr="002743B3">
        <w:rPr>
          <w:rFonts w:ascii="Georgia" w:eastAsia="Times New Roman" w:hAnsi="Georgia" w:cs="Arial"/>
          <w:sz w:val="20"/>
          <w:szCs w:val="20"/>
          <w:lang w:eastAsia="cs-CZ"/>
        </w:rPr>
        <w:t>poškodenia</w:t>
      </w:r>
      <w:r w:rsidR="005A3623" w:rsidRPr="002743B3">
        <w:rPr>
          <w:rFonts w:ascii="Georgia" w:eastAsia="Times New Roman" w:hAnsi="Georgia" w:cs="Arial"/>
          <w:sz w:val="20"/>
          <w:szCs w:val="20"/>
          <w:lang w:eastAsia="cs-CZ"/>
        </w:rPr>
        <w:t xml:space="preserve"> spôsobené</w:t>
      </w:r>
      <w:r w:rsidR="00775061" w:rsidRPr="002743B3">
        <w:rPr>
          <w:rFonts w:ascii="Georgia" w:eastAsia="Times New Roman" w:hAnsi="Georgia" w:cs="Arial"/>
          <w:sz w:val="20"/>
          <w:szCs w:val="20"/>
          <w:lang w:eastAsia="cs-CZ"/>
        </w:rPr>
        <w:t xml:space="preserve"> </w:t>
      </w:r>
      <w:r w:rsidRPr="002743B3">
        <w:rPr>
          <w:rFonts w:ascii="Georgia" w:eastAsia="Times New Roman" w:hAnsi="Georgia" w:cs="Arial"/>
          <w:sz w:val="20"/>
          <w:szCs w:val="20"/>
          <w:lang w:eastAsia="cs-CZ"/>
        </w:rPr>
        <w:t xml:space="preserve">používaním </w:t>
      </w:r>
      <w:r w:rsidR="005A3623" w:rsidRPr="002743B3">
        <w:rPr>
          <w:rFonts w:ascii="Georgia" w:eastAsia="Times New Roman" w:hAnsi="Georgia" w:cs="Arial"/>
          <w:sz w:val="20"/>
          <w:szCs w:val="20"/>
          <w:lang w:eastAsia="cs-CZ"/>
        </w:rPr>
        <w:t>T</w:t>
      </w:r>
      <w:r w:rsidR="00775061" w:rsidRPr="002743B3">
        <w:rPr>
          <w:rFonts w:ascii="Georgia" w:eastAsia="Times New Roman" w:hAnsi="Georgia" w:cs="Arial"/>
          <w:sz w:val="20"/>
          <w:szCs w:val="20"/>
          <w:lang w:eastAsia="cs-CZ"/>
        </w:rPr>
        <w:t xml:space="preserve">ovaru </w:t>
      </w:r>
      <w:r w:rsidRPr="002743B3">
        <w:rPr>
          <w:rFonts w:ascii="Georgia" w:eastAsia="Times New Roman" w:hAnsi="Georgia" w:cs="Arial"/>
          <w:sz w:val="20"/>
          <w:szCs w:val="20"/>
          <w:lang w:eastAsia="cs-CZ"/>
        </w:rPr>
        <w:t>v rozpore s</w:t>
      </w:r>
      <w:r w:rsidR="009E1777">
        <w:rPr>
          <w:rFonts w:ascii="Georgia" w:eastAsia="Times New Roman" w:hAnsi="Georgia" w:cs="Arial"/>
          <w:sz w:val="20"/>
          <w:szCs w:val="20"/>
          <w:lang w:eastAsia="cs-CZ"/>
        </w:rPr>
        <w:t xml:space="preserve"> dokumentáciou podľa bodu </w:t>
      </w:r>
      <w:r w:rsidR="009E1777">
        <w:rPr>
          <w:rFonts w:ascii="Georgia" w:eastAsia="Times New Roman" w:hAnsi="Georgia" w:cs="Arial"/>
          <w:sz w:val="20"/>
          <w:szCs w:val="20"/>
          <w:lang w:eastAsia="cs-CZ"/>
        </w:rPr>
        <w:fldChar w:fldCharType="begin"/>
      </w:r>
      <w:r w:rsidR="009E1777">
        <w:rPr>
          <w:rFonts w:ascii="Georgia" w:eastAsia="Times New Roman" w:hAnsi="Georgia" w:cs="Arial"/>
          <w:sz w:val="20"/>
          <w:szCs w:val="20"/>
          <w:lang w:eastAsia="cs-CZ"/>
        </w:rPr>
        <w:instrText xml:space="preserve"> REF _Ref106360827 \n \h </w:instrText>
      </w:r>
      <w:r w:rsidR="009E1777">
        <w:rPr>
          <w:rFonts w:ascii="Georgia" w:eastAsia="Times New Roman" w:hAnsi="Georgia" w:cs="Arial"/>
          <w:sz w:val="20"/>
          <w:szCs w:val="20"/>
          <w:lang w:eastAsia="cs-CZ"/>
        </w:rPr>
      </w:r>
      <w:r w:rsidR="009E1777">
        <w:rPr>
          <w:rFonts w:ascii="Georgia" w:eastAsia="Times New Roman" w:hAnsi="Georgia" w:cs="Arial"/>
          <w:sz w:val="20"/>
          <w:szCs w:val="20"/>
          <w:lang w:eastAsia="cs-CZ"/>
        </w:rPr>
        <w:fldChar w:fldCharType="separate"/>
      </w:r>
      <w:r w:rsidR="00F20C5F">
        <w:rPr>
          <w:rFonts w:ascii="Georgia" w:eastAsia="Times New Roman" w:hAnsi="Georgia" w:cs="Arial"/>
          <w:sz w:val="20"/>
          <w:szCs w:val="20"/>
          <w:lang w:eastAsia="cs-CZ"/>
        </w:rPr>
        <w:t>2.6</w:t>
      </w:r>
      <w:r w:rsidR="009E1777">
        <w:rPr>
          <w:rFonts w:ascii="Georgia" w:eastAsia="Times New Roman" w:hAnsi="Georgia" w:cs="Arial"/>
          <w:sz w:val="20"/>
          <w:szCs w:val="20"/>
          <w:lang w:eastAsia="cs-CZ"/>
        </w:rPr>
        <w:fldChar w:fldCharType="end"/>
      </w:r>
      <w:r w:rsidR="009E1777">
        <w:rPr>
          <w:rFonts w:ascii="Georgia" w:eastAsia="Times New Roman" w:hAnsi="Georgia" w:cs="Arial"/>
          <w:sz w:val="20"/>
          <w:szCs w:val="20"/>
          <w:lang w:eastAsia="cs-CZ"/>
        </w:rPr>
        <w:t xml:space="preserve"> tejto Zmluvy</w:t>
      </w:r>
      <w:r w:rsidR="00775061" w:rsidRPr="002743B3">
        <w:rPr>
          <w:rFonts w:ascii="Georgia" w:eastAsia="Times New Roman" w:hAnsi="Georgia" w:cs="Arial"/>
          <w:sz w:val="20"/>
          <w:szCs w:val="20"/>
          <w:lang w:eastAsia="cs-CZ"/>
        </w:rPr>
        <w:t xml:space="preserve">; to neplatí, pokiaľ si </w:t>
      </w:r>
      <w:r w:rsidR="009E1777">
        <w:rPr>
          <w:rFonts w:ascii="Georgia" w:eastAsia="Times New Roman" w:hAnsi="Georgia" w:cs="Arial"/>
          <w:sz w:val="20"/>
          <w:szCs w:val="20"/>
          <w:lang w:eastAsia="cs-CZ"/>
        </w:rPr>
        <w:t xml:space="preserve">také </w:t>
      </w:r>
      <w:r w:rsidR="00775061" w:rsidRPr="002743B3">
        <w:rPr>
          <w:rFonts w:ascii="Georgia" w:eastAsia="Times New Roman" w:hAnsi="Georgia" w:cs="Arial"/>
          <w:sz w:val="20"/>
          <w:szCs w:val="20"/>
          <w:lang w:eastAsia="cs-CZ"/>
        </w:rPr>
        <w:t>pou</w:t>
      </w:r>
      <w:r w:rsidR="00FB5305" w:rsidRPr="002743B3">
        <w:rPr>
          <w:rFonts w:ascii="Georgia" w:eastAsia="Times New Roman" w:hAnsi="Georgia" w:cs="Arial"/>
          <w:sz w:val="20"/>
          <w:szCs w:val="20"/>
          <w:lang w:eastAsia="cs-CZ"/>
        </w:rPr>
        <w:t xml:space="preserve">žitie </w:t>
      </w:r>
      <w:r w:rsidR="00775061" w:rsidRPr="002743B3">
        <w:rPr>
          <w:rFonts w:ascii="Georgia" w:eastAsia="Times New Roman" w:hAnsi="Georgia" w:cs="Arial"/>
          <w:sz w:val="20"/>
          <w:szCs w:val="20"/>
          <w:lang w:eastAsia="cs-CZ"/>
        </w:rPr>
        <w:t>vyžiada potreba dodržiavať všeobecne záväzné právne predpisy alebo právne akty orgánov verejnej moci</w:t>
      </w:r>
      <w:r w:rsidRPr="002743B3">
        <w:rPr>
          <w:rFonts w:ascii="Georgia" w:eastAsia="Times New Roman" w:hAnsi="Georgia" w:cs="Arial"/>
          <w:sz w:val="20"/>
          <w:szCs w:val="20"/>
          <w:lang w:eastAsia="cs-CZ"/>
        </w:rPr>
        <w:t xml:space="preserve">. Záruka sa nevzťahuje </w:t>
      </w:r>
      <w:r w:rsidR="009C0998" w:rsidRPr="002743B3">
        <w:rPr>
          <w:rFonts w:ascii="Georgia" w:eastAsia="Times New Roman" w:hAnsi="Georgia" w:cs="Arial"/>
          <w:sz w:val="20"/>
          <w:szCs w:val="20"/>
          <w:lang w:eastAsia="cs-CZ"/>
        </w:rPr>
        <w:t xml:space="preserve">ani </w:t>
      </w:r>
      <w:r w:rsidRPr="002743B3">
        <w:rPr>
          <w:rFonts w:ascii="Georgia" w:eastAsia="Times New Roman" w:hAnsi="Georgia" w:cs="Arial"/>
          <w:sz w:val="20"/>
          <w:szCs w:val="20"/>
          <w:lang w:eastAsia="cs-CZ"/>
        </w:rPr>
        <w:t>na vady, ktoré vzniknú v</w:t>
      </w:r>
      <w:r w:rsidR="009E1777">
        <w:rPr>
          <w:rFonts w:ascii="Georgia" w:eastAsia="Times New Roman" w:hAnsi="Georgia" w:cs="Arial"/>
          <w:sz w:val="20"/>
          <w:szCs w:val="20"/>
          <w:lang w:eastAsia="cs-CZ"/>
        </w:rPr>
        <w:t> </w:t>
      </w:r>
      <w:r w:rsidRPr="002743B3">
        <w:rPr>
          <w:rFonts w:ascii="Georgia" w:eastAsia="Times New Roman" w:hAnsi="Georgia" w:cs="Arial"/>
          <w:sz w:val="20"/>
          <w:szCs w:val="20"/>
          <w:lang w:eastAsia="cs-CZ"/>
        </w:rPr>
        <w:t>dôsledku</w:t>
      </w:r>
      <w:r w:rsidR="009E1777">
        <w:rPr>
          <w:rFonts w:ascii="Georgia" w:eastAsia="Times New Roman" w:hAnsi="Georgia" w:cs="Arial"/>
          <w:sz w:val="20"/>
          <w:szCs w:val="20"/>
          <w:lang w:eastAsia="cs-CZ"/>
        </w:rPr>
        <w:t xml:space="preserve"> udalosti</w:t>
      </w:r>
      <w:r w:rsidRPr="002743B3">
        <w:rPr>
          <w:rFonts w:ascii="Georgia" w:eastAsia="Times New Roman" w:hAnsi="Georgia" w:cs="Arial"/>
          <w:sz w:val="20"/>
          <w:szCs w:val="20"/>
          <w:lang w:eastAsia="cs-CZ"/>
        </w:rPr>
        <w:t xml:space="preserve"> vyššej moci</w:t>
      </w:r>
      <w:r w:rsidR="00F609C8">
        <w:rPr>
          <w:rFonts w:ascii="Georgia" w:eastAsia="Times New Roman" w:hAnsi="Georgia" w:cs="Arial"/>
          <w:sz w:val="20"/>
          <w:szCs w:val="20"/>
          <w:lang w:eastAsia="cs-CZ"/>
        </w:rPr>
        <w:t xml:space="preserve"> alebo vandalizmu</w:t>
      </w:r>
      <w:r w:rsidRPr="002743B3">
        <w:rPr>
          <w:rFonts w:ascii="Georgia" w:eastAsia="Times New Roman" w:hAnsi="Georgia" w:cs="Arial"/>
          <w:sz w:val="20"/>
          <w:szCs w:val="20"/>
          <w:lang w:eastAsia="cs-CZ"/>
        </w:rPr>
        <w:t>.</w:t>
      </w:r>
      <w:bookmarkEnd w:id="14"/>
      <w:r w:rsidRPr="002743B3">
        <w:rPr>
          <w:rFonts w:ascii="Georgia" w:eastAsia="Times New Roman" w:hAnsi="Georgia" w:cs="Arial"/>
          <w:sz w:val="20"/>
          <w:szCs w:val="20"/>
          <w:lang w:eastAsia="cs-CZ"/>
        </w:rPr>
        <w:t xml:space="preserve"> </w:t>
      </w:r>
    </w:p>
    <w:p w14:paraId="4660B255" w14:textId="4279BD67" w:rsidR="00241197" w:rsidRPr="002743B3" w:rsidRDefault="00241197" w:rsidP="007323D2">
      <w:pPr>
        <w:keepLines/>
        <w:numPr>
          <w:ilvl w:val="1"/>
          <w:numId w:val="4"/>
        </w:numPr>
        <w:spacing w:after="0" w:line="240" w:lineRule="auto"/>
        <w:ind w:left="539" w:hanging="539"/>
        <w:jc w:val="both"/>
        <w:rPr>
          <w:rFonts w:ascii="Georgia" w:eastAsia="Calibri" w:hAnsi="Georgia" w:cs="Arial"/>
          <w:sz w:val="20"/>
          <w:szCs w:val="20"/>
        </w:rPr>
      </w:pPr>
      <w:r w:rsidRPr="002743B3">
        <w:rPr>
          <w:rFonts w:ascii="Georgia" w:eastAsia="Calibri" w:hAnsi="Georgia" w:cs="Arial"/>
          <w:sz w:val="20"/>
          <w:szCs w:val="20"/>
        </w:rPr>
        <w:t xml:space="preserve">V oznámení resp. reklamácii vady </w:t>
      </w:r>
      <w:r w:rsidR="00FB5305" w:rsidRPr="002743B3">
        <w:rPr>
          <w:rFonts w:ascii="Georgia" w:eastAsia="Calibri" w:hAnsi="Georgia" w:cs="Arial"/>
          <w:sz w:val="20"/>
          <w:szCs w:val="20"/>
        </w:rPr>
        <w:t>T</w:t>
      </w:r>
      <w:r w:rsidR="002B3D21" w:rsidRPr="002743B3">
        <w:rPr>
          <w:rFonts w:ascii="Georgia" w:eastAsia="Calibri" w:hAnsi="Georgia" w:cs="Arial"/>
          <w:sz w:val="20"/>
          <w:szCs w:val="20"/>
        </w:rPr>
        <w:t>ovaru</w:t>
      </w:r>
      <w:r w:rsidRPr="002743B3">
        <w:rPr>
          <w:rFonts w:ascii="Georgia" w:eastAsia="Calibri" w:hAnsi="Georgia" w:cs="Arial"/>
          <w:sz w:val="20"/>
          <w:szCs w:val="20"/>
        </w:rPr>
        <w:t xml:space="preserve"> je </w:t>
      </w:r>
      <w:r w:rsidR="007D3EE2" w:rsidRPr="002743B3">
        <w:rPr>
          <w:rFonts w:ascii="Georgia" w:eastAsia="Calibri" w:hAnsi="Georgia" w:cs="Arial"/>
          <w:sz w:val="20"/>
          <w:szCs w:val="20"/>
        </w:rPr>
        <w:t>Kupujúci</w:t>
      </w:r>
      <w:r w:rsidR="002B3D21" w:rsidRPr="002743B3">
        <w:rPr>
          <w:rFonts w:ascii="Georgia" w:eastAsia="Calibri" w:hAnsi="Georgia" w:cs="Arial"/>
          <w:sz w:val="20"/>
          <w:szCs w:val="20"/>
        </w:rPr>
        <w:t xml:space="preserve"> </w:t>
      </w:r>
      <w:r w:rsidRPr="002743B3">
        <w:rPr>
          <w:rFonts w:ascii="Georgia" w:eastAsia="Calibri" w:hAnsi="Georgia" w:cs="Arial"/>
          <w:sz w:val="20"/>
          <w:szCs w:val="20"/>
        </w:rPr>
        <w:t>povinný každú jednotlivú vadu resp. nedostatok špecifikovať (</w:t>
      </w:r>
      <w:r w:rsidRPr="002743B3">
        <w:rPr>
          <w:rFonts w:ascii="Georgia" w:eastAsia="Times New Roman" w:hAnsi="Georgia" w:cs="Arial"/>
          <w:sz w:val="20"/>
          <w:szCs w:val="20"/>
          <w:lang w:eastAsia="cs-CZ"/>
        </w:rPr>
        <w:t>označenie vady a miesta, kde sa vada nachádza a stručný popis, ako sa vada prejavuje</w:t>
      </w:r>
      <w:r w:rsidRPr="002743B3">
        <w:rPr>
          <w:rFonts w:ascii="Georgia" w:eastAsia="Calibri" w:hAnsi="Georgia" w:cs="Arial"/>
          <w:sz w:val="20"/>
          <w:szCs w:val="20"/>
        </w:rPr>
        <w:t>).</w:t>
      </w:r>
    </w:p>
    <w:p w14:paraId="0F76EAE4" w14:textId="509F81F7" w:rsidR="009E1777" w:rsidRPr="009E1777" w:rsidRDefault="009E1777" w:rsidP="00CB136B">
      <w:pPr>
        <w:numPr>
          <w:ilvl w:val="1"/>
          <w:numId w:val="4"/>
        </w:numPr>
        <w:spacing w:after="0" w:line="240" w:lineRule="auto"/>
        <w:jc w:val="both"/>
        <w:rPr>
          <w:rFonts w:ascii="Georgia" w:eastAsia="Times New Roman" w:hAnsi="Georgia" w:cs="Arial"/>
          <w:sz w:val="20"/>
          <w:szCs w:val="20"/>
          <w:lang w:eastAsia="cs-CZ"/>
        </w:rPr>
      </w:pPr>
      <w:bookmarkStart w:id="15" w:name="_Ref106363645"/>
      <w:r>
        <w:rPr>
          <w:rFonts w:ascii="Georgia" w:eastAsia="Times New Roman" w:hAnsi="Georgia" w:cs="Arial"/>
          <w:sz w:val="20"/>
          <w:szCs w:val="20"/>
          <w:lang w:eastAsia="cs-CZ"/>
        </w:rPr>
        <w:t xml:space="preserve">Ak Kupujúci uplatní nárok na odstránenie vád, </w:t>
      </w:r>
      <w:r w:rsidRPr="009E1777">
        <w:rPr>
          <w:rFonts w:ascii="Georgia" w:eastAsia="Times New Roman" w:hAnsi="Georgia" w:cs="Arial"/>
          <w:sz w:val="20"/>
          <w:szCs w:val="20"/>
          <w:lang w:eastAsia="cs-CZ"/>
        </w:rPr>
        <w:t>porúch a iných nedostatkov</w:t>
      </w:r>
      <w:r>
        <w:rPr>
          <w:rFonts w:ascii="Georgia" w:eastAsia="Times New Roman" w:hAnsi="Georgia" w:cs="Arial"/>
          <w:sz w:val="20"/>
          <w:szCs w:val="20"/>
          <w:lang w:eastAsia="cs-CZ"/>
        </w:rPr>
        <w:t xml:space="preserve"> Tovaru opravou, </w:t>
      </w:r>
      <w:r w:rsidR="00E82FCA" w:rsidRPr="002743B3">
        <w:rPr>
          <w:rFonts w:ascii="Georgia" w:eastAsia="Times New Roman" w:hAnsi="Georgia" w:cs="Arial"/>
          <w:sz w:val="20"/>
          <w:szCs w:val="20"/>
          <w:lang w:eastAsia="cs-CZ"/>
        </w:rPr>
        <w:t>Predávajúci je povinný počas záručnej doby odstrániť vady</w:t>
      </w:r>
      <w:r w:rsidR="00CB136B">
        <w:rPr>
          <w:rFonts w:ascii="Georgia" w:eastAsia="Times New Roman" w:hAnsi="Georgia" w:cs="Arial"/>
          <w:sz w:val="20"/>
          <w:szCs w:val="20"/>
          <w:lang w:eastAsia="cs-CZ"/>
        </w:rPr>
        <w:t>, poruchy a iné nedostatky</w:t>
      </w:r>
      <w:r w:rsidR="00E82FCA" w:rsidRPr="002743B3">
        <w:rPr>
          <w:rFonts w:ascii="Georgia" w:eastAsia="Times New Roman" w:hAnsi="Georgia" w:cs="Arial"/>
          <w:sz w:val="20"/>
          <w:szCs w:val="20"/>
          <w:lang w:eastAsia="cs-CZ"/>
        </w:rPr>
        <w:t xml:space="preserve"> najneskôr v  leho</w:t>
      </w:r>
      <w:r w:rsidR="00CB136B">
        <w:rPr>
          <w:rFonts w:ascii="Georgia" w:eastAsia="Times New Roman" w:hAnsi="Georgia" w:cs="Arial"/>
          <w:sz w:val="20"/>
          <w:szCs w:val="20"/>
          <w:lang w:eastAsia="cs-CZ"/>
        </w:rPr>
        <w:t>te</w:t>
      </w:r>
      <w:r w:rsidR="00E82FCA" w:rsidRPr="002743B3">
        <w:rPr>
          <w:rFonts w:ascii="Georgia" w:eastAsia="Times New Roman" w:hAnsi="Georgia" w:cs="Arial"/>
          <w:sz w:val="20"/>
          <w:szCs w:val="20"/>
          <w:lang w:eastAsia="cs-CZ"/>
        </w:rPr>
        <w:t xml:space="preserve"> </w:t>
      </w:r>
      <w:r w:rsidR="00CB136B">
        <w:rPr>
          <w:rFonts w:ascii="Georgia" w:eastAsia="Times New Roman" w:hAnsi="Georgia" w:cs="Arial"/>
          <w:sz w:val="20"/>
          <w:szCs w:val="20"/>
          <w:lang w:eastAsia="cs-CZ"/>
        </w:rPr>
        <w:t xml:space="preserve">24 hodín v rámci pracovných dní; lehota sa </w:t>
      </w:r>
      <w:r w:rsidR="00E82FCA" w:rsidRPr="002743B3">
        <w:rPr>
          <w:rFonts w:ascii="Georgia" w:eastAsia="Times New Roman" w:hAnsi="Georgia" w:cs="Arial"/>
          <w:sz w:val="20"/>
          <w:szCs w:val="20"/>
          <w:lang w:eastAsia="cs-CZ"/>
        </w:rPr>
        <w:t xml:space="preserve">počíta od </w:t>
      </w:r>
      <w:r w:rsidR="00DC40CB">
        <w:rPr>
          <w:rFonts w:ascii="Georgia" w:eastAsia="Times New Roman" w:hAnsi="Georgia" w:cs="Arial"/>
          <w:sz w:val="20"/>
          <w:szCs w:val="20"/>
          <w:lang w:eastAsia="cs-CZ"/>
        </w:rPr>
        <w:t xml:space="preserve">uplynutia lehoty podľa </w:t>
      </w:r>
      <w:r>
        <w:rPr>
          <w:rFonts w:ascii="Georgia" w:eastAsia="Times New Roman" w:hAnsi="Georgia" w:cs="Arial"/>
          <w:sz w:val="20"/>
          <w:szCs w:val="20"/>
          <w:lang w:eastAsia="cs-CZ"/>
        </w:rPr>
        <w:t>bod</w:t>
      </w:r>
      <w:r w:rsidR="00DC40CB">
        <w:rPr>
          <w:rFonts w:ascii="Georgia" w:eastAsia="Times New Roman" w:hAnsi="Georgia" w:cs="Arial"/>
          <w:sz w:val="20"/>
          <w:szCs w:val="20"/>
          <w:lang w:eastAsia="cs-CZ"/>
        </w:rPr>
        <w:t>u</w:t>
      </w:r>
      <w:r>
        <w:rPr>
          <w:rFonts w:ascii="Georgia" w:eastAsia="Times New Roman" w:hAnsi="Georgia" w:cs="Arial"/>
          <w:sz w:val="20"/>
          <w:szCs w:val="20"/>
          <w:lang w:eastAsia="cs-CZ"/>
        </w:rPr>
        <w:t xml:space="preserve"> </w:t>
      </w:r>
      <w:r>
        <w:rPr>
          <w:rFonts w:ascii="Georgia" w:eastAsia="Times New Roman" w:hAnsi="Georgia" w:cs="Arial"/>
          <w:sz w:val="20"/>
          <w:szCs w:val="20"/>
          <w:lang w:eastAsia="cs-CZ"/>
        </w:rPr>
        <w:fldChar w:fldCharType="begin"/>
      </w:r>
      <w:r>
        <w:rPr>
          <w:rFonts w:ascii="Georgia" w:eastAsia="Times New Roman" w:hAnsi="Georgia" w:cs="Arial"/>
          <w:sz w:val="20"/>
          <w:szCs w:val="20"/>
          <w:lang w:eastAsia="cs-CZ"/>
        </w:rPr>
        <w:instrText xml:space="preserve"> REF _Ref106363730 \n \h </w:instrText>
      </w:r>
      <w:r>
        <w:rPr>
          <w:rFonts w:ascii="Georgia" w:eastAsia="Times New Roman" w:hAnsi="Georgia" w:cs="Arial"/>
          <w:sz w:val="20"/>
          <w:szCs w:val="20"/>
          <w:lang w:eastAsia="cs-CZ"/>
        </w:rPr>
      </w:r>
      <w:r>
        <w:rPr>
          <w:rFonts w:ascii="Georgia" w:eastAsia="Times New Roman" w:hAnsi="Georgia" w:cs="Arial"/>
          <w:sz w:val="20"/>
          <w:szCs w:val="20"/>
          <w:lang w:eastAsia="cs-CZ"/>
        </w:rPr>
        <w:fldChar w:fldCharType="separate"/>
      </w:r>
      <w:r w:rsidR="00F20C5F">
        <w:rPr>
          <w:rFonts w:ascii="Georgia" w:eastAsia="Times New Roman" w:hAnsi="Georgia" w:cs="Arial"/>
          <w:sz w:val="20"/>
          <w:szCs w:val="20"/>
          <w:lang w:eastAsia="cs-CZ"/>
        </w:rPr>
        <w:t>5.10</w:t>
      </w:r>
      <w:r>
        <w:rPr>
          <w:rFonts w:ascii="Georgia" w:eastAsia="Times New Roman" w:hAnsi="Georgia" w:cs="Arial"/>
          <w:sz w:val="20"/>
          <w:szCs w:val="20"/>
          <w:lang w:eastAsia="cs-CZ"/>
        </w:rPr>
        <w:fldChar w:fldCharType="end"/>
      </w:r>
      <w:r>
        <w:rPr>
          <w:rFonts w:ascii="Georgia" w:eastAsia="Times New Roman" w:hAnsi="Georgia" w:cs="Arial"/>
          <w:sz w:val="20"/>
          <w:szCs w:val="20"/>
          <w:lang w:eastAsia="cs-CZ"/>
        </w:rPr>
        <w:t xml:space="preserve"> tejto Zmluvy</w:t>
      </w:r>
      <w:bookmarkEnd w:id="15"/>
      <w:r w:rsidR="00CB136B">
        <w:rPr>
          <w:rFonts w:ascii="Georgia" w:eastAsia="Times New Roman" w:hAnsi="Georgia" w:cs="Arial"/>
          <w:sz w:val="20"/>
          <w:szCs w:val="20"/>
          <w:lang w:eastAsia="cs-CZ"/>
        </w:rPr>
        <w:t xml:space="preserve">. </w:t>
      </w:r>
      <w:r w:rsidRPr="009E1777">
        <w:rPr>
          <w:rFonts w:ascii="Georgia" w:eastAsia="Times New Roman" w:hAnsi="Georgia" w:cs="Arial"/>
          <w:sz w:val="20"/>
          <w:szCs w:val="20"/>
          <w:lang w:eastAsia="cs-CZ"/>
        </w:rPr>
        <w:t>Pokiaľ z iných ustanovení tejto Zmluvy alebo jej príloh vyplýva kratšia lehota na odstránenie vady, platí táto kratšia lehota.</w:t>
      </w:r>
    </w:p>
    <w:p w14:paraId="51F884BE" w14:textId="530CE904" w:rsidR="00241197" w:rsidRPr="009E1777" w:rsidRDefault="006B6F50" w:rsidP="009E1777">
      <w:pPr>
        <w:numPr>
          <w:ilvl w:val="1"/>
          <w:numId w:val="4"/>
        </w:numPr>
        <w:spacing w:after="0" w:line="240" w:lineRule="auto"/>
        <w:contextualSpacing/>
        <w:jc w:val="both"/>
        <w:rPr>
          <w:rFonts w:ascii="Georgia" w:eastAsia="Times New Roman" w:hAnsi="Georgia" w:cs="Arial"/>
          <w:sz w:val="20"/>
          <w:szCs w:val="20"/>
          <w:lang w:eastAsia="cs-CZ"/>
        </w:rPr>
      </w:pPr>
      <w:r w:rsidRPr="009E1777">
        <w:rPr>
          <w:rFonts w:ascii="Georgia" w:eastAsia="Times New Roman" w:hAnsi="Georgia" w:cs="Arial"/>
          <w:sz w:val="20"/>
          <w:szCs w:val="20"/>
          <w:lang w:eastAsia="cs-CZ"/>
        </w:rPr>
        <w:t>V prípade objektívnej nemožnosti odstránenia vady v</w:t>
      </w:r>
      <w:r w:rsidR="009E1777">
        <w:rPr>
          <w:rFonts w:ascii="Georgia" w:eastAsia="Times New Roman" w:hAnsi="Georgia" w:cs="Arial"/>
          <w:sz w:val="20"/>
          <w:szCs w:val="20"/>
          <w:lang w:eastAsia="cs-CZ"/>
        </w:rPr>
        <w:t> </w:t>
      </w:r>
      <w:r w:rsidRPr="009E1777">
        <w:rPr>
          <w:rFonts w:ascii="Georgia" w:eastAsia="Times New Roman" w:hAnsi="Georgia" w:cs="Arial"/>
          <w:sz w:val="20"/>
          <w:szCs w:val="20"/>
          <w:lang w:eastAsia="cs-CZ"/>
        </w:rPr>
        <w:t>lehot</w:t>
      </w:r>
      <w:r w:rsidR="00FB01DD">
        <w:rPr>
          <w:rFonts w:ascii="Georgia" w:eastAsia="Times New Roman" w:hAnsi="Georgia" w:cs="Arial"/>
          <w:sz w:val="20"/>
          <w:szCs w:val="20"/>
          <w:lang w:eastAsia="cs-CZ"/>
        </w:rPr>
        <w:t>e</w:t>
      </w:r>
      <w:r w:rsidR="009E1777">
        <w:rPr>
          <w:rFonts w:ascii="Georgia" w:eastAsia="Times New Roman" w:hAnsi="Georgia" w:cs="Arial"/>
          <w:sz w:val="20"/>
          <w:szCs w:val="20"/>
          <w:lang w:eastAsia="cs-CZ"/>
        </w:rPr>
        <w:t xml:space="preserve"> podľa bodu </w:t>
      </w:r>
      <w:r w:rsidR="009E1777">
        <w:rPr>
          <w:rFonts w:ascii="Georgia" w:eastAsia="Times New Roman" w:hAnsi="Georgia" w:cs="Arial"/>
          <w:sz w:val="20"/>
          <w:szCs w:val="20"/>
          <w:lang w:eastAsia="cs-CZ"/>
        </w:rPr>
        <w:fldChar w:fldCharType="begin"/>
      </w:r>
      <w:r w:rsidR="009E1777">
        <w:rPr>
          <w:rFonts w:ascii="Georgia" w:eastAsia="Times New Roman" w:hAnsi="Georgia" w:cs="Arial"/>
          <w:sz w:val="20"/>
          <w:szCs w:val="20"/>
          <w:lang w:eastAsia="cs-CZ"/>
        </w:rPr>
        <w:instrText xml:space="preserve"> REF _Ref106363645 \n \h </w:instrText>
      </w:r>
      <w:r w:rsidR="009E1777">
        <w:rPr>
          <w:rFonts w:ascii="Georgia" w:eastAsia="Times New Roman" w:hAnsi="Georgia" w:cs="Arial"/>
          <w:sz w:val="20"/>
          <w:szCs w:val="20"/>
          <w:lang w:eastAsia="cs-CZ"/>
        </w:rPr>
      </w:r>
      <w:r w:rsidR="009E1777">
        <w:rPr>
          <w:rFonts w:ascii="Georgia" w:eastAsia="Times New Roman" w:hAnsi="Georgia" w:cs="Arial"/>
          <w:sz w:val="20"/>
          <w:szCs w:val="20"/>
          <w:lang w:eastAsia="cs-CZ"/>
        </w:rPr>
        <w:fldChar w:fldCharType="separate"/>
      </w:r>
      <w:r w:rsidR="00F20C5F">
        <w:rPr>
          <w:rFonts w:ascii="Georgia" w:eastAsia="Times New Roman" w:hAnsi="Georgia" w:cs="Arial"/>
          <w:sz w:val="20"/>
          <w:szCs w:val="20"/>
          <w:lang w:eastAsia="cs-CZ"/>
        </w:rPr>
        <w:t>5.8</w:t>
      </w:r>
      <w:r w:rsidR="009E1777">
        <w:rPr>
          <w:rFonts w:ascii="Georgia" w:eastAsia="Times New Roman" w:hAnsi="Georgia" w:cs="Arial"/>
          <w:sz w:val="20"/>
          <w:szCs w:val="20"/>
          <w:lang w:eastAsia="cs-CZ"/>
        </w:rPr>
        <w:fldChar w:fldCharType="end"/>
      </w:r>
      <w:r w:rsidR="009E1777">
        <w:rPr>
          <w:rFonts w:ascii="Georgia" w:eastAsia="Times New Roman" w:hAnsi="Georgia" w:cs="Arial"/>
          <w:sz w:val="20"/>
          <w:szCs w:val="20"/>
          <w:lang w:eastAsia="cs-CZ"/>
        </w:rPr>
        <w:t xml:space="preserve"> tejto Zmluvy</w:t>
      </w:r>
      <w:r w:rsidR="009E1777" w:rsidRPr="009E1777">
        <w:rPr>
          <w:rFonts w:ascii="Georgia" w:eastAsia="Times New Roman" w:hAnsi="Georgia" w:cs="Arial"/>
          <w:sz w:val="20"/>
          <w:szCs w:val="20"/>
          <w:lang w:eastAsia="cs-CZ"/>
        </w:rPr>
        <w:t>, ak to povaha Tovaru umožňuje,</w:t>
      </w:r>
      <w:r w:rsidRPr="009E1777">
        <w:rPr>
          <w:rFonts w:ascii="Georgia" w:eastAsia="Times New Roman" w:hAnsi="Georgia" w:cs="Arial"/>
          <w:sz w:val="20"/>
          <w:szCs w:val="20"/>
          <w:lang w:eastAsia="cs-CZ"/>
        </w:rPr>
        <w:t xml:space="preserve"> je Predávajúci </w:t>
      </w:r>
      <w:r w:rsidR="00FB5305" w:rsidRPr="009E1777">
        <w:rPr>
          <w:rFonts w:ascii="Georgia" w:eastAsia="Times New Roman" w:hAnsi="Georgia" w:cs="Arial"/>
          <w:sz w:val="20"/>
          <w:szCs w:val="20"/>
          <w:lang w:eastAsia="cs-CZ"/>
        </w:rPr>
        <w:t xml:space="preserve">povinný </w:t>
      </w:r>
      <w:r w:rsidRPr="009E1777">
        <w:rPr>
          <w:rFonts w:ascii="Georgia" w:eastAsia="Times New Roman" w:hAnsi="Georgia" w:cs="Arial"/>
          <w:sz w:val="20"/>
          <w:szCs w:val="20"/>
          <w:lang w:eastAsia="cs-CZ"/>
        </w:rPr>
        <w:t>zabezpečiť v</w:t>
      </w:r>
      <w:r w:rsidR="00FB01DD">
        <w:rPr>
          <w:rFonts w:ascii="Georgia" w:eastAsia="Times New Roman" w:hAnsi="Georgia" w:cs="Arial"/>
          <w:sz w:val="20"/>
          <w:szCs w:val="20"/>
          <w:lang w:eastAsia="cs-CZ"/>
        </w:rPr>
        <w:t xml:space="preserve"> tejto </w:t>
      </w:r>
      <w:r w:rsidRPr="009E1777">
        <w:rPr>
          <w:rFonts w:ascii="Georgia" w:eastAsia="Times New Roman" w:hAnsi="Georgia" w:cs="Arial"/>
          <w:sz w:val="20"/>
          <w:szCs w:val="20"/>
          <w:lang w:eastAsia="cs-CZ"/>
        </w:rPr>
        <w:t>lehot</w:t>
      </w:r>
      <w:r w:rsidR="00FB01DD">
        <w:rPr>
          <w:rFonts w:ascii="Georgia" w:eastAsia="Times New Roman" w:hAnsi="Georgia" w:cs="Arial"/>
          <w:sz w:val="20"/>
          <w:szCs w:val="20"/>
          <w:lang w:eastAsia="cs-CZ"/>
        </w:rPr>
        <w:t>e</w:t>
      </w:r>
      <w:r w:rsidRPr="009E1777">
        <w:rPr>
          <w:rFonts w:ascii="Georgia" w:eastAsia="Times New Roman" w:hAnsi="Georgia" w:cs="Arial"/>
          <w:sz w:val="20"/>
          <w:szCs w:val="20"/>
          <w:lang w:eastAsia="cs-CZ"/>
        </w:rPr>
        <w:t xml:space="preserve"> na celý čas opravy</w:t>
      </w:r>
      <w:r w:rsidR="00655377" w:rsidRPr="009E1777">
        <w:rPr>
          <w:rFonts w:ascii="Georgia" w:eastAsia="Times New Roman" w:hAnsi="Georgia" w:cs="Arial"/>
          <w:sz w:val="20"/>
          <w:szCs w:val="20"/>
          <w:lang w:eastAsia="cs-CZ"/>
        </w:rPr>
        <w:t xml:space="preserve"> Tovaru</w:t>
      </w:r>
      <w:r w:rsidRPr="009E1777">
        <w:rPr>
          <w:rFonts w:ascii="Georgia" w:eastAsia="Times New Roman" w:hAnsi="Georgia" w:cs="Arial"/>
          <w:sz w:val="20"/>
          <w:szCs w:val="20"/>
          <w:lang w:eastAsia="cs-CZ"/>
        </w:rPr>
        <w:t xml:space="preserve"> pre </w:t>
      </w:r>
      <w:r w:rsidR="00086837" w:rsidRPr="009E1777">
        <w:rPr>
          <w:rFonts w:ascii="Georgia" w:eastAsia="Times New Roman" w:hAnsi="Georgia" w:cs="Arial"/>
          <w:sz w:val="20"/>
          <w:szCs w:val="20"/>
          <w:lang w:eastAsia="cs-CZ"/>
        </w:rPr>
        <w:t xml:space="preserve">Kupujúceho </w:t>
      </w:r>
      <w:r w:rsidRPr="009E1777">
        <w:rPr>
          <w:rFonts w:ascii="Georgia" w:eastAsia="Times New Roman" w:hAnsi="Georgia" w:cs="Arial"/>
          <w:sz w:val="20"/>
          <w:szCs w:val="20"/>
          <w:lang w:eastAsia="cs-CZ"/>
        </w:rPr>
        <w:t xml:space="preserve">bezplatne náhradný tovar, ktorý bude v plnom rozsahu spĺňať kritériá </w:t>
      </w:r>
      <w:r w:rsidR="009A747B" w:rsidRPr="009E1777">
        <w:rPr>
          <w:rFonts w:ascii="Georgia" w:eastAsia="Times New Roman" w:hAnsi="Georgia" w:cs="Arial"/>
          <w:sz w:val="20"/>
          <w:szCs w:val="20"/>
          <w:lang w:eastAsia="cs-CZ"/>
        </w:rPr>
        <w:t>funkčnosti</w:t>
      </w:r>
      <w:r w:rsidRPr="009E1777">
        <w:rPr>
          <w:rFonts w:ascii="Georgia" w:eastAsia="Times New Roman" w:hAnsi="Georgia" w:cs="Arial"/>
          <w:sz w:val="20"/>
          <w:szCs w:val="20"/>
          <w:lang w:eastAsia="cs-CZ"/>
        </w:rPr>
        <w:t xml:space="preserve"> a technickej špecifikácie </w:t>
      </w:r>
      <w:r w:rsidR="00655377" w:rsidRPr="009E1777">
        <w:rPr>
          <w:rFonts w:ascii="Georgia" w:eastAsia="Times New Roman" w:hAnsi="Georgia" w:cs="Arial"/>
          <w:sz w:val="20"/>
          <w:szCs w:val="20"/>
          <w:lang w:eastAsia="cs-CZ"/>
        </w:rPr>
        <w:t>T</w:t>
      </w:r>
      <w:r w:rsidRPr="009E1777">
        <w:rPr>
          <w:rFonts w:ascii="Georgia" w:eastAsia="Times New Roman" w:hAnsi="Georgia" w:cs="Arial"/>
          <w:sz w:val="20"/>
          <w:szCs w:val="20"/>
          <w:lang w:eastAsia="cs-CZ"/>
        </w:rPr>
        <w:t>ovaru.</w:t>
      </w:r>
    </w:p>
    <w:p w14:paraId="20D7BB34" w14:textId="595FC557" w:rsidR="00BE3BB7" w:rsidRPr="002743B3" w:rsidRDefault="00241197" w:rsidP="00BE3BB7">
      <w:pPr>
        <w:numPr>
          <w:ilvl w:val="1"/>
          <w:numId w:val="4"/>
        </w:numPr>
        <w:spacing w:after="0" w:line="240" w:lineRule="auto"/>
        <w:ind w:left="539" w:hanging="539"/>
        <w:jc w:val="both"/>
        <w:rPr>
          <w:rFonts w:ascii="Georgia" w:eastAsia="Times New Roman" w:hAnsi="Georgia" w:cs="Arial"/>
          <w:sz w:val="20"/>
          <w:szCs w:val="20"/>
          <w:lang w:eastAsia="cs-CZ"/>
        </w:rPr>
      </w:pPr>
      <w:bookmarkStart w:id="16" w:name="_Ref106364267"/>
      <w:bookmarkStart w:id="17" w:name="_Ref106363730"/>
      <w:r w:rsidRPr="002743B3">
        <w:rPr>
          <w:rFonts w:ascii="Georgia" w:eastAsia="Times New Roman" w:hAnsi="Georgia" w:cs="Arial"/>
          <w:sz w:val="20"/>
          <w:szCs w:val="20"/>
          <w:lang w:eastAsia="cs-CZ"/>
        </w:rPr>
        <w:t xml:space="preserve">Počas záručnej doby je </w:t>
      </w:r>
      <w:r w:rsidR="002B3D21" w:rsidRPr="002743B3">
        <w:rPr>
          <w:rFonts w:ascii="Georgia" w:eastAsia="Times New Roman" w:hAnsi="Georgia" w:cs="Arial"/>
          <w:sz w:val="20"/>
          <w:szCs w:val="20"/>
          <w:lang w:eastAsia="cs-CZ"/>
        </w:rPr>
        <w:t>P</w:t>
      </w:r>
      <w:r w:rsidRPr="002743B3">
        <w:rPr>
          <w:rFonts w:ascii="Georgia" w:eastAsia="Times New Roman" w:hAnsi="Georgia" w:cs="Arial"/>
          <w:sz w:val="20"/>
          <w:szCs w:val="20"/>
          <w:lang w:eastAsia="cs-CZ"/>
        </w:rPr>
        <w:t>redávajúc</w:t>
      </w:r>
      <w:r w:rsidR="00DC40CB">
        <w:rPr>
          <w:rFonts w:ascii="Georgia" w:eastAsia="Times New Roman" w:hAnsi="Georgia" w:cs="Arial"/>
          <w:sz w:val="20"/>
          <w:szCs w:val="20"/>
          <w:lang w:eastAsia="cs-CZ"/>
        </w:rPr>
        <w:t>i</w:t>
      </w:r>
      <w:r w:rsidRPr="002743B3">
        <w:rPr>
          <w:rFonts w:ascii="Georgia" w:eastAsia="Times New Roman" w:hAnsi="Georgia" w:cs="Arial"/>
          <w:sz w:val="20"/>
          <w:szCs w:val="20"/>
          <w:lang w:eastAsia="cs-CZ"/>
        </w:rPr>
        <w:t xml:space="preserve"> povinný </w:t>
      </w:r>
      <w:r w:rsidR="00DC40CB">
        <w:rPr>
          <w:rFonts w:ascii="Georgia" w:eastAsia="Times New Roman" w:hAnsi="Georgia" w:cs="Arial"/>
          <w:sz w:val="20"/>
          <w:szCs w:val="20"/>
          <w:lang w:eastAsia="cs-CZ"/>
        </w:rPr>
        <w:t xml:space="preserve">začať s odstraňovaním </w:t>
      </w:r>
      <w:r w:rsidRPr="002743B3">
        <w:rPr>
          <w:rFonts w:ascii="Georgia" w:eastAsia="Times New Roman" w:hAnsi="Georgia" w:cs="Arial"/>
          <w:sz w:val="20"/>
          <w:szCs w:val="20"/>
          <w:lang w:eastAsia="cs-CZ"/>
        </w:rPr>
        <w:t>vady</w:t>
      </w:r>
      <w:bookmarkEnd w:id="16"/>
      <w:r w:rsidRPr="002743B3">
        <w:rPr>
          <w:rFonts w:ascii="Georgia" w:eastAsia="Times New Roman" w:hAnsi="Georgia" w:cs="Arial"/>
          <w:sz w:val="20"/>
          <w:szCs w:val="20"/>
          <w:lang w:eastAsia="cs-CZ"/>
        </w:rPr>
        <w:t xml:space="preserve"> </w:t>
      </w:r>
      <w:r w:rsidRPr="00FB01DD">
        <w:rPr>
          <w:rFonts w:ascii="Georgia" w:eastAsia="Times New Roman" w:hAnsi="Georgia" w:cs="Arial"/>
          <w:sz w:val="20"/>
          <w:szCs w:val="20"/>
          <w:lang w:eastAsia="cs-CZ"/>
        </w:rPr>
        <w:t xml:space="preserve">do </w:t>
      </w:r>
      <w:r w:rsidR="00CD468F">
        <w:rPr>
          <w:rFonts w:ascii="Georgia" w:eastAsia="Times New Roman" w:hAnsi="Georgia" w:cs="Arial"/>
          <w:sz w:val="20"/>
          <w:szCs w:val="20"/>
          <w:lang w:eastAsia="cs-CZ"/>
        </w:rPr>
        <w:t>24</w:t>
      </w:r>
      <w:r w:rsidRPr="00FB01DD">
        <w:rPr>
          <w:rFonts w:ascii="Georgia" w:eastAsia="Times New Roman" w:hAnsi="Georgia" w:cs="Arial"/>
          <w:sz w:val="20"/>
          <w:szCs w:val="20"/>
          <w:lang w:eastAsia="cs-CZ"/>
        </w:rPr>
        <w:t xml:space="preserve"> hodín </w:t>
      </w:r>
      <w:r w:rsidR="00FB01DD">
        <w:rPr>
          <w:rFonts w:ascii="Georgia" w:eastAsia="Times New Roman" w:hAnsi="Georgia" w:cs="Arial"/>
          <w:sz w:val="20"/>
          <w:szCs w:val="20"/>
          <w:lang w:eastAsia="cs-CZ"/>
        </w:rPr>
        <w:t xml:space="preserve">v rámci pracovných dní; lehota sa počíta </w:t>
      </w:r>
      <w:r w:rsidRPr="00FB01DD">
        <w:rPr>
          <w:rFonts w:ascii="Georgia" w:eastAsia="Times New Roman" w:hAnsi="Georgia" w:cs="Arial"/>
          <w:sz w:val="20"/>
          <w:szCs w:val="20"/>
          <w:lang w:eastAsia="cs-CZ"/>
        </w:rPr>
        <w:t>od nahlásenia vady</w:t>
      </w:r>
      <w:bookmarkEnd w:id="17"/>
      <w:r w:rsidR="00BE3BB7">
        <w:rPr>
          <w:rFonts w:ascii="Georgia" w:eastAsia="Times New Roman" w:hAnsi="Georgia" w:cs="Arial"/>
          <w:sz w:val="20"/>
          <w:szCs w:val="20"/>
          <w:lang w:eastAsia="cs-CZ"/>
        </w:rPr>
        <w:t>.</w:t>
      </w:r>
    </w:p>
    <w:p w14:paraId="31A92BEA" w14:textId="0E888DD0" w:rsidR="00241197" w:rsidRPr="002743B3" w:rsidRDefault="002B3D21" w:rsidP="007323D2">
      <w:pPr>
        <w:numPr>
          <w:ilvl w:val="1"/>
          <w:numId w:val="4"/>
        </w:numPr>
        <w:spacing w:after="0" w:line="240" w:lineRule="auto"/>
        <w:jc w:val="both"/>
        <w:rPr>
          <w:rFonts w:ascii="Georgia" w:eastAsia="Times New Roman" w:hAnsi="Georgia" w:cs="Arial"/>
          <w:sz w:val="20"/>
          <w:szCs w:val="20"/>
          <w:lang w:eastAsia="cs-CZ"/>
        </w:rPr>
      </w:pPr>
      <w:r w:rsidRPr="002743B3">
        <w:rPr>
          <w:rFonts w:ascii="Georgia" w:eastAsia="Calibri" w:hAnsi="Georgia" w:cs="Arial"/>
          <w:sz w:val="20"/>
          <w:szCs w:val="20"/>
        </w:rPr>
        <w:t xml:space="preserve">Vady bude </w:t>
      </w:r>
      <w:r w:rsidR="00FB0AD4" w:rsidRPr="002743B3">
        <w:rPr>
          <w:rFonts w:ascii="Georgia" w:eastAsia="Calibri" w:hAnsi="Georgia" w:cs="Arial"/>
          <w:sz w:val="20"/>
          <w:szCs w:val="20"/>
        </w:rPr>
        <w:t>Kupujúci</w:t>
      </w:r>
      <w:r w:rsidRPr="002743B3">
        <w:rPr>
          <w:rFonts w:ascii="Georgia" w:eastAsia="Calibri" w:hAnsi="Georgia" w:cs="Arial"/>
          <w:sz w:val="20"/>
          <w:szCs w:val="20"/>
        </w:rPr>
        <w:t xml:space="preserve"> oznamovať Predávajúcemu </w:t>
      </w:r>
      <w:r w:rsidR="00F378D3" w:rsidRPr="002743B3">
        <w:rPr>
          <w:rFonts w:ascii="Georgia" w:eastAsia="Calibri" w:hAnsi="Georgia" w:cs="Arial"/>
          <w:sz w:val="20"/>
          <w:szCs w:val="20"/>
        </w:rPr>
        <w:t>elektronickou poštou na adresu K</w:t>
      </w:r>
      <w:r w:rsidRPr="002743B3">
        <w:rPr>
          <w:rFonts w:ascii="Georgia" w:eastAsia="Calibri" w:hAnsi="Georgia" w:cs="Arial"/>
          <w:sz w:val="20"/>
          <w:szCs w:val="20"/>
        </w:rPr>
        <w:t>ontaktnej osoby Predávajúceho uvedenej v záhlaví Zmluvy.</w:t>
      </w:r>
      <w:r w:rsidR="00241197" w:rsidRPr="002743B3">
        <w:rPr>
          <w:rFonts w:ascii="Georgia" w:eastAsia="Times New Roman" w:hAnsi="Georgia" w:cs="Arial"/>
          <w:sz w:val="20"/>
          <w:szCs w:val="20"/>
          <w:lang w:eastAsia="cs-CZ"/>
        </w:rPr>
        <w:t xml:space="preserve"> </w:t>
      </w:r>
      <w:r w:rsidRPr="002743B3">
        <w:rPr>
          <w:rFonts w:ascii="Georgia" w:eastAsia="Times New Roman" w:hAnsi="Georgia" w:cs="Arial"/>
          <w:sz w:val="20"/>
          <w:szCs w:val="20"/>
          <w:lang w:eastAsia="cs-CZ"/>
        </w:rPr>
        <w:t>Ako doplnkovú formu hlásenia možno využiť telefonické hlásenie vady.</w:t>
      </w:r>
    </w:p>
    <w:p w14:paraId="0E33EEE8" w14:textId="3EBE8EC0" w:rsidR="0074196D" w:rsidRPr="00F31617" w:rsidRDefault="00241197" w:rsidP="00190DAE">
      <w:pPr>
        <w:numPr>
          <w:ilvl w:val="1"/>
          <w:numId w:val="4"/>
        </w:numPr>
        <w:spacing w:after="0" w:line="240" w:lineRule="auto"/>
        <w:jc w:val="both"/>
        <w:rPr>
          <w:rFonts w:ascii="Georgia" w:eastAsia="Times New Roman" w:hAnsi="Georgia" w:cs="Arial"/>
          <w:sz w:val="20"/>
          <w:szCs w:val="20"/>
          <w:lang w:eastAsia="cs-CZ"/>
        </w:rPr>
      </w:pPr>
      <w:r w:rsidRPr="002743B3">
        <w:rPr>
          <w:rFonts w:ascii="Georgia" w:eastAsia="Times New Roman" w:hAnsi="Georgia" w:cs="Arial"/>
          <w:color w:val="000000"/>
          <w:sz w:val="20"/>
          <w:szCs w:val="20"/>
          <w:lang w:eastAsia="sk-SK"/>
        </w:rPr>
        <w:t xml:space="preserve">V prípade nedodržania </w:t>
      </w:r>
      <w:r w:rsidR="006B6F50" w:rsidRPr="002743B3">
        <w:rPr>
          <w:rFonts w:ascii="Georgia" w:eastAsia="Times New Roman" w:hAnsi="Georgia" w:cs="Arial"/>
          <w:color w:val="000000"/>
          <w:sz w:val="20"/>
          <w:szCs w:val="20"/>
          <w:lang w:eastAsia="sk-SK"/>
        </w:rPr>
        <w:t>záväzkov podľa bod</w:t>
      </w:r>
      <w:r w:rsidR="00DC40CB">
        <w:rPr>
          <w:rFonts w:ascii="Georgia" w:eastAsia="Times New Roman" w:hAnsi="Georgia" w:cs="Arial"/>
          <w:color w:val="000000"/>
          <w:sz w:val="20"/>
          <w:szCs w:val="20"/>
          <w:lang w:eastAsia="sk-SK"/>
        </w:rPr>
        <w:t xml:space="preserve"> </w:t>
      </w:r>
      <w:r w:rsidR="00DC40CB">
        <w:rPr>
          <w:rFonts w:ascii="Georgia" w:eastAsia="Times New Roman" w:hAnsi="Georgia" w:cs="Arial"/>
          <w:color w:val="000000"/>
          <w:sz w:val="20"/>
          <w:szCs w:val="20"/>
          <w:lang w:eastAsia="sk-SK"/>
        </w:rPr>
        <w:fldChar w:fldCharType="begin"/>
      </w:r>
      <w:r w:rsidR="00DC40CB">
        <w:rPr>
          <w:rFonts w:ascii="Georgia" w:eastAsia="Times New Roman" w:hAnsi="Georgia" w:cs="Arial"/>
          <w:color w:val="000000"/>
          <w:sz w:val="20"/>
          <w:szCs w:val="20"/>
          <w:lang w:eastAsia="sk-SK"/>
        </w:rPr>
        <w:instrText xml:space="preserve"> REF _Ref106363645 \n \h </w:instrText>
      </w:r>
      <w:r w:rsidR="00DC40CB">
        <w:rPr>
          <w:rFonts w:ascii="Georgia" w:eastAsia="Times New Roman" w:hAnsi="Georgia" w:cs="Arial"/>
          <w:color w:val="000000"/>
          <w:sz w:val="20"/>
          <w:szCs w:val="20"/>
          <w:lang w:eastAsia="sk-SK"/>
        </w:rPr>
      </w:r>
      <w:r w:rsidR="00DC40CB">
        <w:rPr>
          <w:rFonts w:ascii="Georgia" w:eastAsia="Times New Roman" w:hAnsi="Georgia" w:cs="Arial"/>
          <w:color w:val="000000"/>
          <w:sz w:val="20"/>
          <w:szCs w:val="20"/>
          <w:lang w:eastAsia="sk-SK"/>
        </w:rPr>
        <w:fldChar w:fldCharType="separate"/>
      </w:r>
      <w:r w:rsidR="00F20C5F">
        <w:rPr>
          <w:rFonts w:ascii="Georgia" w:eastAsia="Times New Roman" w:hAnsi="Georgia" w:cs="Arial"/>
          <w:color w:val="000000"/>
          <w:sz w:val="20"/>
          <w:szCs w:val="20"/>
          <w:lang w:eastAsia="sk-SK"/>
        </w:rPr>
        <w:t>5.8</w:t>
      </w:r>
      <w:r w:rsidR="00DC40CB">
        <w:rPr>
          <w:rFonts w:ascii="Georgia" w:eastAsia="Times New Roman" w:hAnsi="Georgia" w:cs="Arial"/>
          <w:color w:val="000000"/>
          <w:sz w:val="20"/>
          <w:szCs w:val="20"/>
          <w:lang w:eastAsia="sk-SK"/>
        </w:rPr>
        <w:fldChar w:fldCharType="end"/>
      </w:r>
      <w:r w:rsidR="00DC40CB">
        <w:rPr>
          <w:rFonts w:ascii="Georgia" w:eastAsia="Times New Roman" w:hAnsi="Georgia" w:cs="Arial"/>
          <w:color w:val="000000"/>
          <w:sz w:val="20"/>
          <w:szCs w:val="20"/>
          <w:lang w:eastAsia="sk-SK"/>
        </w:rPr>
        <w:t xml:space="preserve"> </w:t>
      </w:r>
      <w:r w:rsidR="00137307" w:rsidRPr="002743B3">
        <w:rPr>
          <w:rFonts w:ascii="Georgia" w:eastAsia="Times New Roman" w:hAnsi="Georgia" w:cs="Arial"/>
          <w:color w:val="000000"/>
          <w:sz w:val="20"/>
          <w:szCs w:val="20"/>
          <w:lang w:eastAsia="sk-SK"/>
        </w:rPr>
        <w:t xml:space="preserve">tejto Zmluvy je </w:t>
      </w:r>
      <w:r w:rsidR="00BA106B" w:rsidRPr="002743B3">
        <w:rPr>
          <w:rFonts w:ascii="Georgia" w:eastAsia="Times New Roman" w:hAnsi="Georgia" w:cs="Arial"/>
          <w:color w:val="000000"/>
          <w:sz w:val="20"/>
          <w:szCs w:val="20"/>
          <w:lang w:eastAsia="sk-SK"/>
        </w:rPr>
        <w:t>Kupujúci</w:t>
      </w:r>
      <w:r w:rsidR="00137307" w:rsidRPr="002743B3">
        <w:rPr>
          <w:rFonts w:ascii="Georgia" w:eastAsia="Times New Roman" w:hAnsi="Georgia" w:cs="Arial"/>
          <w:color w:val="000000"/>
          <w:sz w:val="20"/>
          <w:szCs w:val="20"/>
          <w:lang w:eastAsia="sk-SK"/>
        </w:rPr>
        <w:t xml:space="preserve"> oprávnený zabezpečiť odstránenie </w:t>
      </w:r>
      <w:r w:rsidR="00B70E4E" w:rsidRPr="002743B3">
        <w:rPr>
          <w:rFonts w:ascii="Georgia" w:eastAsia="Times New Roman" w:hAnsi="Georgia" w:cs="Arial"/>
          <w:color w:val="000000"/>
          <w:sz w:val="20"/>
          <w:szCs w:val="20"/>
          <w:lang w:eastAsia="sk-SK"/>
        </w:rPr>
        <w:t>vád T</w:t>
      </w:r>
      <w:r w:rsidR="006B6F50" w:rsidRPr="002743B3">
        <w:rPr>
          <w:rFonts w:ascii="Georgia" w:eastAsia="Times New Roman" w:hAnsi="Georgia" w:cs="Arial"/>
          <w:color w:val="000000"/>
          <w:sz w:val="20"/>
          <w:szCs w:val="20"/>
          <w:lang w:eastAsia="sk-SK"/>
        </w:rPr>
        <w:t>ovaru</w:t>
      </w:r>
      <w:r w:rsidR="00137307" w:rsidRPr="002743B3">
        <w:rPr>
          <w:rFonts w:ascii="Georgia" w:eastAsia="Times New Roman" w:hAnsi="Georgia" w:cs="Arial"/>
          <w:color w:val="000000"/>
          <w:sz w:val="20"/>
          <w:szCs w:val="20"/>
          <w:lang w:eastAsia="sk-SK"/>
        </w:rPr>
        <w:t xml:space="preserve"> pomocou inej, odborne spôsobilej osoby a P</w:t>
      </w:r>
      <w:r w:rsidRPr="002743B3">
        <w:rPr>
          <w:rFonts w:ascii="Georgia" w:eastAsia="Times New Roman" w:hAnsi="Georgia" w:cs="Arial"/>
          <w:color w:val="000000"/>
          <w:sz w:val="20"/>
          <w:szCs w:val="20"/>
          <w:lang w:eastAsia="sk-SK"/>
        </w:rPr>
        <w:t>redávajúc</w:t>
      </w:r>
      <w:r w:rsidR="00137307" w:rsidRPr="002743B3">
        <w:rPr>
          <w:rFonts w:ascii="Georgia" w:eastAsia="Times New Roman" w:hAnsi="Georgia" w:cs="Arial"/>
          <w:color w:val="000000"/>
          <w:sz w:val="20"/>
          <w:szCs w:val="20"/>
          <w:lang w:eastAsia="sk-SK"/>
        </w:rPr>
        <w:t xml:space="preserve">i je </w:t>
      </w:r>
      <w:r w:rsidR="006B6F50" w:rsidRPr="002743B3">
        <w:rPr>
          <w:rFonts w:ascii="Georgia" w:eastAsia="Times New Roman" w:hAnsi="Georgia" w:cs="Arial"/>
          <w:color w:val="000000"/>
          <w:sz w:val="20"/>
          <w:szCs w:val="20"/>
          <w:lang w:eastAsia="sk-SK"/>
        </w:rPr>
        <w:t xml:space="preserve">zároveň </w:t>
      </w:r>
      <w:r w:rsidR="00137307" w:rsidRPr="002743B3">
        <w:rPr>
          <w:rFonts w:ascii="Georgia" w:eastAsia="Times New Roman" w:hAnsi="Georgia" w:cs="Arial"/>
          <w:color w:val="000000"/>
          <w:sz w:val="20"/>
          <w:szCs w:val="20"/>
          <w:lang w:eastAsia="sk-SK"/>
        </w:rPr>
        <w:t xml:space="preserve">povinný zaplatiť </w:t>
      </w:r>
      <w:r w:rsidR="00BA106B" w:rsidRPr="002743B3">
        <w:rPr>
          <w:rFonts w:ascii="Georgia" w:eastAsia="Times New Roman" w:hAnsi="Georgia" w:cs="Arial"/>
          <w:color w:val="000000"/>
          <w:sz w:val="20"/>
          <w:szCs w:val="20"/>
          <w:lang w:eastAsia="sk-SK"/>
        </w:rPr>
        <w:t>Kupujúcemu</w:t>
      </w:r>
      <w:r w:rsidRPr="002743B3">
        <w:rPr>
          <w:rFonts w:ascii="Georgia" w:eastAsia="Times New Roman" w:hAnsi="Georgia" w:cs="Arial"/>
          <w:color w:val="000000"/>
          <w:sz w:val="20"/>
          <w:szCs w:val="20"/>
          <w:lang w:eastAsia="sk-SK"/>
        </w:rPr>
        <w:t xml:space="preserve"> za každé jedno porušenie </w:t>
      </w:r>
      <w:r w:rsidR="00137307" w:rsidRPr="002743B3">
        <w:rPr>
          <w:rFonts w:ascii="Georgia" w:eastAsia="Times New Roman" w:hAnsi="Georgia" w:cs="Arial"/>
          <w:color w:val="000000"/>
          <w:sz w:val="20"/>
          <w:szCs w:val="20"/>
          <w:lang w:eastAsia="sk-SK"/>
        </w:rPr>
        <w:t xml:space="preserve">povinnosti </w:t>
      </w:r>
      <w:r w:rsidRPr="002743B3">
        <w:rPr>
          <w:rFonts w:ascii="Georgia" w:eastAsia="Times New Roman" w:hAnsi="Georgia" w:cs="Arial"/>
          <w:color w:val="000000"/>
          <w:sz w:val="20"/>
          <w:szCs w:val="20"/>
          <w:lang w:eastAsia="sk-SK"/>
        </w:rPr>
        <w:t xml:space="preserve">zmluvnú pokutu </w:t>
      </w:r>
      <w:r w:rsidR="00226341" w:rsidRPr="002743B3">
        <w:rPr>
          <w:rFonts w:ascii="Georgia" w:eastAsia="Times New Roman" w:hAnsi="Georgia" w:cs="Arial"/>
          <w:color w:val="000000"/>
          <w:sz w:val="20"/>
          <w:szCs w:val="20"/>
          <w:lang w:eastAsia="sk-SK"/>
        </w:rPr>
        <w:t xml:space="preserve">vo výške súčtu </w:t>
      </w:r>
      <w:r w:rsidR="00BE3BB7">
        <w:rPr>
          <w:rFonts w:ascii="Georgia" w:eastAsia="Times New Roman" w:hAnsi="Georgia" w:cs="Arial"/>
          <w:color w:val="000000"/>
          <w:sz w:val="20"/>
          <w:szCs w:val="20"/>
          <w:lang w:eastAsia="sk-SK"/>
        </w:rPr>
        <w:t>0,05% ceny</w:t>
      </w:r>
      <w:r w:rsidR="00137307" w:rsidRPr="002743B3">
        <w:rPr>
          <w:rFonts w:ascii="Georgia" w:eastAsia="Times New Roman" w:hAnsi="Georgia" w:cs="Arial"/>
          <w:color w:val="000000"/>
          <w:sz w:val="20"/>
          <w:szCs w:val="20"/>
          <w:lang w:eastAsia="sk-SK"/>
        </w:rPr>
        <w:t xml:space="preserve"> </w:t>
      </w:r>
      <w:r w:rsidR="00D057FF">
        <w:rPr>
          <w:rFonts w:ascii="Georgia" w:eastAsia="Times New Roman" w:hAnsi="Georgia" w:cs="Arial"/>
          <w:color w:val="000000"/>
          <w:sz w:val="20"/>
          <w:szCs w:val="20"/>
          <w:lang w:eastAsia="sk-SK"/>
        </w:rPr>
        <w:t xml:space="preserve">Tovaru podľa bodu </w:t>
      </w:r>
      <w:r w:rsidR="00D057FF">
        <w:rPr>
          <w:rFonts w:ascii="Georgia" w:eastAsia="Times New Roman" w:hAnsi="Georgia" w:cs="Arial"/>
          <w:color w:val="000000"/>
          <w:sz w:val="20"/>
          <w:szCs w:val="20"/>
          <w:lang w:eastAsia="sk-SK"/>
        </w:rPr>
        <w:fldChar w:fldCharType="begin"/>
      </w:r>
      <w:r w:rsidR="00D057FF">
        <w:rPr>
          <w:rFonts w:ascii="Georgia" w:eastAsia="Times New Roman" w:hAnsi="Georgia" w:cs="Arial"/>
          <w:color w:val="000000"/>
          <w:sz w:val="20"/>
          <w:szCs w:val="20"/>
          <w:lang w:eastAsia="sk-SK"/>
        </w:rPr>
        <w:instrText xml:space="preserve"> REF _Ref109291958 \n \h </w:instrText>
      </w:r>
      <w:r w:rsidR="00D057FF">
        <w:rPr>
          <w:rFonts w:ascii="Georgia" w:eastAsia="Times New Roman" w:hAnsi="Georgia" w:cs="Arial"/>
          <w:color w:val="000000"/>
          <w:sz w:val="20"/>
          <w:szCs w:val="20"/>
          <w:lang w:eastAsia="sk-SK"/>
        </w:rPr>
      </w:r>
      <w:r w:rsidR="00D057FF">
        <w:rPr>
          <w:rFonts w:ascii="Georgia" w:eastAsia="Times New Roman" w:hAnsi="Georgia" w:cs="Arial"/>
          <w:color w:val="000000"/>
          <w:sz w:val="20"/>
          <w:szCs w:val="20"/>
          <w:lang w:eastAsia="sk-SK"/>
        </w:rPr>
        <w:fldChar w:fldCharType="separate"/>
      </w:r>
      <w:r w:rsidR="00F20C5F">
        <w:rPr>
          <w:rFonts w:ascii="Georgia" w:eastAsia="Times New Roman" w:hAnsi="Georgia" w:cs="Arial"/>
          <w:color w:val="000000"/>
          <w:sz w:val="20"/>
          <w:szCs w:val="20"/>
          <w:lang w:eastAsia="sk-SK"/>
        </w:rPr>
        <w:t>4.5</w:t>
      </w:r>
      <w:r w:rsidR="00D057FF">
        <w:rPr>
          <w:rFonts w:ascii="Georgia" w:eastAsia="Times New Roman" w:hAnsi="Georgia" w:cs="Arial"/>
          <w:color w:val="000000"/>
          <w:sz w:val="20"/>
          <w:szCs w:val="20"/>
          <w:lang w:eastAsia="sk-SK"/>
        </w:rPr>
        <w:fldChar w:fldCharType="end"/>
      </w:r>
      <w:r w:rsidR="00D057FF">
        <w:rPr>
          <w:rFonts w:ascii="Georgia" w:eastAsia="Times New Roman" w:hAnsi="Georgia" w:cs="Arial"/>
          <w:color w:val="000000"/>
          <w:sz w:val="20"/>
          <w:szCs w:val="20"/>
          <w:lang w:eastAsia="sk-SK"/>
        </w:rPr>
        <w:t xml:space="preserve"> </w:t>
      </w:r>
      <w:r w:rsidR="00AA7BE6" w:rsidRPr="002743B3">
        <w:rPr>
          <w:rFonts w:ascii="Georgia" w:eastAsia="Times New Roman" w:hAnsi="Georgia" w:cs="Arial"/>
          <w:color w:val="000000"/>
          <w:sz w:val="20"/>
          <w:szCs w:val="20"/>
          <w:lang w:eastAsia="sk-SK"/>
        </w:rPr>
        <w:t xml:space="preserve">bez DPH </w:t>
      </w:r>
      <w:r w:rsidR="00156EBA" w:rsidRPr="002743B3">
        <w:rPr>
          <w:rFonts w:ascii="Georgia" w:eastAsia="Times New Roman" w:hAnsi="Georgia" w:cs="Arial"/>
          <w:sz w:val="20"/>
          <w:szCs w:val="20"/>
          <w:lang w:eastAsia="sk-SK"/>
        </w:rPr>
        <w:t xml:space="preserve">(DPH bude pripočítaná podľa všeobecne záväzných právnych predpisov) </w:t>
      </w:r>
      <w:r w:rsidR="00137307" w:rsidRPr="002743B3">
        <w:rPr>
          <w:rFonts w:ascii="Georgia" w:eastAsia="Times New Roman" w:hAnsi="Georgia" w:cs="Arial"/>
          <w:color w:val="000000"/>
          <w:sz w:val="20"/>
          <w:szCs w:val="20"/>
          <w:lang w:eastAsia="sk-SK"/>
        </w:rPr>
        <w:t xml:space="preserve">za každú aj začatú hodinu omeškania a sumy zodpovedajúcej výške účelne vynaložených nákladov </w:t>
      </w:r>
      <w:r w:rsidR="00826E53" w:rsidRPr="002743B3">
        <w:rPr>
          <w:rFonts w:ascii="Georgia" w:eastAsia="Times New Roman" w:hAnsi="Georgia" w:cs="Arial"/>
          <w:color w:val="000000"/>
          <w:sz w:val="20"/>
          <w:szCs w:val="20"/>
          <w:lang w:eastAsia="sk-SK"/>
        </w:rPr>
        <w:t>Kupujúceho</w:t>
      </w:r>
      <w:r w:rsidR="00137307" w:rsidRPr="002743B3">
        <w:rPr>
          <w:rFonts w:ascii="Georgia" w:eastAsia="Times New Roman" w:hAnsi="Georgia" w:cs="Arial"/>
          <w:color w:val="000000"/>
          <w:sz w:val="20"/>
          <w:szCs w:val="20"/>
          <w:lang w:eastAsia="sk-SK"/>
        </w:rPr>
        <w:t xml:space="preserve"> na odstránenie vady pomocou inej, odborne spôsobilej osoby</w:t>
      </w:r>
      <w:r w:rsidR="00190DAE">
        <w:rPr>
          <w:rFonts w:ascii="Georgia" w:eastAsia="Times New Roman" w:hAnsi="Georgia" w:cs="Arial"/>
          <w:color w:val="000000"/>
          <w:sz w:val="20"/>
          <w:szCs w:val="20"/>
          <w:lang w:eastAsia="sk-SK"/>
        </w:rPr>
        <w:t xml:space="preserve">; ak Kupujúcemu nevzniknú náklady </w:t>
      </w:r>
      <w:r w:rsidR="00190DAE" w:rsidRPr="00190DAE">
        <w:rPr>
          <w:rFonts w:ascii="Georgia" w:eastAsia="Times New Roman" w:hAnsi="Georgia" w:cs="Arial"/>
          <w:color w:val="000000"/>
          <w:sz w:val="20"/>
          <w:szCs w:val="20"/>
          <w:lang w:eastAsia="sk-SK"/>
        </w:rPr>
        <w:t>na odstránenie vady pomocou inej, odborne spôsobilej osoby</w:t>
      </w:r>
      <w:r w:rsidR="00190DAE">
        <w:rPr>
          <w:rFonts w:ascii="Georgia" w:eastAsia="Times New Roman" w:hAnsi="Georgia" w:cs="Arial"/>
          <w:color w:val="000000"/>
          <w:sz w:val="20"/>
          <w:szCs w:val="20"/>
          <w:lang w:eastAsia="sk-SK"/>
        </w:rPr>
        <w:t xml:space="preserve">, je výška zmluvnej pokuty </w:t>
      </w:r>
      <w:r w:rsidR="00D057FF">
        <w:rPr>
          <w:rFonts w:ascii="Georgia" w:eastAsia="Times New Roman" w:hAnsi="Georgia" w:cs="Arial"/>
          <w:color w:val="000000"/>
          <w:sz w:val="20"/>
          <w:szCs w:val="20"/>
          <w:lang w:eastAsia="sk-SK"/>
        </w:rPr>
        <w:t>0,05% ceny</w:t>
      </w:r>
      <w:r w:rsidR="00190DAE" w:rsidRPr="00190DAE">
        <w:rPr>
          <w:rFonts w:ascii="Georgia" w:eastAsia="Times New Roman" w:hAnsi="Georgia" w:cs="Arial"/>
          <w:color w:val="000000"/>
          <w:sz w:val="20"/>
          <w:szCs w:val="20"/>
          <w:lang w:eastAsia="sk-SK"/>
        </w:rPr>
        <w:t xml:space="preserve"> </w:t>
      </w:r>
      <w:r w:rsidR="00D057FF">
        <w:rPr>
          <w:rFonts w:ascii="Georgia" w:eastAsia="Times New Roman" w:hAnsi="Georgia" w:cs="Arial"/>
          <w:color w:val="000000"/>
          <w:sz w:val="20"/>
          <w:szCs w:val="20"/>
          <w:lang w:eastAsia="sk-SK"/>
        </w:rPr>
        <w:t xml:space="preserve">Tovaru podľa bodu </w:t>
      </w:r>
      <w:r w:rsidR="00D057FF">
        <w:rPr>
          <w:rFonts w:ascii="Georgia" w:eastAsia="Times New Roman" w:hAnsi="Georgia" w:cs="Arial"/>
          <w:color w:val="000000"/>
          <w:sz w:val="20"/>
          <w:szCs w:val="20"/>
          <w:lang w:eastAsia="sk-SK"/>
        </w:rPr>
        <w:fldChar w:fldCharType="begin"/>
      </w:r>
      <w:r w:rsidR="00D057FF">
        <w:rPr>
          <w:rFonts w:ascii="Georgia" w:eastAsia="Times New Roman" w:hAnsi="Georgia" w:cs="Arial"/>
          <w:color w:val="000000"/>
          <w:sz w:val="20"/>
          <w:szCs w:val="20"/>
          <w:lang w:eastAsia="sk-SK"/>
        </w:rPr>
        <w:instrText xml:space="preserve"> REF _Ref109291958 \n \h </w:instrText>
      </w:r>
      <w:r w:rsidR="00D057FF">
        <w:rPr>
          <w:rFonts w:ascii="Georgia" w:eastAsia="Times New Roman" w:hAnsi="Georgia" w:cs="Arial"/>
          <w:color w:val="000000"/>
          <w:sz w:val="20"/>
          <w:szCs w:val="20"/>
          <w:lang w:eastAsia="sk-SK"/>
        </w:rPr>
      </w:r>
      <w:r w:rsidR="00D057FF">
        <w:rPr>
          <w:rFonts w:ascii="Georgia" w:eastAsia="Times New Roman" w:hAnsi="Georgia" w:cs="Arial"/>
          <w:color w:val="000000"/>
          <w:sz w:val="20"/>
          <w:szCs w:val="20"/>
          <w:lang w:eastAsia="sk-SK"/>
        </w:rPr>
        <w:fldChar w:fldCharType="separate"/>
      </w:r>
      <w:r w:rsidR="00F20C5F">
        <w:rPr>
          <w:rFonts w:ascii="Georgia" w:eastAsia="Times New Roman" w:hAnsi="Georgia" w:cs="Arial"/>
          <w:color w:val="000000"/>
          <w:sz w:val="20"/>
          <w:szCs w:val="20"/>
          <w:lang w:eastAsia="sk-SK"/>
        </w:rPr>
        <w:t>4.5</w:t>
      </w:r>
      <w:r w:rsidR="00D057FF">
        <w:rPr>
          <w:rFonts w:ascii="Georgia" w:eastAsia="Times New Roman" w:hAnsi="Georgia" w:cs="Arial"/>
          <w:color w:val="000000"/>
          <w:sz w:val="20"/>
          <w:szCs w:val="20"/>
          <w:lang w:eastAsia="sk-SK"/>
        </w:rPr>
        <w:fldChar w:fldCharType="end"/>
      </w:r>
      <w:r w:rsidR="00190DAE" w:rsidRPr="00190DAE">
        <w:rPr>
          <w:rFonts w:ascii="Georgia" w:eastAsia="Times New Roman" w:hAnsi="Georgia" w:cs="Arial"/>
          <w:color w:val="000000"/>
          <w:sz w:val="20"/>
          <w:szCs w:val="20"/>
          <w:lang w:eastAsia="sk-SK"/>
        </w:rPr>
        <w:t xml:space="preserve"> bez DPH (DPH bude pripočítaná podľa všeobecne záväzných právnych predpisov) za každú aj začatú hodinu omeškania</w:t>
      </w:r>
      <w:r w:rsidR="00137307" w:rsidRPr="002743B3">
        <w:rPr>
          <w:rFonts w:ascii="Georgia" w:eastAsia="Times New Roman" w:hAnsi="Georgia" w:cs="Arial"/>
          <w:color w:val="000000"/>
          <w:sz w:val="20"/>
          <w:szCs w:val="20"/>
          <w:lang w:eastAsia="sk-SK"/>
        </w:rPr>
        <w:t xml:space="preserve">. </w:t>
      </w:r>
      <w:r w:rsidR="00DC40CB" w:rsidRPr="00DC40CB">
        <w:rPr>
          <w:rFonts w:ascii="Georgia" w:eastAsia="Times New Roman" w:hAnsi="Georgia" w:cs="Arial"/>
          <w:color w:val="000000"/>
          <w:sz w:val="20"/>
          <w:szCs w:val="20"/>
          <w:lang w:eastAsia="sk-SK"/>
        </w:rPr>
        <w:t>Popri zmluvnej pokute je Predávajúci povinný nahradiť Kupujúcemu spôsobenú škodu v rozsahu prevyšujúcom sumu zaplatenej zmluvnej pokuty.</w:t>
      </w:r>
    </w:p>
    <w:p w14:paraId="03BE415E" w14:textId="65511C5E" w:rsidR="00F31617" w:rsidRPr="002743B3" w:rsidRDefault="00F31617" w:rsidP="00F31617">
      <w:pPr>
        <w:numPr>
          <w:ilvl w:val="1"/>
          <w:numId w:val="4"/>
        </w:numPr>
        <w:spacing w:after="0" w:line="240" w:lineRule="auto"/>
        <w:jc w:val="both"/>
        <w:rPr>
          <w:rFonts w:ascii="Georgia" w:eastAsia="Times New Roman" w:hAnsi="Georgia" w:cs="Arial"/>
          <w:sz w:val="20"/>
          <w:szCs w:val="20"/>
          <w:lang w:eastAsia="cs-CZ"/>
        </w:rPr>
      </w:pPr>
      <w:r w:rsidRPr="002743B3">
        <w:rPr>
          <w:rFonts w:ascii="Georgia" w:eastAsia="Times New Roman" w:hAnsi="Georgia" w:cs="Arial"/>
          <w:color w:val="000000"/>
          <w:sz w:val="20"/>
          <w:szCs w:val="20"/>
          <w:lang w:eastAsia="sk-SK"/>
        </w:rPr>
        <w:t>V prípade nedodržania záväzkov podľa bod</w:t>
      </w:r>
      <w:r>
        <w:rPr>
          <w:rFonts w:ascii="Georgia" w:eastAsia="Times New Roman" w:hAnsi="Georgia" w:cs="Arial"/>
          <w:color w:val="000000"/>
          <w:sz w:val="20"/>
          <w:szCs w:val="20"/>
          <w:lang w:eastAsia="sk-SK"/>
        </w:rPr>
        <w:t xml:space="preserve">u </w:t>
      </w:r>
      <w:r>
        <w:rPr>
          <w:rFonts w:ascii="Georgia" w:eastAsia="Times New Roman" w:hAnsi="Georgia" w:cs="Arial"/>
          <w:color w:val="000000"/>
          <w:sz w:val="20"/>
          <w:szCs w:val="20"/>
          <w:lang w:eastAsia="sk-SK"/>
        </w:rPr>
        <w:fldChar w:fldCharType="begin"/>
      </w:r>
      <w:r>
        <w:rPr>
          <w:rFonts w:ascii="Georgia" w:eastAsia="Times New Roman" w:hAnsi="Georgia" w:cs="Arial"/>
          <w:color w:val="000000"/>
          <w:sz w:val="20"/>
          <w:szCs w:val="20"/>
          <w:lang w:eastAsia="sk-SK"/>
        </w:rPr>
        <w:instrText xml:space="preserve"> REF _Ref106364267 \n \h </w:instrText>
      </w:r>
      <w:r>
        <w:rPr>
          <w:rFonts w:ascii="Georgia" w:eastAsia="Times New Roman" w:hAnsi="Georgia" w:cs="Arial"/>
          <w:color w:val="000000"/>
          <w:sz w:val="20"/>
          <w:szCs w:val="20"/>
          <w:lang w:eastAsia="sk-SK"/>
        </w:rPr>
      </w:r>
      <w:r>
        <w:rPr>
          <w:rFonts w:ascii="Georgia" w:eastAsia="Times New Roman" w:hAnsi="Georgia" w:cs="Arial"/>
          <w:color w:val="000000"/>
          <w:sz w:val="20"/>
          <w:szCs w:val="20"/>
          <w:lang w:eastAsia="sk-SK"/>
        </w:rPr>
        <w:fldChar w:fldCharType="separate"/>
      </w:r>
      <w:r w:rsidR="00F20C5F">
        <w:rPr>
          <w:rFonts w:ascii="Georgia" w:eastAsia="Times New Roman" w:hAnsi="Georgia" w:cs="Arial"/>
          <w:color w:val="000000"/>
          <w:sz w:val="20"/>
          <w:szCs w:val="20"/>
          <w:lang w:eastAsia="sk-SK"/>
        </w:rPr>
        <w:t>5.10</w:t>
      </w:r>
      <w:r>
        <w:rPr>
          <w:rFonts w:ascii="Georgia" w:eastAsia="Times New Roman" w:hAnsi="Georgia" w:cs="Arial"/>
          <w:color w:val="000000"/>
          <w:sz w:val="20"/>
          <w:szCs w:val="20"/>
          <w:lang w:eastAsia="sk-SK"/>
        </w:rPr>
        <w:fldChar w:fldCharType="end"/>
      </w:r>
      <w:r>
        <w:rPr>
          <w:rFonts w:ascii="Georgia" w:eastAsia="Times New Roman" w:hAnsi="Georgia" w:cs="Arial"/>
          <w:color w:val="000000"/>
          <w:sz w:val="20"/>
          <w:szCs w:val="20"/>
          <w:lang w:eastAsia="sk-SK"/>
        </w:rPr>
        <w:t xml:space="preserve"> </w:t>
      </w:r>
      <w:r w:rsidRPr="002743B3">
        <w:rPr>
          <w:rFonts w:ascii="Georgia" w:eastAsia="Times New Roman" w:hAnsi="Georgia" w:cs="Arial"/>
          <w:color w:val="000000"/>
          <w:sz w:val="20"/>
          <w:szCs w:val="20"/>
          <w:lang w:eastAsia="sk-SK"/>
        </w:rPr>
        <w:t xml:space="preserve">tejto Zmluvy je Predávajúci povinný zaplatiť Kupujúcemu za každé jedno porušenie povinnosti zmluvnú pokutu vo výške súčtu sumy </w:t>
      </w:r>
      <w:r w:rsidR="00D057FF">
        <w:rPr>
          <w:rFonts w:ascii="Georgia" w:eastAsia="Times New Roman" w:hAnsi="Georgia" w:cs="Arial"/>
          <w:color w:val="000000"/>
          <w:sz w:val="20"/>
          <w:szCs w:val="20"/>
          <w:lang w:eastAsia="sk-SK"/>
        </w:rPr>
        <w:t xml:space="preserve">0,05 % ceny Tovaru podľa bodu </w:t>
      </w:r>
      <w:r w:rsidR="00D057FF">
        <w:rPr>
          <w:rFonts w:ascii="Georgia" w:eastAsia="Times New Roman" w:hAnsi="Georgia" w:cs="Arial"/>
          <w:color w:val="000000"/>
          <w:sz w:val="20"/>
          <w:szCs w:val="20"/>
          <w:lang w:eastAsia="sk-SK"/>
        </w:rPr>
        <w:fldChar w:fldCharType="begin"/>
      </w:r>
      <w:r w:rsidR="00D057FF">
        <w:rPr>
          <w:rFonts w:ascii="Georgia" w:eastAsia="Times New Roman" w:hAnsi="Georgia" w:cs="Arial"/>
          <w:color w:val="000000"/>
          <w:sz w:val="20"/>
          <w:szCs w:val="20"/>
          <w:lang w:eastAsia="sk-SK"/>
        </w:rPr>
        <w:instrText xml:space="preserve"> REF _Ref109291958 \n \h </w:instrText>
      </w:r>
      <w:r w:rsidR="00D057FF">
        <w:rPr>
          <w:rFonts w:ascii="Georgia" w:eastAsia="Times New Roman" w:hAnsi="Georgia" w:cs="Arial"/>
          <w:color w:val="000000"/>
          <w:sz w:val="20"/>
          <w:szCs w:val="20"/>
          <w:lang w:eastAsia="sk-SK"/>
        </w:rPr>
      </w:r>
      <w:r w:rsidR="00D057FF">
        <w:rPr>
          <w:rFonts w:ascii="Georgia" w:eastAsia="Times New Roman" w:hAnsi="Georgia" w:cs="Arial"/>
          <w:color w:val="000000"/>
          <w:sz w:val="20"/>
          <w:szCs w:val="20"/>
          <w:lang w:eastAsia="sk-SK"/>
        </w:rPr>
        <w:fldChar w:fldCharType="separate"/>
      </w:r>
      <w:r w:rsidR="00F20C5F">
        <w:rPr>
          <w:rFonts w:ascii="Georgia" w:eastAsia="Times New Roman" w:hAnsi="Georgia" w:cs="Arial"/>
          <w:color w:val="000000"/>
          <w:sz w:val="20"/>
          <w:szCs w:val="20"/>
          <w:lang w:eastAsia="sk-SK"/>
        </w:rPr>
        <w:t>4.5</w:t>
      </w:r>
      <w:r w:rsidR="00D057FF">
        <w:rPr>
          <w:rFonts w:ascii="Georgia" w:eastAsia="Times New Roman" w:hAnsi="Georgia" w:cs="Arial"/>
          <w:color w:val="000000"/>
          <w:sz w:val="20"/>
          <w:szCs w:val="20"/>
          <w:lang w:eastAsia="sk-SK"/>
        </w:rPr>
        <w:fldChar w:fldCharType="end"/>
      </w:r>
      <w:r w:rsidR="00D057FF">
        <w:rPr>
          <w:rFonts w:ascii="Georgia" w:eastAsia="Times New Roman" w:hAnsi="Georgia" w:cs="Arial"/>
          <w:color w:val="000000"/>
          <w:sz w:val="20"/>
          <w:szCs w:val="20"/>
          <w:lang w:eastAsia="sk-SK"/>
        </w:rPr>
        <w:t xml:space="preserve"> </w:t>
      </w:r>
      <w:r w:rsidRPr="002743B3">
        <w:rPr>
          <w:rFonts w:ascii="Georgia" w:eastAsia="Times New Roman" w:hAnsi="Georgia" w:cs="Arial"/>
          <w:color w:val="000000"/>
          <w:sz w:val="20"/>
          <w:szCs w:val="20"/>
          <w:lang w:eastAsia="sk-SK"/>
        </w:rPr>
        <w:t xml:space="preserve">bez DPH </w:t>
      </w:r>
      <w:r w:rsidRPr="002743B3">
        <w:rPr>
          <w:rFonts w:ascii="Georgia" w:eastAsia="Times New Roman" w:hAnsi="Georgia" w:cs="Arial"/>
          <w:sz w:val="20"/>
          <w:szCs w:val="20"/>
          <w:lang w:eastAsia="sk-SK"/>
        </w:rPr>
        <w:t xml:space="preserve">(DPH bude pripočítaná podľa všeobecne záväzných právnych predpisov) </w:t>
      </w:r>
      <w:r w:rsidRPr="002743B3">
        <w:rPr>
          <w:rFonts w:ascii="Georgia" w:eastAsia="Times New Roman" w:hAnsi="Georgia" w:cs="Arial"/>
          <w:color w:val="000000"/>
          <w:sz w:val="20"/>
          <w:szCs w:val="20"/>
          <w:lang w:eastAsia="sk-SK"/>
        </w:rPr>
        <w:t xml:space="preserve">za každú aj začatú hodinu omeškania. </w:t>
      </w:r>
      <w:r w:rsidRPr="00DC40CB">
        <w:rPr>
          <w:rFonts w:ascii="Georgia" w:eastAsia="Times New Roman" w:hAnsi="Georgia" w:cs="Arial"/>
          <w:color w:val="000000"/>
          <w:sz w:val="20"/>
          <w:szCs w:val="20"/>
          <w:lang w:eastAsia="sk-SK"/>
        </w:rPr>
        <w:t>Popri zmluvnej pokute je Predávajúci povinný nahradiť Kupujúcemu spôsobenú škodu v rozsahu prevyšujúcom sumu zaplatenej zmluvnej pokuty.</w:t>
      </w:r>
    </w:p>
    <w:p w14:paraId="1723766D" w14:textId="232F08F6" w:rsidR="00C25172" w:rsidRPr="002743B3" w:rsidRDefault="00DC40CB" w:rsidP="00C2006E">
      <w:pPr>
        <w:numPr>
          <w:ilvl w:val="1"/>
          <w:numId w:val="4"/>
        </w:numPr>
        <w:spacing w:after="0" w:line="240" w:lineRule="auto"/>
        <w:jc w:val="both"/>
        <w:rPr>
          <w:rFonts w:ascii="Georgia" w:eastAsia="Times New Roman" w:hAnsi="Georgia" w:cs="Arial"/>
          <w:sz w:val="20"/>
          <w:szCs w:val="20"/>
          <w:lang w:eastAsia="cs-CZ"/>
        </w:rPr>
      </w:pPr>
      <w:r w:rsidRPr="00DC40CB">
        <w:rPr>
          <w:rFonts w:ascii="Georgia" w:hAnsi="Georgia" w:cs="Arial"/>
          <w:sz w:val="20"/>
          <w:szCs w:val="20"/>
        </w:rPr>
        <w:t>Ak Kupujúci uplatní nárok na odstránenie vád, porúch a iných nedostatkov Tovaru opravou</w:t>
      </w:r>
      <w:r>
        <w:rPr>
          <w:rFonts w:ascii="Georgia" w:hAnsi="Georgia" w:cs="Arial"/>
          <w:sz w:val="20"/>
          <w:szCs w:val="20"/>
        </w:rPr>
        <w:t>, v</w:t>
      </w:r>
      <w:r w:rsidRPr="00DC40CB">
        <w:rPr>
          <w:rFonts w:ascii="Georgia" w:hAnsi="Georgia" w:cs="Arial"/>
          <w:sz w:val="20"/>
          <w:szCs w:val="20"/>
        </w:rPr>
        <w:t xml:space="preserve"> </w:t>
      </w:r>
      <w:r w:rsidR="00C25172" w:rsidRPr="002743B3">
        <w:rPr>
          <w:rFonts w:ascii="Georgia" w:hAnsi="Georgia" w:cs="Arial"/>
          <w:sz w:val="20"/>
          <w:szCs w:val="20"/>
        </w:rPr>
        <w:t xml:space="preserve"> prípade (i) nemožnosti odstrániť vad</w:t>
      </w:r>
      <w:r>
        <w:rPr>
          <w:rFonts w:ascii="Georgia" w:hAnsi="Georgia" w:cs="Arial"/>
          <w:sz w:val="20"/>
          <w:szCs w:val="20"/>
        </w:rPr>
        <w:t xml:space="preserve">u, </w:t>
      </w:r>
      <w:r w:rsidRPr="00DC40CB">
        <w:rPr>
          <w:rFonts w:ascii="Georgia" w:hAnsi="Georgia" w:cs="Arial"/>
          <w:sz w:val="20"/>
          <w:szCs w:val="20"/>
        </w:rPr>
        <w:t>por</w:t>
      </w:r>
      <w:r>
        <w:rPr>
          <w:rFonts w:ascii="Georgia" w:hAnsi="Georgia" w:cs="Arial"/>
          <w:sz w:val="20"/>
          <w:szCs w:val="20"/>
        </w:rPr>
        <w:t>uchu</w:t>
      </w:r>
      <w:r w:rsidRPr="00DC40CB">
        <w:rPr>
          <w:rFonts w:ascii="Georgia" w:hAnsi="Georgia" w:cs="Arial"/>
          <w:sz w:val="20"/>
          <w:szCs w:val="20"/>
        </w:rPr>
        <w:t xml:space="preserve"> a</w:t>
      </w:r>
      <w:r>
        <w:rPr>
          <w:rFonts w:ascii="Georgia" w:hAnsi="Georgia" w:cs="Arial"/>
          <w:sz w:val="20"/>
          <w:szCs w:val="20"/>
        </w:rPr>
        <w:t>lebo</w:t>
      </w:r>
      <w:r w:rsidRPr="00DC40CB">
        <w:rPr>
          <w:rFonts w:ascii="Georgia" w:hAnsi="Georgia" w:cs="Arial"/>
          <w:sz w:val="20"/>
          <w:szCs w:val="20"/>
        </w:rPr>
        <w:t xml:space="preserve"> iný nedostat</w:t>
      </w:r>
      <w:r>
        <w:rPr>
          <w:rFonts w:ascii="Georgia" w:hAnsi="Georgia" w:cs="Arial"/>
          <w:sz w:val="20"/>
          <w:szCs w:val="20"/>
        </w:rPr>
        <w:t>o</w:t>
      </w:r>
      <w:r w:rsidRPr="00DC40CB">
        <w:rPr>
          <w:rFonts w:ascii="Georgia" w:hAnsi="Georgia" w:cs="Arial"/>
          <w:sz w:val="20"/>
          <w:szCs w:val="20"/>
        </w:rPr>
        <w:t xml:space="preserve">k </w:t>
      </w:r>
      <w:r w:rsidR="00B70E4E" w:rsidRPr="002743B3">
        <w:rPr>
          <w:rFonts w:ascii="Georgia" w:hAnsi="Georgia" w:cs="Arial"/>
          <w:sz w:val="20"/>
          <w:szCs w:val="20"/>
        </w:rPr>
        <w:t>T</w:t>
      </w:r>
      <w:r w:rsidR="00C25172" w:rsidRPr="002743B3">
        <w:rPr>
          <w:rFonts w:ascii="Georgia" w:hAnsi="Georgia" w:cs="Arial"/>
          <w:sz w:val="20"/>
          <w:szCs w:val="20"/>
        </w:rPr>
        <w:t>ovaru, v prípade (ii) opakovania rovnak</w:t>
      </w:r>
      <w:r w:rsidR="00C2006E">
        <w:rPr>
          <w:rFonts w:ascii="Georgia" w:hAnsi="Georgia" w:cs="Arial"/>
          <w:sz w:val="20"/>
          <w:szCs w:val="20"/>
        </w:rPr>
        <w:t>ej</w:t>
      </w:r>
      <w:r w:rsidR="00C25172" w:rsidRPr="002743B3">
        <w:rPr>
          <w:rFonts w:ascii="Georgia" w:hAnsi="Georgia" w:cs="Arial"/>
          <w:sz w:val="20"/>
          <w:szCs w:val="20"/>
        </w:rPr>
        <w:t xml:space="preserve"> </w:t>
      </w:r>
      <w:r w:rsidR="00C2006E" w:rsidRPr="00C2006E">
        <w:rPr>
          <w:rFonts w:ascii="Georgia" w:hAnsi="Georgia" w:cs="Arial"/>
          <w:sz w:val="20"/>
          <w:szCs w:val="20"/>
        </w:rPr>
        <w:t>vad</w:t>
      </w:r>
      <w:r w:rsidR="00C2006E">
        <w:rPr>
          <w:rFonts w:ascii="Georgia" w:hAnsi="Georgia" w:cs="Arial"/>
          <w:sz w:val="20"/>
          <w:szCs w:val="20"/>
        </w:rPr>
        <w:t>y</w:t>
      </w:r>
      <w:r w:rsidR="00C2006E" w:rsidRPr="00C2006E">
        <w:rPr>
          <w:rFonts w:ascii="Georgia" w:hAnsi="Georgia" w:cs="Arial"/>
          <w:sz w:val="20"/>
          <w:szCs w:val="20"/>
        </w:rPr>
        <w:t>, poruch</w:t>
      </w:r>
      <w:r w:rsidR="00C2006E">
        <w:rPr>
          <w:rFonts w:ascii="Georgia" w:hAnsi="Georgia" w:cs="Arial"/>
          <w:sz w:val="20"/>
          <w:szCs w:val="20"/>
        </w:rPr>
        <w:t>y</w:t>
      </w:r>
      <w:r w:rsidR="00C2006E" w:rsidRPr="00C2006E">
        <w:rPr>
          <w:rFonts w:ascii="Georgia" w:hAnsi="Georgia" w:cs="Arial"/>
          <w:sz w:val="20"/>
          <w:szCs w:val="20"/>
        </w:rPr>
        <w:t xml:space="preserve"> alebo in</w:t>
      </w:r>
      <w:r w:rsidR="00C2006E">
        <w:rPr>
          <w:rFonts w:ascii="Georgia" w:hAnsi="Georgia" w:cs="Arial"/>
          <w:sz w:val="20"/>
          <w:szCs w:val="20"/>
        </w:rPr>
        <w:t>ého</w:t>
      </w:r>
      <w:r w:rsidR="00C2006E" w:rsidRPr="00C2006E">
        <w:rPr>
          <w:rFonts w:ascii="Georgia" w:hAnsi="Georgia" w:cs="Arial"/>
          <w:sz w:val="20"/>
          <w:szCs w:val="20"/>
        </w:rPr>
        <w:t xml:space="preserve"> nedostatk</w:t>
      </w:r>
      <w:r w:rsidR="00C2006E">
        <w:rPr>
          <w:rFonts w:ascii="Georgia" w:hAnsi="Georgia" w:cs="Arial"/>
          <w:sz w:val="20"/>
          <w:szCs w:val="20"/>
        </w:rPr>
        <w:t>u</w:t>
      </w:r>
      <w:r w:rsidR="00C2006E" w:rsidRPr="00C2006E">
        <w:rPr>
          <w:rFonts w:ascii="Georgia" w:hAnsi="Georgia" w:cs="Arial"/>
          <w:sz w:val="20"/>
          <w:szCs w:val="20"/>
        </w:rPr>
        <w:t xml:space="preserve"> </w:t>
      </w:r>
      <w:r w:rsidR="00B70E4E" w:rsidRPr="002743B3">
        <w:rPr>
          <w:rFonts w:ascii="Georgia" w:hAnsi="Georgia" w:cs="Arial"/>
          <w:sz w:val="20"/>
          <w:szCs w:val="20"/>
        </w:rPr>
        <w:t>T</w:t>
      </w:r>
      <w:r w:rsidR="00C25172" w:rsidRPr="002743B3">
        <w:rPr>
          <w:rFonts w:ascii="Georgia" w:hAnsi="Georgia" w:cs="Arial"/>
          <w:sz w:val="20"/>
          <w:szCs w:val="20"/>
        </w:rPr>
        <w:t xml:space="preserve">ovaru (za opakovanie vady sa považuje </w:t>
      </w:r>
      <w:r w:rsidR="00782E98" w:rsidRPr="002743B3">
        <w:rPr>
          <w:rFonts w:ascii="Georgia" w:hAnsi="Georgia" w:cs="Arial"/>
          <w:sz w:val="20"/>
          <w:szCs w:val="20"/>
        </w:rPr>
        <w:t xml:space="preserve">výskyt </w:t>
      </w:r>
      <w:r w:rsidR="00C25172" w:rsidRPr="002743B3">
        <w:rPr>
          <w:rFonts w:ascii="Georgia" w:hAnsi="Georgia" w:cs="Arial"/>
          <w:sz w:val="20"/>
          <w:szCs w:val="20"/>
        </w:rPr>
        <w:t xml:space="preserve">rovnakej vady minimálne 2x) alebo v prípade (iii) preukázateľnej nemožnosti riadne používať </w:t>
      </w:r>
      <w:r w:rsidR="00B70E4E" w:rsidRPr="002743B3">
        <w:rPr>
          <w:rFonts w:ascii="Georgia" w:hAnsi="Georgia" w:cs="Arial"/>
          <w:sz w:val="20"/>
          <w:szCs w:val="20"/>
        </w:rPr>
        <w:t>T</w:t>
      </w:r>
      <w:r w:rsidR="00C25172" w:rsidRPr="002743B3">
        <w:rPr>
          <w:rFonts w:ascii="Georgia" w:hAnsi="Georgia" w:cs="Arial"/>
          <w:sz w:val="20"/>
          <w:szCs w:val="20"/>
        </w:rPr>
        <w:t>ovar z dôvodu priebežného výskytu rozdielnych vád</w:t>
      </w:r>
      <w:r w:rsidR="00C2006E">
        <w:rPr>
          <w:rFonts w:ascii="Georgia" w:hAnsi="Georgia" w:cs="Arial"/>
          <w:sz w:val="20"/>
          <w:szCs w:val="20"/>
        </w:rPr>
        <w:t xml:space="preserve">, </w:t>
      </w:r>
      <w:r w:rsidR="00C2006E" w:rsidRPr="00C2006E">
        <w:rPr>
          <w:rFonts w:ascii="Georgia" w:hAnsi="Georgia" w:cs="Arial"/>
          <w:sz w:val="20"/>
          <w:szCs w:val="20"/>
        </w:rPr>
        <w:t>por</w:t>
      </w:r>
      <w:r w:rsidR="00C2006E">
        <w:rPr>
          <w:rFonts w:ascii="Georgia" w:hAnsi="Georgia" w:cs="Arial"/>
          <w:sz w:val="20"/>
          <w:szCs w:val="20"/>
        </w:rPr>
        <w:t>ú</w:t>
      </w:r>
      <w:r w:rsidR="00C2006E" w:rsidRPr="00C2006E">
        <w:rPr>
          <w:rFonts w:ascii="Georgia" w:hAnsi="Georgia" w:cs="Arial"/>
          <w:sz w:val="20"/>
          <w:szCs w:val="20"/>
        </w:rPr>
        <w:t>ch alebo iný</w:t>
      </w:r>
      <w:r w:rsidR="00C2006E">
        <w:rPr>
          <w:rFonts w:ascii="Georgia" w:hAnsi="Georgia" w:cs="Arial"/>
          <w:sz w:val="20"/>
          <w:szCs w:val="20"/>
        </w:rPr>
        <w:t>ch</w:t>
      </w:r>
      <w:r w:rsidR="00C2006E" w:rsidRPr="00C2006E">
        <w:rPr>
          <w:rFonts w:ascii="Georgia" w:hAnsi="Georgia" w:cs="Arial"/>
          <w:sz w:val="20"/>
          <w:szCs w:val="20"/>
        </w:rPr>
        <w:t xml:space="preserve"> </w:t>
      </w:r>
      <w:r w:rsidR="00C2006E" w:rsidRPr="00C2006E">
        <w:rPr>
          <w:rFonts w:ascii="Georgia" w:hAnsi="Georgia" w:cs="Arial"/>
          <w:sz w:val="20"/>
          <w:szCs w:val="20"/>
        </w:rPr>
        <w:lastRenderedPageBreak/>
        <w:t>nedostatk</w:t>
      </w:r>
      <w:r w:rsidR="00C2006E">
        <w:rPr>
          <w:rFonts w:ascii="Georgia" w:hAnsi="Georgia" w:cs="Arial"/>
          <w:sz w:val="20"/>
          <w:szCs w:val="20"/>
        </w:rPr>
        <w:t>ov</w:t>
      </w:r>
      <w:r w:rsidR="00C25172" w:rsidRPr="002743B3">
        <w:rPr>
          <w:rFonts w:ascii="Georgia" w:hAnsi="Georgia" w:cs="Arial"/>
          <w:sz w:val="20"/>
          <w:szCs w:val="20"/>
        </w:rPr>
        <w:t xml:space="preserve"> </w:t>
      </w:r>
      <w:r w:rsidR="00B70E4E" w:rsidRPr="002743B3">
        <w:rPr>
          <w:rFonts w:ascii="Georgia" w:hAnsi="Georgia" w:cs="Arial"/>
          <w:sz w:val="20"/>
          <w:szCs w:val="20"/>
        </w:rPr>
        <w:t>T</w:t>
      </w:r>
      <w:r w:rsidR="00C25172" w:rsidRPr="002743B3">
        <w:rPr>
          <w:rFonts w:ascii="Georgia" w:hAnsi="Georgia" w:cs="Arial"/>
          <w:sz w:val="20"/>
          <w:szCs w:val="20"/>
        </w:rPr>
        <w:t xml:space="preserve">ovaru môže tiež </w:t>
      </w:r>
      <w:r w:rsidR="00826E53" w:rsidRPr="002743B3">
        <w:rPr>
          <w:rFonts w:ascii="Georgia" w:hAnsi="Georgia" w:cs="Arial"/>
          <w:sz w:val="20"/>
          <w:szCs w:val="20"/>
        </w:rPr>
        <w:t>Kupujúci</w:t>
      </w:r>
      <w:r w:rsidR="00C25172" w:rsidRPr="002743B3">
        <w:rPr>
          <w:rFonts w:ascii="Georgia" w:hAnsi="Georgia" w:cs="Arial"/>
          <w:sz w:val="20"/>
          <w:szCs w:val="20"/>
        </w:rPr>
        <w:t xml:space="preserve"> požadovať výmenu </w:t>
      </w:r>
      <w:r w:rsidR="00B70E4E" w:rsidRPr="002743B3">
        <w:rPr>
          <w:rFonts w:ascii="Georgia" w:hAnsi="Georgia" w:cs="Arial"/>
          <w:sz w:val="20"/>
          <w:szCs w:val="20"/>
        </w:rPr>
        <w:t>T</w:t>
      </w:r>
      <w:r w:rsidR="00C25172" w:rsidRPr="002743B3">
        <w:rPr>
          <w:rFonts w:ascii="Georgia" w:hAnsi="Georgia" w:cs="Arial"/>
          <w:sz w:val="20"/>
          <w:szCs w:val="20"/>
        </w:rPr>
        <w:t>ovaru za nový tovar</w:t>
      </w:r>
      <w:r w:rsidR="00B70E4E" w:rsidRPr="002743B3">
        <w:rPr>
          <w:rFonts w:ascii="Georgia" w:hAnsi="Georgia" w:cs="Arial"/>
          <w:sz w:val="20"/>
          <w:szCs w:val="20"/>
        </w:rPr>
        <w:t xml:space="preserve">, </w:t>
      </w:r>
      <w:r w:rsidR="00B70E4E" w:rsidRPr="002743B3">
        <w:rPr>
          <w:rFonts w:ascii="Georgia" w:eastAsia="Times New Roman" w:hAnsi="Georgia" w:cs="Arial"/>
          <w:sz w:val="20"/>
          <w:szCs w:val="20"/>
          <w:lang w:eastAsia="cs-CZ"/>
        </w:rPr>
        <w:t>ktorý bude v plnom rozsahu spĺňať kritériá funkčnej a technickej špecifikácie Tovaru.</w:t>
      </w:r>
      <w:r w:rsidR="006B6F50" w:rsidRPr="002743B3">
        <w:rPr>
          <w:rFonts w:ascii="Georgia" w:hAnsi="Georgia" w:cs="Arial"/>
          <w:sz w:val="20"/>
          <w:szCs w:val="20"/>
        </w:rPr>
        <w:t xml:space="preserve"> </w:t>
      </w:r>
    </w:p>
    <w:p w14:paraId="21D9A95E" w14:textId="330286D3" w:rsidR="00C25172" w:rsidRPr="002743B3" w:rsidRDefault="00C25172" w:rsidP="00C25172">
      <w:pPr>
        <w:numPr>
          <w:ilvl w:val="1"/>
          <w:numId w:val="4"/>
        </w:numPr>
        <w:spacing w:after="0" w:line="240" w:lineRule="auto"/>
        <w:jc w:val="both"/>
        <w:rPr>
          <w:rFonts w:ascii="Georgia" w:eastAsia="Times New Roman" w:hAnsi="Georgia" w:cs="Arial"/>
          <w:sz w:val="20"/>
          <w:szCs w:val="20"/>
          <w:lang w:eastAsia="cs-CZ"/>
        </w:rPr>
      </w:pPr>
      <w:r w:rsidRPr="002743B3">
        <w:rPr>
          <w:rFonts w:ascii="Georgia" w:eastAsia="Times New Roman" w:hAnsi="Georgia" w:cs="Arial"/>
          <w:color w:val="000000"/>
          <w:sz w:val="20"/>
          <w:szCs w:val="20"/>
          <w:lang w:eastAsia="sk-SK"/>
        </w:rPr>
        <w:t>Ostatné</w:t>
      </w:r>
      <w:r w:rsidR="00B70E4E" w:rsidRPr="002743B3">
        <w:rPr>
          <w:rFonts w:ascii="Georgia" w:eastAsia="Times New Roman" w:hAnsi="Georgia" w:cs="Arial"/>
          <w:color w:val="000000"/>
          <w:sz w:val="20"/>
          <w:szCs w:val="20"/>
          <w:lang w:eastAsia="sk-SK"/>
        </w:rPr>
        <w:t>, zákonné</w:t>
      </w:r>
      <w:r w:rsidRPr="002743B3">
        <w:rPr>
          <w:rFonts w:ascii="Georgia" w:eastAsia="Times New Roman" w:hAnsi="Georgia" w:cs="Arial"/>
          <w:color w:val="000000"/>
          <w:sz w:val="20"/>
          <w:szCs w:val="20"/>
          <w:lang w:eastAsia="sk-SK"/>
        </w:rPr>
        <w:t xml:space="preserve"> práva a nároky vyplývajúce zo zodpovednosti Predávajúceho za vady tovaru</w:t>
      </w:r>
      <w:r w:rsidR="00C2006E">
        <w:rPr>
          <w:rFonts w:ascii="Georgia" w:eastAsia="Times New Roman" w:hAnsi="Georgia" w:cs="Arial"/>
          <w:color w:val="000000"/>
          <w:sz w:val="20"/>
          <w:szCs w:val="20"/>
          <w:lang w:eastAsia="sk-SK"/>
        </w:rPr>
        <w:t>, z poskytnutej záruky za akosť Tovaru</w:t>
      </w:r>
      <w:r w:rsidRPr="002743B3">
        <w:rPr>
          <w:rFonts w:ascii="Georgia" w:eastAsia="Times New Roman" w:hAnsi="Georgia" w:cs="Arial"/>
          <w:color w:val="000000"/>
          <w:sz w:val="20"/>
          <w:szCs w:val="20"/>
          <w:lang w:eastAsia="sk-SK"/>
        </w:rPr>
        <w:t xml:space="preserve"> a zodpovednosti za škodu nie sú dotknuté.</w:t>
      </w:r>
    </w:p>
    <w:p w14:paraId="53B6ACD6" w14:textId="77777777" w:rsidR="00242597" w:rsidRPr="00D300E0" w:rsidRDefault="00241197" w:rsidP="00A90A49">
      <w:pPr>
        <w:numPr>
          <w:ilvl w:val="1"/>
          <w:numId w:val="4"/>
        </w:numPr>
        <w:spacing w:after="0" w:line="240" w:lineRule="auto"/>
        <w:ind w:left="539" w:hanging="539"/>
        <w:jc w:val="both"/>
        <w:rPr>
          <w:rFonts w:ascii="Georgia" w:eastAsia="Times New Roman" w:hAnsi="Georgia" w:cs="Arial"/>
          <w:sz w:val="20"/>
          <w:szCs w:val="20"/>
          <w:lang w:eastAsia="cs-CZ"/>
        </w:rPr>
      </w:pPr>
      <w:r w:rsidRPr="002743B3">
        <w:rPr>
          <w:rFonts w:ascii="Georgia" w:eastAsia="Times New Roman" w:hAnsi="Georgia" w:cs="Arial"/>
          <w:color w:val="000000"/>
          <w:sz w:val="20"/>
          <w:szCs w:val="20"/>
          <w:lang w:eastAsia="sk-SK"/>
        </w:rPr>
        <w:t xml:space="preserve">Predávajúci podpisom tejto </w:t>
      </w:r>
      <w:r w:rsidR="0074196D" w:rsidRPr="002743B3">
        <w:rPr>
          <w:rFonts w:ascii="Georgia" w:eastAsia="Times New Roman" w:hAnsi="Georgia" w:cs="Arial"/>
          <w:color w:val="000000"/>
          <w:sz w:val="20"/>
          <w:szCs w:val="20"/>
          <w:lang w:eastAsia="sk-SK"/>
        </w:rPr>
        <w:t>Z</w:t>
      </w:r>
      <w:r w:rsidRPr="002743B3">
        <w:rPr>
          <w:rFonts w:ascii="Georgia" w:eastAsia="Times New Roman" w:hAnsi="Georgia" w:cs="Arial"/>
          <w:color w:val="000000"/>
          <w:sz w:val="20"/>
          <w:szCs w:val="20"/>
          <w:lang w:eastAsia="sk-SK"/>
        </w:rPr>
        <w:t xml:space="preserve">mluvy garantuje dostupnosť všetkých náhradných dielov k prístroju počas celej životnosti </w:t>
      </w:r>
      <w:r w:rsidR="0025532D" w:rsidRPr="002743B3">
        <w:rPr>
          <w:rFonts w:ascii="Georgia" w:eastAsia="Times New Roman" w:hAnsi="Georgia" w:cs="Arial"/>
          <w:color w:val="000000"/>
          <w:sz w:val="20"/>
          <w:szCs w:val="20"/>
          <w:lang w:eastAsia="sk-SK"/>
        </w:rPr>
        <w:t>Tovaru</w:t>
      </w:r>
      <w:r w:rsidRPr="002743B3">
        <w:rPr>
          <w:rFonts w:ascii="Georgia" w:eastAsia="Times New Roman" w:hAnsi="Georgia" w:cs="Arial"/>
          <w:color w:val="000000"/>
          <w:sz w:val="20"/>
          <w:szCs w:val="20"/>
          <w:lang w:eastAsia="sk-SK"/>
        </w:rPr>
        <w:t>.</w:t>
      </w:r>
      <w:r w:rsidR="0025532D" w:rsidRPr="002743B3">
        <w:rPr>
          <w:rFonts w:ascii="Georgia" w:eastAsia="Times New Roman" w:hAnsi="Georgia" w:cs="Arial"/>
          <w:color w:val="000000"/>
          <w:sz w:val="20"/>
          <w:szCs w:val="20"/>
          <w:lang w:eastAsia="sk-SK"/>
        </w:rPr>
        <w:t xml:space="preserve"> Taktiež garantuje technickú podporu softvéru vzťahujúceho sa k Tovaru.</w:t>
      </w:r>
    </w:p>
    <w:p w14:paraId="3F8EE003" w14:textId="361FF3E6" w:rsidR="00D300E0" w:rsidRPr="009A02DF" w:rsidRDefault="00D300E0" w:rsidP="00D300E0">
      <w:pPr>
        <w:numPr>
          <w:ilvl w:val="1"/>
          <w:numId w:val="4"/>
        </w:numPr>
        <w:spacing w:after="0" w:line="240" w:lineRule="auto"/>
        <w:jc w:val="both"/>
        <w:rPr>
          <w:rFonts w:ascii="Georgia" w:eastAsia="Times New Roman" w:hAnsi="Georgia" w:cs="Arial"/>
          <w:sz w:val="20"/>
          <w:szCs w:val="20"/>
          <w:lang w:eastAsia="cs-CZ"/>
        </w:rPr>
      </w:pPr>
      <w:r w:rsidRPr="00D300E0">
        <w:rPr>
          <w:rFonts w:ascii="Georgia" w:eastAsia="Times New Roman" w:hAnsi="Georgia" w:cs="Arial"/>
          <w:sz w:val="20"/>
          <w:szCs w:val="20"/>
          <w:lang w:eastAsia="cs-CZ"/>
        </w:rPr>
        <w:t xml:space="preserve">Predávajúci sa zaväzuje mať </w:t>
      </w:r>
      <w:r>
        <w:rPr>
          <w:rFonts w:ascii="Georgia" w:eastAsia="Times New Roman" w:hAnsi="Georgia" w:cs="Arial"/>
          <w:sz w:val="20"/>
          <w:szCs w:val="20"/>
          <w:lang w:eastAsia="cs-CZ"/>
        </w:rPr>
        <w:t xml:space="preserve">na účely vykonávania servisu </w:t>
      </w:r>
      <w:r w:rsidRPr="00D300E0">
        <w:rPr>
          <w:rFonts w:ascii="Georgia" w:eastAsia="Times New Roman" w:hAnsi="Georgia" w:cs="Arial"/>
          <w:sz w:val="20"/>
          <w:szCs w:val="20"/>
          <w:lang w:eastAsia="cs-CZ"/>
        </w:rPr>
        <w:t xml:space="preserve">k dispozícii minimálne jedného odborne vyškoleného servisného  technika, ktorý bude </w:t>
      </w:r>
      <w:r>
        <w:rPr>
          <w:rFonts w:ascii="Georgia" w:eastAsia="Times New Roman" w:hAnsi="Georgia" w:cs="Arial"/>
          <w:sz w:val="20"/>
          <w:szCs w:val="20"/>
          <w:lang w:eastAsia="cs-CZ"/>
        </w:rPr>
        <w:t xml:space="preserve">držiteľom osvedčenia/certifikátu </w:t>
      </w:r>
      <w:r w:rsidRPr="00D300E0">
        <w:rPr>
          <w:rFonts w:ascii="Georgia" w:eastAsia="Times New Roman" w:hAnsi="Georgia" w:cs="Arial"/>
          <w:sz w:val="20"/>
          <w:szCs w:val="20"/>
          <w:lang w:eastAsia="cs-CZ"/>
        </w:rPr>
        <w:t xml:space="preserve">o odbornom </w:t>
      </w:r>
      <w:r w:rsidRPr="009A02DF">
        <w:rPr>
          <w:rFonts w:ascii="Georgia" w:eastAsia="Times New Roman" w:hAnsi="Georgia" w:cs="Arial"/>
          <w:sz w:val="20"/>
          <w:szCs w:val="20"/>
          <w:lang w:eastAsia="cs-CZ"/>
        </w:rPr>
        <w:t>vyškolení vydaného výrobcom resp. oprávneným zástupcom výrobcu Tovaru.</w:t>
      </w:r>
    </w:p>
    <w:p w14:paraId="72C395AB" w14:textId="4DF2815A" w:rsidR="004B4FF2" w:rsidRPr="009A02DF" w:rsidRDefault="00DC40CB" w:rsidP="004B4FF2">
      <w:pPr>
        <w:numPr>
          <w:ilvl w:val="1"/>
          <w:numId w:val="4"/>
        </w:numPr>
        <w:spacing w:after="0" w:line="240" w:lineRule="auto"/>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 xml:space="preserve">Predávajúci ďalej v súvislosti s jeho zodpovednosťou za vady a s poskytnutou zárukou za akosť </w:t>
      </w:r>
      <w:r w:rsidR="004B4FF2" w:rsidRPr="009A02DF">
        <w:rPr>
          <w:rFonts w:ascii="Georgia" w:eastAsia="Times New Roman" w:hAnsi="Georgia" w:cs="Arial"/>
          <w:sz w:val="20"/>
          <w:szCs w:val="20"/>
          <w:lang w:eastAsia="cs-CZ"/>
        </w:rPr>
        <w:t xml:space="preserve">povinný počas záručnej doby zabezpečiť minimálnu dostupnosť prevádzky Tovaru na úrovni aspoň </w:t>
      </w:r>
      <w:r w:rsidR="00AF0A51" w:rsidRPr="001C6829">
        <w:rPr>
          <w:rFonts w:ascii="Georgia" w:eastAsia="Times New Roman" w:hAnsi="Georgia" w:cs="Arial"/>
          <w:sz w:val="20"/>
          <w:szCs w:val="20"/>
          <w:lang w:eastAsia="cs-CZ"/>
        </w:rPr>
        <w:t>[</w:t>
      </w:r>
      <w:r w:rsidR="00CD468F" w:rsidRPr="001C6829">
        <w:rPr>
          <w:rFonts w:ascii="Georgia" w:eastAsia="Times New Roman" w:hAnsi="Georgia" w:cs="Arial"/>
          <w:sz w:val="20"/>
          <w:szCs w:val="20"/>
          <w:lang w:eastAsia="cs-CZ"/>
        </w:rPr>
        <w:t>95</w:t>
      </w:r>
      <w:r w:rsidR="00AF0A51" w:rsidRPr="001C6829">
        <w:rPr>
          <w:rFonts w:ascii="Georgia" w:eastAsia="Times New Roman" w:hAnsi="Georgia" w:cs="Arial"/>
          <w:sz w:val="20"/>
          <w:szCs w:val="20"/>
          <w:lang w:eastAsia="cs-CZ"/>
        </w:rPr>
        <w:t>]</w:t>
      </w:r>
      <w:r w:rsidR="004B4FF2" w:rsidRPr="001C6829">
        <w:rPr>
          <w:rFonts w:ascii="Georgia" w:eastAsia="Times New Roman" w:hAnsi="Georgia" w:cs="Arial"/>
          <w:sz w:val="20"/>
          <w:szCs w:val="20"/>
          <w:lang w:eastAsia="cs-CZ"/>
        </w:rPr>
        <w:t>%</w:t>
      </w:r>
      <w:r w:rsidR="004B4FF2" w:rsidRPr="009A02DF">
        <w:rPr>
          <w:rFonts w:ascii="Georgia" w:eastAsia="Times New Roman" w:hAnsi="Georgia" w:cs="Arial"/>
          <w:sz w:val="20"/>
          <w:szCs w:val="20"/>
          <w:lang w:eastAsia="cs-CZ"/>
        </w:rPr>
        <w:t xml:space="preserve"> (ďalej aj „</w:t>
      </w:r>
      <w:r w:rsidR="004B4FF2" w:rsidRPr="009A02DF">
        <w:rPr>
          <w:rFonts w:ascii="Georgia" w:eastAsia="Times New Roman" w:hAnsi="Georgia" w:cs="Arial"/>
          <w:b/>
          <w:sz w:val="20"/>
          <w:szCs w:val="20"/>
          <w:lang w:eastAsia="cs-CZ"/>
        </w:rPr>
        <w:t>Parameter D</w:t>
      </w:r>
      <w:r w:rsidR="004B4FF2" w:rsidRPr="009A02DF">
        <w:rPr>
          <w:rFonts w:ascii="Georgia" w:eastAsia="Times New Roman" w:hAnsi="Georgia" w:cs="Arial"/>
          <w:sz w:val="20"/>
          <w:szCs w:val="20"/>
          <w:lang w:eastAsia="cs-CZ"/>
        </w:rPr>
        <w:t>“).</w:t>
      </w:r>
    </w:p>
    <w:p w14:paraId="5451C0F3"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p>
    <w:p w14:paraId="5F63FF9E"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Výpočet Parametra D je nasledovný:</w:t>
      </w:r>
    </w:p>
    <w:p w14:paraId="1A524C55"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p>
    <w:p w14:paraId="62471CFD"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D = ((T - V) / T) x 100</w:t>
      </w:r>
    </w:p>
    <w:p w14:paraId="5D2FF405"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p>
    <w:p w14:paraId="13B1430E"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v ktorom</w:t>
      </w:r>
    </w:p>
    <w:p w14:paraId="12661E65"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D - dostupnosť prevádzky zariadenia v percentách</w:t>
      </w:r>
    </w:p>
    <w:p w14:paraId="72A8C5E8"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T – počet prevádzkových hodín za sledované obdobie jedného kalendárneho roka prevádzky Tovaru, počítané ako počet kalendárnych dní v roku * 24 hodín</w:t>
      </w:r>
    </w:p>
    <w:p w14:paraId="4FBD3E7B" w14:textId="0DD10EC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V – výpadok prevádzky Tovaru v hodinách počas sledovaného obdobia jedného kalendárneho roka prevádzky Tovaru, pričom výpadkom prevádzky Tovaru sa rozumie taký prevádzkový stav Tovaru, kedy v dôsledku výskytu vady</w:t>
      </w:r>
      <w:r w:rsidR="00AF0A51" w:rsidRPr="009A02DF">
        <w:rPr>
          <w:rFonts w:ascii="Georgia" w:eastAsia="Times New Roman" w:hAnsi="Georgia" w:cs="Arial"/>
          <w:sz w:val="20"/>
          <w:szCs w:val="20"/>
          <w:lang w:eastAsia="cs-CZ"/>
        </w:rPr>
        <w:t>, poruchy alebo iného nedostatku</w:t>
      </w:r>
      <w:r w:rsidRPr="009A02DF">
        <w:rPr>
          <w:rFonts w:ascii="Georgia" w:eastAsia="Times New Roman" w:hAnsi="Georgia" w:cs="Arial"/>
          <w:sz w:val="20"/>
          <w:szCs w:val="20"/>
          <w:lang w:eastAsia="cs-CZ"/>
        </w:rPr>
        <w:t xml:space="preserve"> je nedostupná</w:t>
      </w:r>
      <w:r w:rsidR="00AF0A51" w:rsidRPr="009A02DF">
        <w:rPr>
          <w:rFonts w:ascii="Georgia" w:eastAsia="Times New Roman" w:hAnsi="Georgia" w:cs="Arial"/>
          <w:sz w:val="20"/>
          <w:szCs w:val="20"/>
          <w:lang w:eastAsia="cs-CZ"/>
        </w:rPr>
        <w:t xml:space="preserve">, obmedzená prípadne </w:t>
      </w:r>
      <w:r w:rsidRPr="009A02DF">
        <w:rPr>
          <w:rFonts w:ascii="Georgia" w:eastAsia="Times New Roman" w:hAnsi="Georgia" w:cs="Arial"/>
          <w:sz w:val="20"/>
          <w:szCs w:val="20"/>
          <w:lang w:eastAsia="cs-CZ"/>
        </w:rPr>
        <w:t>chybná jedn</w:t>
      </w:r>
      <w:r w:rsidR="00AF0A51" w:rsidRPr="009A02DF">
        <w:rPr>
          <w:rFonts w:ascii="Georgia" w:eastAsia="Times New Roman" w:hAnsi="Georgia" w:cs="Arial"/>
          <w:sz w:val="20"/>
          <w:szCs w:val="20"/>
          <w:lang w:eastAsia="cs-CZ"/>
        </w:rPr>
        <w:t>a</w:t>
      </w:r>
      <w:r w:rsidRPr="009A02DF">
        <w:rPr>
          <w:rFonts w:ascii="Georgia" w:eastAsia="Times New Roman" w:hAnsi="Georgia" w:cs="Arial"/>
          <w:sz w:val="20"/>
          <w:szCs w:val="20"/>
          <w:lang w:eastAsia="cs-CZ"/>
        </w:rPr>
        <w:t xml:space="preserve"> alebo viacer</w:t>
      </w:r>
      <w:r w:rsidR="00AF0A51" w:rsidRPr="009A02DF">
        <w:rPr>
          <w:rFonts w:ascii="Georgia" w:eastAsia="Times New Roman" w:hAnsi="Georgia" w:cs="Arial"/>
          <w:sz w:val="20"/>
          <w:szCs w:val="20"/>
          <w:lang w:eastAsia="cs-CZ"/>
        </w:rPr>
        <w:t>é</w:t>
      </w:r>
      <w:r w:rsidRPr="009A02DF">
        <w:rPr>
          <w:rFonts w:ascii="Georgia" w:eastAsia="Times New Roman" w:hAnsi="Georgia" w:cs="Arial"/>
          <w:sz w:val="20"/>
          <w:szCs w:val="20"/>
          <w:lang w:eastAsia="cs-CZ"/>
        </w:rPr>
        <w:t xml:space="preserve"> funkcional</w:t>
      </w:r>
      <w:r w:rsidR="00AF0A51" w:rsidRPr="009A02DF">
        <w:rPr>
          <w:rFonts w:ascii="Georgia" w:eastAsia="Times New Roman" w:hAnsi="Georgia" w:cs="Arial"/>
          <w:sz w:val="20"/>
          <w:szCs w:val="20"/>
          <w:lang w:eastAsia="cs-CZ"/>
        </w:rPr>
        <w:t>i</w:t>
      </w:r>
      <w:r w:rsidRPr="009A02DF">
        <w:rPr>
          <w:rFonts w:ascii="Georgia" w:eastAsia="Times New Roman" w:hAnsi="Georgia" w:cs="Arial"/>
          <w:sz w:val="20"/>
          <w:szCs w:val="20"/>
          <w:lang w:eastAsia="cs-CZ"/>
        </w:rPr>
        <w:t>t</w:t>
      </w:r>
      <w:r w:rsidR="00AF0A51" w:rsidRPr="009A02DF">
        <w:rPr>
          <w:rFonts w:ascii="Georgia" w:eastAsia="Times New Roman" w:hAnsi="Georgia" w:cs="Arial"/>
          <w:sz w:val="20"/>
          <w:szCs w:val="20"/>
          <w:lang w:eastAsia="cs-CZ"/>
        </w:rPr>
        <w:t>y</w:t>
      </w:r>
      <w:r w:rsidRPr="009A02DF">
        <w:rPr>
          <w:rFonts w:ascii="Georgia" w:eastAsia="Times New Roman" w:hAnsi="Georgia" w:cs="Arial"/>
          <w:sz w:val="20"/>
          <w:szCs w:val="20"/>
          <w:lang w:eastAsia="cs-CZ"/>
        </w:rPr>
        <w:t xml:space="preserve"> Tovaru </w:t>
      </w:r>
    </w:p>
    <w:p w14:paraId="2830A211" w14:textId="77777777" w:rsidR="00AF0A51" w:rsidRPr="009A02DF" w:rsidRDefault="00AF0A51" w:rsidP="00AF0A51">
      <w:pPr>
        <w:spacing w:after="0" w:line="240" w:lineRule="auto"/>
        <w:ind w:left="540"/>
        <w:jc w:val="both"/>
        <w:rPr>
          <w:rFonts w:ascii="Georgia" w:eastAsia="Times New Roman" w:hAnsi="Georgia" w:cs="Arial"/>
          <w:sz w:val="20"/>
          <w:szCs w:val="20"/>
          <w:lang w:eastAsia="cs-CZ"/>
        </w:rPr>
      </w:pPr>
    </w:p>
    <w:p w14:paraId="2EAC3ACD" w14:textId="4F0E8429"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 xml:space="preserve">Pri vyhodnocovaní </w:t>
      </w:r>
      <w:r w:rsidR="00AF0A51" w:rsidRPr="009A02DF">
        <w:rPr>
          <w:rFonts w:ascii="Georgia" w:eastAsia="Times New Roman" w:hAnsi="Georgia" w:cs="Arial"/>
          <w:sz w:val="20"/>
          <w:szCs w:val="20"/>
          <w:lang w:eastAsia="cs-CZ"/>
        </w:rPr>
        <w:t xml:space="preserve">výpadku </w:t>
      </w:r>
      <w:r w:rsidRPr="009A02DF">
        <w:rPr>
          <w:rFonts w:ascii="Georgia" w:eastAsia="Times New Roman" w:hAnsi="Georgia" w:cs="Arial"/>
          <w:sz w:val="20"/>
          <w:szCs w:val="20"/>
          <w:lang w:eastAsia="cs-CZ"/>
        </w:rPr>
        <w:t>prevádzky Tovaru sa nebude brať do úvahy doba:</w:t>
      </w:r>
    </w:p>
    <w:p w14:paraId="205898C6" w14:textId="7AF0E671" w:rsidR="004B4FF2" w:rsidRPr="009A02DF" w:rsidRDefault="004B4FF2" w:rsidP="00AF0A51">
      <w:pPr>
        <w:pStyle w:val="Odsekzoznamu"/>
        <w:numPr>
          <w:ilvl w:val="0"/>
          <w:numId w:val="16"/>
        </w:numPr>
        <w:spacing w:after="0" w:line="240" w:lineRule="auto"/>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nedostupnosti Tovaru, pokiaľ bola spôsobená vadami Tovaru, na ktoré sa nevzťahuje záruka</w:t>
      </w:r>
    </w:p>
    <w:p w14:paraId="01E9B6A8" w14:textId="0E6735FF" w:rsidR="004B4FF2" w:rsidRPr="009A02DF" w:rsidRDefault="004B4FF2" w:rsidP="00AF0A51">
      <w:pPr>
        <w:pStyle w:val="Odsekzoznamu"/>
        <w:numPr>
          <w:ilvl w:val="0"/>
          <w:numId w:val="16"/>
        </w:numPr>
        <w:spacing w:after="0" w:line="240" w:lineRule="auto"/>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odstavenia Tovaru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6A4EB1F0" w14:textId="2316DFCB" w:rsidR="004B4FF2" w:rsidRPr="009A02DF" w:rsidRDefault="004B4FF2" w:rsidP="004B4FF2">
      <w:pPr>
        <w:numPr>
          <w:ilvl w:val="1"/>
          <w:numId w:val="4"/>
        </w:numPr>
        <w:spacing w:after="0" w:line="240" w:lineRule="auto"/>
        <w:jc w:val="both"/>
        <w:rPr>
          <w:rFonts w:ascii="Georgia" w:eastAsia="Times New Roman" w:hAnsi="Georgia" w:cs="Arial"/>
          <w:sz w:val="20"/>
          <w:szCs w:val="20"/>
          <w:lang w:eastAsia="cs-CZ"/>
        </w:rPr>
      </w:pPr>
      <w:bookmarkStart w:id="18" w:name="_Ref106366698"/>
      <w:r w:rsidRPr="009A02DF">
        <w:rPr>
          <w:rFonts w:ascii="Georgia" w:eastAsia="Times New Roman" w:hAnsi="Georgia" w:cs="Arial"/>
          <w:sz w:val="20"/>
          <w:szCs w:val="20"/>
          <w:lang w:eastAsia="cs-CZ"/>
        </w:rPr>
        <w:t xml:space="preserve">V prípade </w:t>
      </w:r>
      <w:r w:rsidR="00AF0A51" w:rsidRPr="009A02DF">
        <w:rPr>
          <w:rFonts w:ascii="Georgia" w:eastAsia="Times New Roman" w:hAnsi="Georgia" w:cs="Arial"/>
          <w:sz w:val="20"/>
          <w:szCs w:val="20"/>
          <w:lang w:eastAsia="cs-CZ"/>
        </w:rPr>
        <w:t xml:space="preserve">nezabezpečenia </w:t>
      </w:r>
      <w:r w:rsidRPr="009A02DF">
        <w:rPr>
          <w:rFonts w:ascii="Georgia" w:eastAsia="Times New Roman" w:hAnsi="Georgia" w:cs="Arial"/>
          <w:sz w:val="20"/>
          <w:szCs w:val="20"/>
          <w:lang w:eastAsia="cs-CZ"/>
        </w:rPr>
        <w:t>vyššie uvedenej minimálnej dostupnosti prevádzky Tovaru t. j. Parametra D sa Predávajúci zaväzuje zaplatiť Kupujúcemu zmluvnú pokutu, ktorej výška sa určí nasledovne:</w:t>
      </w:r>
      <w:bookmarkEnd w:id="18"/>
    </w:p>
    <w:p w14:paraId="680D2C43" w14:textId="296EE250" w:rsidR="004B4FF2" w:rsidRPr="009A02DF" w:rsidRDefault="004B4FF2" w:rsidP="00AF0A51">
      <w:pPr>
        <w:spacing w:after="0" w:line="240" w:lineRule="auto"/>
        <w:ind w:left="540"/>
        <w:jc w:val="both"/>
        <w:rPr>
          <w:rFonts w:ascii="Georgia" w:eastAsia="Times New Roman" w:hAnsi="Georgia" w:cs="Arial"/>
          <w:sz w:val="20"/>
          <w:szCs w:val="20"/>
          <w:lang w:eastAsia="cs-CZ"/>
        </w:rPr>
      </w:pPr>
    </w:p>
    <w:p w14:paraId="5C67EBA4"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N = DV x (PV x PP)</w:t>
      </w:r>
    </w:p>
    <w:p w14:paraId="19C7E299"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p>
    <w:p w14:paraId="244CD044"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v ktorom</w:t>
      </w:r>
    </w:p>
    <w:p w14:paraId="31DE7B86"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N - výška nároku na zaplatenie zmluvnej pokuty v eurách bez DPH (DPH bude pripočítaná podľa všeobecne záväzných právnych predpisov)</w:t>
      </w:r>
    </w:p>
    <w:p w14:paraId="3F358DB6"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DV - počet hodín výpadku zariadenia v sledovanom období jedného kalendárneho roka, presahujúcich limit Parametra D</w:t>
      </w:r>
    </w:p>
    <w:p w14:paraId="048A4448"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PV - priemerný hodinový počet výkonov pri poskytovaní zdravotnej starostlivosti uskutočnených pomocou Tovaru počas sledovaného obdobia jedného kalendárneho roka</w:t>
      </w:r>
    </w:p>
    <w:p w14:paraId="476A245F" w14:textId="77777777" w:rsidR="004B4FF2" w:rsidRPr="009A02DF" w:rsidRDefault="004B4FF2" w:rsidP="00AF0A51">
      <w:pPr>
        <w:spacing w:after="0" w:line="240" w:lineRule="auto"/>
        <w:ind w:left="540"/>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PP - priemerná úhrada za 1 výkon pri poskytovaní zdravotnej starostlivosti uskutočnených pomocou Tovaru v eurách bez DPH, ktorá sa určí ako podiel súčtu sumy platieb za všetky výkony pri poskytovaní zdravotnej starostlivosti uskutočnených pomocou Tovaru v sledovanom období jedného kalendárneho roka bez DPH a počtu všetkých výkonov pri poskytovaní zdravotnej starostlivosti uskutočnených pomocou Tovaru v sledovanom období jedného kalendárneho roka</w:t>
      </w:r>
    </w:p>
    <w:p w14:paraId="4208E86C" w14:textId="3B232C9E" w:rsidR="004B4FF2" w:rsidRPr="009A02DF" w:rsidRDefault="00AF0A51" w:rsidP="00AF0A51">
      <w:pPr>
        <w:numPr>
          <w:ilvl w:val="1"/>
          <w:numId w:val="4"/>
        </w:numPr>
        <w:spacing w:after="0" w:line="240" w:lineRule="auto"/>
        <w:jc w:val="both"/>
        <w:rPr>
          <w:rFonts w:ascii="Georgia" w:eastAsia="Times New Roman" w:hAnsi="Georgia" w:cs="Arial"/>
          <w:sz w:val="20"/>
          <w:szCs w:val="20"/>
          <w:lang w:eastAsia="cs-CZ"/>
        </w:rPr>
      </w:pPr>
      <w:bookmarkStart w:id="19" w:name="_Ref106366694"/>
      <w:r w:rsidRPr="009A02DF">
        <w:rPr>
          <w:rFonts w:ascii="Georgia" w:eastAsia="Times New Roman" w:hAnsi="Georgia" w:cs="Arial"/>
          <w:sz w:val="20"/>
          <w:szCs w:val="20"/>
          <w:lang w:eastAsia="cs-CZ"/>
        </w:rPr>
        <w:t>Popri zmluvnej pokute je Predávajúci povinný nahradiť Kupujúcemu spôsobenú škodu v rozsahu prevyšujúcom sumu zaplatenej zmluvnej pokuty.</w:t>
      </w:r>
      <w:bookmarkEnd w:id="19"/>
    </w:p>
    <w:p w14:paraId="6CF9DC2F" w14:textId="49D59C48" w:rsidR="00DC40CB" w:rsidRPr="009A02DF" w:rsidRDefault="00AF0A51" w:rsidP="004B4FF2">
      <w:pPr>
        <w:numPr>
          <w:ilvl w:val="1"/>
          <w:numId w:val="4"/>
        </w:numPr>
        <w:spacing w:after="0" w:line="240" w:lineRule="auto"/>
        <w:jc w:val="both"/>
        <w:rPr>
          <w:rFonts w:ascii="Georgia" w:eastAsia="Times New Roman" w:hAnsi="Georgia" w:cs="Arial"/>
          <w:sz w:val="20"/>
          <w:szCs w:val="20"/>
          <w:lang w:eastAsia="cs-CZ"/>
        </w:rPr>
      </w:pPr>
      <w:r w:rsidRPr="009A02DF">
        <w:rPr>
          <w:rFonts w:ascii="Georgia" w:eastAsia="Times New Roman" w:hAnsi="Georgia" w:cs="Arial"/>
          <w:sz w:val="20"/>
          <w:szCs w:val="20"/>
          <w:lang w:eastAsia="cs-CZ"/>
        </w:rPr>
        <w:t>N</w:t>
      </w:r>
      <w:r w:rsidR="004B4FF2" w:rsidRPr="009A02DF">
        <w:rPr>
          <w:rFonts w:ascii="Georgia" w:eastAsia="Times New Roman" w:hAnsi="Georgia" w:cs="Arial"/>
          <w:sz w:val="20"/>
          <w:szCs w:val="20"/>
          <w:lang w:eastAsia="cs-CZ"/>
        </w:rPr>
        <w:t xml:space="preserve">árok na zmluvnú pokutu </w:t>
      </w:r>
      <w:r w:rsidRPr="009A02DF">
        <w:rPr>
          <w:rFonts w:ascii="Georgia" w:eastAsia="Times New Roman" w:hAnsi="Georgia" w:cs="Arial"/>
          <w:sz w:val="20"/>
          <w:szCs w:val="20"/>
          <w:lang w:eastAsia="cs-CZ"/>
        </w:rPr>
        <w:t xml:space="preserve">podľa bodu </w:t>
      </w:r>
      <w:r w:rsidRPr="009A02DF">
        <w:rPr>
          <w:rFonts w:ascii="Georgia" w:eastAsia="Times New Roman" w:hAnsi="Georgia" w:cs="Arial"/>
          <w:sz w:val="20"/>
          <w:szCs w:val="20"/>
          <w:lang w:eastAsia="cs-CZ"/>
        </w:rPr>
        <w:fldChar w:fldCharType="begin"/>
      </w:r>
      <w:r w:rsidRPr="009A02DF">
        <w:rPr>
          <w:rFonts w:ascii="Georgia" w:eastAsia="Times New Roman" w:hAnsi="Georgia" w:cs="Arial"/>
          <w:sz w:val="20"/>
          <w:szCs w:val="20"/>
          <w:lang w:eastAsia="cs-CZ"/>
        </w:rPr>
        <w:instrText xml:space="preserve"> REF _Ref106366698 \n \h </w:instrText>
      </w:r>
      <w:r w:rsidR="00FB3362" w:rsidRPr="009A02DF">
        <w:rPr>
          <w:rFonts w:ascii="Georgia" w:eastAsia="Times New Roman" w:hAnsi="Georgia" w:cs="Arial"/>
          <w:sz w:val="20"/>
          <w:szCs w:val="20"/>
          <w:lang w:eastAsia="cs-CZ"/>
        </w:rPr>
        <w:instrText xml:space="preserve"> \* MERGEFORMAT </w:instrText>
      </w:r>
      <w:r w:rsidRPr="009A02DF">
        <w:rPr>
          <w:rFonts w:ascii="Georgia" w:eastAsia="Times New Roman" w:hAnsi="Georgia" w:cs="Arial"/>
          <w:sz w:val="20"/>
          <w:szCs w:val="20"/>
          <w:lang w:eastAsia="cs-CZ"/>
        </w:rPr>
      </w:r>
      <w:r w:rsidRPr="009A02DF">
        <w:rPr>
          <w:rFonts w:ascii="Georgia" w:eastAsia="Times New Roman" w:hAnsi="Georgia" w:cs="Arial"/>
          <w:sz w:val="20"/>
          <w:szCs w:val="20"/>
          <w:lang w:eastAsia="cs-CZ"/>
        </w:rPr>
        <w:fldChar w:fldCharType="separate"/>
      </w:r>
      <w:r w:rsidR="00F20C5F">
        <w:rPr>
          <w:rFonts w:ascii="Georgia" w:eastAsia="Times New Roman" w:hAnsi="Georgia" w:cs="Arial"/>
          <w:sz w:val="20"/>
          <w:szCs w:val="20"/>
          <w:lang w:eastAsia="cs-CZ"/>
        </w:rPr>
        <w:t>5.19</w:t>
      </w:r>
      <w:r w:rsidRPr="009A02DF">
        <w:rPr>
          <w:rFonts w:ascii="Georgia" w:eastAsia="Times New Roman" w:hAnsi="Georgia" w:cs="Arial"/>
          <w:sz w:val="20"/>
          <w:szCs w:val="20"/>
          <w:lang w:eastAsia="cs-CZ"/>
        </w:rPr>
        <w:fldChar w:fldCharType="end"/>
      </w:r>
      <w:r w:rsidRPr="009A02DF">
        <w:rPr>
          <w:rFonts w:ascii="Georgia" w:eastAsia="Times New Roman" w:hAnsi="Georgia" w:cs="Arial"/>
          <w:sz w:val="20"/>
          <w:szCs w:val="20"/>
          <w:lang w:eastAsia="cs-CZ"/>
        </w:rPr>
        <w:t xml:space="preserve"> </w:t>
      </w:r>
      <w:r w:rsidR="004B4FF2" w:rsidRPr="009A02DF">
        <w:rPr>
          <w:rFonts w:ascii="Georgia" w:eastAsia="Times New Roman" w:hAnsi="Georgia" w:cs="Arial"/>
          <w:sz w:val="20"/>
          <w:szCs w:val="20"/>
          <w:lang w:eastAsia="cs-CZ"/>
        </w:rPr>
        <w:t xml:space="preserve">sa uplatňuje na základe vyhodnotenia dostupnosti prevádzky Tovaru vždy za predchádzajúci kalendárny rok. Prvým obdobím, za ktoré sa vyhodnocuje dostupnosť prevádzky Tovaru je obdobie začínajúce kalendárnym dňom nasledujúcim po dni podpisu Preberacieho protokolu a končiace 31. decembrom kalendárneho roka, v ktorom bol podpísaný Preberací protokol. Nasledujúce sledované obdobia vždy začínajú 1. januárom daného kalendárneho roka a končia 31. decembrom daného kalendárneho roka alebo </w:t>
      </w:r>
      <w:r w:rsidR="004B4FF2" w:rsidRPr="009A02DF">
        <w:rPr>
          <w:rFonts w:ascii="Georgia" w:eastAsia="Times New Roman" w:hAnsi="Georgia" w:cs="Arial"/>
          <w:sz w:val="20"/>
          <w:szCs w:val="20"/>
          <w:lang w:eastAsia="cs-CZ"/>
        </w:rPr>
        <w:lastRenderedPageBreak/>
        <w:t>dňom ukončenia platnosti tejto Zmluvy, ak skončí jej platnosť pred 31. decembrom daného kalendárneho roka.</w:t>
      </w:r>
    </w:p>
    <w:p w14:paraId="1347CB47" w14:textId="2649C121" w:rsidR="00472C17" w:rsidRDefault="00472C17" w:rsidP="004B4FF2">
      <w:pPr>
        <w:numPr>
          <w:ilvl w:val="1"/>
          <w:numId w:val="4"/>
        </w:numPr>
        <w:spacing w:after="0" w:line="240" w:lineRule="auto"/>
        <w:jc w:val="both"/>
        <w:rPr>
          <w:rFonts w:ascii="Georgia" w:eastAsia="Times New Roman" w:hAnsi="Georgia" w:cs="Arial"/>
          <w:sz w:val="20"/>
          <w:szCs w:val="20"/>
          <w:lang w:eastAsia="cs-CZ"/>
        </w:rPr>
      </w:pPr>
      <w:r>
        <w:rPr>
          <w:rFonts w:ascii="Georgia" w:eastAsia="Times New Roman" w:hAnsi="Georgia" w:cs="Arial"/>
          <w:sz w:val="20"/>
          <w:szCs w:val="20"/>
          <w:lang w:eastAsia="cs-CZ"/>
        </w:rPr>
        <w:t>Náklady na prípadný odvoz Tovaru alebo jeho častí alebo komponentov z Miesta dodania na účely vykonania opravy, ako aj náklady na jeho dovoz do Miesta dodania po oprave znáša Predávajúci.</w:t>
      </w:r>
    </w:p>
    <w:p w14:paraId="0248DDB8" w14:textId="77777777" w:rsidR="005E0A55" w:rsidRPr="002743B3" w:rsidRDefault="005E0A55" w:rsidP="005E0A55">
      <w:pPr>
        <w:spacing w:after="0" w:line="240" w:lineRule="auto"/>
        <w:ind w:left="540"/>
        <w:jc w:val="both"/>
        <w:rPr>
          <w:rFonts w:ascii="Georgia" w:eastAsia="Times New Roman" w:hAnsi="Georgia" w:cs="Arial"/>
          <w:sz w:val="20"/>
          <w:szCs w:val="20"/>
          <w:lang w:eastAsia="cs-CZ"/>
        </w:rPr>
      </w:pPr>
    </w:p>
    <w:p w14:paraId="33496575"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 xml:space="preserve">Článok </w:t>
      </w:r>
      <w:r w:rsidR="007323D2" w:rsidRPr="002743B3">
        <w:rPr>
          <w:rFonts w:ascii="Georgia" w:eastAsia="Calibri" w:hAnsi="Georgia" w:cs="Arial"/>
          <w:b/>
          <w:sz w:val="20"/>
          <w:szCs w:val="20"/>
        </w:rPr>
        <w:t>6</w:t>
      </w:r>
    </w:p>
    <w:p w14:paraId="21C5FEF8"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Platnosť zmluvy</w:t>
      </w:r>
    </w:p>
    <w:p w14:paraId="43D322D2" w14:textId="77777777" w:rsidR="007323D2" w:rsidRPr="002743B3" w:rsidRDefault="007323D2" w:rsidP="007323D2">
      <w:pPr>
        <w:spacing w:after="0" w:line="240" w:lineRule="auto"/>
        <w:jc w:val="center"/>
        <w:rPr>
          <w:rFonts w:ascii="Georgia" w:eastAsia="Calibri" w:hAnsi="Georgia" w:cs="Arial"/>
          <w:b/>
          <w:sz w:val="20"/>
          <w:szCs w:val="20"/>
        </w:rPr>
      </w:pPr>
    </w:p>
    <w:p w14:paraId="15EBAB02" w14:textId="7113D273" w:rsidR="00286694" w:rsidRPr="002743B3" w:rsidRDefault="00241197" w:rsidP="00161A09">
      <w:pPr>
        <w:numPr>
          <w:ilvl w:val="1"/>
          <w:numId w:val="6"/>
        </w:numPr>
        <w:spacing w:after="0" w:line="240" w:lineRule="auto"/>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Zmluva nadobúda platnosť dňom jej podpísania </w:t>
      </w:r>
      <w:r w:rsidR="00286694" w:rsidRPr="002743B3">
        <w:rPr>
          <w:rFonts w:ascii="Georgia" w:eastAsia="Times New Roman" w:hAnsi="Georgia" w:cs="Arial"/>
          <w:noProof/>
          <w:sz w:val="20"/>
          <w:szCs w:val="20"/>
          <w:lang w:eastAsia="sk-SK"/>
        </w:rPr>
        <w:t>Z</w:t>
      </w:r>
      <w:r w:rsidRPr="002743B3">
        <w:rPr>
          <w:rFonts w:ascii="Georgia" w:eastAsia="Times New Roman" w:hAnsi="Georgia" w:cs="Arial"/>
          <w:noProof/>
          <w:sz w:val="20"/>
          <w:szCs w:val="20"/>
          <w:lang w:eastAsia="sk-SK"/>
        </w:rPr>
        <w:t>mluvnými stranami</w:t>
      </w:r>
      <w:r w:rsidR="00161A09">
        <w:rPr>
          <w:rFonts w:ascii="Georgia" w:eastAsia="Times New Roman" w:hAnsi="Georgia" w:cs="Arial"/>
          <w:noProof/>
          <w:sz w:val="20"/>
          <w:szCs w:val="20"/>
          <w:lang w:eastAsia="sk-SK"/>
        </w:rPr>
        <w:t xml:space="preserve"> a </w:t>
      </w:r>
      <w:r w:rsidR="00161A09" w:rsidRPr="00161A09">
        <w:rPr>
          <w:rFonts w:ascii="Georgia" w:eastAsia="Times New Roman" w:hAnsi="Georgia" w:cs="Arial"/>
          <w:noProof/>
          <w:sz w:val="20"/>
          <w:szCs w:val="20"/>
          <w:lang w:eastAsia="sk-SK"/>
        </w:rPr>
        <w:t>účinnosť dňom nasledujúcim po dni jej zverejnenia v Centrálnom registri zmlúv vedenom Úradom vlády Slovenskej republiky</w:t>
      </w:r>
      <w:r w:rsidRPr="002743B3">
        <w:rPr>
          <w:rFonts w:ascii="Georgia" w:eastAsia="Times New Roman" w:hAnsi="Georgia" w:cs="Arial"/>
          <w:noProof/>
          <w:sz w:val="20"/>
          <w:szCs w:val="20"/>
          <w:lang w:eastAsia="sk-SK"/>
        </w:rPr>
        <w:t>.</w:t>
      </w:r>
    </w:p>
    <w:p w14:paraId="2571DB6D" w14:textId="77777777" w:rsidR="00286694" w:rsidRPr="002743B3" w:rsidRDefault="00286694" w:rsidP="00286694">
      <w:pPr>
        <w:numPr>
          <w:ilvl w:val="1"/>
          <w:numId w:val="6"/>
        </w:numPr>
        <w:spacing w:after="0" w:line="240" w:lineRule="auto"/>
        <w:ind w:left="567"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Platnosť zmluvy zaniká: </w:t>
      </w:r>
    </w:p>
    <w:p w14:paraId="21307E1B" w14:textId="5E988D56" w:rsidR="001B26D7" w:rsidRPr="002743B3" w:rsidRDefault="00020D3A" w:rsidP="00286694">
      <w:pPr>
        <w:numPr>
          <w:ilvl w:val="2"/>
          <w:numId w:val="3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na zák</w:t>
      </w:r>
      <w:r w:rsidR="00286694" w:rsidRPr="002743B3">
        <w:rPr>
          <w:rFonts w:ascii="Georgia" w:eastAsia="Times New Roman" w:hAnsi="Georgia" w:cs="Arial"/>
          <w:noProof/>
          <w:sz w:val="20"/>
          <w:szCs w:val="20"/>
          <w:lang w:eastAsia="sk-SK"/>
        </w:rPr>
        <w:t>l</w:t>
      </w:r>
      <w:r w:rsidRPr="002743B3">
        <w:rPr>
          <w:rFonts w:ascii="Georgia" w:eastAsia="Times New Roman" w:hAnsi="Georgia" w:cs="Arial"/>
          <w:noProof/>
          <w:sz w:val="20"/>
          <w:szCs w:val="20"/>
          <w:lang w:eastAsia="sk-SK"/>
        </w:rPr>
        <w:t>a</w:t>
      </w:r>
      <w:r w:rsidR="00286694" w:rsidRPr="002743B3">
        <w:rPr>
          <w:rFonts w:ascii="Georgia" w:eastAsia="Times New Roman" w:hAnsi="Georgia" w:cs="Arial"/>
          <w:noProof/>
          <w:sz w:val="20"/>
          <w:szCs w:val="20"/>
          <w:lang w:eastAsia="sk-SK"/>
        </w:rPr>
        <w:t xml:space="preserve">de </w:t>
      </w:r>
      <w:r w:rsidR="00241197" w:rsidRPr="002743B3">
        <w:rPr>
          <w:rFonts w:ascii="Georgia" w:eastAsia="Times New Roman" w:hAnsi="Georgia" w:cs="Arial"/>
          <w:noProof/>
          <w:sz w:val="20"/>
          <w:szCs w:val="20"/>
          <w:lang w:eastAsia="sk-SK"/>
        </w:rPr>
        <w:t>doho</w:t>
      </w:r>
      <w:r w:rsidR="00286694" w:rsidRPr="002743B3">
        <w:rPr>
          <w:rFonts w:ascii="Georgia" w:eastAsia="Times New Roman" w:hAnsi="Georgia" w:cs="Arial"/>
          <w:noProof/>
          <w:sz w:val="20"/>
          <w:szCs w:val="20"/>
          <w:lang w:eastAsia="sk-SK"/>
        </w:rPr>
        <w:t>dy</w:t>
      </w:r>
      <w:r w:rsidR="00241197" w:rsidRPr="002743B3">
        <w:rPr>
          <w:rFonts w:ascii="Georgia" w:eastAsia="Times New Roman" w:hAnsi="Georgia" w:cs="Arial"/>
          <w:noProof/>
          <w:sz w:val="20"/>
          <w:szCs w:val="20"/>
          <w:lang w:eastAsia="sk-SK"/>
        </w:rPr>
        <w:t xml:space="preserve"> </w:t>
      </w:r>
      <w:r w:rsidR="00286694" w:rsidRPr="002743B3">
        <w:rPr>
          <w:rFonts w:ascii="Georgia" w:eastAsia="Times New Roman" w:hAnsi="Georgia" w:cs="Arial"/>
          <w:noProof/>
          <w:sz w:val="20"/>
          <w:szCs w:val="20"/>
          <w:lang w:eastAsia="sk-SK"/>
        </w:rPr>
        <w:t>Z</w:t>
      </w:r>
      <w:r w:rsidR="00241197" w:rsidRPr="002743B3">
        <w:rPr>
          <w:rFonts w:ascii="Georgia" w:eastAsia="Times New Roman" w:hAnsi="Georgia" w:cs="Arial"/>
          <w:noProof/>
          <w:sz w:val="20"/>
          <w:szCs w:val="20"/>
          <w:lang w:eastAsia="sk-SK"/>
        </w:rPr>
        <w:t>mluvn</w:t>
      </w:r>
      <w:r w:rsidR="00286694" w:rsidRPr="002743B3">
        <w:rPr>
          <w:rFonts w:ascii="Georgia" w:eastAsia="Times New Roman" w:hAnsi="Georgia" w:cs="Arial"/>
          <w:noProof/>
          <w:sz w:val="20"/>
          <w:szCs w:val="20"/>
          <w:lang w:eastAsia="sk-SK"/>
        </w:rPr>
        <w:t>ých strán, pričom Zmluvné strany dojednajú aj dôsledky zrušenia tejto Zmluvy, najmä upravia svoje vzájomné práva a povinnosti v súvislosti so zrušením tejto Zmluvy</w:t>
      </w:r>
    </w:p>
    <w:p w14:paraId="5C629FF5" w14:textId="77777777" w:rsidR="000215FD" w:rsidRPr="002743B3" w:rsidRDefault="000215FD" w:rsidP="00286694">
      <w:pPr>
        <w:numPr>
          <w:ilvl w:val="2"/>
          <w:numId w:val="3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odstúpením od Zmluvy z dôvodov podľa všeobecne záväzných právnych predpisov alebo tejto Zmluvy. Odstúpenie musí obsahovať skutkové vymedzenie dôvodu odsúpenia, inak je neúčinné</w:t>
      </w:r>
    </w:p>
    <w:p w14:paraId="4E9F6527" w14:textId="77777777" w:rsidR="00286694" w:rsidRPr="002743B3" w:rsidRDefault="00286694" w:rsidP="00286694">
      <w:pPr>
        <w:numPr>
          <w:ilvl w:val="2"/>
          <w:numId w:val="32"/>
        </w:numPr>
        <w:spacing w:after="0" w:line="240" w:lineRule="auto"/>
        <w:ind w:left="1418"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inými spôsobmi podľa všeobecne záväzných právnych predpisov</w:t>
      </w:r>
    </w:p>
    <w:p w14:paraId="79856635" w14:textId="10F4107D" w:rsidR="00B56B80" w:rsidRPr="002743B3" w:rsidRDefault="0018002E" w:rsidP="00125A8C">
      <w:pPr>
        <w:numPr>
          <w:ilvl w:val="1"/>
          <w:numId w:val="32"/>
        </w:numPr>
        <w:spacing w:after="0" w:line="240" w:lineRule="auto"/>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V prípade odstúpenia od Zmluvy</w:t>
      </w:r>
      <w:r w:rsidR="00125A8C">
        <w:rPr>
          <w:rFonts w:ascii="Georgia" w:eastAsia="Times New Roman" w:hAnsi="Georgia" w:cs="Arial"/>
          <w:noProof/>
          <w:sz w:val="20"/>
          <w:szCs w:val="20"/>
          <w:lang w:eastAsia="sk-SK"/>
        </w:rPr>
        <w:t xml:space="preserve">, </w:t>
      </w:r>
      <w:r w:rsidR="00125A8C" w:rsidRPr="00125A8C">
        <w:rPr>
          <w:rFonts w:ascii="Georgia" w:eastAsia="Times New Roman" w:hAnsi="Georgia" w:cs="Arial"/>
          <w:noProof/>
          <w:sz w:val="20"/>
          <w:szCs w:val="20"/>
          <w:lang w:eastAsia="sk-SK"/>
        </w:rPr>
        <w:t>ak k odstúpeniu došlo z dôvodov na strane Predávajúceho</w:t>
      </w:r>
      <w:r w:rsidR="00125A8C">
        <w:rPr>
          <w:rFonts w:ascii="Georgia" w:eastAsia="Times New Roman" w:hAnsi="Georgia" w:cs="Arial"/>
          <w:noProof/>
          <w:sz w:val="20"/>
          <w:szCs w:val="20"/>
          <w:lang w:eastAsia="sk-SK"/>
        </w:rPr>
        <w:t>,</w:t>
      </w:r>
      <w:r w:rsidRPr="002743B3">
        <w:rPr>
          <w:rFonts w:ascii="Georgia" w:eastAsia="Times New Roman" w:hAnsi="Georgia" w:cs="Arial"/>
          <w:noProof/>
          <w:sz w:val="20"/>
          <w:szCs w:val="20"/>
          <w:lang w:eastAsia="sk-SK"/>
        </w:rPr>
        <w:t xml:space="preserve"> sa Predávajúci zaväzuje tovar bezodkladne prevziať a odstrániť ho </w:t>
      </w:r>
      <w:r w:rsidR="00AA7207" w:rsidRPr="002743B3">
        <w:rPr>
          <w:rFonts w:ascii="Georgia" w:eastAsia="Times New Roman" w:hAnsi="Georgia" w:cs="Arial"/>
          <w:noProof/>
          <w:sz w:val="20"/>
          <w:szCs w:val="20"/>
          <w:lang w:eastAsia="sk-SK"/>
        </w:rPr>
        <w:t xml:space="preserve">na vlastné náklady </w:t>
      </w:r>
      <w:r w:rsidRPr="002743B3">
        <w:rPr>
          <w:rFonts w:ascii="Georgia" w:eastAsia="Times New Roman" w:hAnsi="Georgia" w:cs="Arial"/>
          <w:noProof/>
          <w:sz w:val="20"/>
          <w:szCs w:val="20"/>
          <w:lang w:eastAsia="sk-SK"/>
        </w:rPr>
        <w:t>z </w:t>
      </w:r>
      <w:r w:rsidR="001B26D7" w:rsidRPr="002743B3">
        <w:rPr>
          <w:rFonts w:ascii="Georgia" w:eastAsia="Times New Roman" w:hAnsi="Georgia" w:cs="Arial"/>
          <w:noProof/>
          <w:sz w:val="20"/>
          <w:szCs w:val="20"/>
          <w:lang w:eastAsia="sk-SK"/>
        </w:rPr>
        <w:t>M</w:t>
      </w:r>
      <w:r w:rsidRPr="002743B3">
        <w:rPr>
          <w:rFonts w:ascii="Georgia" w:eastAsia="Times New Roman" w:hAnsi="Georgia" w:cs="Arial"/>
          <w:noProof/>
          <w:sz w:val="20"/>
          <w:szCs w:val="20"/>
          <w:lang w:eastAsia="sk-SK"/>
        </w:rPr>
        <w:t xml:space="preserve">iesta dodania. Pri porušení tohto Záväzku je </w:t>
      </w:r>
      <w:r w:rsidR="00826E53" w:rsidRPr="002743B3">
        <w:rPr>
          <w:rFonts w:ascii="Georgia" w:eastAsia="Times New Roman" w:hAnsi="Georgia" w:cs="Arial"/>
          <w:noProof/>
          <w:sz w:val="20"/>
          <w:szCs w:val="20"/>
          <w:lang w:eastAsia="sk-SK"/>
        </w:rPr>
        <w:t>Kupujúci</w:t>
      </w:r>
      <w:r w:rsidRPr="002743B3">
        <w:rPr>
          <w:rFonts w:ascii="Georgia" w:eastAsia="Times New Roman" w:hAnsi="Georgia" w:cs="Arial"/>
          <w:noProof/>
          <w:sz w:val="20"/>
          <w:szCs w:val="20"/>
          <w:lang w:eastAsia="sk-SK"/>
        </w:rPr>
        <w:t xml:space="preserve"> oprávnený tovar odstrániť z </w:t>
      </w:r>
      <w:r w:rsidR="001B26D7" w:rsidRPr="002743B3">
        <w:rPr>
          <w:rFonts w:ascii="Georgia" w:eastAsia="Times New Roman" w:hAnsi="Georgia" w:cs="Arial"/>
          <w:noProof/>
          <w:sz w:val="20"/>
          <w:szCs w:val="20"/>
          <w:lang w:eastAsia="sk-SK"/>
        </w:rPr>
        <w:t>M</w:t>
      </w:r>
      <w:r w:rsidRPr="002743B3">
        <w:rPr>
          <w:rFonts w:ascii="Georgia" w:eastAsia="Times New Roman" w:hAnsi="Georgia" w:cs="Arial"/>
          <w:noProof/>
          <w:sz w:val="20"/>
          <w:szCs w:val="20"/>
          <w:lang w:eastAsia="sk-SK"/>
        </w:rPr>
        <w:t xml:space="preserve">iesta dodania </w:t>
      </w:r>
      <w:r w:rsidR="00AA7207" w:rsidRPr="002743B3">
        <w:rPr>
          <w:rFonts w:ascii="Georgia" w:eastAsia="Times New Roman" w:hAnsi="Georgia" w:cs="Arial"/>
          <w:noProof/>
          <w:sz w:val="20"/>
          <w:szCs w:val="20"/>
          <w:lang w:eastAsia="sk-SK"/>
        </w:rPr>
        <w:t xml:space="preserve">sám alebo </w:t>
      </w:r>
      <w:r w:rsidRPr="002743B3">
        <w:rPr>
          <w:rFonts w:ascii="Georgia" w:eastAsia="Times New Roman" w:hAnsi="Georgia" w:cs="Arial"/>
          <w:noProof/>
          <w:sz w:val="20"/>
          <w:szCs w:val="20"/>
          <w:lang w:eastAsia="sk-SK"/>
        </w:rPr>
        <w:t xml:space="preserve">prostredníctvom inej osoby a umiestniť ho </w:t>
      </w:r>
      <w:r w:rsidR="001B26D7" w:rsidRPr="002743B3">
        <w:rPr>
          <w:rFonts w:ascii="Georgia" w:eastAsia="Times New Roman" w:hAnsi="Georgia" w:cs="Arial"/>
          <w:noProof/>
          <w:sz w:val="20"/>
          <w:szCs w:val="20"/>
          <w:lang w:eastAsia="sk-SK"/>
        </w:rPr>
        <w:t>kdekoľvek mimo M</w:t>
      </w:r>
      <w:r w:rsidR="00AA7207" w:rsidRPr="002743B3">
        <w:rPr>
          <w:rFonts w:ascii="Georgia" w:eastAsia="Times New Roman" w:hAnsi="Georgia" w:cs="Arial"/>
          <w:noProof/>
          <w:sz w:val="20"/>
          <w:szCs w:val="20"/>
          <w:lang w:eastAsia="sk-SK"/>
        </w:rPr>
        <w:t>iesta dodania (t. j. aj do nestráženého priestoru alebo do úschovy u tretej osoby)</w:t>
      </w:r>
      <w:r w:rsidR="00125A8C">
        <w:rPr>
          <w:rFonts w:ascii="Georgia" w:eastAsia="Times New Roman" w:hAnsi="Georgia" w:cs="Arial"/>
          <w:noProof/>
          <w:sz w:val="20"/>
          <w:szCs w:val="20"/>
          <w:lang w:eastAsia="sk-SK"/>
        </w:rPr>
        <w:t xml:space="preserve"> a</w:t>
      </w:r>
      <w:r w:rsidR="00AA7207" w:rsidRPr="002743B3">
        <w:rPr>
          <w:rFonts w:ascii="Georgia" w:eastAsia="Times New Roman" w:hAnsi="Georgia" w:cs="Arial"/>
          <w:noProof/>
          <w:sz w:val="20"/>
          <w:szCs w:val="20"/>
          <w:lang w:eastAsia="sk-SK"/>
        </w:rPr>
        <w:t xml:space="preserve"> Predávajúci sa zároveň zaväzuje zaplatiť </w:t>
      </w:r>
      <w:r w:rsidR="00826E53" w:rsidRPr="002743B3">
        <w:rPr>
          <w:rFonts w:ascii="Georgia" w:eastAsia="Times New Roman" w:hAnsi="Georgia" w:cs="Arial"/>
          <w:noProof/>
          <w:sz w:val="20"/>
          <w:szCs w:val="20"/>
          <w:lang w:eastAsia="sk-SK"/>
        </w:rPr>
        <w:t>Kupujúcemu</w:t>
      </w:r>
      <w:r w:rsidR="001B26D7" w:rsidRPr="002743B3">
        <w:rPr>
          <w:rFonts w:ascii="Georgia" w:eastAsia="Times New Roman" w:hAnsi="Georgia" w:cs="Arial"/>
          <w:noProof/>
          <w:sz w:val="20"/>
          <w:szCs w:val="20"/>
          <w:lang w:eastAsia="sk-SK"/>
        </w:rPr>
        <w:t xml:space="preserve"> zmluvnú pokutu v sume </w:t>
      </w:r>
      <w:r w:rsidR="00AA7207" w:rsidRPr="002743B3">
        <w:rPr>
          <w:rFonts w:ascii="Georgia" w:eastAsia="Times New Roman" w:hAnsi="Georgia" w:cs="Arial"/>
          <w:noProof/>
          <w:sz w:val="20"/>
          <w:szCs w:val="20"/>
          <w:lang w:eastAsia="sk-SK"/>
        </w:rPr>
        <w:t xml:space="preserve">nákladov </w:t>
      </w:r>
      <w:r w:rsidR="00826E53" w:rsidRPr="002743B3">
        <w:rPr>
          <w:rFonts w:ascii="Georgia" w:eastAsia="Times New Roman" w:hAnsi="Georgia" w:cs="Arial"/>
          <w:noProof/>
          <w:sz w:val="20"/>
          <w:szCs w:val="20"/>
          <w:lang w:eastAsia="sk-SK"/>
        </w:rPr>
        <w:t>Kupujúceho</w:t>
      </w:r>
      <w:r w:rsidR="001B26D7" w:rsidRPr="002743B3">
        <w:rPr>
          <w:rFonts w:ascii="Georgia" w:eastAsia="Times New Roman" w:hAnsi="Georgia" w:cs="Arial"/>
          <w:noProof/>
          <w:sz w:val="20"/>
          <w:szCs w:val="20"/>
          <w:lang w:eastAsia="sk-SK"/>
        </w:rPr>
        <w:t xml:space="preserve"> </w:t>
      </w:r>
      <w:r w:rsidR="00AA7207" w:rsidRPr="002743B3">
        <w:rPr>
          <w:rFonts w:ascii="Georgia" w:eastAsia="Times New Roman" w:hAnsi="Georgia" w:cs="Arial"/>
          <w:noProof/>
          <w:sz w:val="20"/>
          <w:szCs w:val="20"/>
          <w:lang w:eastAsia="sk-SK"/>
        </w:rPr>
        <w:t>sp</w:t>
      </w:r>
      <w:r w:rsidR="001B26D7" w:rsidRPr="002743B3">
        <w:rPr>
          <w:rFonts w:ascii="Georgia" w:eastAsia="Times New Roman" w:hAnsi="Georgia" w:cs="Arial"/>
          <w:noProof/>
          <w:sz w:val="20"/>
          <w:szCs w:val="20"/>
          <w:lang w:eastAsia="sk-SK"/>
        </w:rPr>
        <w:t>ojených s odstránením tovaru z M</w:t>
      </w:r>
      <w:r w:rsidR="00AA7207" w:rsidRPr="002743B3">
        <w:rPr>
          <w:rFonts w:ascii="Georgia" w:eastAsia="Times New Roman" w:hAnsi="Georgia" w:cs="Arial"/>
          <w:noProof/>
          <w:sz w:val="20"/>
          <w:szCs w:val="20"/>
          <w:lang w:eastAsia="sk-SK"/>
        </w:rPr>
        <w:t xml:space="preserve">iesta dodania a prípadnou úschovou u tretej osoby. </w:t>
      </w:r>
      <w:r w:rsidR="00FB3362">
        <w:rPr>
          <w:rFonts w:ascii="Georgia" w:eastAsia="Times New Roman" w:hAnsi="Georgia" w:cs="Arial"/>
          <w:noProof/>
          <w:sz w:val="20"/>
          <w:szCs w:val="20"/>
          <w:lang w:eastAsia="sk-SK"/>
        </w:rPr>
        <w:t>P</w:t>
      </w:r>
      <w:r w:rsidR="00125A8C" w:rsidRPr="00125A8C">
        <w:rPr>
          <w:rFonts w:ascii="Georgia" w:eastAsia="Times New Roman" w:hAnsi="Georgia" w:cs="Arial"/>
          <w:noProof/>
          <w:sz w:val="20"/>
          <w:szCs w:val="20"/>
          <w:lang w:eastAsia="sk-SK"/>
        </w:rPr>
        <w:t>opri zmluvnej pokute je Predávajúci povinný nahradiť Kupujúcemu spôsobenú škodu v rozsahu prevyšujúcom sumu zaplatenej zmluvnej pokuty</w:t>
      </w:r>
    </w:p>
    <w:p w14:paraId="0D46005C" w14:textId="08111AE7" w:rsidR="00B56B80" w:rsidRPr="002743B3" w:rsidRDefault="00B56B80" w:rsidP="00B56B80">
      <w:pPr>
        <w:numPr>
          <w:ilvl w:val="1"/>
          <w:numId w:val="32"/>
        </w:numPr>
        <w:spacing w:after="0" w:line="240" w:lineRule="auto"/>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Kupujúci </w:t>
      </w:r>
      <w:r w:rsidR="00826E53" w:rsidRPr="002743B3">
        <w:rPr>
          <w:rFonts w:ascii="Georgia" w:eastAsia="Times New Roman" w:hAnsi="Georgia" w:cs="Arial"/>
          <w:noProof/>
          <w:sz w:val="20"/>
          <w:szCs w:val="20"/>
          <w:lang w:eastAsia="sk-SK"/>
        </w:rPr>
        <w:t>je</w:t>
      </w:r>
      <w:r w:rsidRPr="002743B3">
        <w:rPr>
          <w:rFonts w:ascii="Georgia" w:eastAsia="Times New Roman" w:hAnsi="Georgia" w:cs="Arial"/>
          <w:noProof/>
          <w:sz w:val="20"/>
          <w:szCs w:val="20"/>
          <w:lang w:eastAsia="sk-SK"/>
        </w:rPr>
        <w:t xml:space="preserve"> oprávnen</w:t>
      </w:r>
      <w:r w:rsidR="00826E53" w:rsidRPr="002743B3">
        <w:rPr>
          <w:rFonts w:ascii="Georgia" w:eastAsia="Times New Roman" w:hAnsi="Georgia" w:cs="Arial"/>
          <w:noProof/>
          <w:sz w:val="20"/>
          <w:szCs w:val="20"/>
          <w:lang w:eastAsia="sk-SK"/>
        </w:rPr>
        <w:t>ý</w:t>
      </w:r>
      <w:r w:rsidRPr="002743B3">
        <w:rPr>
          <w:rFonts w:ascii="Georgia" w:eastAsia="Times New Roman" w:hAnsi="Georgia" w:cs="Arial"/>
          <w:noProof/>
          <w:sz w:val="20"/>
          <w:szCs w:val="20"/>
          <w:lang w:eastAsia="sk-SK"/>
        </w:rPr>
        <w:t xml:space="preserve"> odstúpiť od tejto Zmluvy aj v prípade, ak sa kedykoľvek po uzatvorení tejto </w:t>
      </w:r>
      <w:r w:rsidR="001B26D7" w:rsidRPr="002743B3">
        <w:rPr>
          <w:rFonts w:ascii="Georgia" w:eastAsia="Times New Roman" w:hAnsi="Georgia" w:cs="Arial"/>
          <w:noProof/>
          <w:sz w:val="20"/>
          <w:szCs w:val="20"/>
          <w:lang w:eastAsia="sk-SK"/>
        </w:rPr>
        <w:t xml:space="preserve">Zmluvy ukáže, že informácia </w:t>
      </w:r>
      <w:r w:rsidRPr="002743B3">
        <w:rPr>
          <w:rFonts w:ascii="Georgia" w:eastAsia="Times New Roman" w:hAnsi="Georgia" w:cs="Arial"/>
          <w:noProof/>
          <w:sz w:val="20"/>
          <w:szCs w:val="20"/>
          <w:lang w:eastAsia="sk-SK"/>
        </w:rPr>
        <w:t xml:space="preserve">alebo vyhlásenie Predávajúceho obsiahnuté v tejto Zmluve je nesprávne, nepravdivé alebo neúplné. </w:t>
      </w:r>
    </w:p>
    <w:p w14:paraId="3A530F91" w14:textId="77777777" w:rsidR="00875F8F" w:rsidRPr="002743B3" w:rsidRDefault="00875F8F" w:rsidP="007323D2">
      <w:pPr>
        <w:spacing w:after="0" w:line="240" w:lineRule="auto"/>
        <w:jc w:val="center"/>
        <w:rPr>
          <w:rFonts w:ascii="Georgia" w:eastAsia="Calibri" w:hAnsi="Georgia" w:cs="Arial"/>
          <w:b/>
          <w:sz w:val="20"/>
          <w:szCs w:val="20"/>
        </w:rPr>
      </w:pPr>
    </w:p>
    <w:p w14:paraId="1F88F1F0" w14:textId="77777777" w:rsidR="00241197" w:rsidRPr="002743B3" w:rsidRDefault="000215FD"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Článok 7</w:t>
      </w:r>
    </w:p>
    <w:p w14:paraId="63B649DE"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Osobitné ustanovenia</w:t>
      </w:r>
    </w:p>
    <w:p w14:paraId="633CC700" w14:textId="77777777" w:rsidR="000215FD" w:rsidRPr="002743B3" w:rsidRDefault="000215FD" w:rsidP="007323D2">
      <w:pPr>
        <w:spacing w:after="0" w:line="240" w:lineRule="auto"/>
        <w:jc w:val="center"/>
        <w:rPr>
          <w:rFonts w:ascii="Georgia" w:eastAsia="Calibri" w:hAnsi="Georgia" w:cs="Arial"/>
          <w:b/>
          <w:sz w:val="20"/>
          <w:szCs w:val="20"/>
        </w:rPr>
      </w:pPr>
    </w:p>
    <w:p w14:paraId="18E5080A" w14:textId="77777777" w:rsidR="00826E53" w:rsidRPr="002743B3" w:rsidRDefault="00241197" w:rsidP="00826E53">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Zmluvné strany sa zaväzujú </w:t>
      </w:r>
      <w:r w:rsidR="000215FD" w:rsidRPr="002743B3">
        <w:rPr>
          <w:rFonts w:ascii="Georgia" w:eastAsia="Times New Roman" w:hAnsi="Georgia" w:cs="Arial"/>
          <w:noProof/>
          <w:sz w:val="20"/>
          <w:szCs w:val="20"/>
          <w:lang w:eastAsia="sk-SK"/>
        </w:rPr>
        <w:t xml:space="preserve">oznamovať </w:t>
      </w:r>
      <w:r w:rsidRPr="002743B3">
        <w:rPr>
          <w:rFonts w:ascii="Georgia" w:eastAsia="Times New Roman" w:hAnsi="Georgia" w:cs="Arial"/>
          <w:noProof/>
          <w:sz w:val="20"/>
          <w:szCs w:val="20"/>
          <w:lang w:eastAsia="sk-SK"/>
        </w:rPr>
        <w:t xml:space="preserve">si navzájom akékoľvek zmeny údajov dôležitých pre bezproblémové plnenie </w:t>
      </w:r>
      <w:r w:rsidR="000215FD" w:rsidRPr="002743B3">
        <w:rPr>
          <w:rFonts w:ascii="Georgia" w:eastAsia="Times New Roman" w:hAnsi="Georgia" w:cs="Arial"/>
          <w:noProof/>
          <w:sz w:val="20"/>
          <w:szCs w:val="20"/>
          <w:lang w:eastAsia="sk-SK"/>
        </w:rPr>
        <w:t>tejto Zmluvy</w:t>
      </w:r>
      <w:r w:rsidRPr="002743B3">
        <w:rPr>
          <w:rFonts w:ascii="Georgia" w:eastAsia="Times New Roman" w:hAnsi="Georgia" w:cs="Arial"/>
          <w:noProof/>
          <w:sz w:val="20"/>
          <w:szCs w:val="20"/>
          <w:lang w:eastAsia="sk-SK"/>
        </w:rPr>
        <w:t xml:space="preserve">. </w:t>
      </w:r>
    </w:p>
    <w:p w14:paraId="5D699527" w14:textId="769A5B51" w:rsidR="000215FD" w:rsidRPr="002743B3" w:rsidRDefault="000610B9" w:rsidP="00826E53">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rPr>
        <w:t>Predávajúci</w:t>
      </w:r>
      <w:r w:rsidR="001B26D7" w:rsidRPr="002743B3">
        <w:rPr>
          <w:rFonts w:ascii="Georgia" w:eastAsia="Times New Roman" w:hAnsi="Georgia" w:cs="Arial"/>
          <w:noProof/>
          <w:sz w:val="20"/>
          <w:szCs w:val="20"/>
        </w:rPr>
        <w:t xml:space="preserve"> je</w:t>
      </w:r>
      <w:r w:rsidRPr="002743B3">
        <w:rPr>
          <w:rFonts w:ascii="Georgia" w:eastAsia="Times New Roman" w:hAnsi="Georgia" w:cs="Arial"/>
          <w:noProof/>
          <w:sz w:val="20"/>
          <w:szCs w:val="20"/>
        </w:rPr>
        <w:t xml:space="preserve"> povinný zabezpečiť bezpečnosť a ochranu zdravia pri práci fyzických osôb, ktoré sa budú v jeho mene podieľať na </w:t>
      </w:r>
      <w:r w:rsidR="000215FD" w:rsidRPr="002743B3">
        <w:rPr>
          <w:rFonts w:ascii="Georgia" w:eastAsia="Times New Roman" w:hAnsi="Georgia" w:cs="Arial"/>
          <w:noProof/>
          <w:sz w:val="20"/>
          <w:szCs w:val="20"/>
        </w:rPr>
        <w:t>plnení záväzkov podľa tejto Zmluvy.</w:t>
      </w:r>
      <w:r w:rsidR="008108E7" w:rsidRPr="002743B3">
        <w:rPr>
          <w:rFonts w:ascii="Georgia" w:eastAsia="Times New Roman" w:hAnsi="Georgia" w:cs="Arial"/>
          <w:noProof/>
          <w:sz w:val="20"/>
          <w:szCs w:val="20"/>
        </w:rPr>
        <w:t xml:space="preserve"> Tento záväzok zahŕňa aj povinnosť Predávajúceho preukázateľne oboznámiť a zaškoliť fyzické osoby </w:t>
      </w:r>
      <w:r w:rsidR="00B642D7" w:rsidRPr="002743B3">
        <w:rPr>
          <w:rFonts w:ascii="Georgia" w:eastAsia="Times New Roman" w:hAnsi="Georgia" w:cs="Arial"/>
          <w:noProof/>
          <w:sz w:val="20"/>
          <w:szCs w:val="20"/>
        </w:rPr>
        <w:t>(</w:t>
      </w:r>
      <w:r w:rsidR="008108E7" w:rsidRPr="002743B3">
        <w:rPr>
          <w:rFonts w:ascii="Georgia" w:eastAsia="Times New Roman" w:hAnsi="Georgia" w:cs="Arial"/>
          <w:noProof/>
          <w:sz w:val="20"/>
          <w:szCs w:val="20"/>
        </w:rPr>
        <w:t>ešte pred začatím výkonu ich činností</w:t>
      </w:r>
      <w:r w:rsidR="00B642D7" w:rsidRPr="002743B3">
        <w:rPr>
          <w:rFonts w:ascii="Georgia" w:eastAsia="Times New Roman" w:hAnsi="Georgia" w:cs="Arial"/>
          <w:noProof/>
          <w:sz w:val="20"/>
          <w:szCs w:val="20"/>
        </w:rPr>
        <w:t>)</w:t>
      </w:r>
      <w:r w:rsidR="008108E7" w:rsidRPr="002743B3">
        <w:rPr>
          <w:rFonts w:ascii="Georgia" w:eastAsia="Times New Roman" w:hAnsi="Georgia" w:cs="Arial"/>
          <w:noProof/>
          <w:sz w:val="20"/>
          <w:szCs w:val="20"/>
        </w:rPr>
        <w:t xml:space="preserve"> s právnymi predpismi a ostatnými predpismi na zaistenie bezpečnosti a ochrany zdravia pri práci</w:t>
      </w:r>
      <w:r w:rsidR="00AC78B2">
        <w:rPr>
          <w:rFonts w:ascii="Georgia" w:eastAsia="Times New Roman" w:hAnsi="Georgia" w:cs="Arial"/>
          <w:noProof/>
          <w:sz w:val="20"/>
          <w:szCs w:val="20"/>
        </w:rPr>
        <w:t xml:space="preserve"> a ochrany pred požiarmi</w:t>
      </w:r>
      <w:r w:rsidR="008108E7" w:rsidRPr="002743B3">
        <w:rPr>
          <w:rFonts w:ascii="Georgia" w:eastAsia="Times New Roman" w:hAnsi="Georgia" w:cs="Arial"/>
          <w:noProof/>
          <w:sz w:val="20"/>
          <w:szCs w:val="20"/>
        </w:rPr>
        <w:t>, so zásadami bezpečnej práce, zásadami ochrany zdravia pri práci, zásadami bezpečného správania na pracovisku a s bezpečnými pracovnými postupmi, s existujúcim a predvídateľným nebezpečenstvom a ohrozením, s dopadmi, ktoré môžu spôsobiť na zdraví, a s ochranou pred nimi, so zákazom vstupovať do priestoru, zdržiavať sa v priestore a vykonávať činnosti, ktoré by mohli bezprostredne ohroziť život alebo zdravie zamestnanca, to všetko podľa podmienok Miesta dodania.</w:t>
      </w:r>
    </w:p>
    <w:p w14:paraId="2DDCFD62" w14:textId="261E7027" w:rsidR="000215FD" w:rsidRPr="002743B3" w:rsidRDefault="0023271D" w:rsidP="000215FD">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Predávajúci nesie zodpovednosť za to, že jeho záväzky budú plnené v najvyššej možnej kvalite</w:t>
      </w:r>
      <w:r w:rsidR="00AC78B2">
        <w:rPr>
          <w:rFonts w:ascii="Georgia" w:eastAsia="Times New Roman" w:hAnsi="Georgia" w:cs="Arial"/>
          <w:noProof/>
          <w:sz w:val="20"/>
          <w:szCs w:val="20"/>
          <w:lang w:eastAsia="sk-SK"/>
        </w:rPr>
        <w:t xml:space="preserve"> a </w:t>
      </w:r>
      <w:r w:rsidRPr="002743B3">
        <w:rPr>
          <w:rFonts w:ascii="Georgia" w:eastAsia="Times New Roman" w:hAnsi="Georgia" w:cs="Arial"/>
          <w:noProof/>
          <w:sz w:val="20"/>
          <w:szCs w:val="20"/>
          <w:lang w:eastAsia="sk-SK"/>
        </w:rPr>
        <w:t xml:space="preserve">tak, aby vyhovovali potrebám </w:t>
      </w:r>
      <w:r w:rsidR="00826E53" w:rsidRPr="002743B3">
        <w:rPr>
          <w:rFonts w:ascii="Georgia" w:eastAsia="Times New Roman" w:hAnsi="Georgia" w:cs="Arial"/>
          <w:noProof/>
          <w:sz w:val="20"/>
          <w:szCs w:val="20"/>
          <w:lang w:eastAsia="sk-SK"/>
        </w:rPr>
        <w:t>Kupujúceho</w:t>
      </w:r>
      <w:r w:rsidRPr="002743B3">
        <w:rPr>
          <w:rFonts w:ascii="Georgia" w:eastAsia="Times New Roman" w:hAnsi="Georgia" w:cs="Arial"/>
          <w:noProof/>
          <w:sz w:val="20"/>
          <w:szCs w:val="20"/>
          <w:lang w:eastAsia="sk-SK"/>
        </w:rPr>
        <w:t xml:space="preserve">. </w:t>
      </w:r>
      <w:r w:rsidR="00DA6983" w:rsidRPr="002743B3">
        <w:rPr>
          <w:rFonts w:ascii="Georgia" w:eastAsia="Times New Roman" w:hAnsi="Georgia" w:cs="Arial"/>
          <w:noProof/>
          <w:sz w:val="20"/>
          <w:szCs w:val="20"/>
          <w:lang w:eastAsia="sk-SK"/>
        </w:rPr>
        <w:t>Predávajúci bude svoje z</w:t>
      </w:r>
      <w:r w:rsidRPr="002743B3">
        <w:rPr>
          <w:rFonts w:ascii="Georgia" w:eastAsia="Times New Roman" w:hAnsi="Georgia" w:cs="Arial"/>
          <w:noProof/>
          <w:sz w:val="20"/>
          <w:szCs w:val="20"/>
          <w:lang w:eastAsia="sk-SK"/>
        </w:rPr>
        <w:t xml:space="preserve">áväzky </w:t>
      </w:r>
      <w:r w:rsidR="00DA6983" w:rsidRPr="002743B3">
        <w:rPr>
          <w:rFonts w:ascii="Georgia" w:eastAsia="Times New Roman" w:hAnsi="Georgia" w:cs="Arial"/>
          <w:noProof/>
          <w:sz w:val="20"/>
          <w:szCs w:val="20"/>
          <w:lang w:eastAsia="sk-SK"/>
        </w:rPr>
        <w:t xml:space="preserve">plniť </w:t>
      </w:r>
      <w:r w:rsidRPr="002743B3">
        <w:rPr>
          <w:rFonts w:ascii="Georgia" w:eastAsia="Times New Roman" w:hAnsi="Georgia" w:cs="Arial"/>
          <w:noProof/>
          <w:sz w:val="20"/>
          <w:szCs w:val="20"/>
          <w:lang w:eastAsia="sk-SK"/>
        </w:rPr>
        <w:t>s náležitou odbornou starostlivosťou a výlučne prostredníctvom osôb, ktoré majú potrebnú kvalifikáciu, vedomosti a skúsenosti.</w:t>
      </w:r>
    </w:p>
    <w:p w14:paraId="6E7868C5" w14:textId="77777777" w:rsidR="00AC78B2" w:rsidRDefault="0023271D" w:rsidP="00AC78B2">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 xml:space="preserve">Kupujúci </w:t>
      </w:r>
      <w:r w:rsidR="00826E53" w:rsidRPr="002743B3">
        <w:rPr>
          <w:rFonts w:ascii="Georgia" w:eastAsia="Times New Roman" w:hAnsi="Georgia" w:cs="Arial"/>
          <w:noProof/>
          <w:sz w:val="20"/>
          <w:szCs w:val="20"/>
          <w:lang w:eastAsia="sk-SK"/>
        </w:rPr>
        <w:t>si vyhradzuje</w:t>
      </w:r>
      <w:r w:rsidRPr="002743B3">
        <w:rPr>
          <w:rFonts w:ascii="Georgia" w:eastAsia="Times New Roman" w:hAnsi="Georgia" w:cs="Arial"/>
          <w:noProof/>
          <w:sz w:val="20"/>
          <w:szCs w:val="20"/>
          <w:lang w:eastAsia="sk-SK"/>
        </w:rPr>
        <w:t xml:space="preserve"> právo kedykoľvek počas trvania právneho vzťahu založeného touto Zmluvou (najmä však pred začatím inštalácie </w:t>
      </w:r>
      <w:r w:rsidR="001B26D7" w:rsidRPr="002743B3">
        <w:rPr>
          <w:rFonts w:ascii="Georgia" w:eastAsia="Times New Roman" w:hAnsi="Georgia" w:cs="Arial"/>
          <w:noProof/>
          <w:sz w:val="20"/>
          <w:szCs w:val="20"/>
          <w:lang w:eastAsia="sk-SK"/>
        </w:rPr>
        <w:t>T</w:t>
      </w:r>
      <w:r w:rsidRPr="002743B3">
        <w:rPr>
          <w:rFonts w:ascii="Georgia" w:eastAsia="Times New Roman" w:hAnsi="Georgia" w:cs="Arial"/>
          <w:noProof/>
          <w:sz w:val="20"/>
          <w:szCs w:val="20"/>
          <w:lang w:eastAsia="sk-SK"/>
        </w:rPr>
        <w:t>ovaru) požadovať od fyzických osôb podieľajúcich sa na plnení záväzkov Predávajúceho preukázanie splnenia odbornej spôsobilosti a potrebnej kvalifikácie na realizovanie príslušných úkonov (ako napr. odborné prehliadky, servisné zásahy a pod.).</w:t>
      </w:r>
    </w:p>
    <w:p w14:paraId="48018991" w14:textId="1BFC5DA4" w:rsidR="005A1F4F" w:rsidRDefault="005A1F4F" w:rsidP="005A1F4F">
      <w:pPr>
        <w:pStyle w:val="Odsekzoznamu"/>
        <w:numPr>
          <w:ilvl w:val="1"/>
          <w:numId w:val="11"/>
        </w:numPr>
        <w:ind w:left="567" w:hanging="567"/>
        <w:jc w:val="both"/>
        <w:rPr>
          <w:rFonts w:ascii="Georgia" w:eastAsia="Times New Roman" w:hAnsi="Georgia" w:cs="Arial"/>
          <w:noProof/>
          <w:sz w:val="20"/>
          <w:szCs w:val="20"/>
          <w:lang w:eastAsia="sk-SK"/>
        </w:rPr>
      </w:pPr>
      <w:r w:rsidRPr="005A1F4F">
        <w:rPr>
          <w:rFonts w:ascii="Georgia" w:eastAsia="Times New Roman" w:hAnsi="Georgia" w:cs="Arial"/>
          <w:noProof/>
          <w:sz w:val="20"/>
          <w:szCs w:val="20"/>
          <w:lang w:eastAsia="sk-SK"/>
        </w:rPr>
        <w:t>Zmluvné strany sa dohodli, že Predávajúci v postavení veriteľa nepostúpi akúkoľvek svoju pohľadávku z</w:t>
      </w:r>
      <w:r>
        <w:rPr>
          <w:rFonts w:ascii="Georgia" w:eastAsia="Times New Roman" w:hAnsi="Georgia" w:cs="Arial"/>
          <w:noProof/>
          <w:sz w:val="20"/>
          <w:szCs w:val="20"/>
          <w:lang w:eastAsia="sk-SK"/>
        </w:rPr>
        <w:t xml:space="preserve"> právneho vzťahu založeného touto Zmluvou </w:t>
      </w:r>
      <w:r w:rsidRPr="005A1F4F">
        <w:rPr>
          <w:rFonts w:ascii="Georgia" w:eastAsia="Times New Roman" w:hAnsi="Georgia" w:cs="Arial"/>
          <w:noProof/>
          <w:sz w:val="20"/>
          <w:szCs w:val="20"/>
          <w:lang w:eastAsia="sk-SK"/>
        </w:rPr>
        <w:t>bez predchádzajúceho písomného súhlasu Kupujúceho. Písomný súhlas Kupujúceho s týmto úkonom je zároveň platný len za podmienky, že bol na tento úkon udelený predchádzajúci písomný súhlas Ministerstva zdravotníctva S</w:t>
      </w:r>
      <w:r>
        <w:rPr>
          <w:rFonts w:ascii="Georgia" w:eastAsia="Times New Roman" w:hAnsi="Georgia" w:cs="Arial"/>
          <w:noProof/>
          <w:sz w:val="20"/>
          <w:szCs w:val="20"/>
          <w:lang w:eastAsia="sk-SK"/>
        </w:rPr>
        <w:t>lovenskej republiky</w:t>
      </w:r>
      <w:r w:rsidRPr="005A1F4F">
        <w:rPr>
          <w:rFonts w:ascii="Georgia" w:eastAsia="Times New Roman" w:hAnsi="Georgia" w:cs="Arial"/>
          <w:noProof/>
          <w:sz w:val="20"/>
          <w:szCs w:val="20"/>
          <w:lang w:eastAsia="sk-SK"/>
        </w:rPr>
        <w:t>.</w:t>
      </w:r>
    </w:p>
    <w:p w14:paraId="743C3E48" w14:textId="77777777" w:rsidR="005A1F4F" w:rsidRDefault="00DA6983" w:rsidP="005A1F4F">
      <w:pPr>
        <w:pStyle w:val="Odsekzoznamu"/>
        <w:numPr>
          <w:ilvl w:val="1"/>
          <w:numId w:val="11"/>
        </w:numPr>
        <w:ind w:left="567" w:hanging="567"/>
        <w:jc w:val="both"/>
        <w:rPr>
          <w:rFonts w:ascii="Georgia" w:eastAsia="Times New Roman" w:hAnsi="Georgia" w:cs="Arial"/>
          <w:noProof/>
          <w:sz w:val="20"/>
          <w:szCs w:val="20"/>
          <w:lang w:eastAsia="sk-SK"/>
        </w:rPr>
      </w:pPr>
      <w:r w:rsidRPr="005A1F4F">
        <w:rPr>
          <w:rFonts w:ascii="Georgia" w:eastAsia="Times New Roman" w:hAnsi="Georgia" w:cs="Arial"/>
          <w:noProof/>
          <w:sz w:val="20"/>
          <w:szCs w:val="20"/>
          <w:lang w:eastAsia="sk-SK"/>
        </w:rPr>
        <w:t xml:space="preserve">Predávajúci je povinný bezodkladne oznámiť </w:t>
      </w:r>
      <w:r w:rsidR="00605739" w:rsidRPr="005A1F4F">
        <w:rPr>
          <w:rFonts w:ascii="Georgia" w:eastAsia="Times New Roman" w:hAnsi="Georgia" w:cs="Arial"/>
          <w:noProof/>
          <w:sz w:val="20"/>
          <w:szCs w:val="20"/>
          <w:lang w:eastAsia="sk-SK"/>
        </w:rPr>
        <w:t>Kupujúcemu</w:t>
      </w:r>
      <w:r w:rsidRPr="005A1F4F">
        <w:rPr>
          <w:rFonts w:ascii="Georgia" w:eastAsia="Times New Roman" w:hAnsi="Georgia" w:cs="Arial"/>
          <w:noProof/>
          <w:sz w:val="20"/>
          <w:szCs w:val="20"/>
          <w:lang w:eastAsia="sk-SK"/>
        </w:rPr>
        <w:t xml:space="preserve"> všetko, čo môže ovplyvniť naplnenie účelu tejto Zmluvy, ako aj riadnu a bezpečnú prevádzku </w:t>
      </w:r>
      <w:r w:rsidR="000D2958" w:rsidRPr="005A1F4F">
        <w:rPr>
          <w:rFonts w:ascii="Georgia" w:eastAsia="Times New Roman" w:hAnsi="Georgia" w:cs="Arial"/>
          <w:noProof/>
          <w:sz w:val="20"/>
          <w:szCs w:val="20"/>
          <w:lang w:eastAsia="sk-SK"/>
        </w:rPr>
        <w:t>T</w:t>
      </w:r>
      <w:r w:rsidRPr="005A1F4F">
        <w:rPr>
          <w:rFonts w:ascii="Georgia" w:eastAsia="Times New Roman" w:hAnsi="Georgia" w:cs="Arial"/>
          <w:noProof/>
          <w:sz w:val="20"/>
          <w:szCs w:val="20"/>
          <w:lang w:eastAsia="sk-SK"/>
        </w:rPr>
        <w:t xml:space="preserve">ovaru a v prípade zistenia, že v súvislosti </w:t>
      </w:r>
      <w:r w:rsidRPr="005A1F4F">
        <w:rPr>
          <w:rFonts w:ascii="Georgia" w:eastAsia="Times New Roman" w:hAnsi="Georgia" w:cs="Arial"/>
          <w:noProof/>
          <w:sz w:val="20"/>
          <w:szCs w:val="20"/>
          <w:lang w:eastAsia="sk-SK"/>
        </w:rPr>
        <w:lastRenderedPageBreak/>
        <w:t>s</w:t>
      </w:r>
      <w:r w:rsidR="000D2958" w:rsidRPr="005A1F4F">
        <w:rPr>
          <w:rFonts w:ascii="Georgia" w:eastAsia="Times New Roman" w:hAnsi="Georgia" w:cs="Arial"/>
          <w:noProof/>
          <w:sz w:val="20"/>
          <w:szCs w:val="20"/>
          <w:lang w:eastAsia="sk-SK"/>
        </w:rPr>
        <w:t> T</w:t>
      </w:r>
      <w:r w:rsidRPr="005A1F4F">
        <w:rPr>
          <w:rFonts w:ascii="Georgia" w:eastAsia="Times New Roman" w:hAnsi="Georgia" w:cs="Arial"/>
          <w:noProof/>
          <w:sz w:val="20"/>
          <w:szCs w:val="20"/>
          <w:lang w:eastAsia="sk-SK"/>
        </w:rPr>
        <w:t>ovarom a</w:t>
      </w:r>
      <w:r w:rsidR="000D2958" w:rsidRPr="005A1F4F">
        <w:rPr>
          <w:rFonts w:ascii="Georgia" w:eastAsia="Times New Roman" w:hAnsi="Georgia" w:cs="Arial"/>
          <w:noProof/>
          <w:sz w:val="20"/>
          <w:szCs w:val="20"/>
          <w:lang w:eastAsia="sk-SK"/>
        </w:rPr>
        <w:t>lebo</w:t>
      </w:r>
      <w:r w:rsidRPr="005A1F4F">
        <w:rPr>
          <w:rFonts w:ascii="Georgia" w:eastAsia="Times New Roman" w:hAnsi="Georgia" w:cs="Arial"/>
          <w:noProof/>
          <w:sz w:val="20"/>
          <w:szCs w:val="20"/>
          <w:lang w:eastAsia="sk-SK"/>
        </w:rPr>
        <w:t xml:space="preserve"> jeho používaním hrozí vznik škody alebo inej ujmy, bezodkladne na to upozorniť </w:t>
      </w:r>
      <w:r w:rsidR="00605739" w:rsidRPr="005A1F4F">
        <w:rPr>
          <w:rFonts w:ascii="Georgia" w:eastAsia="Times New Roman" w:hAnsi="Georgia" w:cs="Arial"/>
          <w:noProof/>
          <w:sz w:val="20"/>
          <w:szCs w:val="20"/>
          <w:lang w:eastAsia="sk-SK"/>
        </w:rPr>
        <w:t>Kupujúceho</w:t>
      </w:r>
      <w:r w:rsidRPr="005A1F4F">
        <w:rPr>
          <w:rFonts w:ascii="Georgia" w:eastAsia="Times New Roman" w:hAnsi="Georgia" w:cs="Arial"/>
          <w:noProof/>
          <w:sz w:val="20"/>
          <w:szCs w:val="20"/>
          <w:lang w:eastAsia="sk-SK"/>
        </w:rPr>
        <w:t xml:space="preserve"> a odporučiť preventívne opatrenia a činnosti.</w:t>
      </w:r>
    </w:p>
    <w:p w14:paraId="7D334EF7" w14:textId="77777777" w:rsidR="005A1F4F" w:rsidRDefault="00DA6983" w:rsidP="00AC78B2">
      <w:pPr>
        <w:pStyle w:val="Odsekzoznamu"/>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5A1F4F">
        <w:rPr>
          <w:rFonts w:ascii="Georgia" w:eastAsia="Times New Roman" w:hAnsi="Georgia" w:cs="Arial"/>
          <w:noProof/>
          <w:sz w:val="20"/>
          <w:szCs w:val="20"/>
          <w:lang w:eastAsia="sk-SK"/>
        </w:rPr>
        <w:t xml:space="preserve">V prípade, ak v súvislosti s právnym vzťahom založeným touto Zmluvou alebo </w:t>
      </w:r>
      <w:r w:rsidR="000D2958" w:rsidRPr="005A1F4F">
        <w:rPr>
          <w:rFonts w:ascii="Georgia" w:eastAsia="Times New Roman" w:hAnsi="Georgia" w:cs="Arial"/>
          <w:noProof/>
          <w:sz w:val="20"/>
          <w:szCs w:val="20"/>
          <w:lang w:eastAsia="sk-SK"/>
        </w:rPr>
        <w:t>T</w:t>
      </w:r>
      <w:r w:rsidRPr="005A1F4F">
        <w:rPr>
          <w:rFonts w:ascii="Georgia" w:eastAsia="Times New Roman" w:hAnsi="Georgia" w:cs="Arial"/>
          <w:noProof/>
          <w:sz w:val="20"/>
          <w:szCs w:val="20"/>
          <w:lang w:eastAsia="sk-SK"/>
        </w:rPr>
        <w:t xml:space="preserve">ovarom bude Kupujúcemu právoplatným rozhodnutím orgánu verejnej moci uložená sankcia, pričom dôvod, pre ktorý došlo k uloženiu sankcie bude spočívať </w:t>
      </w:r>
      <w:r w:rsidR="00AC78B2" w:rsidRPr="005A1F4F">
        <w:rPr>
          <w:rFonts w:ascii="Georgia" w:eastAsia="Times New Roman" w:hAnsi="Georgia" w:cs="Arial"/>
          <w:noProof/>
          <w:sz w:val="20"/>
          <w:szCs w:val="20"/>
          <w:lang w:eastAsia="sk-SK"/>
        </w:rPr>
        <w:t xml:space="preserve">výlučne alebo prevažne </w:t>
      </w:r>
      <w:r w:rsidRPr="005A1F4F">
        <w:rPr>
          <w:rFonts w:ascii="Georgia" w:eastAsia="Times New Roman" w:hAnsi="Georgia" w:cs="Arial"/>
          <w:noProof/>
          <w:sz w:val="20"/>
          <w:szCs w:val="20"/>
          <w:lang w:eastAsia="sk-SK"/>
        </w:rPr>
        <w:t xml:space="preserve">v konaní alebo v správaní sa Predávajúceho, zaväzuje sa Predávajúci </w:t>
      </w:r>
      <w:r w:rsidR="00AC78B2" w:rsidRPr="005A1F4F">
        <w:rPr>
          <w:rFonts w:ascii="Georgia" w:eastAsia="Times New Roman" w:hAnsi="Georgia" w:cs="Arial"/>
          <w:noProof/>
          <w:sz w:val="20"/>
          <w:szCs w:val="20"/>
          <w:lang w:eastAsia="sk-SK"/>
        </w:rPr>
        <w:t xml:space="preserve">odškodniť </w:t>
      </w:r>
      <w:r w:rsidRPr="005A1F4F">
        <w:rPr>
          <w:rFonts w:ascii="Georgia" w:eastAsia="Times New Roman" w:hAnsi="Georgia" w:cs="Arial"/>
          <w:noProof/>
          <w:sz w:val="20"/>
          <w:szCs w:val="20"/>
          <w:lang w:eastAsia="sk-SK"/>
        </w:rPr>
        <w:t>Kupujúce</w:t>
      </w:r>
      <w:r w:rsidR="00AC78B2" w:rsidRPr="005A1F4F">
        <w:rPr>
          <w:rFonts w:ascii="Georgia" w:eastAsia="Times New Roman" w:hAnsi="Georgia" w:cs="Arial"/>
          <w:noProof/>
          <w:sz w:val="20"/>
          <w:szCs w:val="20"/>
          <w:lang w:eastAsia="sk-SK"/>
        </w:rPr>
        <w:t>ho</w:t>
      </w:r>
      <w:r w:rsidRPr="005A1F4F">
        <w:rPr>
          <w:rFonts w:ascii="Georgia" w:eastAsia="Times New Roman" w:hAnsi="Georgia" w:cs="Arial"/>
          <w:noProof/>
          <w:sz w:val="20"/>
          <w:szCs w:val="20"/>
          <w:lang w:eastAsia="sk-SK"/>
        </w:rPr>
        <w:t xml:space="preserve"> v</w:t>
      </w:r>
      <w:r w:rsidR="00AC78B2" w:rsidRPr="005A1F4F">
        <w:rPr>
          <w:rFonts w:ascii="Georgia" w:eastAsia="Times New Roman" w:hAnsi="Georgia" w:cs="Arial"/>
          <w:noProof/>
          <w:sz w:val="20"/>
          <w:szCs w:val="20"/>
          <w:lang w:eastAsia="sk-SK"/>
        </w:rPr>
        <w:t xml:space="preserve"> sume</w:t>
      </w:r>
      <w:r w:rsidRPr="005A1F4F">
        <w:rPr>
          <w:rFonts w:ascii="Georgia" w:eastAsia="Times New Roman" w:hAnsi="Georgia" w:cs="Arial"/>
          <w:noProof/>
          <w:sz w:val="20"/>
          <w:szCs w:val="20"/>
          <w:lang w:eastAsia="sk-SK"/>
        </w:rPr>
        <w:t xml:space="preserve"> rovnajúcej sa (i) sume peňažnej sankcie uloženej Kupujúcemu právoplatným rozhodnutím orgánu verejnej moci alebo (ii) peniazmi </w:t>
      </w:r>
      <w:r w:rsidR="00BE5C0A" w:rsidRPr="005A1F4F">
        <w:rPr>
          <w:rFonts w:ascii="Georgia" w:eastAsia="Times New Roman" w:hAnsi="Georgia" w:cs="Arial"/>
          <w:noProof/>
          <w:sz w:val="20"/>
          <w:szCs w:val="20"/>
          <w:lang w:eastAsia="sk-SK"/>
        </w:rPr>
        <w:t xml:space="preserve">vyjadrenej </w:t>
      </w:r>
      <w:r w:rsidRPr="005A1F4F">
        <w:rPr>
          <w:rFonts w:ascii="Georgia" w:eastAsia="Times New Roman" w:hAnsi="Georgia" w:cs="Arial"/>
          <w:noProof/>
          <w:sz w:val="20"/>
          <w:szCs w:val="20"/>
          <w:lang w:eastAsia="sk-SK"/>
        </w:rPr>
        <w:t xml:space="preserve">hodnoty </w:t>
      </w:r>
      <w:r w:rsidR="00BE5C0A" w:rsidRPr="005A1F4F">
        <w:rPr>
          <w:rFonts w:ascii="Georgia" w:eastAsia="Times New Roman" w:hAnsi="Georgia" w:cs="Arial"/>
          <w:noProof/>
          <w:sz w:val="20"/>
          <w:szCs w:val="20"/>
          <w:lang w:eastAsia="sk-SK"/>
        </w:rPr>
        <w:t>nepeňažnej sankcie uloženej Kupujúcemu právoplatným rozhodnutím orgánu verejnej moci. To však neplatí, pokiaľ Kupujúci včas neupovedom</w:t>
      </w:r>
      <w:r w:rsidR="001E1F31" w:rsidRPr="005A1F4F">
        <w:rPr>
          <w:rFonts w:ascii="Georgia" w:eastAsia="Times New Roman" w:hAnsi="Georgia" w:cs="Arial"/>
          <w:noProof/>
          <w:sz w:val="20"/>
          <w:szCs w:val="20"/>
          <w:lang w:eastAsia="sk-SK"/>
        </w:rPr>
        <w:t>í</w:t>
      </w:r>
      <w:r w:rsidR="00BE5C0A" w:rsidRPr="005A1F4F">
        <w:rPr>
          <w:rFonts w:ascii="Georgia" w:eastAsia="Times New Roman" w:hAnsi="Georgia" w:cs="Arial"/>
          <w:noProof/>
          <w:sz w:val="20"/>
          <w:szCs w:val="20"/>
          <w:lang w:eastAsia="sk-SK"/>
        </w:rPr>
        <w:t xml:space="preserve"> Predávajúceho o začatí konania, v ktorom môže dôjsť k uloženiu sankcie a neumožn</w:t>
      </w:r>
      <w:r w:rsidR="001E1F31" w:rsidRPr="005A1F4F">
        <w:rPr>
          <w:rFonts w:ascii="Georgia" w:eastAsia="Times New Roman" w:hAnsi="Georgia" w:cs="Arial"/>
          <w:noProof/>
          <w:sz w:val="20"/>
          <w:szCs w:val="20"/>
          <w:lang w:eastAsia="sk-SK"/>
        </w:rPr>
        <w:t>í</w:t>
      </w:r>
      <w:r w:rsidR="00BE5C0A" w:rsidRPr="005A1F4F">
        <w:rPr>
          <w:rFonts w:ascii="Georgia" w:eastAsia="Times New Roman" w:hAnsi="Georgia" w:cs="Arial"/>
          <w:noProof/>
          <w:sz w:val="20"/>
          <w:szCs w:val="20"/>
          <w:lang w:eastAsia="sk-SK"/>
        </w:rPr>
        <w:t xml:space="preserve"> mu účinne využívať prostriedky obrany proti hroziacej sankcii.</w:t>
      </w:r>
    </w:p>
    <w:p w14:paraId="2A1EAD22" w14:textId="34694794" w:rsidR="00AC78B2" w:rsidRPr="005A1F4F" w:rsidRDefault="00F7542B" w:rsidP="00AC78B2">
      <w:pPr>
        <w:pStyle w:val="Odsekzoznamu"/>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5A1F4F">
        <w:rPr>
          <w:rFonts w:ascii="Georgia" w:eastAsia="Times New Roman" w:hAnsi="Georgia" w:cs="Arial"/>
          <w:sz w:val="20"/>
          <w:szCs w:val="20"/>
          <w:lang w:eastAsia="cs-CZ"/>
        </w:rPr>
        <w:t>Kupujúci</w:t>
      </w:r>
      <w:r w:rsidR="00107E3C" w:rsidRPr="005A1F4F">
        <w:rPr>
          <w:rFonts w:ascii="Georgia" w:eastAsia="Times New Roman" w:hAnsi="Georgia" w:cs="Arial"/>
          <w:sz w:val="20"/>
          <w:szCs w:val="20"/>
          <w:lang w:eastAsia="cs-CZ"/>
        </w:rPr>
        <w:t xml:space="preserve"> je oprávnený Tovar prenechať do užívania tretej osobe. Môže ísť o užívanie odplatné alebo bezodplatné. </w:t>
      </w:r>
    </w:p>
    <w:p w14:paraId="02599BD1" w14:textId="77777777" w:rsidR="00D06371" w:rsidRDefault="00107E3C" w:rsidP="00D06371">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AC78B2">
        <w:rPr>
          <w:rFonts w:ascii="Georgia" w:eastAsia="Times New Roman" w:hAnsi="Georgia" w:cs="Arial"/>
          <w:noProof/>
          <w:sz w:val="20"/>
          <w:szCs w:val="20"/>
          <w:lang w:eastAsia="sk-SK"/>
        </w:rPr>
        <w:t xml:space="preserve">Predávajúci prehlasuje a podpisom tejto Zmluvy zaručuje, že k dátumu </w:t>
      </w:r>
      <w:r w:rsidR="00AC78B2">
        <w:rPr>
          <w:rFonts w:ascii="Georgia" w:eastAsia="Times New Roman" w:hAnsi="Georgia" w:cs="Arial"/>
          <w:noProof/>
          <w:sz w:val="20"/>
          <w:szCs w:val="20"/>
          <w:lang w:eastAsia="sk-SK"/>
        </w:rPr>
        <w:t xml:space="preserve">podpisu Preberacieho protokolu </w:t>
      </w:r>
      <w:r w:rsidRPr="00AC78B2">
        <w:rPr>
          <w:rFonts w:ascii="Georgia" w:eastAsia="Times New Roman" w:hAnsi="Georgia" w:cs="Arial"/>
          <w:noProof/>
          <w:sz w:val="20"/>
          <w:szCs w:val="20"/>
          <w:lang w:eastAsia="sk-SK"/>
        </w:rPr>
        <w:t xml:space="preserve">bude výlučným vlastníkom </w:t>
      </w:r>
      <w:r w:rsidR="00C163BA">
        <w:rPr>
          <w:rFonts w:ascii="Georgia" w:eastAsia="Times New Roman" w:hAnsi="Georgia" w:cs="Arial"/>
          <w:noProof/>
          <w:sz w:val="20"/>
          <w:szCs w:val="20"/>
          <w:lang w:eastAsia="sk-SK"/>
        </w:rPr>
        <w:t xml:space="preserve">Tovaru </w:t>
      </w:r>
      <w:r w:rsidRPr="00AC78B2">
        <w:rPr>
          <w:rFonts w:ascii="Georgia" w:eastAsia="Times New Roman" w:hAnsi="Georgia" w:cs="Arial"/>
          <w:noProof/>
          <w:sz w:val="20"/>
          <w:szCs w:val="20"/>
          <w:lang w:eastAsia="sk-SK"/>
        </w:rPr>
        <w:t xml:space="preserve">a bude oprávnený s ním nakladať za účelom jeho predaja podľa tejto Zmluvy, a že na ňom nebudú viaznuť žiadne dlhy, ani iné práva tretích osôb (záložné právo, vecné bremeno, nájom, výpožička a pod.). Predávajúci taktiež zaručuje, že v súvislosti s dovozom Tovaru budú splnené všetky povinnosti vyplývajúce zo všeobecne záväzných právnych predpisov (najmä </w:t>
      </w:r>
      <w:r w:rsidR="0032287C" w:rsidRPr="00AC78B2">
        <w:rPr>
          <w:rFonts w:ascii="Georgia" w:eastAsia="Times New Roman" w:hAnsi="Georgia" w:cs="Arial"/>
          <w:noProof/>
          <w:sz w:val="20"/>
          <w:szCs w:val="20"/>
          <w:lang w:eastAsia="sk-SK"/>
        </w:rPr>
        <w:t xml:space="preserve">správnych, </w:t>
      </w:r>
      <w:r w:rsidRPr="00AC78B2">
        <w:rPr>
          <w:rFonts w:ascii="Georgia" w:eastAsia="Times New Roman" w:hAnsi="Georgia" w:cs="Arial"/>
          <w:noProof/>
          <w:sz w:val="20"/>
          <w:szCs w:val="20"/>
          <w:lang w:eastAsia="sk-SK"/>
        </w:rPr>
        <w:t xml:space="preserve">colných a daňových), že nebude mať dlh voči </w:t>
      </w:r>
      <w:r w:rsidR="00AC78B2">
        <w:rPr>
          <w:rFonts w:ascii="Georgia" w:eastAsia="Times New Roman" w:hAnsi="Georgia" w:cs="Arial"/>
          <w:noProof/>
          <w:sz w:val="20"/>
          <w:szCs w:val="20"/>
          <w:lang w:eastAsia="sk-SK"/>
        </w:rPr>
        <w:t xml:space="preserve">verejným rozpočtom </w:t>
      </w:r>
      <w:r w:rsidRPr="00AC78B2">
        <w:rPr>
          <w:rFonts w:ascii="Georgia" w:eastAsia="Times New Roman" w:hAnsi="Georgia" w:cs="Arial"/>
          <w:noProof/>
          <w:sz w:val="20"/>
          <w:szCs w:val="20"/>
          <w:lang w:eastAsia="sk-SK"/>
        </w:rPr>
        <w:t>v súvislosti s dovozom Tovaru, že o Tovare bude právoplatne rozhodnuté v colnom konaní, ktorým sa tovar prepustí do navrhovaného colného režimu podľa všeobecne záväzných právnych predpisov, pokiaľ to bude potrebné.</w:t>
      </w:r>
      <w:r w:rsidR="0032287C" w:rsidRPr="00AC78B2">
        <w:rPr>
          <w:rFonts w:ascii="Georgia" w:hAnsi="Georgia"/>
          <w:sz w:val="20"/>
          <w:szCs w:val="20"/>
        </w:rPr>
        <w:t xml:space="preserve"> </w:t>
      </w:r>
      <w:r w:rsidR="0032287C" w:rsidRPr="00AC78B2">
        <w:rPr>
          <w:rFonts w:ascii="Georgia" w:eastAsia="Times New Roman" w:hAnsi="Georgia" w:cs="Arial"/>
          <w:noProof/>
          <w:sz w:val="20"/>
          <w:szCs w:val="20"/>
          <w:lang w:eastAsia="sk-SK"/>
        </w:rPr>
        <w:t xml:space="preserve">Predávajúci sa zaväzuje zabezpečiť splnenie všetkých povinností a úhradu všetkých nákladov spojených so zabezpečením akýchkoľvek potrebných úradných povolení na vývoz/dovoz Tovaru (vrátane dovozných povolení a colných formalít). Kupujúci má právo požadovať od Predávajúceho </w:t>
      </w:r>
      <w:r w:rsidR="00465C96" w:rsidRPr="00AC78B2">
        <w:rPr>
          <w:rFonts w:ascii="Georgia" w:eastAsia="Times New Roman" w:hAnsi="Georgia" w:cs="Arial"/>
          <w:noProof/>
          <w:sz w:val="20"/>
          <w:szCs w:val="20"/>
          <w:lang w:eastAsia="sk-SK"/>
        </w:rPr>
        <w:t xml:space="preserve">náhradu nákladov na </w:t>
      </w:r>
      <w:r w:rsidR="0032287C" w:rsidRPr="00AC78B2">
        <w:rPr>
          <w:rFonts w:ascii="Georgia" w:eastAsia="Times New Roman" w:hAnsi="Georgia" w:cs="Arial"/>
          <w:noProof/>
          <w:sz w:val="20"/>
          <w:szCs w:val="20"/>
          <w:lang w:eastAsia="sk-SK"/>
        </w:rPr>
        <w:t>depozitné poplatky, dovozné, recyklačné a colné poplatky spojené s dovozom Tovaru, pokiaľ Kupujúcemu vzniknú.</w:t>
      </w:r>
    </w:p>
    <w:p w14:paraId="4AFCBC80" w14:textId="77777777" w:rsidR="005A1F4F" w:rsidRDefault="00D06371" w:rsidP="005A1F4F">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 xml:space="preserve">Predávajúci bude poskytovať Kupujúcemu </w:t>
      </w:r>
      <w:r w:rsidRPr="00D06371">
        <w:rPr>
          <w:rFonts w:ascii="Georgia" w:eastAsia="Times New Roman" w:hAnsi="Georgia" w:cs="Arial"/>
          <w:noProof/>
          <w:sz w:val="20"/>
          <w:szCs w:val="20"/>
          <w:lang w:eastAsia="sk-SK"/>
        </w:rPr>
        <w:t>technicko-organizačn</w:t>
      </w:r>
      <w:r>
        <w:rPr>
          <w:rFonts w:ascii="Georgia" w:eastAsia="Times New Roman" w:hAnsi="Georgia" w:cs="Arial"/>
          <w:noProof/>
          <w:sz w:val="20"/>
          <w:szCs w:val="20"/>
          <w:lang w:eastAsia="sk-SK"/>
        </w:rPr>
        <w:t>ú</w:t>
      </w:r>
      <w:r w:rsidRPr="00D06371">
        <w:rPr>
          <w:rFonts w:ascii="Georgia" w:eastAsia="Times New Roman" w:hAnsi="Georgia" w:cs="Arial"/>
          <w:noProof/>
          <w:sz w:val="20"/>
          <w:szCs w:val="20"/>
          <w:lang w:eastAsia="sk-SK"/>
        </w:rPr>
        <w:t xml:space="preserve"> pomoc a poradenstvo pri prevádzkovaní Tovaru, a to v rozsahu najviac 10 hodín v jednom kalendárnom roku, v pracovnom čase od 7.00 hod do 15.30 hod počas pracovných dní</w:t>
      </w:r>
      <w:r w:rsidR="00A3347E">
        <w:rPr>
          <w:rFonts w:ascii="Georgia" w:eastAsia="Times New Roman" w:hAnsi="Georgia" w:cs="Arial"/>
          <w:noProof/>
          <w:sz w:val="20"/>
          <w:szCs w:val="20"/>
          <w:lang w:eastAsia="sk-SK"/>
        </w:rPr>
        <w:t>.</w:t>
      </w:r>
    </w:p>
    <w:p w14:paraId="1233240A" w14:textId="77777777" w:rsidR="005A1F4F" w:rsidRDefault="005A1F4F" w:rsidP="005A1F4F">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bookmarkStart w:id="20" w:name="_Ref106374308"/>
      <w:r w:rsidRPr="005A1F4F">
        <w:rPr>
          <w:rFonts w:ascii="Georgia" w:eastAsia="Times New Roman" w:hAnsi="Georgia" w:cs="Arial"/>
          <w:noProof/>
          <w:sz w:val="20"/>
          <w:szCs w:val="20"/>
          <w:lang w:eastAsia="sk-SK"/>
        </w:rPr>
        <w:t xml:space="preserve">Predávajúci môže zabezpečiť časť plnenia predmetu zmluvy prostredníctvom svojich subdodávateľov.Predávajúci </w:t>
      </w:r>
      <w:r>
        <w:rPr>
          <w:rFonts w:ascii="Georgia" w:eastAsia="Times New Roman" w:hAnsi="Georgia" w:cs="Arial"/>
          <w:noProof/>
          <w:sz w:val="20"/>
          <w:szCs w:val="20"/>
          <w:lang w:eastAsia="sk-SK"/>
        </w:rPr>
        <w:t xml:space="preserve">však </w:t>
      </w:r>
      <w:r w:rsidRPr="005A1F4F">
        <w:rPr>
          <w:rFonts w:ascii="Georgia" w:eastAsia="Times New Roman" w:hAnsi="Georgia" w:cs="Arial"/>
          <w:noProof/>
          <w:sz w:val="20"/>
          <w:szCs w:val="20"/>
          <w:lang w:eastAsia="sk-SK"/>
        </w:rPr>
        <w:t>garantuje spôsobilosť subdodávateľov pre plnenie predmetu zmluvy</w:t>
      </w:r>
      <w:r>
        <w:rPr>
          <w:rFonts w:ascii="Georgia" w:eastAsia="Times New Roman" w:hAnsi="Georgia" w:cs="Arial"/>
          <w:noProof/>
          <w:sz w:val="20"/>
          <w:szCs w:val="20"/>
          <w:lang w:eastAsia="sk-SK"/>
        </w:rPr>
        <w:t>, pričom za plnenie realizované subdodávateľom zodpoveá tak, ako by ho plnil sám.</w:t>
      </w:r>
      <w:bookmarkEnd w:id="20"/>
    </w:p>
    <w:p w14:paraId="07E0711F" w14:textId="77777777" w:rsidR="005A1F4F" w:rsidRDefault="005A1F4F" w:rsidP="005A1F4F">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5A1F4F">
        <w:rPr>
          <w:rFonts w:ascii="Georgia" w:eastAsia="Times New Roman" w:hAnsi="Georgia" w:cs="Arial"/>
          <w:noProof/>
          <w:sz w:val="20"/>
          <w:szCs w:val="20"/>
          <w:lang w:eastAsia="sk-SK"/>
        </w:rPr>
        <w:t>Predávajúci je povinný oznámiť Kupujúcemu akúkoľvek zmenu údajov o subdodávateľovi, do 5 pracovných dní odo dňa, kedy táto skutočnosť nastala.</w:t>
      </w:r>
    </w:p>
    <w:p w14:paraId="24ED227F" w14:textId="77777777" w:rsidR="005A1F4F" w:rsidRDefault="005A1F4F" w:rsidP="005A1F4F">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5A1F4F">
        <w:rPr>
          <w:rFonts w:ascii="Georgia" w:eastAsia="Times New Roman" w:hAnsi="Georgia" w:cs="Arial"/>
          <w:noProof/>
          <w:sz w:val="20"/>
          <w:szCs w:val="20"/>
          <w:lang w:eastAsia="sk-SK"/>
        </w:rPr>
        <w:t>Predávajúci má právo na zmenu subdodávateľa alebo na doplnenie nového subdodávateľa vo vzťahu k plneniu, ktorého sa táto Zmluva týka.</w:t>
      </w:r>
    </w:p>
    <w:p w14:paraId="2DC48C74" w14:textId="77777777" w:rsidR="005A1F4F" w:rsidRDefault="005A1F4F" w:rsidP="005A1F4F">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5A1F4F">
        <w:rPr>
          <w:rFonts w:ascii="Georgia" w:eastAsia="Times New Roman" w:hAnsi="Georgia" w:cs="Arial"/>
          <w:noProof/>
          <w:sz w:val="20"/>
          <w:szCs w:val="20"/>
          <w:lang w:eastAsia="sk-SK"/>
        </w:rPr>
        <w:t xml:space="preserve">Predávajúci je povinný do 5 pracovných dní odo dňa uzatvorenia zmluvy so subdodávateľom, alebo v deň nástupu subdodávateľa (podľa toho, ktorá skutočnosť nastane neskôr), predložiť </w:t>
      </w:r>
      <w:r>
        <w:rPr>
          <w:rFonts w:ascii="Georgia" w:eastAsia="Times New Roman" w:hAnsi="Georgia" w:cs="Arial"/>
          <w:noProof/>
          <w:sz w:val="20"/>
          <w:szCs w:val="20"/>
          <w:lang w:eastAsia="sk-SK"/>
        </w:rPr>
        <w:t xml:space="preserve">Kupujúcem </w:t>
      </w:r>
      <w:r w:rsidRPr="005A1F4F">
        <w:rPr>
          <w:rFonts w:ascii="Georgia" w:eastAsia="Times New Roman" w:hAnsi="Georgia" w:cs="Arial"/>
          <w:noProof/>
          <w:sz w:val="20"/>
          <w:szCs w:val="20"/>
          <w:lang w:eastAsia="sk-SK"/>
        </w:rPr>
        <w:t>aktualizovaný zoznam subdodávateľov, ktorý musí obsahovať minimálne identifikáciu subdodávateľa, predmet subdodávky, predpokladaný podiel zákazky zadávaný subdodávateľom a osobu oprávnenú konať za subdodávateľa (meno a priezvisko, tel. kontakt).</w:t>
      </w:r>
    </w:p>
    <w:p w14:paraId="79E6E0BF" w14:textId="77777777" w:rsidR="005A1F4F" w:rsidRDefault="005A1F4F" w:rsidP="005A1F4F">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bookmarkStart w:id="21" w:name="_Ref106374318"/>
      <w:r w:rsidRPr="005A1F4F">
        <w:rPr>
          <w:rFonts w:ascii="Georgia" w:eastAsia="Times New Roman" w:hAnsi="Georgia" w:cs="Arial"/>
          <w:noProof/>
          <w:sz w:val="20"/>
          <w:szCs w:val="20"/>
          <w:lang w:eastAsia="sk-SK"/>
        </w:rPr>
        <w:t xml:space="preserve">Predávajúci vyhlasuje, že v prípade, ak bude plniť predmet plnenia tejto Zmluvy prostredníctvom subdodávateľov, ktorí majú povinnosť zapisovať sa do registra v zmysle </w:t>
      </w:r>
      <w:r>
        <w:rPr>
          <w:rFonts w:ascii="Georgia" w:eastAsia="Times New Roman" w:hAnsi="Georgia" w:cs="Arial"/>
          <w:noProof/>
          <w:sz w:val="20"/>
          <w:szCs w:val="20"/>
          <w:lang w:eastAsia="sk-SK"/>
        </w:rPr>
        <w:t>zákona č. 315/2016 Z.z. o registri partnerov verejného sektora</w:t>
      </w:r>
      <w:r w:rsidRPr="005A1F4F">
        <w:rPr>
          <w:rFonts w:ascii="Georgia" w:eastAsia="Times New Roman" w:hAnsi="Georgia" w:cs="Arial"/>
          <w:noProof/>
          <w:sz w:val="20"/>
          <w:szCs w:val="20"/>
          <w:lang w:eastAsia="sk-SK"/>
        </w:rPr>
        <w:t xml:space="preserve">,  že títo budú v čase uzavretia tejto Zmluvy </w:t>
      </w:r>
      <w:r>
        <w:rPr>
          <w:rFonts w:ascii="Georgia" w:eastAsia="Times New Roman" w:hAnsi="Georgia" w:cs="Arial"/>
          <w:noProof/>
          <w:sz w:val="20"/>
          <w:szCs w:val="20"/>
          <w:lang w:eastAsia="sk-SK"/>
        </w:rPr>
        <w:t xml:space="preserve">zapísaní </w:t>
      </w:r>
      <w:r w:rsidRPr="005A1F4F">
        <w:rPr>
          <w:rFonts w:ascii="Georgia" w:eastAsia="Times New Roman" w:hAnsi="Georgia" w:cs="Arial"/>
          <w:noProof/>
          <w:sz w:val="20"/>
          <w:szCs w:val="20"/>
          <w:lang w:eastAsia="sk-SK"/>
        </w:rPr>
        <w:t>v</w:t>
      </w:r>
      <w:r>
        <w:rPr>
          <w:rFonts w:ascii="Georgia" w:eastAsia="Times New Roman" w:hAnsi="Georgia" w:cs="Arial"/>
          <w:noProof/>
          <w:sz w:val="20"/>
          <w:szCs w:val="20"/>
          <w:lang w:eastAsia="sk-SK"/>
        </w:rPr>
        <w:t> </w:t>
      </w:r>
      <w:r w:rsidRPr="005A1F4F">
        <w:rPr>
          <w:rFonts w:ascii="Georgia" w:eastAsia="Times New Roman" w:hAnsi="Georgia" w:cs="Arial"/>
          <w:noProof/>
          <w:sz w:val="20"/>
          <w:szCs w:val="20"/>
          <w:lang w:eastAsia="sk-SK"/>
        </w:rPr>
        <w:t xml:space="preserve">registri </w:t>
      </w:r>
      <w:r>
        <w:rPr>
          <w:rFonts w:ascii="Georgia" w:eastAsia="Times New Roman" w:hAnsi="Georgia" w:cs="Arial"/>
          <w:noProof/>
          <w:sz w:val="20"/>
          <w:szCs w:val="20"/>
          <w:lang w:eastAsia="sk-SK"/>
        </w:rPr>
        <w:t xml:space="preserve">partnerov verejného sektora </w:t>
      </w:r>
      <w:r w:rsidRPr="005A1F4F">
        <w:rPr>
          <w:rFonts w:ascii="Georgia" w:eastAsia="Times New Roman" w:hAnsi="Georgia" w:cs="Arial"/>
          <w:noProof/>
          <w:sz w:val="20"/>
          <w:szCs w:val="20"/>
          <w:lang w:eastAsia="sk-SK"/>
        </w:rPr>
        <w:t>zapísaní</w:t>
      </w:r>
      <w:r>
        <w:rPr>
          <w:rFonts w:ascii="Georgia" w:eastAsia="Times New Roman" w:hAnsi="Georgia" w:cs="Arial"/>
          <w:noProof/>
          <w:sz w:val="20"/>
          <w:szCs w:val="20"/>
          <w:lang w:eastAsia="sk-SK"/>
        </w:rPr>
        <w:t>; v</w:t>
      </w:r>
      <w:r w:rsidRPr="005A1F4F">
        <w:rPr>
          <w:rFonts w:ascii="Georgia" w:eastAsia="Times New Roman" w:hAnsi="Georgia" w:cs="Arial"/>
          <w:noProof/>
          <w:sz w:val="20"/>
          <w:szCs w:val="20"/>
          <w:lang w:eastAsia="sk-SK"/>
        </w:rPr>
        <w:t xml:space="preserve"> prípade, ak počas platnosti tejto Zmluvy dôjde k výmazu subdodávateľa z</w:t>
      </w:r>
      <w:r>
        <w:rPr>
          <w:rFonts w:ascii="Georgia" w:eastAsia="Times New Roman" w:hAnsi="Georgia" w:cs="Arial"/>
          <w:noProof/>
          <w:sz w:val="20"/>
          <w:szCs w:val="20"/>
          <w:lang w:eastAsia="sk-SK"/>
        </w:rPr>
        <w:t xml:space="preserve"> tohto </w:t>
      </w:r>
      <w:r w:rsidRPr="005A1F4F">
        <w:rPr>
          <w:rFonts w:ascii="Georgia" w:eastAsia="Times New Roman" w:hAnsi="Georgia" w:cs="Arial"/>
          <w:noProof/>
          <w:sz w:val="20"/>
          <w:szCs w:val="20"/>
          <w:lang w:eastAsia="sk-SK"/>
        </w:rPr>
        <w:t xml:space="preserve">registra, je </w:t>
      </w:r>
      <w:r>
        <w:rPr>
          <w:rFonts w:ascii="Georgia" w:eastAsia="Times New Roman" w:hAnsi="Georgia" w:cs="Arial"/>
          <w:noProof/>
          <w:sz w:val="20"/>
          <w:szCs w:val="20"/>
          <w:lang w:eastAsia="sk-SK"/>
        </w:rPr>
        <w:t>P</w:t>
      </w:r>
      <w:r w:rsidRPr="005A1F4F">
        <w:rPr>
          <w:rFonts w:ascii="Georgia" w:eastAsia="Times New Roman" w:hAnsi="Georgia" w:cs="Arial"/>
          <w:noProof/>
          <w:sz w:val="20"/>
          <w:szCs w:val="20"/>
          <w:lang w:eastAsia="sk-SK"/>
        </w:rPr>
        <w:t xml:space="preserve">redávajúci povinný okamžite ukončiť plnenie tejto </w:t>
      </w:r>
      <w:r>
        <w:rPr>
          <w:rFonts w:ascii="Georgia" w:eastAsia="Times New Roman" w:hAnsi="Georgia" w:cs="Arial"/>
          <w:noProof/>
          <w:sz w:val="20"/>
          <w:szCs w:val="20"/>
          <w:lang w:eastAsia="sk-SK"/>
        </w:rPr>
        <w:t>Z</w:t>
      </w:r>
      <w:r w:rsidRPr="005A1F4F">
        <w:rPr>
          <w:rFonts w:ascii="Georgia" w:eastAsia="Times New Roman" w:hAnsi="Georgia" w:cs="Arial"/>
          <w:noProof/>
          <w:sz w:val="20"/>
          <w:szCs w:val="20"/>
          <w:lang w:eastAsia="sk-SK"/>
        </w:rPr>
        <w:t>mluvy prostredníctvom takéhoto subdodávateľa.</w:t>
      </w:r>
      <w:bookmarkEnd w:id="21"/>
    </w:p>
    <w:p w14:paraId="27585EA8" w14:textId="2F2D3ABC" w:rsidR="005A1F4F" w:rsidRDefault="005A1F4F" w:rsidP="005A1F4F">
      <w:pPr>
        <w:widowControl w:val="0"/>
        <w:numPr>
          <w:ilvl w:val="1"/>
          <w:numId w:val="11"/>
        </w:numPr>
        <w:shd w:val="clear" w:color="auto" w:fill="FFFFFF"/>
        <w:autoSpaceDE w:val="0"/>
        <w:autoSpaceDN w:val="0"/>
        <w:adjustRightInd w:val="0"/>
        <w:spacing w:after="0" w:line="240" w:lineRule="auto"/>
        <w:ind w:left="567" w:right="23" w:hanging="567"/>
        <w:jc w:val="both"/>
        <w:rPr>
          <w:rFonts w:ascii="Georgia" w:eastAsia="Times New Roman" w:hAnsi="Georgia" w:cs="Arial"/>
          <w:noProof/>
          <w:sz w:val="20"/>
          <w:szCs w:val="20"/>
          <w:lang w:eastAsia="sk-SK"/>
        </w:rPr>
      </w:pPr>
      <w:r w:rsidRPr="005A1F4F">
        <w:rPr>
          <w:rFonts w:ascii="Georgia" w:eastAsia="Times New Roman" w:hAnsi="Georgia" w:cs="Arial"/>
          <w:noProof/>
          <w:sz w:val="20"/>
          <w:szCs w:val="20"/>
          <w:lang w:eastAsia="sk-SK"/>
        </w:rPr>
        <w:t>Porušenie povinností Predávajúceho uvedených v</w:t>
      </w:r>
      <w:r>
        <w:rPr>
          <w:rFonts w:ascii="Georgia" w:eastAsia="Times New Roman" w:hAnsi="Georgia" w:cs="Arial"/>
          <w:noProof/>
          <w:sz w:val="20"/>
          <w:szCs w:val="20"/>
          <w:lang w:eastAsia="sk-SK"/>
        </w:rPr>
        <w:t xml:space="preserve"> bodoch </w:t>
      </w:r>
      <w:r>
        <w:rPr>
          <w:rFonts w:ascii="Georgia" w:eastAsia="Times New Roman" w:hAnsi="Georgia" w:cs="Arial"/>
          <w:noProof/>
          <w:sz w:val="20"/>
          <w:szCs w:val="20"/>
          <w:lang w:eastAsia="sk-SK"/>
        </w:rPr>
        <w:fldChar w:fldCharType="begin"/>
      </w:r>
      <w:r>
        <w:rPr>
          <w:rFonts w:ascii="Georgia" w:eastAsia="Times New Roman" w:hAnsi="Georgia" w:cs="Arial"/>
          <w:noProof/>
          <w:sz w:val="20"/>
          <w:szCs w:val="20"/>
          <w:lang w:eastAsia="sk-SK"/>
        </w:rPr>
        <w:instrText xml:space="preserve"> REF _Ref106374308 \n \h </w:instrText>
      </w:r>
      <w:r>
        <w:rPr>
          <w:rFonts w:ascii="Georgia" w:eastAsia="Times New Roman" w:hAnsi="Georgia" w:cs="Arial"/>
          <w:noProof/>
          <w:sz w:val="20"/>
          <w:szCs w:val="20"/>
          <w:lang w:eastAsia="sk-SK"/>
        </w:rPr>
      </w:r>
      <w:r>
        <w:rPr>
          <w:rFonts w:ascii="Georgia" w:eastAsia="Times New Roman" w:hAnsi="Georgia" w:cs="Arial"/>
          <w:noProof/>
          <w:sz w:val="20"/>
          <w:szCs w:val="20"/>
          <w:lang w:eastAsia="sk-SK"/>
        </w:rPr>
        <w:fldChar w:fldCharType="separate"/>
      </w:r>
      <w:r w:rsidR="00F20C5F">
        <w:rPr>
          <w:rFonts w:ascii="Georgia" w:eastAsia="Times New Roman" w:hAnsi="Georgia" w:cs="Arial"/>
          <w:noProof/>
          <w:sz w:val="20"/>
          <w:szCs w:val="20"/>
          <w:lang w:eastAsia="sk-SK"/>
        </w:rPr>
        <w:t>7.11</w:t>
      </w:r>
      <w:r>
        <w:rPr>
          <w:rFonts w:ascii="Georgia" w:eastAsia="Times New Roman" w:hAnsi="Georgia" w:cs="Arial"/>
          <w:noProof/>
          <w:sz w:val="20"/>
          <w:szCs w:val="20"/>
          <w:lang w:eastAsia="sk-SK"/>
        </w:rPr>
        <w:fldChar w:fldCharType="end"/>
      </w:r>
      <w:r>
        <w:rPr>
          <w:rFonts w:ascii="Georgia" w:eastAsia="Times New Roman" w:hAnsi="Georgia" w:cs="Arial"/>
          <w:noProof/>
          <w:sz w:val="20"/>
          <w:szCs w:val="20"/>
          <w:lang w:eastAsia="sk-SK"/>
        </w:rPr>
        <w:t xml:space="preserve"> - </w:t>
      </w:r>
      <w:r>
        <w:rPr>
          <w:rFonts w:ascii="Georgia" w:eastAsia="Times New Roman" w:hAnsi="Georgia" w:cs="Arial"/>
          <w:noProof/>
          <w:sz w:val="20"/>
          <w:szCs w:val="20"/>
          <w:lang w:eastAsia="sk-SK"/>
        </w:rPr>
        <w:fldChar w:fldCharType="begin"/>
      </w:r>
      <w:r>
        <w:rPr>
          <w:rFonts w:ascii="Georgia" w:eastAsia="Times New Roman" w:hAnsi="Georgia" w:cs="Arial"/>
          <w:noProof/>
          <w:sz w:val="20"/>
          <w:szCs w:val="20"/>
          <w:lang w:eastAsia="sk-SK"/>
        </w:rPr>
        <w:instrText xml:space="preserve"> REF _Ref106374318 \n \h </w:instrText>
      </w:r>
      <w:r>
        <w:rPr>
          <w:rFonts w:ascii="Georgia" w:eastAsia="Times New Roman" w:hAnsi="Georgia" w:cs="Arial"/>
          <w:noProof/>
          <w:sz w:val="20"/>
          <w:szCs w:val="20"/>
          <w:lang w:eastAsia="sk-SK"/>
        </w:rPr>
      </w:r>
      <w:r>
        <w:rPr>
          <w:rFonts w:ascii="Georgia" w:eastAsia="Times New Roman" w:hAnsi="Georgia" w:cs="Arial"/>
          <w:noProof/>
          <w:sz w:val="20"/>
          <w:szCs w:val="20"/>
          <w:lang w:eastAsia="sk-SK"/>
        </w:rPr>
        <w:fldChar w:fldCharType="separate"/>
      </w:r>
      <w:r w:rsidR="00F20C5F">
        <w:rPr>
          <w:rFonts w:ascii="Georgia" w:eastAsia="Times New Roman" w:hAnsi="Georgia" w:cs="Arial"/>
          <w:noProof/>
          <w:sz w:val="20"/>
          <w:szCs w:val="20"/>
          <w:lang w:eastAsia="sk-SK"/>
        </w:rPr>
        <w:t>7.15</w:t>
      </w:r>
      <w:r>
        <w:rPr>
          <w:rFonts w:ascii="Georgia" w:eastAsia="Times New Roman" w:hAnsi="Georgia" w:cs="Arial"/>
          <w:noProof/>
          <w:sz w:val="20"/>
          <w:szCs w:val="20"/>
          <w:lang w:eastAsia="sk-SK"/>
        </w:rPr>
        <w:fldChar w:fldCharType="end"/>
      </w:r>
      <w:r>
        <w:rPr>
          <w:rFonts w:ascii="Georgia" w:eastAsia="Times New Roman" w:hAnsi="Georgia" w:cs="Arial"/>
          <w:noProof/>
          <w:sz w:val="20"/>
          <w:szCs w:val="20"/>
          <w:lang w:eastAsia="sk-SK"/>
        </w:rPr>
        <w:t xml:space="preserve"> </w:t>
      </w:r>
      <w:r w:rsidRPr="005A1F4F">
        <w:rPr>
          <w:rFonts w:ascii="Georgia" w:eastAsia="Times New Roman" w:hAnsi="Georgia" w:cs="Arial"/>
          <w:noProof/>
          <w:sz w:val="20"/>
          <w:szCs w:val="20"/>
          <w:lang w:eastAsia="sk-SK"/>
        </w:rPr>
        <w:t>Zmluvy sa považuje za podstatné porušenie zmluvných povinností a zakladá právo Kupujúceho na odstúpenie od Zmluvy.</w:t>
      </w:r>
    </w:p>
    <w:p w14:paraId="53AF780A" w14:textId="77777777" w:rsidR="00C52E13" w:rsidRDefault="00E207A2" w:rsidP="00C52E13">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Predávajúci</w:t>
      </w:r>
      <w:r w:rsidR="00F65617" w:rsidRPr="00F65617">
        <w:rPr>
          <w:rFonts w:ascii="Georgia" w:eastAsia="Times New Roman" w:hAnsi="Georgia" w:cs="Arial"/>
          <w:noProof/>
          <w:sz w:val="20"/>
          <w:szCs w:val="20"/>
          <w:lang w:eastAsia="sk-SK"/>
        </w:rPr>
        <w:t xml:space="preserve"> je povinný udržiavať v Mieste </w:t>
      </w:r>
      <w:r>
        <w:rPr>
          <w:rFonts w:ascii="Georgia" w:eastAsia="Times New Roman" w:hAnsi="Georgia" w:cs="Arial"/>
          <w:noProof/>
          <w:sz w:val="20"/>
          <w:szCs w:val="20"/>
          <w:lang w:eastAsia="sk-SK"/>
        </w:rPr>
        <w:t>dodania</w:t>
      </w:r>
      <w:r w:rsidR="00F65617" w:rsidRPr="00F65617">
        <w:rPr>
          <w:rFonts w:ascii="Georgia" w:eastAsia="Times New Roman" w:hAnsi="Georgia" w:cs="Arial"/>
          <w:noProof/>
          <w:sz w:val="20"/>
          <w:szCs w:val="20"/>
          <w:lang w:eastAsia="sk-SK"/>
        </w:rPr>
        <w:t xml:space="preserve"> a jeho okolí </w:t>
      </w:r>
      <w:r>
        <w:rPr>
          <w:rFonts w:ascii="Georgia" w:eastAsia="Times New Roman" w:hAnsi="Georgia" w:cs="Arial"/>
          <w:noProof/>
          <w:sz w:val="20"/>
          <w:szCs w:val="20"/>
          <w:lang w:eastAsia="sk-SK"/>
        </w:rPr>
        <w:t xml:space="preserve">pri plnení svojich záväzkov </w:t>
      </w:r>
      <w:r w:rsidR="00F65617" w:rsidRPr="00F65617">
        <w:rPr>
          <w:rFonts w:ascii="Georgia" w:eastAsia="Times New Roman" w:hAnsi="Georgia" w:cs="Arial"/>
          <w:noProof/>
          <w:sz w:val="20"/>
          <w:szCs w:val="20"/>
          <w:lang w:eastAsia="sk-SK"/>
        </w:rPr>
        <w:t xml:space="preserve">poriadok a čistotu a odstraňovať odpady a nečistoty vzniknuté jeho činnosťou. </w:t>
      </w:r>
      <w:r w:rsidR="00867C49">
        <w:rPr>
          <w:rFonts w:ascii="Georgia" w:eastAsia="Times New Roman" w:hAnsi="Georgia" w:cs="Arial"/>
          <w:noProof/>
          <w:sz w:val="20"/>
          <w:szCs w:val="20"/>
          <w:lang w:eastAsia="sk-SK"/>
        </w:rPr>
        <w:t>Predávajúci</w:t>
      </w:r>
      <w:r w:rsidR="00F65617" w:rsidRPr="00F65617">
        <w:rPr>
          <w:rFonts w:ascii="Georgia" w:eastAsia="Times New Roman" w:hAnsi="Georgia" w:cs="Arial"/>
          <w:noProof/>
          <w:sz w:val="20"/>
          <w:szCs w:val="20"/>
          <w:lang w:eastAsia="sk-SK"/>
        </w:rPr>
        <w:t xml:space="preserve"> sa zaväzuje naložiť, odviesť a uložiť na príslušnú organizovanú skládku odpadu odpadový, obalový a iný materiál vzniknutý  pri jeho činnosti, v súlade s platnou právnou úpravou. Za nakladanie s</w:t>
      </w:r>
      <w:r w:rsidR="00867C49">
        <w:rPr>
          <w:rFonts w:ascii="Georgia" w:eastAsia="Times New Roman" w:hAnsi="Georgia" w:cs="Arial"/>
          <w:noProof/>
          <w:sz w:val="20"/>
          <w:szCs w:val="20"/>
          <w:lang w:eastAsia="sk-SK"/>
        </w:rPr>
        <w:t xml:space="preserve"> takými </w:t>
      </w:r>
      <w:r w:rsidR="00F65617" w:rsidRPr="00F65617">
        <w:rPr>
          <w:rFonts w:ascii="Georgia" w:eastAsia="Times New Roman" w:hAnsi="Georgia" w:cs="Arial"/>
          <w:noProof/>
          <w:sz w:val="20"/>
          <w:szCs w:val="20"/>
          <w:lang w:eastAsia="sk-SK"/>
        </w:rPr>
        <w:t xml:space="preserve">odpadmi v rozpore so zákonom v plnej miere zodpovedá </w:t>
      </w:r>
      <w:r w:rsidR="00867C49">
        <w:rPr>
          <w:rFonts w:ascii="Georgia" w:eastAsia="Times New Roman" w:hAnsi="Georgia" w:cs="Arial"/>
          <w:noProof/>
          <w:sz w:val="20"/>
          <w:szCs w:val="20"/>
          <w:lang w:eastAsia="sk-SK"/>
        </w:rPr>
        <w:t>Predávajúci</w:t>
      </w:r>
      <w:r w:rsidR="00F65617" w:rsidRPr="00F65617">
        <w:rPr>
          <w:rFonts w:ascii="Georgia" w:eastAsia="Times New Roman" w:hAnsi="Georgia" w:cs="Arial"/>
          <w:noProof/>
          <w:sz w:val="20"/>
          <w:szCs w:val="20"/>
          <w:lang w:eastAsia="sk-SK"/>
        </w:rPr>
        <w:t xml:space="preserve">. Povinnosti </w:t>
      </w:r>
      <w:r w:rsidR="00867C49">
        <w:rPr>
          <w:rFonts w:ascii="Georgia" w:eastAsia="Times New Roman" w:hAnsi="Georgia" w:cs="Arial"/>
          <w:noProof/>
          <w:sz w:val="20"/>
          <w:szCs w:val="20"/>
          <w:lang w:eastAsia="sk-SK"/>
        </w:rPr>
        <w:t xml:space="preserve">Predávajúceho </w:t>
      </w:r>
      <w:r w:rsidR="00F65617" w:rsidRPr="00F65617">
        <w:rPr>
          <w:rFonts w:ascii="Georgia" w:eastAsia="Times New Roman" w:hAnsi="Georgia" w:cs="Arial"/>
          <w:noProof/>
          <w:sz w:val="20"/>
          <w:szCs w:val="20"/>
          <w:lang w:eastAsia="sk-SK"/>
        </w:rPr>
        <w:t xml:space="preserve">súvisiace s odvozom a zneškodnením odpadu podľa tohto ustanovenia je </w:t>
      </w:r>
      <w:r w:rsidR="00867C49">
        <w:rPr>
          <w:rFonts w:ascii="Georgia" w:eastAsia="Times New Roman" w:hAnsi="Georgia" w:cs="Arial"/>
          <w:noProof/>
          <w:sz w:val="20"/>
          <w:szCs w:val="20"/>
          <w:lang w:eastAsia="sk-SK"/>
        </w:rPr>
        <w:t xml:space="preserve">Predávajúci </w:t>
      </w:r>
      <w:r w:rsidR="00F65617" w:rsidRPr="00F65617">
        <w:rPr>
          <w:rFonts w:ascii="Georgia" w:eastAsia="Times New Roman" w:hAnsi="Georgia" w:cs="Arial"/>
          <w:noProof/>
          <w:sz w:val="20"/>
          <w:szCs w:val="20"/>
          <w:lang w:eastAsia="sk-SK"/>
        </w:rPr>
        <w:t xml:space="preserve">povinný uskutočňovať tak, aby odpad neprekážal prevádzke </w:t>
      </w:r>
      <w:r w:rsidR="00867C49">
        <w:rPr>
          <w:rFonts w:ascii="Georgia" w:eastAsia="Times New Roman" w:hAnsi="Georgia" w:cs="Arial"/>
          <w:noProof/>
          <w:sz w:val="20"/>
          <w:szCs w:val="20"/>
          <w:lang w:eastAsia="sk-SK"/>
        </w:rPr>
        <w:t xml:space="preserve">Kupujúceho </w:t>
      </w:r>
      <w:r w:rsidR="00F65617" w:rsidRPr="00F65617">
        <w:rPr>
          <w:rFonts w:ascii="Georgia" w:eastAsia="Times New Roman" w:hAnsi="Georgia" w:cs="Arial"/>
          <w:noProof/>
          <w:sz w:val="20"/>
          <w:szCs w:val="20"/>
          <w:lang w:eastAsia="sk-SK"/>
        </w:rPr>
        <w:t xml:space="preserve">a neohrozoval život a zdravie osôb. Ak </w:t>
      </w:r>
      <w:r w:rsidR="00867C49">
        <w:rPr>
          <w:rFonts w:ascii="Georgia" w:eastAsia="Times New Roman" w:hAnsi="Georgia" w:cs="Arial"/>
          <w:noProof/>
          <w:sz w:val="20"/>
          <w:szCs w:val="20"/>
          <w:lang w:eastAsia="sk-SK"/>
        </w:rPr>
        <w:t xml:space="preserve">Predávajúci </w:t>
      </w:r>
      <w:r w:rsidR="00F65617" w:rsidRPr="00F65617">
        <w:rPr>
          <w:rFonts w:ascii="Georgia" w:eastAsia="Times New Roman" w:hAnsi="Georgia" w:cs="Arial"/>
          <w:noProof/>
          <w:sz w:val="20"/>
          <w:szCs w:val="20"/>
          <w:lang w:eastAsia="sk-SK"/>
        </w:rPr>
        <w:t xml:space="preserve">nesplní povinnosti podľa tohto ustanovenia, je </w:t>
      </w:r>
      <w:r w:rsidR="00867C49">
        <w:rPr>
          <w:rFonts w:ascii="Georgia" w:eastAsia="Times New Roman" w:hAnsi="Georgia" w:cs="Arial"/>
          <w:noProof/>
          <w:sz w:val="20"/>
          <w:szCs w:val="20"/>
          <w:lang w:eastAsia="sk-SK"/>
        </w:rPr>
        <w:t xml:space="preserve">Kupujúci </w:t>
      </w:r>
      <w:r w:rsidR="00F65617" w:rsidRPr="00F65617">
        <w:rPr>
          <w:rFonts w:ascii="Georgia" w:eastAsia="Times New Roman" w:hAnsi="Georgia" w:cs="Arial"/>
          <w:noProof/>
          <w:sz w:val="20"/>
          <w:szCs w:val="20"/>
          <w:lang w:eastAsia="sk-SK"/>
        </w:rPr>
        <w:t xml:space="preserve">oprávnený odstrániť odpady sám alebo prostredníctvom tretích osôb na náklady </w:t>
      </w:r>
      <w:r w:rsidR="00867C49">
        <w:rPr>
          <w:rFonts w:ascii="Georgia" w:eastAsia="Times New Roman" w:hAnsi="Georgia" w:cs="Arial"/>
          <w:noProof/>
          <w:sz w:val="20"/>
          <w:szCs w:val="20"/>
          <w:lang w:eastAsia="sk-SK"/>
        </w:rPr>
        <w:t>Predávajúceho</w:t>
      </w:r>
      <w:r w:rsidR="00F65617" w:rsidRPr="00F65617">
        <w:rPr>
          <w:rFonts w:ascii="Georgia" w:eastAsia="Times New Roman" w:hAnsi="Georgia" w:cs="Arial"/>
          <w:noProof/>
          <w:sz w:val="20"/>
          <w:szCs w:val="20"/>
          <w:lang w:eastAsia="sk-SK"/>
        </w:rPr>
        <w:t xml:space="preserve">. </w:t>
      </w:r>
      <w:r w:rsidR="00867C49">
        <w:rPr>
          <w:rFonts w:ascii="Georgia" w:eastAsia="Times New Roman" w:hAnsi="Georgia" w:cs="Arial"/>
          <w:noProof/>
          <w:sz w:val="20"/>
          <w:szCs w:val="20"/>
          <w:lang w:eastAsia="sk-SK"/>
        </w:rPr>
        <w:t xml:space="preserve">Predávajúci </w:t>
      </w:r>
      <w:r w:rsidR="00F65617" w:rsidRPr="00F65617">
        <w:rPr>
          <w:rFonts w:ascii="Georgia" w:eastAsia="Times New Roman" w:hAnsi="Georgia" w:cs="Arial"/>
          <w:noProof/>
          <w:sz w:val="20"/>
          <w:szCs w:val="20"/>
          <w:lang w:eastAsia="sk-SK"/>
        </w:rPr>
        <w:t xml:space="preserve">sa taktiež zaväzuje vypratať Miesto </w:t>
      </w:r>
      <w:r w:rsidR="00867C49">
        <w:rPr>
          <w:rFonts w:ascii="Georgia" w:eastAsia="Times New Roman" w:hAnsi="Georgia" w:cs="Arial"/>
          <w:noProof/>
          <w:sz w:val="20"/>
          <w:szCs w:val="20"/>
          <w:lang w:eastAsia="sk-SK"/>
        </w:rPr>
        <w:t xml:space="preserve">dodania </w:t>
      </w:r>
      <w:r w:rsidR="00F65617" w:rsidRPr="00F65617">
        <w:rPr>
          <w:rFonts w:ascii="Georgia" w:eastAsia="Times New Roman" w:hAnsi="Georgia" w:cs="Arial"/>
          <w:noProof/>
          <w:sz w:val="20"/>
          <w:szCs w:val="20"/>
          <w:lang w:eastAsia="sk-SK"/>
        </w:rPr>
        <w:t xml:space="preserve">po ukončení prác na vlastné náklady, a to v lehote do 24 hodín od ukončenia </w:t>
      </w:r>
      <w:r w:rsidR="00867C49">
        <w:rPr>
          <w:rFonts w:ascii="Georgia" w:eastAsia="Times New Roman" w:hAnsi="Georgia" w:cs="Arial"/>
          <w:noProof/>
          <w:sz w:val="20"/>
          <w:szCs w:val="20"/>
          <w:lang w:eastAsia="sk-SK"/>
        </w:rPr>
        <w:t>svojich činností</w:t>
      </w:r>
      <w:r w:rsidR="00F65617" w:rsidRPr="00F65617">
        <w:rPr>
          <w:rFonts w:ascii="Georgia" w:eastAsia="Times New Roman" w:hAnsi="Georgia" w:cs="Arial"/>
          <w:noProof/>
          <w:sz w:val="20"/>
          <w:szCs w:val="20"/>
          <w:lang w:eastAsia="sk-SK"/>
        </w:rPr>
        <w:t>.</w:t>
      </w:r>
      <w:r w:rsidR="00867C49">
        <w:rPr>
          <w:rFonts w:ascii="Georgia" w:eastAsia="Times New Roman" w:hAnsi="Georgia" w:cs="Arial"/>
          <w:noProof/>
          <w:sz w:val="20"/>
          <w:szCs w:val="20"/>
          <w:lang w:eastAsia="sk-SK"/>
        </w:rPr>
        <w:t xml:space="preserve"> Pri porušení záväzkov podľa tohto bodu je Predávajúci povinný zaplatiť Kupujúcemu zmluvnú pokutu vo výške 500,00 </w:t>
      </w:r>
      <w:r w:rsidR="00867C49">
        <w:rPr>
          <w:rFonts w:ascii="Georgia" w:eastAsia="Times New Roman" w:hAnsi="Georgia" w:cs="Arial"/>
          <w:noProof/>
          <w:sz w:val="20"/>
          <w:szCs w:val="20"/>
          <w:lang w:eastAsia="sk-SK"/>
        </w:rPr>
        <w:lastRenderedPageBreak/>
        <w:t>EUR za každé jedno porušenie povinnosti</w:t>
      </w:r>
      <w:r w:rsidR="00C52E13">
        <w:rPr>
          <w:rFonts w:ascii="Georgia" w:eastAsia="Times New Roman" w:hAnsi="Georgia" w:cs="Arial"/>
          <w:noProof/>
          <w:sz w:val="20"/>
          <w:szCs w:val="20"/>
          <w:lang w:eastAsia="sk-SK"/>
        </w:rPr>
        <w:t>, pričom pokuty je možné kumulovať</w:t>
      </w:r>
      <w:r w:rsidR="00867C49">
        <w:rPr>
          <w:rFonts w:ascii="Georgia" w:eastAsia="Times New Roman" w:hAnsi="Georgia" w:cs="Arial"/>
          <w:noProof/>
          <w:sz w:val="20"/>
          <w:szCs w:val="20"/>
          <w:lang w:eastAsia="sk-SK"/>
        </w:rPr>
        <w:t>; Predávajúci je zároveň povinný nahradiť Kupujúcemu škodu v rozsahu prevyšujúcom sumu zmluvnej pokuty.</w:t>
      </w:r>
    </w:p>
    <w:p w14:paraId="5E4C75F3" w14:textId="29998AD0" w:rsidR="00C52E13" w:rsidRDefault="00C52E13" w:rsidP="00C52E13">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Predávajúci</w:t>
      </w:r>
      <w:r w:rsidR="00F65617" w:rsidRPr="00C52E13">
        <w:rPr>
          <w:rFonts w:ascii="Georgia" w:eastAsia="Times New Roman" w:hAnsi="Georgia" w:cs="Arial"/>
          <w:noProof/>
          <w:sz w:val="20"/>
          <w:szCs w:val="20"/>
          <w:lang w:eastAsia="sk-SK"/>
        </w:rPr>
        <w:t xml:space="preserve"> je povinný zabezpečiť </w:t>
      </w:r>
    </w:p>
    <w:p w14:paraId="6F568232" w14:textId="77777777" w:rsidR="00C52E13" w:rsidRDefault="00F65617" w:rsidP="00C52E13">
      <w:pPr>
        <w:pStyle w:val="Odsekzoznamu"/>
        <w:widowControl w:val="0"/>
        <w:numPr>
          <w:ilvl w:val="2"/>
          <w:numId w:val="37"/>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C52E13">
        <w:rPr>
          <w:rFonts w:ascii="Georgia" w:eastAsia="Times New Roman" w:hAnsi="Georgia" w:cs="Arial"/>
          <w:noProof/>
          <w:sz w:val="20"/>
          <w:szCs w:val="20"/>
          <w:lang w:eastAsia="sk-SK"/>
        </w:rPr>
        <w:t xml:space="preserve">aby sa každá osoba, prostredníctvom ktorej bude plniť svoje záväzky, na výzvu </w:t>
      </w:r>
      <w:r w:rsidR="00C52E13" w:rsidRPr="00C52E13">
        <w:rPr>
          <w:rFonts w:ascii="Georgia" w:eastAsia="Times New Roman" w:hAnsi="Georgia" w:cs="Arial"/>
          <w:noProof/>
          <w:sz w:val="20"/>
          <w:szCs w:val="20"/>
          <w:lang w:eastAsia="sk-SK"/>
        </w:rPr>
        <w:t>Kupujúceho</w:t>
      </w:r>
      <w:r w:rsidRPr="00C52E13">
        <w:rPr>
          <w:rFonts w:ascii="Georgia" w:eastAsia="Times New Roman" w:hAnsi="Georgia" w:cs="Arial"/>
          <w:noProof/>
          <w:sz w:val="20"/>
          <w:szCs w:val="20"/>
          <w:lang w:eastAsia="sk-SK"/>
        </w:rPr>
        <w:t xml:space="preserve"> podrobila dychovej skúške na zistenie alkoholu </w:t>
      </w:r>
    </w:p>
    <w:p w14:paraId="177F6034" w14:textId="77777777" w:rsidR="00C52E13" w:rsidRDefault="00F65617" w:rsidP="00C52E13">
      <w:pPr>
        <w:pStyle w:val="Odsekzoznamu"/>
        <w:widowControl w:val="0"/>
        <w:numPr>
          <w:ilvl w:val="2"/>
          <w:numId w:val="37"/>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C52E13">
        <w:rPr>
          <w:rFonts w:ascii="Georgia" w:eastAsia="Times New Roman" w:hAnsi="Georgia" w:cs="Arial"/>
          <w:noProof/>
          <w:sz w:val="20"/>
          <w:szCs w:val="20"/>
          <w:lang w:eastAsia="sk-SK"/>
        </w:rPr>
        <w:t>aby sa každá osoba, prostredníctvom ktorej bude plniť svoje záväzky, podrobila skúške na zistenie použitia omamných látok</w:t>
      </w:r>
    </w:p>
    <w:p w14:paraId="310A767D" w14:textId="77777777" w:rsidR="00C52E13" w:rsidRDefault="00F65617" w:rsidP="00C52E13">
      <w:pPr>
        <w:pStyle w:val="Odsekzoznamu"/>
        <w:widowControl w:val="0"/>
        <w:numPr>
          <w:ilvl w:val="2"/>
          <w:numId w:val="37"/>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C52E13">
        <w:rPr>
          <w:rFonts w:ascii="Georgia" w:eastAsia="Times New Roman" w:hAnsi="Georgia" w:cs="Arial"/>
          <w:noProof/>
          <w:sz w:val="20"/>
          <w:szCs w:val="20"/>
          <w:lang w:eastAsia="sk-SK"/>
        </w:rPr>
        <w:t xml:space="preserve">aby každá osoba, prostredníctvom ktorej bude plniť svoje záväzky nebola počas činnosti v Mieste </w:t>
      </w:r>
      <w:r w:rsidR="00C52E13" w:rsidRPr="00C52E13">
        <w:rPr>
          <w:rFonts w:ascii="Georgia" w:eastAsia="Times New Roman" w:hAnsi="Georgia" w:cs="Arial"/>
          <w:noProof/>
          <w:sz w:val="20"/>
          <w:szCs w:val="20"/>
          <w:lang w:eastAsia="sk-SK"/>
        </w:rPr>
        <w:t xml:space="preserve">dodania </w:t>
      </w:r>
      <w:r w:rsidRPr="00C52E13">
        <w:rPr>
          <w:rFonts w:ascii="Georgia" w:eastAsia="Times New Roman" w:hAnsi="Georgia" w:cs="Arial"/>
          <w:noProof/>
          <w:sz w:val="20"/>
          <w:szCs w:val="20"/>
          <w:lang w:eastAsia="sk-SK"/>
        </w:rPr>
        <w:t xml:space="preserve">a počas prítomnosti v areáli </w:t>
      </w:r>
      <w:r w:rsidR="00C52E13" w:rsidRPr="00C52E13">
        <w:rPr>
          <w:rFonts w:ascii="Georgia" w:eastAsia="Times New Roman" w:hAnsi="Georgia" w:cs="Arial"/>
          <w:noProof/>
          <w:sz w:val="20"/>
          <w:szCs w:val="20"/>
          <w:lang w:eastAsia="sk-SK"/>
        </w:rPr>
        <w:t xml:space="preserve">Kupujúceho </w:t>
      </w:r>
      <w:r w:rsidRPr="00C52E13">
        <w:rPr>
          <w:rFonts w:ascii="Georgia" w:eastAsia="Times New Roman" w:hAnsi="Georgia" w:cs="Arial"/>
          <w:noProof/>
          <w:sz w:val="20"/>
          <w:szCs w:val="20"/>
          <w:lang w:eastAsia="sk-SK"/>
        </w:rPr>
        <w:t xml:space="preserve">pod vplyvom alkoholu alebo omamných látok </w:t>
      </w:r>
    </w:p>
    <w:p w14:paraId="5DF8DDCC" w14:textId="3CC3449D" w:rsidR="00F65617" w:rsidRPr="00C52E13" w:rsidRDefault="00F65617" w:rsidP="00C52E13">
      <w:pPr>
        <w:pStyle w:val="Odsekzoznamu"/>
        <w:widowControl w:val="0"/>
        <w:numPr>
          <w:ilvl w:val="2"/>
          <w:numId w:val="37"/>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C52E13">
        <w:rPr>
          <w:rFonts w:ascii="Georgia" w:eastAsia="Times New Roman" w:hAnsi="Georgia" w:cs="Arial"/>
          <w:noProof/>
          <w:sz w:val="20"/>
          <w:szCs w:val="20"/>
          <w:lang w:eastAsia="sk-SK"/>
        </w:rPr>
        <w:t xml:space="preserve">aby každá osoba, prostredníctvom ktorej bude plniť svoje záväzky nefajčila a nepoužívala elektronické cigarety počas činnosti v Mieste </w:t>
      </w:r>
      <w:r w:rsidR="00C52E13">
        <w:rPr>
          <w:rFonts w:ascii="Georgia" w:eastAsia="Times New Roman" w:hAnsi="Georgia" w:cs="Arial"/>
          <w:noProof/>
          <w:sz w:val="20"/>
          <w:szCs w:val="20"/>
          <w:lang w:eastAsia="sk-SK"/>
        </w:rPr>
        <w:t xml:space="preserve">dodania </w:t>
      </w:r>
      <w:r w:rsidRPr="00C52E13">
        <w:rPr>
          <w:rFonts w:ascii="Georgia" w:eastAsia="Times New Roman" w:hAnsi="Georgia" w:cs="Arial"/>
          <w:noProof/>
          <w:sz w:val="20"/>
          <w:szCs w:val="20"/>
          <w:lang w:eastAsia="sk-SK"/>
        </w:rPr>
        <w:t xml:space="preserve">a počas prítomnosti v areáli </w:t>
      </w:r>
      <w:r w:rsidR="00C52E13">
        <w:rPr>
          <w:rFonts w:ascii="Georgia" w:eastAsia="Times New Roman" w:hAnsi="Georgia" w:cs="Arial"/>
          <w:noProof/>
          <w:sz w:val="20"/>
          <w:szCs w:val="20"/>
          <w:lang w:eastAsia="sk-SK"/>
        </w:rPr>
        <w:t>Kupujúceho</w:t>
      </w:r>
    </w:p>
    <w:p w14:paraId="2F61C223" w14:textId="069428C0" w:rsidR="00F65617" w:rsidRPr="00F65617" w:rsidRDefault="00C52E13" w:rsidP="00F65617">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 xml:space="preserve">Predávajúci </w:t>
      </w:r>
      <w:r w:rsidR="00F65617" w:rsidRPr="00F65617">
        <w:rPr>
          <w:rFonts w:ascii="Georgia" w:eastAsia="Times New Roman" w:hAnsi="Georgia" w:cs="Arial"/>
          <w:noProof/>
          <w:sz w:val="20"/>
          <w:szCs w:val="20"/>
          <w:lang w:eastAsia="sk-SK"/>
        </w:rPr>
        <w:t xml:space="preserve">je povinný bezodkladne oznámiť </w:t>
      </w:r>
      <w:r>
        <w:rPr>
          <w:rFonts w:ascii="Georgia" w:eastAsia="Times New Roman" w:hAnsi="Georgia" w:cs="Arial"/>
          <w:noProof/>
          <w:sz w:val="20"/>
          <w:szCs w:val="20"/>
          <w:lang w:eastAsia="sk-SK"/>
        </w:rPr>
        <w:t xml:space="preserve">Kupujúcemu </w:t>
      </w:r>
      <w:r w:rsidR="00F65617" w:rsidRPr="00F65617">
        <w:rPr>
          <w:rFonts w:ascii="Georgia" w:eastAsia="Times New Roman" w:hAnsi="Georgia" w:cs="Arial"/>
          <w:noProof/>
          <w:sz w:val="20"/>
          <w:szCs w:val="20"/>
          <w:lang w:eastAsia="sk-SK"/>
        </w:rPr>
        <w:t xml:space="preserve">vznik pracovného úrazu, prevádzkovej havárie, poruchy technického zariadenia alebo požiaru alebo inej nežiaducej udalosti, pokiaľ táto udalosť vznikla činnosťou </w:t>
      </w:r>
      <w:r>
        <w:rPr>
          <w:rFonts w:ascii="Georgia" w:eastAsia="Times New Roman" w:hAnsi="Georgia" w:cs="Arial"/>
          <w:noProof/>
          <w:sz w:val="20"/>
          <w:szCs w:val="20"/>
          <w:lang w:eastAsia="sk-SK"/>
        </w:rPr>
        <w:t>Predávajúcheo</w:t>
      </w:r>
      <w:r w:rsidR="00F65617" w:rsidRPr="00F65617">
        <w:rPr>
          <w:rFonts w:ascii="Georgia" w:eastAsia="Times New Roman" w:hAnsi="Georgia" w:cs="Arial"/>
          <w:noProof/>
          <w:sz w:val="20"/>
          <w:szCs w:val="20"/>
          <w:lang w:eastAsia="sk-SK"/>
        </w:rPr>
        <w:t xml:space="preserve"> alebo ním poverených osôb v areáli </w:t>
      </w:r>
      <w:r>
        <w:rPr>
          <w:rFonts w:ascii="Georgia" w:eastAsia="Times New Roman" w:hAnsi="Georgia" w:cs="Arial"/>
          <w:noProof/>
          <w:sz w:val="20"/>
          <w:szCs w:val="20"/>
          <w:lang w:eastAsia="sk-SK"/>
        </w:rPr>
        <w:t>Kupujúceho</w:t>
      </w:r>
      <w:r w:rsidR="00F65617" w:rsidRPr="00F65617">
        <w:rPr>
          <w:rFonts w:ascii="Georgia" w:eastAsia="Times New Roman" w:hAnsi="Georgia" w:cs="Arial"/>
          <w:noProof/>
          <w:sz w:val="20"/>
          <w:szCs w:val="20"/>
          <w:lang w:eastAsia="sk-SK"/>
        </w:rPr>
        <w:t>.</w:t>
      </w:r>
    </w:p>
    <w:p w14:paraId="54618930" w14:textId="58060024" w:rsidR="00F65617" w:rsidRPr="00F65617" w:rsidRDefault="00C52E13" w:rsidP="00F65617">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Predávajúci</w:t>
      </w:r>
      <w:r w:rsidR="00F65617" w:rsidRPr="00F65617">
        <w:rPr>
          <w:rFonts w:ascii="Georgia" w:eastAsia="Times New Roman" w:hAnsi="Georgia" w:cs="Arial"/>
          <w:noProof/>
          <w:sz w:val="20"/>
          <w:szCs w:val="20"/>
          <w:lang w:eastAsia="sk-SK"/>
        </w:rPr>
        <w:t xml:space="preserve"> je povinný zabezpečiť označenie na pracovných odevoch všetkých osôb, prostredníctvom ktorých bude plniť svoje záväzky, a to názvom svojej firmy tak, aby toto označenie bolo zreteľné  a trvalé.</w:t>
      </w:r>
    </w:p>
    <w:p w14:paraId="3CD8D36D" w14:textId="218FE005" w:rsidR="00F65617" w:rsidRPr="00F65617" w:rsidRDefault="00F65617" w:rsidP="00F65617">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F65617">
        <w:rPr>
          <w:rFonts w:ascii="Georgia" w:eastAsia="Times New Roman" w:hAnsi="Georgia" w:cs="Arial"/>
          <w:noProof/>
          <w:sz w:val="20"/>
          <w:szCs w:val="20"/>
          <w:lang w:eastAsia="sk-SK"/>
        </w:rPr>
        <w:t xml:space="preserve">Minimálne 1 deň pred prvým vstupom do areálu </w:t>
      </w:r>
      <w:r w:rsidR="00C52E13">
        <w:rPr>
          <w:rFonts w:ascii="Georgia" w:eastAsia="Times New Roman" w:hAnsi="Georgia" w:cs="Arial"/>
          <w:noProof/>
          <w:sz w:val="20"/>
          <w:szCs w:val="20"/>
          <w:lang w:eastAsia="sk-SK"/>
        </w:rPr>
        <w:t xml:space="preserve">Kupujúceho </w:t>
      </w:r>
      <w:r w:rsidRPr="00F65617">
        <w:rPr>
          <w:rFonts w:ascii="Georgia" w:eastAsia="Times New Roman" w:hAnsi="Georgia" w:cs="Arial"/>
          <w:noProof/>
          <w:sz w:val="20"/>
          <w:szCs w:val="20"/>
          <w:lang w:eastAsia="sk-SK"/>
        </w:rPr>
        <w:t xml:space="preserve">je </w:t>
      </w:r>
      <w:r w:rsidR="00C52E13">
        <w:rPr>
          <w:rFonts w:ascii="Georgia" w:eastAsia="Times New Roman" w:hAnsi="Georgia" w:cs="Arial"/>
          <w:noProof/>
          <w:sz w:val="20"/>
          <w:szCs w:val="20"/>
          <w:lang w:eastAsia="sk-SK"/>
        </w:rPr>
        <w:t xml:space="preserve">Predávajúci </w:t>
      </w:r>
      <w:r w:rsidRPr="00F65617">
        <w:rPr>
          <w:rFonts w:ascii="Georgia" w:eastAsia="Times New Roman" w:hAnsi="Georgia" w:cs="Arial"/>
          <w:noProof/>
          <w:sz w:val="20"/>
          <w:szCs w:val="20"/>
          <w:lang w:eastAsia="sk-SK"/>
        </w:rPr>
        <w:t xml:space="preserve">povinný predložiť  technikovi BOZP a PO </w:t>
      </w:r>
      <w:r w:rsidR="00C52E13">
        <w:rPr>
          <w:rFonts w:ascii="Georgia" w:eastAsia="Times New Roman" w:hAnsi="Georgia" w:cs="Arial"/>
          <w:noProof/>
          <w:sz w:val="20"/>
          <w:szCs w:val="20"/>
          <w:lang w:eastAsia="sk-SK"/>
        </w:rPr>
        <w:t xml:space="preserve">Kupujúceho </w:t>
      </w:r>
      <w:r w:rsidRPr="00F65617">
        <w:rPr>
          <w:rFonts w:ascii="Georgia" w:eastAsia="Times New Roman" w:hAnsi="Georgia" w:cs="Arial"/>
          <w:noProof/>
          <w:sz w:val="20"/>
          <w:szCs w:val="20"/>
          <w:lang w:eastAsia="sk-SK"/>
        </w:rPr>
        <w:t xml:space="preserve">menný zoznam osôb, prostredníctvom ktorých bude plniť svoje záväzky, s uvedením mena a priezviska, dátumu narodenia, čísla občianskeho preukazu, bydliska, dobou pobytu a EČV vozidiel, pre ktoré požaduje </w:t>
      </w:r>
      <w:r w:rsidR="00C52E13">
        <w:rPr>
          <w:rFonts w:ascii="Georgia" w:eastAsia="Times New Roman" w:hAnsi="Georgia" w:cs="Arial"/>
          <w:noProof/>
          <w:sz w:val="20"/>
          <w:szCs w:val="20"/>
          <w:lang w:eastAsia="sk-SK"/>
        </w:rPr>
        <w:t xml:space="preserve">Predávajúci </w:t>
      </w:r>
      <w:r w:rsidRPr="00F65617">
        <w:rPr>
          <w:rFonts w:ascii="Georgia" w:eastAsia="Times New Roman" w:hAnsi="Georgia" w:cs="Arial"/>
          <w:noProof/>
          <w:sz w:val="20"/>
          <w:szCs w:val="20"/>
          <w:lang w:eastAsia="sk-SK"/>
        </w:rPr>
        <w:t xml:space="preserve">vjazd a vstup do areálu </w:t>
      </w:r>
      <w:r w:rsidR="00C52E13">
        <w:rPr>
          <w:rFonts w:ascii="Georgia" w:eastAsia="Times New Roman" w:hAnsi="Georgia" w:cs="Arial"/>
          <w:noProof/>
          <w:sz w:val="20"/>
          <w:szCs w:val="20"/>
          <w:lang w:eastAsia="sk-SK"/>
        </w:rPr>
        <w:t>Kupujúceho</w:t>
      </w:r>
      <w:r w:rsidRPr="00F65617">
        <w:rPr>
          <w:rFonts w:ascii="Georgia" w:eastAsia="Times New Roman" w:hAnsi="Georgia" w:cs="Arial"/>
          <w:noProof/>
          <w:sz w:val="20"/>
          <w:szCs w:val="20"/>
          <w:lang w:eastAsia="sk-SK"/>
        </w:rPr>
        <w:t xml:space="preserve">. Tento zoznam je </w:t>
      </w:r>
      <w:r w:rsidR="00C52E13">
        <w:rPr>
          <w:rFonts w:ascii="Georgia" w:eastAsia="Times New Roman" w:hAnsi="Georgia" w:cs="Arial"/>
          <w:noProof/>
          <w:sz w:val="20"/>
          <w:szCs w:val="20"/>
          <w:lang w:eastAsia="sk-SK"/>
        </w:rPr>
        <w:t>Predávajúci</w:t>
      </w:r>
      <w:r w:rsidRPr="00F65617">
        <w:rPr>
          <w:rFonts w:ascii="Georgia" w:eastAsia="Times New Roman" w:hAnsi="Georgia" w:cs="Arial"/>
          <w:noProof/>
          <w:sz w:val="20"/>
          <w:szCs w:val="20"/>
          <w:lang w:eastAsia="sk-SK"/>
        </w:rPr>
        <w:t xml:space="preserve"> povinný v priebehu prác aktualizovať pri každej zmene.</w:t>
      </w:r>
    </w:p>
    <w:p w14:paraId="6533C008" w14:textId="2E7D3CAE" w:rsidR="00F65617" w:rsidRPr="00F65617" w:rsidRDefault="00C52E13" w:rsidP="00F65617">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Predávajúci</w:t>
      </w:r>
      <w:r w:rsidR="00F65617" w:rsidRPr="00F65617">
        <w:rPr>
          <w:rFonts w:ascii="Georgia" w:eastAsia="Times New Roman" w:hAnsi="Georgia" w:cs="Arial"/>
          <w:noProof/>
          <w:sz w:val="20"/>
          <w:szCs w:val="20"/>
          <w:lang w:eastAsia="sk-SK"/>
        </w:rPr>
        <w:t xml:space="preserve"> sa zaväzuje, že u fyzických osôb prostredníctvom ktorých bude plniť predmet tejto Zmluvy neporuší zákaz nelegálneho zamestnávania podľa zákona č. 82/2005 Z. z. o nelegálnej práci a nelegálnom zamestnávaní a o zmene a doplnení niektorých zákonov v znení zákona č. 351/2015 Z. z. (ďalej len „zákon o nelegálnom zamestnávaní“). Za účelom kontroly dodržiavania tohto záväzku je </w:t>
      </w:r>
      <w:r>
        <w:rPr>
          <w:rFonts w:ascii="Georgia" w:eastAsia="Times New Roman" w:hAnsi="Georgia" w:cs="Arial"/>
          <w:noProof/>
          <w:sz w:val="20"/>
          <w:szCs w:val="20"/>
          <w:lang w:eastAsia="sk-SK"/>
        </w:rPr>
        <w:t xml:space="preserve">Kupujúci </w:t>
      </w:r>
      <w:r w:rsidR="00F65617" w:rsidRPr="00F65617">
        <w:rPr>
          <w:rFonts w:ascii="Georgia" w:eastAsia="Times New Roman" w:hAnsi="Georgia" w:cs="Arial"/>
          <w:noProof/>
          <w:sz w:val="20"/>
          <w:szCs w:val="20"/>
          <w:lang w:eastAsia="sk-SK"/>
        </w:rPr>
        <w:t xml:space="preserve">oprávnený vyžiadať si od </w:t>
      </w:r>
      <w:r>
        <w:rPr>
          <w:rFonts w:ascii="Georgia" w:eastAsia="Times New Roman" w:hAnsi="Georgia" w:cs="Arial"/>
          <w:noProof/>
          <w:sz w:val="20"/>
          <w:szCs w:val="20"/>
          <w:lang w:eastAsia="sk-SK"/>
        </w:rPr>
        <w:t xml:space="preserve">Predávajúceho </w:t>
      </w:r>
      <w:r w:rsidR="00F65617" w:rsidRPr="00F65617">
        <w:rPr>
          <w:rFonts w:ascii="Georgia" w:eastAsia="Times New Roman" w:hAnsi="Georgia" w:cs="Arial"/>
          <w:noProof/>
          <w:sz w:val="20"/>
          <w:szCs w:val="20"/>
          <w:lang w:eastAsia="sk-SK"/>
        </w:rPr>
        <w:t xml:space="preserve">v nevyhnutnom rozsahu potrebné doklady a informácie. Tieto doklady a informácie je </w:t>
      </w:r>
      <w:r>
        <w:rPr>
          <w:rFonts w:ascii="Georgia" w:eastAsia="Times New Roman" w:hAnsi="Georgia" w:cs="Arial"/>
          <w:noProof/>
          <w:sz w:val="20"/>
          <w:szCs w:val="20"/>
          <w:lang w:eastAsia="sk-SK"/>
        </w:rPr>
        <w:t xml:space="preserve">Predávajúci </w:t>
      </w:r>
      <w:r w:rsidR="00F65617" w:rsidRPr="00F65617">
        <w:rPr>
          <w:rFonts w:ascii="Georgia" w:eastAsia="Times New Roman" w:hAnsi="Georgia" w:cs="Arial"/>
          <w:noProof/>
          <w:sz w:val="20"/>
          <w:szCs w:val="20"/>
          <w:lang w:eastAsia="sk-SK"/>
        </w:rPr>
        <w:t xml:space="preserve">povinný </w:t>
      </w:r>
      <w:r>
        <w:rPr>
          <w:rFonts w:ascii="Georgia" w:eastAsia="Times New Roman" w:hAnsi="Georgia" w:cs="Arial"/>
          <w:noProof/>
          <w:sz w:val="20"/>
          <w:szCs w:val="20"/>
          <w:lang w:eastAsia="sk-SK"/>
        </w:rPr>
        <w:t xml:space="preserve">Kupujúcemu </w:t>
      </w:r>
      <w:r w:rsidR="00F65617" w:rsidRPr="00F65617">
        <w:rPr>
          <w:rFonts w:ascii="Georgia" w:eastAsia="Times New Roman" w:hAnsi="Georgia" w:cs="Arial"/>
          <w:noProof/>
          <w:sz w:val="20"/>
          <w:szCs w:val="20"/>
          <w:lang w:eastAsia="sk-SK"/>
        </w:rPr>
        <w:t xml:space="preserve">poskytnúť bezodkladne, najneskôr do 3 pracovných dní od ich vyžiadania. </w:t>
      </w:r>
    </w:p>
    <w:p w14:paraId="40E0F5FA" w14:textId="2AA7D1EB" w:rsidR="00F65617" w:rsidRPr="00F65617" w:rsidRDefault="00C52E13" w:rsidP="00F65617">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 xml:space="preserve">Predávajúci </w:t>
      </w:r>
      <w:r w:rsidR="00F65617" w:rsidRPr="00F65617">
        <w:rPr>
          <w:rFonts w:ascii="Georgia" w:eastAsia="Times New Roman" w:hAnsi="Georgia" w:cs="Arial"/>
          <w:noProof/>
          <w:sz w:val="20"/>
          <w:szCs w:val="20"/>
          <w:lang w:eastAsia="sk-SK"/>
        </w:rPr>
        <w:t>musí byť po celý čas trvania jeho záväzkov vyplývajúcich z právneho vzťahu založeného touto Zmluvou poistený pre prípad spôsobenia škody v súvislosti s realizáciou tejto Zmluvy, a to v sume poistného plnenia</w:t>
      </w:r>
      <w:r>
        <w:rPr>
          <w:rFonts w:ascii="Georgia" w:eastAsia="Times New Roman" w:hAnsi="Georgia" w:cs="Arial"/>
          <w:noProof/>
          <w:sz w:val="20"/>
          <w:szCs w:val="20"/>
          <w:lang w:eastAsia="sk-SK"/>
        </w:rPr>
        <w:t xml:space="preserve"> zodpovedajúcej miere rizika vzniku škody pri plnení záväzkov Predávajúceho podľa tejto Zmluvy</w:t>
      </w:r>
      <w:r w:rsidR="00F65617" w:rsidRPr="00F65617">
        <w:rPr>
          <w:rFonts w:ascii="Georgia" w:eastAsia="Times New Roman" w:hAnsi="Georgia" w:cs="Arial"/>
          <w:noProof/>
          <w:sz w:val="20"/>
          <w:szCs w:val="20"/>
          <w:lang w:eastAsia="sk-SK"/>
        </w:rPr>
        <w:t>.</w:t>
      </w:r>
    </w:p>
    <w:p w14:paraId="1149527D" w14:textId="00DAE572" w:rsidR="00F65617" w:rsidRPr="00F65617" w:rsidRDefault="00050080" w:rsidP="00F65617">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Predávajúci</w:t>
      </w:r>
      <w:r w:rsidR="00F65617" w:rsidRPr="00F65617">
        <w:rPr>
          <w:rFonts w:ascii="Georgia" w:eastAsia="Times New Roman" w:hAnsi="Georgia" w:cs="Arial"/>
          <w:noProof/>
          <w:sz w:val="20"/>
          <w:szCs w:val="20"/>
          <w:lang w:eastAsia="sk-SK"/>
        </w:rPr>
        <w:t xml:space="preserve"> sa zaväzuje za práce zabezpečované subdodávateľmi zaplatiť v lehote splatnosti dohodnutej so subdodávateľmi.</w:t>
      </w:r>
    </w:p>
    <w:p w14:paraId="44EE30A5" w14:textId="77777777" w:rsidR="00F65617" w:rsidRPr="00F65617" w:rsidRDefault="00F65617" w:rsidP="00F65617">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F65617">
        <w:rPr>
          <w:rFonts w:ascii="Georgia" w:eastAsia="Times New Roman" w:hAnsi="Georgia" w:cs="Arial"/>
          <w:noProof/>
          <w:sz w:val="20"/>
          <w:szCs w:val="20"/>
          <w:lang w:eastAsia="sk-SK"/>
        </w:rPr>
        <w:t>Zmluvné strany sa dohodli, že počas trvania Zmluvy sa budú vzájomne informovať o všetkých zmenách týkajúcich sa obchodného mena, sídla, miesta podnikania, ako aj  oznamovať všetky rozhodujúce skutočnosti, ktoré môžu mať vplyv na plnenie záväzkov.</w:t>
      </w:r>
    </w:p>
    <w:p w14:paraId="00CCFC5E" w14:textId="2337C36A" w:rsidR="00F65617" w:rsidRDefault="00F65617" w:rsidP="00F65617">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F65617">
        <w:rPr>
          <w:rFonts w:ascii="Georgia" w:eastAsia="Times New Roman" w:hAnsi="Georgia" w:cs="Arial"/>
          <w:noProof/>
          <w:sz w:val="20"/>
          <w:szCs w:val="20"/>
          <w:lang w:eastAsia="sk-SK"/>
        </w:rPr>
        <w:t>Zmluvná strana je povinná písomne upovedomiť druhú stranu o hroziacom, resp. zahájenom konkurznom konaní.</w:t>
      </w:r>
    </w:p>
    <w:p w14:paraId="2D507215" w14:textId="3C84CBF3" w:rsidR="00AA7648" w:rsidRPr="00F65617" w:rsidRDefault="00AA7648" w:rsidP="00AA7648">
      <w:pPr>
        <w:widowControl w:val="0"/>
        <w:numPr>
          <w:ilvl w:val="1"/>
          <w:numId w:val="11"/>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 xml:space="preserve">Predávajúci podpísaním tejto zmluvy </w:t>
      </w:r>
      <w:r w:rsidRPr="00AA7648">
        <w:rPr>
          <w:rFonts w:ascii="Georgia" w:eastAsia="Times New Roman" w:hAnsi="Georgia" w:cs="Arial"/>
          <w:noProof/>
          <w:sz w:val="20"/>
          <w:szCs w:val="20"/>
          <w:lang w:eastAsia="sk-SK"/>
        </w:rPr>
        <w:t xml:space="preserve">v zmysle ustanovení zákona č. 18/2018 Z. z. o ochrane osobných údajov v platnom znení, udeľuje </w:t>
      </w:r>
      <w:r>
        <w:rPr>
          <w:rFonts w:ascii="Georgia" w:eastAsia="Times New Roman" w:hAnsi="Georgia" w:cs="Arial"/>
          <w:noProof/>
          <w:sz w:val="20"/>
          <w:szCs w:val="20"/>
          <w:lang w:eastAsia="sk-SK"/>
        </w:rPr>
        <w:t>kupujúcemu</w:t>
      </w:r>
      <w:r w:rsidRPr="00AA7648">
        <w:rPr>
          <w:rFonts w:ascii="Georgia" w:eastAsia="Times New Roman" w:hAnsi="Georgia" w:cs="Arial"/>
          <w:noProof/>
          <w:sz w:val="20"/>
          <w:szCs w:val="20"/>
          <w:lang w:eastAsia="sk-SK"/>
        </w:rPr>
        <w:t xml:space="preserve"> súhlas so spracovaním svojich osobných údajov v  rozsahu tejto zmluvy na evidenčné účely, najmä vedenie registra zmlúv </w:t>
      </w:r>
      <w:r>
        <w:rPr>
          <w:rFonts w:ascii="Georgia" w:eastAsia="Times New Roman" w:hAnsi="Georgia" w:cs="Arial"/>
          <w:noProof/>
          <w:sz w:val="20"/>
          <w:szCs w:val="20"/>
          <w:lang w:eastAsia="sk-SK"/>
        </w:rPr>
        <w:t>kupujúceho</w:t>
      </w:r>
      <w:r w:rsidRPr="00AA7648">
        <w:rPr>
          <w:rFonts w:ascii="Georgia" w:eastAsia="Times New Roman" w:hAnsi="Georgia" w:cs="Arial"/>
          <w:noProof/>
          <w:sz w:val="20"/>
          <w:szCs w:val="20"/>
          <w:lang w:eastAsia="sk-SK"/>
        </w:rPr>
        <w:t xml:space="preserve"> na dobu určitú</w:t>
      </w:r>
      <w:r>
        <w:rPr>
          <w:rFonts w:ascii="Georgia" w:eastAsia="Times New Roman" w:hAnsi="Georgia" w:cs="Arial"/>
          <w:noProof/>
          <w:sz w:val="20"/>
          <w:szCs w:val="20"/>
          <w:lang w:eastAsia="sk-SK"/>
        </w:rPr>
        <w:t>, počas vedenia registra zmlúv kupujúceho</w:t>
      </w:r>
      <w:r w:rsidRPr="00AA7648">
        <w:rPr>
          <w:rFonts w:ascii="Georgia" w:eastAsia="Times New Roman" w:hAnsi="Georgia" w:cs="Arial"/>
          <w:noProof/>
          <w:sz w:val="20"/>
          <w:szCs w:val="20"/>
          <w:lang w:eastAsia="sk-SK"/>
        </w:rPr>
        <w:t>.</w:t>
      </w:r>
    </w:p>
    <w:p w14:paraId="44C49074" w14:textId="77777777" w:rsidR="00AC78B2" w:rsidRDefault="00AC78B2" w:rsidP="00871945">
      <w:pPr>
        <w:spacing w:after="0" w:line="240" w:lineRule="auto"/>
        <w:jc w:val="center"/>
        <w:rPr>
          <w:rFonts w:ascii="Georgia" w:eastAsia="Calibri" w:hAnsi="Georgia" w:cs="Arial"/>
          <w:b/>
          <w:sz w:val="20"/>
          <w:szCs w:val="20"/>
        </w:rPr>
      </w:pPr>
    </w:p>
    <w:p w14:paraId="335329A5" w14:textId="77777777" w:rsidR="00871945" w:rsidRPr="002743B3" w:rsidRDefault="00871945" w:rsidP="00871945">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Článok 8</w:t>
      </w:r>
    </w:p>
    <w:p w14:paraId="187171D1" w14:textId="18D53717" w:rsidR="00871945" w:rsidRDefault="00871945" w:rsidP="00871945">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Mlčanlivosť</w:t>
      </w:r>
    </w:p>
    <w:p w14:paraId="46AF1DE9" w14:textId="77777777" w:rsidR="00050080" w:rsidRPr="002743B3" w:rsidRDefault="00050080" w:rsidP="00871945">
      <w:pPr>
        <w:spacing w:after="0" w:line="240" w:lineRule="auto"/>
        <w:jc w:val="center"/>
        <w:rPr>
          <w:rFonts w:ascii="Georgia" w:eastAsia="Calibri" w:hAnsi="Georgia" w:cs="Arial"/>
          <w:b/>
          <w:sz w:val="20"/>
          <w:szCs w:val="20"/>
        </w:rPr>
      </w:pPr>
    </w:p>
    <w:p w14:paraId="42BB9213" w14:textId="77777777" w:rsidR="002478A8" w:rsidRPr="002743B3" w:rsidRDefault="002478A8" w:rsidP="002478A8">
      <w:pPr>
        <w:widowControl w:val="0"/>
        <w:numPr>
          <w:ilvl w:val="1"/>
          <w:numId w:val="33"/>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Dôvernými informáciami sa podľa tejto Zmluvy rozumejú obchodné, právne, finančné, prevádzkové a ďalšie skutočnosti, informácie a údaje týkajúce sa rokovania o uzavretí Zmluvy, obsahu tejto Zmluvy a právneho vzťahu založeného touto Zmluvou, plnenia Zmluvy, ako aj skutočnosti, informácie a údaje týkajúce Zmluvných strán, vrátane údajov s nimi súvisiacich, s výnimkou</w:t>
      </w:r>
    </w:p>
    <w:p w14:paraId="30DFB4A6" w14:textId="77777777" w:rsidR="002478A8" w:rsidRPr="002743B3" w:rsidRDefault="002478A8" w:rsidP="002478A8">
      <w:pPr>
        <w:widowControl w:val="0"/>
        <w:numPr>
          <w:ilvl w:val="2"/>
          <w:numId w:val="34"/>
        </w:numPr>
        <w:shd w:val="clear" w:color="auto" w:fill="FFFFFF"/>
        <w:autoSpaceDE w:val="0"/>
        <w:autoSpaceDN w:val="0"/>
        <w:adjustRightInd w:val="0"/>
        <w:spacing w:after="0" w:line="240" w:lineRule="auto"/>
        <w:ind w:left="1418" w:right="23"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informácií, ktoré sú v deň uzavretia tejto Zmluvy verejne známymi alebo ktoré sa už v tento deň dali zadovážiť z bežne dostupných zdrojov,</w:t>
      </w:r>
    </w:p>
    <w:p w14:paraId="112224AA" w14:textId="77777777" w:rsidR="002478A8" w:rsidRPr="002743B3" w:rsidRDefault="002478A8" w:rsidP="002478A8">
      <w:pPr>
        <w:widowControl w:val="0"/>
        <w:numPr>
          <w:ilvl w:val="2"/>
          <w:numId w:val="34"/>
        </w:numPr>
        <w:shd w:val="clear" w:color="auto" w:fill="FFFFFF"/>
        <w:autoSpaceDE w:val="0"/>
        <w:autoSpaceDN w:val="0"/>
        <w:adjustRightInd w:val="0"/>
        <w:spacing w:after="0" w:line="240" w:lineRule="auto"/>
        <w:ind w:left="1418" w:right="23"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informácií, ktoré sa stali po dni uzavretia tejto Zmluvy verejne známymi alebo ktoré sa po tomto dni už dajú zadovážiť z bežne dostupných zdrojov, a to inak než v dôsledku porušenia povinnosti Zmluvnej strany zachovávať mlčanlivosť podľa tejto Zmluvy</w:t>
      </w:r>
    </w:p>
    <w:p w14:paraId="65E557DC" w14:textId="77777777" w:rsidR="002478A8" w:rsidRPr="002743B3" w:rsidRDefault="002478A8" w:rsidP="002478A8">
      <w:pPr>
        <w:widowControl w:val="0"/>
        <w:numPr>
          <w:ilvl w:val="2"/>
          <w:numId w:val="34"/>
        </w:numPr>
        <w:shd w:val="clear" w:color="auto" w:fill="FFFFFF"/>
        <w:autoSpaceDE w:val="0"/>
        <w:autoSpaceDN w:val="0"/>
        <w:adjustRightInd w:val="0"/>
        <w:spacing w:after="0" w:line="240" w:lineRule="auto"/>
        <w:ind w:left="1418" w:right="23" w:hanging="851"/>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informácií, z ktorých povahy vyplýva, že dotknutá Zmluvná strana nemá záujem o ich utajenie, ak ich dotknutá Zmluvná strana výslovne neoznačila za dôverné</w:t>
      </w:r>
    </w:p>
    <w:p w14:paraId="06D2FBF8" w14:textId="77777777" w:rsidR="002478A8" w:rsidRPr="002743B3" w:rsidRDefault="002478A8" w:rsidP="002478A8">
      <w:pPr>
        <w:widowControl w:val="0"/>
        <w:shd w:val="clear" w:color="auto" w:fill="FFFFFF"/>
        <w:autoSpaceDE w:val="0"/>
        <w:autoSpaceDN w:val="0"/>
        <w:adjustRightInd w:val="0"/>
        <w:spacing w:after="0" w:line="240" w:lineRule="auto"/>
        <w:ind w:left="1418"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(ďalej len „</w:t>
      </w:r>
      <w:r w:rsidRPr="002743B3">
        <w:rPr>
          <w:rFonts w:ascii="Georgia" w:eastAsia="Times New Roman" w:hAnsi="Georgia" w:cs="Arial"/>
          <w:b/>
          <w:i/>
          <w:noProof/>
          <w:sz w:val="20"/>
          <w:szCs w:val="20"/>
          <w:lang w:eastAsia="sk-SK"/>
        </w:rPr>
        <w:t>Dôverné informácie</w:t>
      </w:r>
      <w:r w:rsidRPr="002743B3">
        <w:rPr>
          <w:rFonts w:ascii="Georgia" w:eastAsia="Times New Roman" w:hAnsi="Georgia" w:cs="Arial"/>
          <w:noProof/>
          <w:sz w:val="20"/>
          <w:szCs w:val="20"/>
          <w:lang w:eastAsia="sk-SK"/>
        </w:rPr>
        <w:t>“)</w:t>
      </w:r>
    </w:p>
    <w:p w14:paraId="44FBC61E" w14:textId="00CE1441" w:rsidR="002478A8" w:rsidRPr="002743B3" w:rsidRDefault="002478A8" w:rsidP="002478A8">
      <w:pPr>
        <w:widowControl w:val="0"/>
        <w:numPr>
          <w:ilvl w:val="1"/>
          <w:numId w:val="34"/>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lastRenderedPageBreak/>
        <w:t>Zmluvné strany sa zaväzujú zachovávať mlčanlivosť o Dôverných informáciách</w:t>
      </w:r>
      <w:r w:rsidR="00B642D7" w:rsidRPr="002743B3">
        <w:rPr>
          <w:rFonts w:ascii="Georgia" w:eastAsia="Times New Roman" w:hAnsi="Georgia" w:cs="Arial"/>
          <w:noProof/>
          <w:sz w:val="20"/>
          <w:szCs w:val="20"/>
          <w:lang w:eastAsia="sk-SK"/>
        </w:rPr>
        <w:t xml:space="preserve">; tento záväzok trvá </w:t>
      </w:r>
      <w:r w:rsidR="00925D57" w:rsidRPr="002743B3">
        <w:rPr>
          <w:rFonts w:ascii="Georgia" w:eastAsia="Times New Roman" w:hAnsi="Georgia" w:cs="Arial"/>
          <w:noProof/>
          <w:sz w:val="20"/>
          <w:szCs w:val="20"/>
          <w:lang w:eastAsia="sk-SK"/>
        </w:rPr>
        <w:t xml:space="preserve">počas trvania právneho vzťahu založeného toutou Zmluvou, ako aj ďalších 10 rokov </w:t>
      </w:r>
      <w:r w:rsidR="00B642D7" w:rsidRPr="002743B3">
        <w:rPr>
          <w:rFonts w:ascii="Georgia" w:eastAsia="Times New Roman" w:hAnsi="Georgia" w:cs="Arial"/>
          <w:noProof/>
          <w:sz w:val="20"/>
          <w:szCs w:val="20"/>
          <w:lang w:eastAsia="sk-SK"/>
        </w:rPr>
        <w:t xml:space="preserve"> po splnení </w:t>
      </w:r>
      <w:r w:rsidR="00AC78B2">
        <w:rPr>
          <w:rFonts w:ascii="Georgia" w:eastAsia="Times New Roman" w:hAnsi="Georgia" w:cs="Arial"/>
          <w:noProof/>
          <w:sz w:val="20"/>
          <w:szCs w:val="20"/>
          <w:lang w:eastAsia="sk-SK"/>
        </w:rPr>
        <w:t xml:space="preserve">všetkých </w:t>
      </w:r>
      <w:r w:rsidR="00B642D7" w:rsidRPr="002743B3">
        <w:rPr>
          <w:rFonts w:ascii="Georgia" w:eastAsia="Times New Roman" w:hAnsi="Georgia" w:cs="Arial"/>
          <w:noProof/>
          <w:sz w:val="20"/>
          <w:szCs w:val="20"/>
          <w:lang w:eastAsia="sk-SK"/>
        </w:rPr>
        <w:t>záväzkov plynúcich z právneho vzťahu zal</w:t>
      </w:r>
      <w:r w:rsidR="00FB7146" w:rsidRPr="002743B3">
        <w:rPr>
          <w:rFonts w:ascii="Georgia" w:eastAsia="Times New Roman" w:hAnsi="Georgia" w:cs="Arial"/>
          <w:noProof/>
          <w:sz w:val="20"/>
          <w:szCs w:val="20"/>
          <w:lang w:eastAsia="sk-SK"/>
        </w:rPr>
        <w:t>oženého toutou Zmluvou</w:t>
      </w:r>
      <w:r w:rsidR="00DF476B" w:rsidRPr="002743B3">
        <w:rPr>
          <w:rFonts w:ascii="Georgia" w:eastAsia="Times New Roman" w:hAnsi="Georgia" w:cs="Arial"/>
          <w:noProof/>
          <w:sz w:val="20"/>
          <w:szCs w:val="20"/>
          <w:lang w:eastAsia="sk-SK"/>
        </w:rPr>
        <w:t xml:space="preserve"> a </w:t>
      </w:r>
      <w:r w:rsidR="00B642D7" w:rsidRPr="002743B3">
        <w:rPr>
          <w:rFonts w:ascii="Georgia" w:eastAsia="Times New Roman" w:hAnsi="Georgia" w:cs="Arial"/>
          <w:noProof/>
          <w:sz w:val="20"/>
          <w:szCs w:val="20"/>
          <w:lang w:eastAsia="sk-SK"/>
        </w:rPr>
        <w:t>po prípadnom zániku tejto Zmluvy</w:t>
      </w:r>
      <w:r w:rsidRPr="002743B3">
        <w:rPr>
          <w:rFonts w:ascii="Georgia" w:eastAsia="Times New Roman" w:hAnsi="Georgia" w:cs="Arial"/>
          <w:noProof/>
          <w:sz w:val="20"/>
          <w:szCs w:val="20"/>
          <w:lang w:eastAsia="sk-SK"/>
        </w:rPr>
        <w:t>. Záväzky mlčanlivosti Zmluvných strán podľa osobitných zmlúv</w:t>
      </w:r>
      <w:r w:rsidR="000D2958" w:rsidRPr="002743B3">
        <w:rPr>
          <w:rFonts w:ascii="Georgia" w:eastAsia="Times New Roman" w:hAnsi="Georgia" w:cs="Arial"/>
          <w:noProof/>
          <w:sz w:val="20"/>
          <w:szCs w:val="20"/>
          <w:lang w:eastAsia="sk-SK"/>
        </w:rPr>
        <w:t xml:space="preserve"> a dohôd</w:t>
      </w:r>
      <w:r w:rsidRPr="002743B3">
        <w:rPr>
          <w:rFonts w:ascii="Georgia" w:eastAsia="Times New Roman" w:hAnsi="Georgia" w:cs="Arial"/>
          <w:noProof/>
          <w:sz w:val="20"/>
          <w:szCs w:val="20"/>
          <w:lang w:eastAsia="sk-SK"/>
        </w:rPr>
        <w:t xml:space="preserve"> týmto nie sú dotknuté.</w:t>
      </w:r>
    </w:p>
    <w:p w14:paraId="4ADDD5C0" w14:textId="77777777" w:rsidR="002478A8" w:rsidRPr="002743B3" w:rsidRDefault="002478A8" w:rsidP="002478A8">
      <w:pPr>
        <w:widowControl w:val="0"/>
        <w:numPr>
          <w:ilvl w:val="1"/>
          <w:numId w:val="34"/>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Povinnosť zachovávať mlčanlivosť o Dôverných informáciách sa nevzťahuje:</w:t>
      </w:r>
    </w:p>
    <w:p w14:paraId="21B6821B" w14:textId="77777777" w:rsidR="002478A8" w:rsidRPr="002743B3" w:rsidRDefault="002478A8" w:rsidP="002478A8">
      <w:pPr>
        <w:pStyle w:val="Odsekzoznamu"/>
        <w:widowControl w:val="0"/>
        <w:numPr>
          <w:ilvl w:val="0"/>
          <w:numId w:val="16"/>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na prípady, ak Zmluvná strana použila Dôverné informácie s predchádzajúcim písomným súhlasom dotknutej Zmluvnej strany,</w:t>
      </w:r>
    </w:p>
    <w:p w14:paraId="71AA068B" w14:textId="7CEBAA4C" w:rsidR="002478A8" w:rsidRPr="002743B3" w:rsidRDefault="002478A8" w:rsidP="002478A8">
      <w:pPr>
        <w:pStyle w:val="Odsekzoznamu"/>
        <w:widowControl w:val="0"/>
        <w:numPr>
          <w:ilvl w:val="0"/>
          <w:numId w:val="16"/>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na prípady, keď na základe všeobecne záväzného právneho predpisu alebo rozhodnutia orgánu verejnej moci vznikne Zmluvnej strane povinnosť použiť Dôverné informácie; príslušná Zmluvná strana je povinná informovať dotknutú Zmluvnú stranu o vzniku povinnosti poskytnúť Dôverné informácie a o spôsobe a rozsahu, akým, resp. v akom ju plnila,</w:t>
      </w:r>
      <w:r w:rsidR="00AC78B2">
        <w:rPr>
          <w:rFonts w:ascii="Georgia" w:eastAsia="Times New Roman" w:hAnsi="Georgia" w:cs="Arial"/>
          <w:noProof/>
          <w:sz w:val="20"/>
          <w:szCs w:val="20"/>
          <w:lang w:eastAsia="sk-SK"/>
        </w:rPr>
        <w:t xml:space="preserve"> ak tomu nebránia všeobecne záväzné právne predpisy</w:t>
      </w:r>
    </w:p>
    <w:p w14:paraId="22CA004E" w14:textId="77777777" w:rsidR="002478A8" w:rsidRPr="002743B3" w:rsidRDefault="002478A8" w:rsidP="002478A8">
      <w:pPr>
        <w:pStyle w:val="Odsekzoznamu"/>
        <w:widowControl w:val="0"/>
        <w:numPr>
          <w:ilvl w:val="0"/>
          <w:numId w:val="16"/>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na prípady, ak Zmluvná strana použila Dôverné informácie alebo dokumenty v prípadných súdnych, rozhodcovských, správnych a iných konaniach ohľadom práv a povinností vyplývajúcich zo Zmluvy alebo s nimi súvisiacich</w:t>
      </w:r>
    </w:p>
    <w:p w14:paraId="3A7A62EA" w14:textId="1827D1A2" w:rsidR="002478A8" w:rsidRPr="002743B3" w:rsidRDefault="002478A8" w:rsidP="002478A8">
      <w:pPr>
        <w:pStyle w:val="Odsekzoznamu"/>
        <w:widowControl w:val="0"/>
        <w:numPr>
          <w:ilvl w:val="0"/>
          <w:numId w:val="16"/>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na prípady, kedy si použitie Dôverných informácií vyžadu</w:t>
      </w:r>
      <w:r w:rsidR="0094369F" w:rsidRPr="002743B3">
        <w:rPr>
          <w:rFonts w:ascii="Georgia" w:eastAsia="Times New Roman" w:hAnsi="Georgia" w:cs="Arial"/>
          <w:noProof/>
          <w:sz w:val="20"/>
          <w:szCs w:val="20"/>
          <w:lang w:eastAsia="sk-SK"/>
        </w:rPr>
        <w:t>j</w:t>
      </w:r>
      <w:r w:rsidRPr="002743B3">
        <w:rPr>
          <w:rFonts w:ascii="Georgia" w:eastAsia="Times New Roman" w:hAnsi="Georgia" w:cs="Arial"/>
          <w:noProof/>
          <w:sz w:val="20"/>
          <w:szCs w:val="20"/>
          <w:lang w:eastAsia="sk-SK"/>
        </w:rPr>
        <w:t>e plnenie práv a povinností z právneho vzťahu založeného touto Zmluvou</w:t>
      </w:r>
    </w:p>
    <w:p w14:paraId="4AA1E7ED" w14:textId="64E4D572" w:rsidR="0094369F" w:rsidRDefault="00AC78B2" w:rsidP="002478A8">
      <w:pPr>
        <w:pStyle w:val="Odsekzoznamu"/>
        <w:widowControl w:val="0"/>
        <w:numPr>
          <w:ilvl w:val="0"/>
          <w:numId w:val="16"/>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na zverejnenie Zmluvy Kupujúcim spôsobom podľa všeobecne záväzných právnych predpisov</w:t>
      </w:r>
    </w:p>
    <w:p w14:paraId="39DD65C2" w14:textId="1480C4B0" w:rsidR="00AC78B2" w:rsidRPr="002743B3" w:rsidRDefault="00AC78B2" w:rsidP="002478A8">
      <w:pPr>
        <w:pStyle w:val="Odsekzoznamu"/>
        <w:widowControl w:val="0"/>
        <w:numPr>
          <w:ilvl w:val="0"/>
          <w:numId w:val="16"/>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Pr>
          <w:rFonts w:ascii="Georgia" w:eastAsia="Times New Roman" w:hAnsi="Georgia" w:cs="Arial"/>
          <w:noProof/>
          <w:sz w:val="20"/>
          <w:szCs w:val="20"/>
          <w:lang w:eastAsia="sk-SK"/>
        </w:rPr>
        <w:t>na poskytovanie Dôverných informácií tretím osobám a orgánom verejnej moci Kupujúcim v súvislosti s procesom verejného obstarávania</w:t>
      </w:r>
    </w:p>
    <w:p w14:paraId="7880847F" w14:textId="5E0F194A" w:rsidR="002478A8" w:rsidRPr="002743B3" w:rsidRDefault="002478A8" w:rsidP="002478A8">
      <w:pPr>
        <w:widowControl w:val="0"/>
        <w:numPr>
          <w:ilvl w:val="1"/>
          <w:numId w:val="34"/>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w:t>
      </w:r>
      <w:r w:rsidR="00C37A8B">
        <w:rPr>
          <w:rFonts w:ascii="Georgia" w:eastAsia="Times New Roman" w:hAnsi="Georgia" w:cs="Arial"/>
          <w:noProof/>
          <w:sz w:val="20"/>
          <w:szCs w:val="20"/>
          <w:lang w:eastAsia="sk-SK"/>
        </w:rPr>
        <w:t xml:space="preserve"> osoby</w:t>
      </w:r>
      <w:r w:rsidRPr="002743B3">
        <w:rPr>
          <w:rFonts w:ascii="Georgia" w:eastAsia="Times New Roman" w:hAnsi="Georgia" w:cs="Arial"/>
          <w:noProof/>
          <w:sz w:val="20"/>
          <w:szCs w:val="20"/>
          <w:lang w:eastAsia="sk-SK"/>
        </w:rPr>
        <w:t>, ktoré sa v mene Zmluvnej strany budú podieľať na plnení tejto Zmluvy, a ktoré sú viazané ohľadne im sprístupnených Dôverných informácii povinnosťou mlčanlivosti na základe zákona alebo osobitnej zmluvy.</w:t>
      </w:r>
    </w:p>
    <w:p w14:paraId="2EDE6315" w14:textId="77777777" w:rsidR="002478A8" w:rsidRPr="002743B3" w:rsidRDefault="002478A8" w:rsidP="002478A8">
      <w:pPr>
        <w:widowControl w:val="0"/>
        <w:numPr>
          <w:ilvl w:val="1"/>
          <w:numId w:val="34"/>
        </w:numPr>
        <w:shd w:val="clear" w:color="auto" w:fill="FFFFFF"/>
        <w:autoSpaceDE w:val="0"/>
        <w:autoSpaceDN w:val="0"/>
        <w:adjustRightInd w:val="0"/>
        <w:spacing w:after="0" w:line="240" w:lineRule="auto"/>
        <w:ind w:right="23"/>
        <w:jc w:val="both"/>
        <w:rPr>
          <w:rFonts w:ascii="Georgia" w:eastAsia="Times New Roman" w:hAnsi="Georgia" w:cs="Arial"/>
          <w:noProof/>
          <w:sz w:val="20"/>
          <w:szCs w:val="20"/>
          <w:lang w:eastAsia="sk-SK"/>
        </w:rPr>
      </w:pPr>
      <w:r w:rsidRPr="002743B3">
        <w:rPr>
          <w:rFonts w:ascii="Georgia" w:eastAsia="Times New Roman" w:hAnsi="Georgia" w:cs="Arial"/>
          <w:noProof/>
          <w:sz w:val="20"/>
          <w:szCs w:val="20"/>
          <w:lang w:eastAsia="sk-SK"/>
        </w:rPr>
        <w:t>Zmluvné strany sa zároveň zaväzujú, že priamo a ani prostredníctvom inej osoby nepoužijú Dôverné informácie v rozpore s ich účelom pre seba alebo pre inú osobu alebo v rozpore so záujmami dotknutej Zmluvnej strany.</w:t>
      </w:r>
    </w:p>
    <w:p w14:paraId="5689489B" w14:textId="77777777" w:rsidR="00A549D3" w:rsidRPr="002743B3" w:rsidRDefault="00A549D3" w:rsidP="00871945">
      <w:pPr>
        <w:spacing w:after="0" w:line="240" w:lineRule="auto"/>
        <w:jc w:val="center"/>
        <w:rPr>
          <w:rFonts w:ascii="Georgia" w:eastAsia="Calibri" w:hAnsi="Georgia" w:cs="Arial"/>
          <w:b/>
          <w:sz w:val="20"/>
          <w:szCs w:val="20"/>
        </w:rPr>
      </w:pPr>
    </w:p>
    <w:p w14:paraId="3567D2E7" w14:textId="77777777" w:rsidR="00241197" w:rsidRPr="002743B3" w:rsidRDefault="002478A8"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Článok 9</w:t>
      </w:r>
    </w:p>
    <w:p w14:paraId="6B12C1FB" w14:textId="77777777" w:rsidR="00241197" w:rsidRPr="002743B3" w:rsidRDefault="00241197" w:rsidP="007323D2">
      <w:pPr>
        <w:spacing w:after="0" w:line="240" w:lineRule="auto"/>
        <w:jc w:val="center"/>
        <w:rPr>
          <w:rFonts w:ascii="Georgia" w:eastAsia="Calibri" w:hAnsi="Georgia" w:cs="Arial"/>
          <w:b/>
          <w:sz w:val="20"/>
          <w:szCs w:val="20"/>
        </w:rPr>
      </w:pPr>
      <w:r w:rsidRPr="002743B3">
        <w:rPr>
          <w:rFonts w:ascii="Georgia" w:eastAsia="Calibri" w:hAnsi="Georgia" w:cs="Arial"/>
          <w:b/>
          <w:sz w:val="20"/>
          <w:szCs w:val="20"/>
        </w:rPr>
        <w:t>Záverečné ustanovenia</w:t>
      </w:r>
    </w:p>
    <w:p w14:paraId="49A8A0C3" w14:textId="77777777" w:rsidR="00241197" w:rsidRPr="002743B3" w:rsidRDefault="00241197" w:rsidP="007323D2">
      <w:pPr>
        <w:spacing w:after="0" w:line="240" w:lineRule="auto"/>
        <w:jc w:val="center"/>
        <w:rPr>
          <w:rFonts w:ascii="Georgia" w:eastAsia="Calibri" w:hAnsi="Georgia" w:cs="Arial"/>
          <w:b/>
          <w:sz w:val="20"/>
          <w:szCs w:val="20"/>
        </w:rPr>
      </w:pPr>
    </w:p>
    <w:p w14:paraId="652C25F0" w14:textId="21CEE7C5" w:rsidR="001B2836" w:rsidRPr="002743B3" w:rsidRDefault="00241197" w:rsidP="00C81E21">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Times New Roman" w:hAnsi="Georgia" w:cs="Arial"/>
          <w:sz w:val="20"/>
          <w:szCs w:val="20"/>
          <w:lang w:eastAsia="cs-CZ"/>
        </w:rPr>
        <w:t xml:space="preserve">Meniť a dopĺňať túto </w:t>
      </w:r>
      <w:r w:rsidR="001B2836" w:rsidRPr="002743B3">
        <w:rPr>
          <w:rFonts w:ascii="Georgia" w:eastAsia="Times New Roman" w:hAnsi="Georgia" w:cs="Arial"/>
          <w:sz w:val="20"/>
          <w:szCs w:val="20"/>
          <w:lang w:eastAsia="cs-CZ"/>
        </w:rPr>
        <w:t>Z</w:t>
      </w:r>
      <w:r w:rsidRPr="002743B3">
        <w:rPr>
          <w:rFonts w:ascii="Georgia" w:eastAsia="Times New Roman" w:hAnsi="Georgia" w:cs="Arial"/>
          <w:sz w:val="20"/>
          <w:szCs w:val="20"/>
          <w:lang w:eastAsia="cs-CZ"/>
        </w:rPr>
        <w:t xml:space="preserve">mluvu je možné len na základe dohody </w:t>
      </w:r>
      <w:r w:rsidR="00107E3C" w:rsidRPr="002743B3">
        <w:rPr>
          <w:rFonts w:ascii="Georgia" w:eastAsia="Times New Roman" w:hAnsi="Georgia" w:cs="Arial"/>
          <w:sz w:val="20"/>
          <w:szCs w:val="20"/>
          <w:lang w:eastAsia="cs-CZ"/>
        </w:rPr>
        <w:t>Z</w:t>
      </w:r>
      <w:r w:rsidRPr="002743B3">
        <w:rPr>
          <w:rFonts w:ascii="Georgia" w:eastAsia="Times New Roman" w:hAnsi="Georgia" w:cs="Arial"/>
          <w:sz w:val="20"/>
          <w:szCs w:val="20"/>
          <w:lang w:eastAsia="cs-CZ"/>
        </w:rPr>
        <w:t>mluvných strán</w:t>
      </w:r>
      <w:r w:rsidR="00107E3C" w:rsidRPr="002743B3">
        <w:rPr>
          <w:rFonts w:ascii="Georgia" w:eastAsia="Times New Roman" w:hAnsi="Georgia" w:cs="Arial"/>
          <w:sz w:val="20"/>
          <w:szCs w:val="20"/>
          <w:lang w:eastAsia="cs-CZ"/>
        </w:rPr>
        <w:t>,</w:t>
      </w:r>
      <w:r w:rsidRPr="002743B3">
        <w:rPr>
          <w:rFonts w:ascii="Georgia" w:eastAsia="Times New Roman" w:hAnsi="Georgia" w:cs="Arial"/>
          <w:sz w:val="20"/>
          <w:szCs w:val="20"/>
          <w:lang w:eastAsia="cs-CZ"/>
        </w:rPr>
        <w:t xml:space="preserve"> a to vo forme písomného </w:t>
      </w:r>
      <w:r w:rsidR="00107E3C" w:rsidRPr="002743B3">
        <w:rPr>
          <w:rFonts w:ascii="Georgia" w:eastAsia="Times New Roman" w:hAnsi="Georgia" w:cs="Arial"/>
          <w:sz w:val="20"/>
          <w:szCs w:val="20"/>
          <w:lang w:eastAsia="cs-CZ"/>
        </w:rPr>
        <w:t xml:space="preserve">a očíslovaného </w:t>
      </w:r>
      <w:r w:rsidRPr="002743B3">
        <w:rPr>
          <w:rFonts w:ascii="Georgia" w:eastAsia="Times New Roman" w:hAnsi="Georgia" w:cs="Arial"/>
          <w:sz w:val="20"/>
          <w:szCs w:val="20"/>
          <w:lang w:eastAsia="cs-CZ"/>
        </w:rPr>
        <w:t xml:space="preserve">dodatku k tejto </w:t>
      </w:r>
      <w:r w:rsidR="001B2836" w:rsidRPr="002743B3">
        <w:rPr>
          <w:rFonts w:ascii="Georgia" w:eastAsia="Times New Roman" w:hAnsi="Georgia" w:cs="Arial"/>
          <w:sz w:val="20"/>
          <w:szCs w:val="20"/>
          <w:lang w:eastAsia="cs-CZ"/>
        </w:rPr>
        <w:t>Z</w:t>
      </w:r>
      <w:r w:rsidRPr="002743B3">
        <w:rPr>
          <w:rFonts w:ascii="Georgia" w:eastAsia="Times New Roman" w:hAnsi="Georgia" w:cs="Arial"/>
          <w:sz w:val="20"/>
          <w:szCs w:val="20"/>
          <w:lang w:eastAsia="cs-CZ"/>
        </w:rPr>
        <w:t>mluve</w:t>
      </w:r>
      <w:r w:rsidR="00C81E21">
        <w:rPr>
          <w:rFonts w:ascii="Georgia" w:eastAsia="Times New Roman" w:hAnsi="Georgia" w:cs="Arial"/>
          <w:sz w:val="20"/>
          <w:szCs w:val="20"/>
          <w:lang w:eastAsia="cs-CZ"/>
        </w:rPr>
        <w:t xml:space="preserve"> </w:t>
      </w:r>
      <w:r w:rsidR="00C81E21" w:rsidRPr="00C81E21">
        <w:rPr>
          <w:rFonts w:ascii="Georgia" w:eastAsia="Times New Roman" w:hAnsi="Georgia" w:cs="Arial"/>
          <w:sz w:val="20"/>
          <w:szCs w:val="20"/>
          <w:lang w:eastAsia="cs-CZ"/>
        </w:rPr>
        <w:t>pri dodržaní podmienok podľa § 18 zákona č. 343/2015 Z. z. o verejnom obstarávaní a o zmene a doplnení niektorých zákonov v znení neskorších predpisov</w:t>
      </w:r>
      <w:r w:rsidRPr="002743B3">
        <w:rPr>
          <w:rFonts w:ascii="Georgia" w:eastAsia="Times New Roman" w:hAnsi="Georgia" w:cs="Arial"/>
          <w:sz w:val="20"/>
          <w:szCs w:val="20"/>
          <w:lang w:eastAsia="cs-CZ"/>
        </w:rPr>
        <w:t xml:space="preserve">. </w:t>
      </w:r>
      <w:r w:rsidR="001B2836" w:rsidRPr="002743B3">
        <w:rPr>
          <w:rFonts w:ascii="Georgia" w:eastAsia="Times New Roman" w:hAnsi="Georgia" w:cs="Arial"/>
          <w:sz w:val="20"/>
          <w:szCs w:val="20"/>
          <w:lang w:eastAsia="cs-CZ"/>
        </w:rPr>
        <w:t>To neplat</w:t>
      </w:r>
      <w:r w:rsidR="00A549D3" w:rsidRPr="002743B3">
        <w:rPr>
          <w:rFonts w:ascii="Georgia" w:eastAsia="Times New Roman" w:hAnsi="Georgia" w:cs="Arial"/>
          <w:sz w:val="20"/>
          <w:szCs w:val="20"/>
          <w:lang w:eastAsia="cs-CZ"/>
        </w:rPr>
        <w:t>í, pokiaľ ide o zmenu údajov o K</w:t>
      </w:r>
      <w:r w:rsidR="001B2836" w:rsidRPr="002743B3">
        <w:rPr>
          <w:rFonts w:ascii="Georgia" w:eastAsia="Times New Roman" w:hAnsi="Georgia" w:cs="Arial"/>
          <w:sz w:val="20"/>
          <w:szCs w:val="20"/>
          <w:lang w:eastAsia="cs-CZ"/>
        </w:rPr>
        <w:t>ontaktných osobách v záhlaví tejto Zmluvy; v takom prípade postačí doručenie písomného oznámenia Zmluvnej strany o zmene údajov o </w:t>
      </w:r>
      <w:r w:rsidR="00A549D3" w:rsidRPr="002743B3">
        <w:rPr>
          <w:rFonts w:ascii="Georgia" w:eastAsia="Times New Roman" w:hAnsi="Georgia" w:cs="Arial"/>
          <w:sz w:val="20"/>
          <w:szCs w:val="20"/>
          <w:lang w:eastAsia="cs-CZ"/>
        </w:rPr>
        <w:t>K</w:t>
      </w:r>
      <w:r w:rsidR="001B2836" w:rsidRPr="002743B3">
        <w:rPr>
          <w:rFonts w:ascii="Georgia" w:eastAsia="Times New Roman" w:hAnsi="Georgia" w:cs="Arial"/>
          <w:sz w:val="20"/>
          <w:szCs w:val="20"/>
          <w:lang w:eastAsia="cs-CZ"/>
        </w:rPr>
        <w:t>ontaktných osobách ostatným Zmluvným stranám.</w:t>
      </w:r>
    </w:p>
    <w:p w14:paraId="62027C14" w14:textId="044A213A" w:rsidR="001B2836" w:rsidRPr="002743B3" w:rsidRDefault="001B2836" w:rsidP="001B2836">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Times New Roman" w:hAnsi="Georgia" w:cs="Arial"/>
          <w:sz w:val="20"/>
          <w:szCs w:val="20"/>
          <w:lang w:eastAsia="cs-CZ"/>
        </w:rPr>
        <w:t>Právny vzťah založený touto Zmluvou sa spravuje právnym poriadkom Slovenskej republiky a v jeho rámci Obchodným zákonníkom. Na kolízne normy zvoleného právneho poriadku sa neprihliada.</w:t>
      </w:r>
      <w:r w:rsidR="00F208A4" w:rsidRPr="002743B3">
        <w:rPr>
          <w:rFonts w:ascii="Georgia" w:eastAsia="Times New Roman" w:hAnsi="Georgia" w:cs="Arial"/>
          <w:sz w:val="20"/>
          <w:szCs w:val="20"/>
          <w:lang w:eastAsia="cs-CZ"/>
        </w:rPr>
        <w:t xml:space="preserve"> Rovnako sa neaplikujú všeobecné obchodné podmienky vypracované odbornými alebo záujmovými organizáciami  ani obchodné podmienky zmluvných strán.</w:t>
      </w:r>
    </w:p>
    <w:p w14:paraId="17BEAC07" w14:textId="77777777" w:rsidR="005E0C23" w:rsidRPr="002743B3" w:rsidRDefault="005E0C23" w:rsidP="005E0C23">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Times New Roman" w:hAnsi="Georgia" w:cs="Arial"/>
          <w:sz w:val="20"/>
          <w:szCs w:val="20"/>
          <w:lang w:eastAsia="cs-CZ"/>
        </w:rPr>
        <w:t>Zmluvné strany sa dohodli, že ak táto Zmluva odkazuje na konkrétne ustanovenia všeobecne záväzných právnych predpisov, ide o odkazy na znenie týchto ustanovení účinných ku dňu uzavretia tejto Zmluvy. Ak sa po uzavretí tejto Zmluvy stanú odkazy podľa predchádzajúcej vety neaktuálnymi (napr. v dôsledku prečíslovania príslušného ustanovenia, nahradenia príslušného právneho predpisu iným právnym predpisom alebo z iného dôvodu), strácajú tieto odkazy záväznosť a použijú sa len ako výkladové pravidlo pri aplikácii ustanovenia právneho predpisu, ktoré sa na daný prípad vzťahuje; to sa obdobne vzťahuje aj na odkazy na ustanovenia tejto Zmluvy alebo iných zmlúv, listín a dokumentov, ktoré sú uvedené v tejto Zmluve</w:t>
      </w:r>
      <w:r w:rsidR="00BE5C0A" w:rsidRPr="002743B3">
        <w:rPr>
          <w:rFonts w:ascii="Georgia" w:eastAsia="Times New Roman" w:hAnsi="Georgia" w:cs="Arial"/>
          <w:sz w:val="20"/>
          <w:szCs w:val="20"/>
          <w:lang w:eastAsia="cs-CZ"/>
        </w:rPr>
        <w:t>.</w:t>
      </w:r>
    </w:p>
    <w:p w14:paraId="36EFC0FB" w14:textId="60808989" w:rsidR="00BE5C0A" w:rsidRDefault="00BE5C0A" w:rsidP="00BE5C0A">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Times New Roman" w:hAnsi="Georgia" w:cs="Arial"/>
          <w:sz w:val="20"/>
          <w:szCs w:val="20"/>
          <w:lang w:eastAsia="cs-CZ"/>
        </w:rPr>
        <w:t xml:space="preserve">Doručením akýchkoľvek písomností na základe tejto Zmluvy alebo v súvislosti s touto Zmluvou sa rozumie </w:t>
      </w:r>
      <w:r w:rsidR="002666EC" w:rsidRPr="002743B3">
        <w:rPr>
          <w:rFonts w:ascii="Georgia" w:eastAsia="Times New Roman" w:hAnsi="Georgia" w:cs="Arial"/>
          <w:sz w:val="20"/>
          <w:szCs w:val="20"/>
          <w:lang w:eastAsia="cs-CZ"/>
        </w:rPr>
        <w:t xml:space="preserve">(i) </w:t>
      </w:r>
      <w:r w:rsidRPr="002743B3">
        <w:rPr>
          <w:rFonts w:ascii="Georgia" w:eastAsia="Times New Roman" w:hAnsi="Georgia" w:cs="Arial"/>
          <w:sz w:val="20"/>
          <w:szCs w:val="20"/>
          <w:lang w:eastAsia="cs-CZ"/>
        </w:rPr>
        <w:t>doručenie písomnosti doporučene</w:t>
      </w:r>
      <w:r w:rsidR="00C37A8B">
        <w:rPr>
          <w:rFonts w:ascii="Georgia" w:eastAsia="Times New Roman" w:hAnsi="Georgia" w:cs="Arial"/>
          <w:sz w:val="20"/>
          <w:szCs w:val="20"/>
          <w:lang w:eastAsia="cs-CZ"/>
        </w:rPr>
        <w:t>,</w:t>
      </w:r>
      <w:r w:rsidRPr="002743B3">
        <w:rPr>
          <w:rFonts w:ascii="Georgia" w:eastAsia="Times New Roman" w:hAnsi="Georgia" w:cs="Arial"/>
          <w:sz w:val="20"/>
          <w:szCs w:val="20"/>
          <w:lang w:eastAsia="cs-CZ"/>
        </w:rPr>
        <w:t xml:space="preserve"> </w:t>
      </w:r>
      <w:r w:rsidR="00095D2E" w:rsidRPr="002743B3">
        <w:rPr>
          <w:rFonts w:ascii="Georgia" w:eastAsia="Times New Roman" w:hAnsi="Georgia" w:cs="Arial"/>
          <w:sz w:val="20"/>
          <w:szCs w:val="20"/>
          <w:lang w:eastAsia="cs-CZ"/>
        </w:rPr>
        <w:t xml:space="preserve">prostredníctvom </w:t>
      </w:r>
      <w:r w:rsidR="00C37A8B">
        <w:rPr>
          <w:rFonts w:ascii="Georgia" w:eastAsia="Times New Roman" w:hAnsi="Georgia" w:cs="Arial"/>
          <w:sz w:val="20"/>
          <w:szCs w:val="20"/>
          <w:lang w:eastAsia="cs-CZ"/>
        </w:rPr>
        <w:t>držiteľa poštovej licencie,</w:t>
      </w:r>
      <w:r w:rsidR="00360274" w:rsidRPr="002743B3">
        <w:rPr>
          <w:rFonts w:ascii="Georgia" w:eastAsia="Times New Roman" w:hAnsi="Georgia" w:cs="Arial"/>
          <w:sz w:val="20"/>
          <w:szCs w:val="20"/>
          <w:lang w:eastAsia="cs-CZ"/>
        </w:rPr>
        <w:t xml:space="preserve"> </w:t>
      </w:r>
      <w:r w:rsidRPr="002743B3">
        <w:rPr>
          <w:rFonts w:ascii="Georgia" w:eastAsia="Times New Roman" w:hAnsi="Georgia" w:cs="Arial"/>
          <w:sz w:val="20"/>
          <w:szCs w:val="20"/>
          <w:lang w:eastAsia="cs-CZ"/>
        </w:rPr>
        <w:t xml:space="preserve">na adresu </w:t>
      </w:r>
      <w:r w:rsidR="002666EC" w:rsidRPr="002743B3">
        <w:rPr>
          <w:rFonts w:ascii="Georgia" w:eastAsia="Times New Roman" w:hAnsi="Georgia" w:cs="Arial"/>
          <w:sz w:val="20"/>
          <w:szCs w:val="20"/>
          <w:lang w:eastAsia="cs-CZ"/>
        </w:rPr>
        <w:t xml:space="preserve">sídla </w:t>
      </w:r>
      <w:r w:rsidR="00986107" w:rsidRPr="002743B3">
        <w:rPr>
          <w:rFonts w:ascii="Georgia" w:eastAsia="Times New Roman" w:hAnsi="Georgia" w:cs="Arial"/>
          <w:sz w:val="20"/>
          <w:szCs w:val="20"/>
          <w:lang w:eastAsia="cs-CZ"/>
        </w:rPr>
        <w:t xml:space="preserve">adresáta </w:t>
      </w:r>
      <w:r w:rsidR="002666EC" w:rsidRPr="002743B3">
        <w:rPr>
          <w:rFonts w:ascii="Georgia" w:eastAsia="Times New Roman" w:hAnsi="Georgia" w:cs="Arial"/>
          <w:sz w:val="20"/>
          <w:szCs w:val="20"/>
          <w:lang w:eastAsia="cs-CZ"/>
        </w:rPr>
        <w:t xml:space="preserve">zapísanú ku dňu odoslania zásielky v Obchodnom registri resp. inom registri, v ktorom je adresát registrovaný a ak taká adresa v príslušnom registri zapísaná nebude, potom na adresu </w:t>
      </w:r>
      <w:r w:rsidRPr="002743B3">
        <w:rPr>
          <w:rFonts w:ascii="Georgia" w:eastAsia="Times New Roman" w:hAnsi="Georgia" w:cs="Arial"/>
          <w:sz w:val="20"/>
          <w:szCs w:val="20"/>
          <w:lang w:eastAsia="cs-CZ"/>
        </w:rPr>
        <w:t xml:space="preserve">uvedenú v záhlaví Zmluvy </w:t>
      </w:r>
      <w:r w:rsidR="002666EC" w:rsidRPr="002743B3">
        <w:rPr>
          <w:rFonts w:ascii="Georgia" w:eastAsia="Times New Roman" w:hAnsi="Georgia" w:cs="Arial"/>
          <w:sz w:val="20"/>
          <w:szCs w:val="20"/>
          <w:lang w:eastAsia="cs-CZ"/>
        </w:rPr>
        <w:t xml:space="preserve">(ii) </w:t>
      </w:r>
      <w:r w:rsidRPr="002743B3">
        <w:rPr>
          <w:rFonts w:ascii="Georgia" w:eastAsia="Times New Roman" w:hAnsi="Georgia" w:cs="Arial"/>
          <w:sz w:val="20"/>
          <w:szCs w:val="20"/>
          <w:lang w:eastAsia="cs-CZ"/>
        </w:rPr>
        <w:t xml:space="preserve">doručenie kuriérom alebo osobné doručenie s potvrdením prevzatia písomnosti osobou oprávnenou konať v mene </w:t>
      </w:r>
      <w:r w:rsidR="002666EC" w:rsidRPr="002743B3">
        <w:rPr>
          <w:rFonts w:ascii="Georgia" w:eastAsia="Times New Roman" w:hAnsi="Georgia" w:cs="Arial"/>
          <w:sz w:val="20"/>
          <w:szCs w:val="20"/>
          <w:lang w:eastAsia="cs-CZ"/>
        </w:rPr>
        <w:t>adresáta</w:t>
      </w:r>
      <w:r w:rsidRPr="002743B3">
        <w:rPr>
          <w:rFonts w:ascii="Georgia" w:eastAsia="Times New Roman" w:hAnsi="Georgia" w:cs="Arial"/>
          <w:sz w:val="20"/>
          <w:szCs w:val="20"/>
          <w:lang w:eastAsia="cs-CZ"/>
        </w:rPr>
        <w:t xml:space="preserve"> alebo oprávnenej preberať v mene </w:t>
      </w:r>
      <w:r w:rsidR="002666EC" w:rsidRPr="002743B3">
        <w:rPr>
          <w:rFonts w:ascii="Georgia" w:eastAsia="Times New Roman" w:hAnsi="Georgia" w:cs="Arial"/>
          <w:sz w:val="20"/>
          <w:szCs w:val="20"/>
          <w:lang w:eastAsia="cs-CZ"/>
        </w:rPr>
        <w:t xml:space="preserve">adresáta </w:t>
      </w:r>
      <w:r w:rsidRPr="002743B3">
        <w:rPr>
          <w:rFonts w:ascii="Georgia" w:eastAsia="Times New Roman" w:hAnsi="Georgia" w:cs="Arial"/>
          <w:sz w:val="20"/>
          <w:szCs w:val="20"/>
          <w:lang w:eastAsia="cs-CZ"/>
        </w:rPr>
        <w:t xml:space="preserve">poštové zásielky. </w:t>
      </w:r>
      <w:r w:rsidR="00C37A8B">
        <w:rPr>
          <w:rFonts w:ascii="Georgia" w:eastAsia="Times New Roman" w:hAnsi="Georgia" w:cs="Arial"/>
          <w:sz w:val="20"/>
          <w:szCs w:val="20"/>
          <w:lang w:eastAsia="cs-CZ"/>
        </w:rPr>
        <w:t>K</w:t>
      </w:r>
      <w:r w:rsidRPr="002743B3">
        <w:rPr>
          <w:rFonts w:ascii="Georgia" w:eastAsia="Times New Roman" w:hAnsi="Georgia" w:cs="Arial"/>
          <w:sz w:val="20"/>
          <w:szCs w:val="20"/>
          <w:lang w:eastAsia="cs-CZ"/>
        </w:rPr>
        <w:t>omunikácia form</w:t>
      </w:r>
      <w:r w:rsidR="00660188" w:rsidRPr="002743B3">
        <w:rPr>
          <w:rFonts w:ascii="Georgia" w:eastAsia="Times New Roman" w:hAnsi="Georgia" w:cs="Arial"/>
          <w:sz w:val="20"/>
          <w:szCs w:val="20"/>
          <w:lang w:eastAsia="cs-CZ"/>
        </w:rPr>
        <w:t xml:space="preserve">ou e-mailu zaslaného na adresu </w:t>
      </w:r>
      <w:r w:rsidR="00C37A8B">
        <w:rPr>
          <w:rFonts w:ascii="Georgia" w:eastAsia="Times New Roman" w:hAnsi="Georgia" w:cs="Arial"/>
          <w:sz w:val="20"/>
          <w:szCs w:val="20"/>
          <w:lang w:eastAsia="cs-CZ"/>
        </w:rPr>
        <w:t>k</w:t>
      </w:r>
      <w:r w:rsidRPr="002743B3">
        <w:rPr>
          <w:rFonts w:ascii="Georgia" w:eastAsia="Times New Roman" w:hAnsi="Georgia" w:cs="Arial"/>
          <w:sz w:val="20"/>
          <w:szCs w:val="20"/>
          <w:lang w:eastAsia="cs-CZ"/>
        </w:rPr>
        <w:t>ontaktnej osoby Zmluvnej strany je prípustná vždy, pokiaľ sa výslovne nevyžaduje písomná forma, a pokiaľ obsah zasielanej správy nesmeruje k</w:t>
      </w:r>
      <w:r w:rsidR="00C37A8B">
        <w:rPr>
          <w:rFonts w:ascii="Georgia" w:eastAsia="Times New Roman" w:hAnsi="Georgia" w:cs="Arial"/>
          <w:sz w:val="20"/>
          <w:szCs w:val="20"/>
          <w:lang w:eastAsia="cs-CZ"/>
        </w:rPr>
        <w:t xml:space="preserve"> vzniku, </w:t>
      </w:r>
      <w:r w:rsidRPr="002743B3">
        <w:rPr>
          <w:rFonts w:ascii="Georgia" w:eastAsia="Times New Roman" w:hAnsi="Georgia" w:cs="Arial"/>
          <w:sz w:val="20"/>
          <w:szCs w:val="20"/>
          <w:lang w:eastAsia="cs-CZ"/>
        </w:rPr>
        <w:t>zániku alebo zmene obsahu právneho vzťahu založeného touto Zmluvou. Za deň doručenia písomnosti sa považuje aj deň</w:t>
      </w:r>
      <w:r w:rsidR="00C37A8B">
        <w:rPr>
          <w:rFonts w:ascii="Georgia" w:eastAsia="Times New Roman" w:hAnsi="Georgia" w:cs="Arial"/>
          <w:sz w:val="20"/>
          <w:szCs w:val="20"/>
          <w:lang w:eastAsia="cs-CZ"/>
        </w:rPr>
        <w:t xml:space="preserve"> vrátenia nedoručenej </w:t>
      </w:r>
      <w:r w:rsidR="00FE7069">
        <w:rPr>
          <w:rFonts w:ascii="Georgia" w:eastAsia="Times New Roman" w:hAnsi="Georgia" w:cs="Arial"/>
          <w:sz w:val="20"/>
          <w:szCs w:val="20"/>
          <w:lang w:eastAsia="cs-CZ"/>
        </w:rPr>
        <w:t>zásielky odosielateľovi, a to bez ohľadu na dôvod vrátenia</w:t>
      </w:r>
      <w:r w:rsidRPr="002743B3">
        <w:rPr>
          <w:rFonts w:ascii="Georgia" w:eastAsia="Times New Roman" w:hAnsi="Georgia" w:cs="Arial"/>
          <w:sz w:val="20"/>
          <w:szCs w:val="20"/>
          <w:lang w:eastAsia="cs-CZ"/>
        </w:rPr>
        <w:t xml:space="preserve">. Dokument doručovaný formou e-mailu sa považuje za doručený dôjdením správy na server poskytovateľa služieb elektronickej pošty </w:t>
      </w:r>
      <w:r w:rsidR="002666EC" w:rsidRPr="002743B3">
        <w:rPr>
          <w:rFonts w:ascii="Georgia" w:eastAsia="Times New Roman" w:hAnsi="Georgia" w:cs="Arial"/>
          <w:sz w:val="20"/>
          <w:szCs w:val="20"/>
          <w:lang w:eastAsia="cs-CZ"/>
        </w:rPr>
        <w:lastRenderedPageBreak/>
        <w:t>adresátovi</w:t>
      </w:r>
      <w:r w:rsidR="00FE7069">
        <w:rPr>
          <w:rFonts w:ascii="Georgia" w:eastAsia="Times New Roman" w:hAnsi="Georgia" w:cs="Arial"/>
          <w:sz w:val="20"/>
          <w:szCs w:val="20"/>
          <w:lang w:eastAsia="cs-CZ"/>
        </w:rPr>
        <w:t xml:space="preserve"> príp. na vlastný server adresáta, pokiaľ bol e-mail zaslaný na e-mailovú adresu kontaktnej osoby Zmluvne strany</w:t>
      </w:r>
      <w:r w:rsidRPr="002743B3">
        <w:rPr>
          <w:rFonts w:ascii="Georgia" w:eastAsia="Times New Roman" w:hAnsi="Georgia" w:cs="Arial"/>
          <w:sz w:val="20"/>
          <w:szCs w:val="20"/>
          <w:lang w:eastAsia="cs-CZ"/>
        </w:rPr>
        <w:t>.</w:t>
      </w:r>
    </w:p>
    <w:p w14:paraId="5C66DA39" w14:textId="77777777" w:rsidR="00BE5C0A" w:rsidRPr="002743B3" w:rsidRDefault="00BE5C0A" w:rsidP="00BE5C0A">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Times New Roman" w:hAnsi="Georgia" w:cs="Arial"/>
          <w:sz w:val="20"/>
          <w:szCs w:val="20"/>
          <w:lang w:eastAsia="cs-CZ"/>
        </w:rPr>
        <w:t>Ak sa niektoré ustanovenie tejto Zmluvy stane neplatným alebo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právneho poriadku Slovenskej republiky.</w:t>
      </w:r>
    </w:p>
    <w:p w14:paraId="094FB0A4" w14:textId="6788DCD1" w:rsidR="001B2836" w:rsidRPr="00FE7069" w:rsidRDefault="008D3406" w:rsidP="001B2836">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FE7069">
        <w:rPr>
          <w:rFonts w:ascii="Georgia" w:eastAsia="Times New Roman" w:hAnsi="Georgia" w:cs="Arial"/>
          <w:sz w:val="20"/>
          <w:szCs w:val="20"/>
          <w:lang w:eastAsia="cs-CZ"/>
        </w:rPr>
        <w:t>V prípade rozporu medzi obsahom Zmluvy a obsahom príloh Zmluvy má prednosť ten obsah, z ktorého vyplýva priaznivejšie postavenie</w:t>
      </w:r>
      <w:r w:rsidR="001B2836" w:rsidRPr="00FE7069">
        <w:rPr>
          <w:rFonts w:ascii="Georgia" w:eastAsia="Times New Roman" w:hAnsi="Georgia" w:cs="Arial"/>
          <w:sz w:val="20"/>
          <w:szCs w:val="20"/>
          <w:lang w:eastAsia="cs-CZ"/>
        </w:rPr>
        <w:t xml:space="preserve"> </w:t>
      </w:r>
      <w:r w:rsidR="000349B8" w:rsidRPr="00FE7069">
        <w:rPr>
          <w:rFonts w:ascii="Georgia" w:eastAsia="Times New Roman" w:hAnsi="Georgia" w:cs="Arial"/>
          <w:sz w:val="20"/>
          <w:szCs w:val="20"/>
          <w:lang w:eastAsia="cs-CZ"/>
        </w:rPr>
        <w:t>pre Kupujúceho</w:t>
      </w:r>
      <w:r w:rsidRPr="00FE7069">
        <w:rPr>
          <w:rFonts w:ascii="Georgia" w:eastAsia="Times New Roman" w:hAnsi="Georgia" w:cs="Arial"/>
          <w:sz w:val="20"/>
          <w:szCs w:val="20"/>
          <w:lang w:eastAsia="cs-CZ"/>
        </w:rPr>
        <w:t>.</w:t>
      </w:r>
    </w:p>
    <w:p w14:paraId="513847C3" w14:textId="128901B9" w:rsidR="001B2836" w:rsidRPr="002743B3" w:rsidRDefault="001B2836" w:rsidP="001B2836">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Times New Roman" w:hAnsi="Georgia" w:cs="Arial"/>
          <w:sz w:val="20"/>
          <w:szCs w:val="20"/>
          <w:lang w:eastAsia="cs-CZ"/>
        </w:rPr>
        <w:t>Zmluva je vyhotovená v </w:t>
      </w:r>
      <w:r w:rsidR="0014280F">
        <w:rPr>
          <w:rFonts w:ascii="Georgia" w:eastAsia="Times New Roman" w:hAnsi="Georgia" w:cs="Arial"/>
          <w:sz w:val="20"/>
          <w:szCs w:val="20"/>
          <w:lang w:eastAsia="cs-CZ"/>
        </w:rPr>
        <w:t>troch</w:t>
      </w:r>
      <w:r w:rsidRPr="002743B3">
        <w:rPr>
          <w:rFonts w:ascii="Georgia" w:eastAsia="Times New Roman" w:hAnsi="Georgia" w:cs="Arial"/>
          <w:sz w:val="20"/>
          <w:szCs w:val="20"/>
          <w:lang w:eastAsia="cs-CZ"/>
        </w:rPr>
        <w:t xml:space="preserve"> vyhotoveniach, </w:t>
      </w:r>
      <w:r w:rsidR="0014280F">
        <w:rPr>
          <w:rFonts w:ascii="Georgia" w:eastAsia="Times New Roman" w:hAnsi="Georgia" w:cs="Arial"/>
          <w:sz w:val="20"/>
          <w:szCs w:val="20"/>
          <w:lang w:eastAsia="cs-CZ"/>
        </w:rPr>
        <w:t>1</w:t>
      </w:r>
      <w:r w:rsidR="00CB3313">
        <w:rPr>
          <w:rFonts w:ascii="Georgia" w:eastAsia="Times New Roman" w:hAnsi="Georgia" w:cs="Arial"/>
          <w:sz w:val="20"/>
          <w:szCs w:val="20"/>
          <w:lang w:eastAsia="cs-CZ"/>
        </w:rPr>
        <w:t xml:space="preserve"> </w:t>
      </w:r>
      <w:r w:rsidRPr="002743B3">
        <w:rPr>
          <w:rFonts w:ascii="Georgia" w:eastAsia="Times New Roman" w:hAnsi="Georgia" w:cs="Arial"/>
          <w:sz w:val="20"/>
          <w:szCs w:val="20"/>
          <w:lang w:eastAsia="cs-CZ"/>
        </w:rPr>
        <w:t xml:space="preserve">pre Predávajúceho, </w:t>
      </w:r>
      <w:r w:rsidR="0014280F">
        <w:rPr>
          <w:rFonts w:ascii="Georgia" w:eastAsia="Times New Roman" w:hAnsi="Georgia" w:cs="Arial"/>
          <w:sz w:val="20"/>
          <w:szCs w:val="20"/>
          <w:lang w:eastAsia="cs-CZ"/>
        </w:rPr>
        <w:t>2</w:t>
      </w:r>
      <w:r w:rsidR="00CB3313">
        <w:rPr>
          <w:rFonts w:ascii="Georgia" w:eastAsia="Times New Roman" w:hAnsi="Georgia" w:cs="Arial"/>
          <w:sz w:val="20"/>
          <w:szCs w:val="20"/>
          <w:lang w:eastAsia="cs-CZ"/>
        </w:rPr>
        <w:t xml:space="preserve"> </w:t>
      </w:r>
      <w:r w:rsidRPr="002743B3">
        <w:rPr>
          <w:rFonts w:ascii="Georgia" w:eastAsia="Times New Roman" w:hAnsi="Georgia" w:cs="Arial"/>
          <w:sz w:val="20"/>
          <w:szCs w:val="20"/>
          <w:lang w:eastAsia="cs-CZ"/>
        </w:rPr>
        <w:t>pre Kupujúceho.</w:t>
      </w:r>
    </w:p>
    <w:p w14:paraId="04655A7D" w14:textId="77777777" w:rsidR="001B2836" w:rsidRPr="002743B3" w:rsidRDefault="00241197" w:rsidP="001B2836">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Calibri" w:hAnsi="Georgia" w:cs="Arial"/>
          <w:sz w:val="20"/>
          <w:szCs w:val="20"/>
        </w:rPr>
        <w:t>Zmluvné strany sa dohodli, že prípadné spory vyplývajúce z</w:t>
      </w:r>
      <w:r w:rsidR="001B2836" w:rsidRPr="002743B3">
        <w:rPr>
          <w:rFonts w:ascii="Georgia" w:eastAsia="Calibri" w:hAnsi="Georgia" w:cs="Arial"/>
          <w:sz w:val="20"/>
          <w:szCs w:val="20"/>
        </w:rPr>
        <w:t> právneho vzťahu založeného touto Z</w:t>
      </w:r>
      <w:r w:rsidRPr="002743B3">
        <w:rPr>
          <w:rFonts w:ascii="Georgia" w:eastAsia="Calibri" w:hAnsi="Georgia" w:cs="Arial"/>
          <w:sz w:val="20"/>
          <w:szCs w:val="20"/>
        </w:rPr>
        <w:t>mluv</w:t>
      </w:r>
      <w:r w:rsidR="001B2836" w:rsidRPr="002743B3">
        <w:rPr>
          <w:rFonts w:ascii="Georgia" w:eastAsia="Calibri" w:hAnsi="Georgia" w:cs="Arial"/>
          <w:sz w:val="20"/>
          <w:szCs w:val="20"/>
        </w:rPr>
        <w:t>ou</w:t>
      </w:r>
      <w:r w:rsidRPr="002743B3">
        <w:rPr>
          <w:rFonts w:ascii="Georgia" w:eastAsia="Calibri" w:hAnsi="Georgia" w:cs="Arial"/>
          <w:sz w:val="20"/>
          <w:szCs w:val="20"/>
        </w:rPr>
        <w:t xml:space="preserve"> budú prednostne riešiť formou dohody (zmieru). V prípade, že sa spor nevyrieši zmierom, </w:t>
      </w:r>
      <w:r w:rsidR="001B2836" w:rsidRPr="002743B3">
        <w:rPr>
          <w:rFonts w:ascii="Georgia" w:eastAsia="Calibri" w:hAnsi="Georgia" w:cs="Arial"/>
          <w:sz w:val="20"/>
          <w:szCs w:val="20"/>
        </w:rPr>
        <w:t xml:space="preserve">budú spory </w:t>
      </w:r>
      <w:proofErr w:type="spellStart"/>
      <w:r w:rsidR="001B2836" w:rsidRPr="002743B3">
        <w:rPr>
          <w:rFonts w:ascii="Georgia" w:eastAsia="Calibri" w:hAnsi="Georgia" w:cs="Arial"/>
          <w:sz w:val="20"/>
          <w:szCs w:val="20"/>
        </w:rPr>
        <w:t>prejednané</w:t>
      </w:r>
      <w:proofErr w:type="spellEnd"/>
      <w:r w:rsidR="001B2836" w:rsidRPr="002743B3">
        <w:rPr>
          <w:rFonts w:ascii="Georgia" w:eastAsia="Calibri" w:hAnsi="Georgia" w:cs="Arial"/>
          <w:sz w:val="20"/>
          <w:szCs w:val="20"/>
        </w:rPr>
        <w:t xml:space="preserve"> a rozhodnuté všeobecnými súdmi Slovenskej republiky.</w:t>
      </w:r>
    </w:p>
    <w:p w14:paraId="0C3B7E6B" w14:textId="77777777" w:rsidR="001B2836" w:rsidRPr="002743B3" w:rsidRDefault="001B2836" w:rsidP="001B2836">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Calibri" w:hAnsi="Georgia" w:cs="Arial"/>
          <w:sz w:val="20"/>
          <w:szCs w:val="20"/>
        </w:rPr>
        <w:t>Z</w:t>
      </w:r>
      <w:r w:rsidR="00241197" w:rsidRPr="002743B3">
        <w:rPr>
          <w:rFonts w:ascii="Georgia" w:eastAsia="Calibri" w:hAnsi="Georgia" w:cs="Arial"/>
          <w:sz w:val="20"/>
          <w:szCs w:val="20"/>
        </w:rPr>
        <w:t>mluvn</w:t>
      </w:r>
      <w:r w:rsidRPr="002743B3">
        <w:rPr>
          <w:rFonts w:ascii="Georgia" w:eastAsia="Calibri" w:hAnsi="Georgia" w:cs="Arial"/>
          <w:sz w:val="20"/>
          <w:szCs w:val="20"/>
        </w:rPr>
        <w:t>é</w:t>
      </w:r>
      <w:r w:rsidR="00241197" w:rsidRPr="002743B3">
        <w:rPr>
          <w:rFonts w:ascii="Georgia" w:eastAsia="Calibri" w:hAnsi="Georgia" w:cs="Arial"/>
          <w:sz w:val="20"/>
          <w:szCs w:val="20"/>
        </w:rPr>
        <w:t xml:space="preserve"> str</w:t>
      </w:r>
      <w:r w:rsidRPr="002743B3">
        <w:rPr>
          <w:rFonts w:ascii="Georgia" w:eastAsia="Calibri" w:hAnsi="Georgia" w:cs="Arial"/>
          <w:sz w:val="20"/>
          <w:szCs w:val="20"/>
        </w:rPr>
        <w:t>a</w:t>
      </w:r>
      <w:r w:rsidR="00241197" w:rsidRPr="002743B3">
        <w:rPr>
          <w:rFonts w:ascii="Georgia" w:eastAsia="Calibri" w:hAnsi="Georgia" w:cs="Arial"/>
          <w:sz w:val="20"/>
          <w:szCs w:val="20"/>
        </w:rPr>
        <w:t>n</w:t>
      </w:r>
      <w:r w:rsidRPr="002743B3">
        <w:rPr>
          <w:rFonts w:ascii="Georgia" w:eastAsia="Calibri" w:hAnsi="Georgia" w:cs="Arial"/>
          <w:sz w:val="20"/>
          <w:szCs w:val="20"/>
        </w:rPr>
        <w:t>y</w:t>
      </w:r>
      <w:r w:rsidR="00241197" w:rsidRPr="002743B3">
        <w:rPr>
          <w:rFonts w:ascii="Georgia" w:eastAsia="Calibri" w:hAnsi="Georgia" w:cs="Arial"/>
          <w:sz w:val="20"/>
          <w:szCs w:val="20"/>
        </w:rPr>
        <w:t xml:space="preserve"> prehlasujú, že túto </w:t>
      </w:r>
      <w:r w:rsidRPr="002743B3">
        <w:rPr>
          <w:rFonts w:ascii="Georgia" w:eastAsia="Calibri" w:hAnsi="Georgia" w:cs="Arial"/>
          <w:sz w:val="20"/>
          <w:szCs w:val="20"/>
        </w:rPr>
        <w:t>Z</w:t>
      </w:r>
      <w:r w:rsidR="00241197" w:rsidRPr="002743B3">
        <w:rPr>
          <w:rFonts w:ascii="Georgia" w:eastAsia="Calibri" w:hAnsi="Georgia" w:cs="Arial"/>
          <w:sz w:val="20"/>
          <w:szCs w:val="20"/>
        </w:rPr>
        <w:t xml:space="preserve">mluvu uzatvárajú na základe slobodnej a vážnej vôle, pričom je dostatočne určitá a zrozumiteľná, túto </w:t>
      </w:r>
      <w:r w:rsidRPr="002743B3">
        <w:rPr>
          <w:rFonts w:ascii="Georgia" w:eastAsia="Calibri" w:hAnsi="Georgia" w:cs="Arial"/>
          <w:sz w:val="20"/>
          <w:szCs w:val="20"/>
        </w:rPr>
        <w:t>Z</w:t>
      </w:r>
      <w:r w:rsidR="00241197" w:rsidRPr="002743B3">
        <w:rPr>
          <w:rFonts w:ascii="Georgia" w:eastAsia="Calibri" w:hAnsi="Georgia" w:cs="Arial"/>
          <w:sz w:val="20"/>
          <w:szCs w:val="20"/>
        </w:rPr>
        <w:t xml:space="preserve">mluvu neuzatvárajú v tiesni za nápadne nevýhodných podmienok, pod nátlakom a že obsahu </w:t>
      </w:r>
      <w:r w:rsidRPr="002743B3">
        <w:rPr>
          <w:rFonts w:ascii="Georgia" w:eastAsia="Calibri" w:hAnsi="Georgia" w:cs="Arial"/>
          <w:sz w:val="20"/>
          <w:szCs w:val="20"/>
        </w:rPr>
        <w:t>Z</w:t>
      </w:r>
      <w:r w:rsidR="00241197" w:rsidRPr="002743B3">
        <w:rPr>
          <w:rFonts w:ascii="Georgia" w:eastAsia="Calibri" w:hAnsi="Georgia" w:cs="Arial"/>
          <w:sz w:val="20"/>
          <w:szCs w:val="20"/>
        </w:rPr>
        <w:t xml:space="preserve">mluvy porozumeli v celom rozsahu.  </w:t>
      </w:r>
    </w:p>
    <w:p w14:paraId="40652B0F" w14:textId="77777777" w:rsidR="001B2836" w:rsidRPr="002743B3" w:rsidRDefault="001B2836" w:rsidP="001B2836">
      <w:pPr>
        <w:pStyle w:val="Odsekzoznamu"/>
        <w:widowControl w:val="0"/>
        <w:numPr>
          <w:ilvl w:val="0"/>
          <w:numId w:val="35"/>
        </w:numPr>
        <w:shd w:val="clear" w:color="auto" w:fill="FFFFFF"/>
        <w:autoSpaceDE w:val="0"/>
        <w:autoSpaceDN w:val="0"/>
        <w:adjustRightInd w:val="0"/>
        <w:spacing w:after="0" w:line="240" w:lineRule="auto"/>
        <w:ind w:right="23"/>
        <w:jc w:val="both"/>
        <w:rPr>
          <w:rFonts w:ascii="Georgia" w:eastAsia="Times New Roman" w:hAnsi="Georgia" w:cs="Arial"/>
          <w:sz w:val="20"/>
          <w:szCs w:val="20"/>
          <w:lang w:eastAsia="cs-CZ"/>
        </w:rPr>
      </w:pPr>
      <w:r w:rsidRPr="002743B3">
        <w:rPr>
          <w:rFonts w:ascii="Georgia" w:eastAsia="Times New Roman" w:hAnsi="Georgia" w:cs="Arial"/>
          <w:sz w:val="20"/>
          <w:szCs w:val="20"/>
          <w:lang w:eastAsia="cs-CZ"/>
        </w:rPr>
        <w:t>Nedeliteľnou súčasťou zmluvy sú prílohy:</w:t>
      </w:r>
    </w:p>
    <w:p w14:paraId="0431A569" w14:textId="1BB2592F" w:rsidR="001B2836" w:rsidRDefault="001B2836" w:rsidP="001B2836">
      <w:pPr>
        <w:numPr>
          <w:ilvl w:val="0"/>
          <w:numId w:val="10"/>
        </w:numPr>
        <w:spacing w:after="0" w:line="240" w:lineRule="auto"/>
        <w:ind w:left="1134" w:hanging="567"/>
        <w:jc w:val="both"/>
        <w:rPr>
          <w:rFonts w:ascii="Georgia" w:eastAsia="Calibri" w:hAnsi="Georgia" w:cs="Arial"/>
          <w:sz w:val="20"/>
          <w:szCs w:val="20"/>
        </w:rPr>
      </w:pPr>
      <w:r w:rsidRPr="002743B3">
        <w:rPr>
          <w:rFonts w:ascii="Georgia" w:eastAsia="Calibri" w:hAnsi="Georgia" w:cs="Arial"/>
          <w:sz w:val="20"/>
          <w:szCs w:val="20"/>
        </w:rPr>
        <w:t xml:space="preserve">Príloha č. 1 -  </w:t>
      </w:r>
      <w:r w:rsidR="00DC5823">
        <w:rPr>
          <w:rFonts w:ascii="Georgia" w:eastAsia="Calibri" w:hAnsi="Georgia" w:cs="Arial"/>
          <w:sz w:val="20"/>
          <w:szCs w:val="20"/>
        </w:rPr>
        <w:t>Opis</w:t>
      </w:r>
      <w:r w:rsidRPr="002743B3">
        <w:rPr>
          <w:rFonts w:ascii="Georgia" w:eastAsia="Calibri" w:hAnsi="Georgia" w:cs="Arial"/>
          <w:sz w:val="20"/>
          <w:szCs w:val="20"/>
        </w:rPr>
        <w:t xml:space="preserve"> predmetu zákazky </w:t>
      </w:r>
      <w:r w:rsidR="00DC5823">
        <w:rPr>
          <w:rFonts w:ascii="Georgia" w:eastAsia="Calibri" w:hAnsi="Georgia" w:cs="Arial"/>
          <w:sz w:val="20"/>
          <w:szCs w:val="20"/>
        </w:rPr>
        <w:t>a stanovenie ceny</w:t>
      </w:r>
    </w:p>
    <w:p w14:paraId="241420E4" w14:textId="3BE211A7" w:rsidR="0074285F" w:rsidRDefault="0074285F" w:rsidP="0074285F">
      <w:pPr>
        <w:spacing w:after="0" w:line="240" w:lineRule="auto"/>
        <w:jc w:val="both"/>
        <w:rPr>
          <w:rFonts w:ascii="Georgia" w:eastAsia="Calibri" w:hAnsi="Georgia" w:cs="Arial"/>
          <w:sz w:val="20"/>
          <w:szCs w:val="20"/>
        </w:rPr>
      </w:pPr>
    </w:p>
    <w:p w14:paraId="6ACC0E07" w14:textId="77777777" w:rsidR="0074285F" w:rsidRPr="002743B3" w:rsidRDefault="0074285F" w:rsidP="0074285F">
      <w:pPr>
        <w:spacing w:after="0" w:line="240" w:lineRule="auto"/>
        <w:jc w:val="both"/>
        <w:rPr>
          <w:rFonts w:ascii="Georgia" w:eastAsia="Calibri" w:hAnsi="Georgia" w:cs="Arial"/>
          <w:sz w:val="20"/>
          <w:szCs w:val="20"/>
        </w:rPr>
      </w:pPr>
    </w:p>
    <w:p w14:paraId="2A95E107" w14:textId="77777777" w:rsidR="00CC004A" w:rsidRDefault="00CC004A" w:rsidP="00251A5C">
      <w:pPr>
        <w:spacing w:after="0" w:line="240" w:lineRule="auto"/>
        <w:jc w:val="both"/>
        <w:rPr>
          <w:rFonts w:ascii="Georgia" w:eastAsia="Calibri" w:hAnsi="Georgia" w:cs="Arial"/>
          <w:sz w:val="20"/>
          <w:szCs w:val="20"/>
        </w:rPr>
      </w:pPr>
    </w:p>
    <w:p w14:paraId="1415AD6A" w14:textId="77777777" w:rsidR="0074285F" w:rsidRPr="0074285F" w:rsidRDefault="0074285F" w:rsidP="0074285F">
      <w:pPr>
        <w:spacing w:after="0" w:line="240" w:lineRule="atLeast"/>
        <w:rPr>
          <w:rFonts w:ascii="Calibri" w:eastAsia="Calibri" w:hAnsi="Calibri" w:cs="Arial"/>
        </w:rPr>
      </w:pPr>
      <w:r w:rsidRPr="0074285F">
        <w:rPr>
          <w:rFonts w:ascii="Calibri" w:eastAsia="Calibri" w:hAnsi="Calibri" w:cs="Arial"/>
        </w:rPr>
        <w:t>V ......................, dňa: ......................</w:t>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t xml:space="preserve">         </w:t>
      </w:r>
      <w:r w:rsidRPr="0074285F">
        <w:rPr>
          <w:rFonts w:ascii="Calibri" w:eastAsia="Calibri" w:hAnsi="Calibri" w:cs="Arial"/>
        </w:rPr>
        <w:tab/>
        <w:t>V Poprade, dňa ......................</w:t>
      </w:r>
    </w:p>
    <w:p w14:paraId="1EAA6518" w14:textId="70C8DE9D" w:rsidR="0074285F" w:rsidRDefault="0074285F" w:rsidP="0074285F">
      <w:pPr>
        <w:spacing w:after="0" w:line="276" w:lineRule="auto"/>
        <w:jc w:val="both"/>
        <w:rPr>
          <w:rFonts w:ascii="Calibri" w:eastAsia="Calibri" w:hAnsi="Calibri" w:cs="Arial"/>
        </w:rPr>
      </w:pPr>
    </w:p>
    <w:p w14:paraId="65112418" w14:textId="77777777" w:rsidR="0074285F" w:rsidRPr="0074285F" w:rsidRDefault="0074285F" w:rsidP="0074285F">
      <w:pPr>
        <w:spacing w:after="0" w:line="276" w:lineRule="auto"/>
        <w:jc w:val="both"/>
        <w:rPr>
          <w:rFonts w:ascii="Calibri" w:eastAsia="Calibri" w:hAnsi="Calibri" w:cs="Arial"/>
        </w:rPr>
      </w:pPr>
    </w:p>
    <w:p w14:paraId="09F51C4B" w14:textId="65B7A953" w:rsidR="0074285F" w:rsidRPr="0074285F" w:rsidRDefault="0074285F" w:rsidP="0074285F">
      <w:pPr>
        <w:spacing w:after="0" w:line="276" w:lineRule="auto"/>
        <w:jc w:val="both"/>
        <w:rPr>
          <w:rFonts w:ascii="Calibri" w:eastAsia="Calibri" w:hAnsi="Calibri" w:cs="Arial"/>
        </w:rPr>
      </w:pPr>
      <w:r w:rsidRPr="0074285F">
        <w:rPr>
          <w:rFonts w:ascii="Calibri" w:eastAsia="Calibri" w:hAnsi="Calibri" w:cs="Arial"/>
        </w:rPr>
        <w:t xml:space="preserve">za </w:t>
      </w:r>
      <w:r>
        <w:rPr>
          <w:rFonts w:ascii="Calibri" w:eastAsia="Calibri" w:hAnsi="Calibri" w:cs="Arial"/>
        </w:rPr>
        <w:t>predávajúceho</w:t>
      </w:r>
      <w:r w:rsidRPr="0074285F">
        <w:rPr>
          <w:rFonts w:ascii="Calibri" w:eastAsia="Calibri" w:hAnsi="Calibri" w:cs="Arial"/>
        </w:rPr>
        <w:t>:</w:t>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t xml:space="preserve">za </w:t>
      </w:r>
      <w:r>
        <w:rPr>
          <w:rFonts w:ascii="Calibri" w:eastAsia="Calibri" w:hAnsi="Calibri" w:cs="Arial"/>
        </w:rPr>
        <w:t>kupujúceho</w:t>
      </w:r>
      <w:r w:rsidRPr="0074285F">
        <w:rPr>
          <w:rFonts w:ascii="Calibri" w:eastAsia="Calibri" w:hAnsi="Calibri" w:cs="Arial"/>
        </w:rPr>
        <w:t>:</w:t>
      </w:r>
    </w:p>
    <w:p w14:paraId="1B4B232B" w14:textId="77777777" w:rsidR="0074285F" w:rsidRPr="0074285F" w:rsidRDefault="0074285F" w:rsidP="0074285F">
      <w:pPr>
        <w:spacing w:after="0" w:line="240" w:lineRule="atLeast"/>
        <w:ind w:firstLine="705"/>
        <w:rPr>
          <w:rFonts w:ascii="Calibri" w:eastAsia="Calibri" w:hAnsi="Calibri" w:cs="Arial"/>
        </w:rPr>
      </w:pPr>
    </w:p>
    <w:p w14:paraId="2C90EBC2" w14:textId="77777777" w:rsidR="0074285F" w:rsidRPr="0074285F" w:rsidRDefault="0074285F" w:rsidP="0074285F">
      <w:pPr>
        <w:spacing w:after="0" w:line="240" w:lineRule="atLeast"/>
        <w:ind w:firstLine="705"/>
        <w:rPr>
          <w:rFonts w:ascii="Calibri" w:eastAsia="Calibri" w:hAnsi="Calibri" w:cs="Arial"/>
        </w:rPr>
      </w:pPr>
    </w:p>
    <w:p w14:paraId="4EB141B9" w14:textId="3F047745" w:rsidR="0074285F" w:rsidRDefault="0074285F" w:rsidP="0074285F">
      <w:pPr>
        <w:spacing w:after="0" w:line="240" w:lineRule="atLeast"/>
        <w:ind w:firstLine="705"/>
        <w:rPr>
          <w:rFonts w:ascii="Calibri" w:eastAsia="Calibri" w:hAnsi="Calibri" w:cs="Arial"/>
        </w:rPr>
      </w:pPr>
    </w:p>
    <w:p w14:paraId="2960702E" w14:textId="77777777" w:rsidR="0074285F" w:rsidRPr="0074285F" w:rsidRDefault="0074285F" w:rsidP="0074285F">
      <w:pPr>
        <w:spacing w:after="0" w:line="240" w:lineRule="atLeast"/>
        <w:ind w:firstLine="705"/>
        <w:rPr>
          <w:rFonts w:ascii="Calibri" w:eastAsia="Calibri" w:hAnsi="Calibri" w:cs="Arial"/>
        </w:rPr>
      </w:pPr>
    </w:p>
    <w:p w14:paraId="013344A8" w14:textId="77777777" w:rsidR="0074285F" w:rsidRPr="0074285F" w:rsidRDefault="0074285F" w:rsidP="0074285F">
      <w:pPr>
        <w:spacing w:after="0" w:line="240" w:lineRule="atLeast"/>
        <w:ind w:firstLine="705"/>
        <w:rPr>
          <w:rFonts w:ascii="Calibri" w:eastAsia="Calibri" w:hAnsi="Calibri" w:cs="Arial"/>
        </w:rPr>
      </w:pPr>
    </w:p>
    <w:p w14:paraId="26DD8A78" w14:textId="77777777" w:rsidR="0074285F" w:rsidRPr="0074285F" w:rsidRDefault="0074285F" w:rsidP="0074285F">
      <w:pPr>
        <w:spacing w:after="0" w:line="240" w:lineRule="atLeast"/>
        <w:rPr>
          <w:rFonts w:ascii="Calibri" w:eastAsia="Calibri" w:hAnsi="Calibri" w:cs="Arial"/>
        </w:rPr>
      </w:pPr>
      <w:r w:rsidRPr="0074285F">
        <w:rPr>
          <w:rFonts w:ascii="Calibri" w:eastAsia="Calibri" w:hAnsi="Calibri" w:cs="Arial"/>
        </w:rPr>
        <w:t>...........................................</w:t>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t>...........................................</w:t>
      </w:r>
    </w:p>
    <w:p w14:paraId="1C15E23B" w14:textId="4BA7F26F" w:rsidR="0074285F" w:rsidRPr="0074285F" w:rsidRDefault="0074285F" w:rsidP="0074285F">
      <w:pPr>
        <w:spacing w:after="0" w:line="240" w:lineRule="atLeast"/>
        <w:rPr>
          <w:rFonts w:ascii="Calibri" w:eastAsia="Calibri" w:hAnsi="Calibri" w:cs="Arial"/>
          <w:bCs/>
        </w:rPr>
      </w:pPr>
      <w:r>
        <w:rPr>
          <w:rFonts w:ascii="Calibri" w:eastAsia="Calibri" w:hAnsi="Calibri" w:cs="Arial"/>
          <w:bCs/>
        </w:rPr>
        <w:tab/>
      </w:r>
      <w:r>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t xml:space="preserve">MUDr. Jozef </w:t>
      </w:r>
      <w:proofErr w:type="spellStart"/>
      <w:r w:rsidRPr="0074285F">
        <w:rPr>
          <w:rFonts w:ascii="Calibri" w:eastAsia="Calibri" w:hAnsi="Calibri" w:cs="Arial"/>
          <w:bCs/>
        </w:rPr>
        <w:t>Tekáč</w:t>
      </w:r>
      <w:proofErr w:type="spellEnd"/>
      <w:r w:rsidRPr="0074285F">
        <w:rPr>
          <w:rFonts w:ascii="Calibri" w:eastAsia="Calibri" w:hAnsi="Calibri" w:cs="Arial"/>
          <w:bCs/>
        </w:rPr>
        <w:t>, MPH</w:t>
      </w:r>
    </w:p>
    <w:p w14:paraId="0E94BF1A" w14:textId="3F3BD09B" w:rsidR="0074285F" w:rsidRPr="0074285F" w:rsidRDefault="0074285F" w:rsidP="0074285F">
      <w:pPr>
        <w:spacing w:after="0" w:line="240" w:lineRule="atLeast"/>
        <w:rPr>
          <w:rFonts w:ascii="Calibri" w:eastAsia="Calibri" w:hAnsi="Calibri" w:cs="Arial"/>
          <w:bCs/>
        </w:rPr>
      </w:pPr>
      <w:r>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r>
      <w:r w:rsidRPr="0074285F">
        <w:rPr>
          <w:rFonts w:ascii="Calibri" w:eastAsia="Calibri" w:hAnsi="Calibri" w:cs="Arial"/>
          <w:bCs/>
        </w:rPr>
        <w:tab/>
      </w:r>
      <w:r w:rsidRPr="0074285F">
        <w:rPr>
          <w:rFonts w:ascii="Calibri" w:eastAsia="Calibri" w:hAnsi="Calibri" w:cs="Arial"/>
        </w:rPr>
        <w:tab/>
      </w:r>
      <w:r w:rsidRPr="0074285F">
        <w:rPr>
          <w:rFonts w:ascii="Calibri" w:eastAsia="Calibri" w:hAnsi="Calibri" w:cs="Arial"/>
        </w:rPr>
        <w:tab/>
        <w:t>predseda predstavenstva</w:t>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p>
    <w:p w14:paraId="7B73F31D" w14:textId="77777777" w:rsidR="0074285F" w:rsidRPr="0074285F" w:rsidRDefault="0074285F" w:rsidP="0074285F">
      <w:pPr>
        <w:spacing w:after="0" w:line="240" w:lineRule="atLeast"/>
        <w:ind w:left="4963" w:firstLine="709"/>
        <w:rPr>
          <w:rFonts w:ascii="Calibri" w:eastAsia="Calibri" w:hAnsi="Calibri" w:cs="Arial"/>
        </w:rPr>
      </w:pPr>
    </w:p>
    <w:p w14:paraId="2A429D9B" w14:textId="3713ECA7" w:rsidR="0074285F" w:rsidRDefault="0074285F" w:rsidP="0074285F">
      <w:pPr>
        <w:spacing w:after="0" w:line="240" w:lineRule="atLeast"/>
        <w:ind w:left="4963" w:firstLine="709"/>
        <w:rPr>
          <w:rFonts w:ascii="Calibri" w:eastAsia="Calibri" w:hAnsi="Calibri" w:cs="Arial"/>
        </w:rPr>
      </w:pPr>
    </w:p>
    <w:p w14:paraId="126A9624" w14:textId="11DB5D63" w:rsidR="0074285F" w:rsidRDefault="0074285F" w:rsidP="0074285F">
      <w:pPr>
        <w:spacing w:after="0" w:line="240" w:lineRule="atLeast"/>
        <w:ind w:left="4963" w:firstLine="709"/>
        <w:rPr>
          <w:rFonts w:ascii="Calibri" w:eastAsia="Calibri" w:hAnsi="Calibri" w:cs="Arial"/>
        </w:rPr>
      </w:pPr>
    </w:p>
    <w:p w14:paraId="279A6C11" w14:textId="77777777" w:rsidR="0074285F" w:rsidRPr="0074285F" w:rsidRDefault="0074285F" w:rsidP="0074285F">
      <w:pPr>
        <w:spacing w:after="0" w:line="240" w:lineRule="atLeast"/>
        <w:ind w:left="4963" w:firstLine="709"/>
        <w:rPr>
          <w:rFonts w:ascii="Calibri" w:eastAsia="Calibri" w:hAnsi="Calibri" w:cs="Arial"/>
        </w:rPr>
      </w:pPr>
    </w:p>
    <w:p w14:paraId="58A4FB21" w14:textId="77777777" w:rsidR="0074285F" w:rsidRPr="0074285F" w:rsidRDefault="0074285F" w:rsidP="0074285F">
      <w:pPr>
        <w:spacing w:after="0" w:line="240" w:lineRule="atLeast"/>
        <w:ind w:left="4963" w:firstLine="709"/>
        <w:rPr>
          <w:rFonts w:ascii="Calibri" w:eastAsia="Calibri" w:hAnsi="Calibri" w:cs="Arial"/>
        </w:rPr>
      </w:pPr>
    </w:p>
    <w:p w14:paraId="4C430731" w14:textId="77777777" w:rsidR="0074285F" w:rsidRPr="0074285F" w:rsidRDefault="0074285F" w:rsidP="0074285F">
      <w:pPr>
        <w:spacing w:after="0" w:line="240" w:lineRule="atLeast"/>
        <w:ind w:left="4963" w:firstLine="709"/>
        <w:rPr>
          <w:rFonts w:ascii="Calibri" w:eastAsia="Calibri" w:hAnsi="Calibri" w:cs="Arial"/>
        </w:rPr>
      </w:pPr>
      <w:r w:rsidRPr="0074285F">
        <w:rPr>
          <w:rFonts w:ascii="Calibri" w:eastAsia="Calibri" w:hAnsi="Calibri" w:cs="Arial"/>
        </w:rPr>
        <w:t>.........................................</w:t>
      </w:r>
    </w:p>
    <w:p w14:paraId="4277B359" w14:textId="77777777" w:rsidR="0074285F" w:rsidRPr="0074285F" w:rsidRDefault="0074285F" w:rsidP="0074285F">
      <w:pPr>
        <w:spacing w:after="0" w:line="240" w:lineRule="atLeast"/>
        <w:ind w:left="4963" w:firstLine="709"/>
        <w:rPr>
          <w:rFonts w:ascii="Calibri" w:eastAsia="Calibri" w:hAnsi="Calibri" w:cs="Arial"/>
        </w:rPr>
      </w:pPr>
      <w:r w:rsidRPr="0074285F">
        <w:rPr>
          <w:rFonts w:ascii="Calibri" w:eastAsia="Calibri" w:hAnsi="Calibri" w:cs="Arial"/>
        </w:rPr>
        <w:t xml:space="preserve">Mgr. Bc. Richard </w:t>
      </w:r>
      <w:proofErr w:type="spellStart"/>
      <w:r w:rsidRPr="0074285F">
        <w:rPr>
          <w:rFonts w:ascii="Calibri" w:eastAsia="Calibri" w:hAnsi="Calibri" w:cs="Arial"/>
        </w:rPr>
        <w:t>Vojsovič</w:t>
      </w:r>
      <w:proofErr w:type="spellEnd"/>
      <w:r w:rsidRPr="0074285F">
        <w:rPr>
          <w:rFonts w:ascii="Calibri" w:eastAsia="Calibri" w:hAnsi="Calibri" w:cs="Arial"/>
        </w:rPr>
        <w:t xml:space="preserve"> </w:t>
      </w:r>
    </w:p>
    <w:p w14:paraId="1473A5CF" w14:textId="0528414A" w:rsidR="00FE7069" w:rsidRPr="002743B3" w:rsidRDefault="0074285F" w:rsidP="0074285F">
      <w:pPr>
        <w:spacing w:after="0" w:line="240" w:lineRule="auto"/>
        <w:jc w:val="both"/>
        <w:rPr>
          <w:rFonts w:ascii="Georgia" w:eastAsia="Calibri" w:hAnsi="Georgia" w:cs="Arial"/>
          <w:sz w:val="20"/>
          <w:szCs w:val="20"/>
        </w:rPr>
      </w:pPr>
      <w:r w:rsidRPr="0074285F">
        <w:rPr>
          <w:rFonts w:ascii="Calibri" w:eastAsia="Calibri" w:hAnsi="Calibri" w:cs="Arial"/>
        </w:rPr>
        <w:t xml:space="preserve">  </w:t>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r>
      <w:r w:rsidRPr="0074285F">
        <w:rPr>
          <w:rFonts w:ascii="Calibri" w:eastAsia="Calibri" w:hAnsi="Calibri" w:cs="Arial"/>
        </w:rPr>
        <w:tab/>
        <w:t>člen predstavenstva</w:t>
      </w:r>
    </w:p>
    <w:sectPr w:rsidR="00FE7069" w:rsidRPr="002743B3" w:rsidSect="00FE7069">
      <w:headerReference w:type="default" r:id="rId8"/>
      <w:footerReference w:type="default" r:id="rId9"/>
      <w:headerReference w:type="first" r:id="rId10"/>
      <w:pgSz w:w="11906" w:h="16838"/>
      <w:pgMar w:top="1134" w:right="1418" w:bottom="1135"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2E3B1" w16cid:durableId="2117CAD6"/>
  <w16cid:commentId w16cid:paraId="5FFF4E7A" w16cid:durableId="211117B0"/>
  <w16cid:commentId w16cid:paraId="2275C2D5" w16cid:durableId="2117CAD8"/>
  <w16cid:commentId w16cid:paraId="5E833E64" w16cid:durableId="21120164"/>
  <w16cid:commentId w16cid:paraId="7606A9D9" w16cid:durableId="2117CADA"/>
  <w16cid:commentId w16cid:paraId="1F13DE54" w16cid:durableId="2117CBDE"/>
  <w16cid:commentId w16cid:paraId="75CB4E33" w16cid:durableId="2117CDA7"/>
  <w16cid:commentId w16cid:paraId="12E9CBA6" w16cid:durableId="211201E3"/>
  <w16cid:commentId w16cid:paraId="66AB0005" w16cid:durableId="211202B1"/>
  <w16cid:commentId w16cid:paraId="1F7CEFD3" w16cid:durableId="2117CE0D"/>
  <w16cid:commentId w16cid:paraId="514F1D49" w16cid:durableId="2112052D"/>
  <w16cid:commentId w16cid:paraId="1EE54908" w16cid:durableId="21120592"/>
  <w16cid:commentId w16cid:paraId="3FF494C9" w16cid:durableId="2117CADF"/>
  <w16cid:commentId w16cid:paraId="24D385D1" w16cid:durableId="21111804"/>
  <w16cid:commentId w16cid:paraId="6F8F4DF3" w16cid:durableId="2117CAE1"/>
  <w16cid:commentId w16cid:paraId="075226E0" w16cid:durableId="2117CE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A13A7" w14:textId="77777777" w:rsidR="00EC12C8" w:rsidRDefault="00EC12C8" w:rsidP="00241197">
      <w:pPr>
        <w:spacing w:after="0" w:line="240" w:lineRule="auto"/>
      </w:pPr>
      <w:r>
        <w:separator/>
      </w:r>
    </w:p>
  </w:endnote>
  <w:endnote w:type="continuationSeparator" w:id="0">
    <w:p w14:paraId="1D7A345A" w14:textId="77777777" w:rsidR="00EC12C8" w:rsidRDefault="00EC12C8" w:rsidP="00241197">
      <w:pPr>
        <w:spacing w:after="0" w:line="240" w:lineRule="auto"/>
      </w:pPr>
      <w:r>
        <w:continuationSeparator/>
      </w:r>
    </w:p>
  </w:endnote>
  <w:endnote w:type="continuationNotice" w:id="1">
    <w:p w14:paraId="039FC489" w14:textId="77777777" w:rsidR="00EC12C8" w:rsidRDefault="00EC1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71990"/>
      <w:docPartObj>
        <w:docPartGallery w:val="Page Numbers (Bottom of Page)"/>
        <w:docPartUnique/>
      </w:docPartObj>
    </w:sdtPr>
    <w:sdtEndPr/>
    <w:sdtContent>
      <w:sdt>
        <w:sdtPr>
          <w:id w:val="-1769616900"/>
          <w:docPartObj>
            <w:docPartGallery w:val="Page Numbers (Top of Page)"/>
            <w:docPartUnique/>
          </w:docPartObj>
        </w:sdtPr>
        <w:sdtEndPr/>
        <w:sdtContent>
          <w:p w14:paraId="78F86125" w14:textId="06A23FE4" w:rsidR="00370307" w:rsidRDefault="00370307">
            <w:pPr>
              <w:pStyle w:val="Pta"/>
              <w:jc w:val="right"/>
            </w:pPr>
            <w:r w:rsidRPr="00370307">
              <w:rPr>
                <w:i/>
                <w:sz w:val="16"/>
                <w:szCs w:val="16"/>
              </w:rPr>
              <w:t xml:space="preserve">Strana </w:t>
            </w:r>
            <w:r w:rsidRPr="00370307">
              <w:rPr>
                <w:bCs/>
                <w:i/>
                <w:sz w:val="16"/>
                <w:szCs w:val="16"/>
              </w:rPr>
              <w:fldChar w:fldCharType="begin"/>
            </w:r>
            <w:r w:rsidRPr="00370307">
              <w:rPr>
                <w:bCs/>
                <w:i/>
                <w:sz w:val="16"/>
                <w:szCs w:val="16"/>
              </w:rPr>
              <w:instrText>PAGE</w:instrText>
            </w:r>
            <w:r w:rsidRPr="00370307">
              <w:rPr>
                <w:bCs/>
                <w:i/>
                <w:sz w:val="16"/>
                <w:szCs w:val="16"/>
              </w:rPr>
              <w:fldChar w:fldCharType="separate"/>
            </w:r>
            <w:r w:rsidR="00091A00">
              <w:rPr>
                <w:bCs/>
                <w:i/>
                <w:noProof/>
                <w:sz w:val="16"/>
                <w:szCs w:val="16"/>
              </w:rPr>
              <w:t>4</w:t>
            </w:r>
            <w:r w:rsidRPr="00370307">
              <w:rPr>
                <w:bCs/>
                <w:i/>
                <w:sz w:val="16"/>
                <w:szCs w:val="16"/>
              </w:rPr>
              <w:fldChar w:fldCharType="end"/>
            </w:r>
            <w:r w:rsidRPr="00370307">
              <w:rPr>
                <w:i/>
                <w:sz w:val="16"/>
                <w:szCs w:val="16"/>
              </w:rPr>
              <w:t xml:space="preserve"> z </w:t>
            </w:r>
            <w:r w:rsidRPr="00370307">
              <w:rPr>
                <w:bCs/>
                <w:i/>
                <w:sz w:val="16"/>
                <w:szCs w:val="16"/>
              </w:rPr>
              <w:fldChar w:fldCharType="begin"/>
            </w:r>
            <w:r w:rsidRPr="00370307">
              <w:rPr>
                <w:bCs/>
                <w:i/>
                <w:sz w:val="16"/>
                <w:szCs w:val="16"/>
              </w:rPr>
              <w:instrText>NUMPAGES</w:instrText>
            </w:r>
            <w:r w:rsidRPr="00370307">
              <w:rPr>
                <w:bCs/>
                <w:i/>
                <w:sz w:val="16"/>
                <w:szCs w:val="16"/>
              </w:rPr>
              <w:fldChar w:fldCharType="separate"/>
            </w:r>
            <w:r w:rsidR="00091A00">
              <w:rPr>
                <w:bCs/>
                <w:i/>
                <w:noProof/>
                <w:sz w:val="16"/>
                <w:szCs w:val="16"/>
              </w:rPr>
              <w:t>12</w:t>
            </w:r>
            <w:r w:rsidRPr="00370307">
              <w:rPr>
                <w:bCs/>
                <w:i/>
                <w:sz w:val="16"/>
                <w:szCs w:val="16"/>
              </w:rPr>
              <w:fldChar w:fldCharType="end"/>
            </w:r>
          </w:p>
        </w:sdtContent>
      </w:sdt>
    </w:sdtContent>
  </w:sdt>
  <w:p w14:paraId="30A53C8A" w14:textId="77777777" w:rsidR="00370307" w:rsidRDefault="0037030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A8901" w14:textId="77777777" w:rsidR="00EC12C8" w:rsidRDefault="00EC12C8" w:rsidP="00241197">
      <w:pPr>
        <w:spacing w:after="0" w:line="240" w:lineRule="auto"/>
      </w:pPr>
      <w:r>
        <w:separator/>
      </w:r>
    </w:p>
  </w:footnote>
  <w:footnote w:type="continuationSeparator" w:id="0">
    <w:p w14:paraId="377E0E69" w14:textId="77777777" w:rsidR="00EC12C8" w:rsidRDefault="00EC12C8" w:rsidP="00241197">
      <w:pPr>
        <w:spacing w:after="0" w:line="240" w:lineRule="auto"/>
      </w:pPr>
      <w:r>
        <w:continuationSeparator/>
      </w:r>
    </w:p>
  </w:footnote>
  <w:footnote w:type="continuationNotice" w:id="1">
    <w:p w14:paraId="4894221D" w14:textId="77777777" w:rsidR="00EC12C8" w:rsidRDefault="00EC12C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FD0C" w14:textId="08AAD45C" w:rsidR="00370307" w:rsidRPr="00370307" w:rsidRDefault="00370307">
    <w:pPr>
      <w:pStyle w:val="Hlavika"/>
      <w:rPr>
        <w:i/>
        <w:sz w:val="16"/>
        <w:szCs w:val="16"/>
      </w:rPr>
    </w:pPr>
    <w:r w:rsidRPr="00370307">
      <w:rPr>
        <w:i/>
        <w:sz w:val="16"/>
        <w:szCs w:val="16"/>
      </w:rPr>
      <w:t>Kúpna zmluva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C995" w14:textId="36CD8E53" w:rsidR="00B9754B" w:rsidRPr="00B9754B" w:rsidRDefault="00B9754B" w:rsidP="00B9754B">
    <w:pPr>
      <w:pStyle w:val="Hlavika"/>
      <w:jc w:val="right"/>
      <w:rPr>
        <w:b/>
      </w:rPr>
    </w:pPr>
    <w:r w:rsidRPr="00B9754B">
      <w:rPr>
        <w:b/>
      </w:rPr>
      <w:t>Príloha č. 4) Výzvy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CF9"/>
    <w:multiLevelType w:val="multilevel"/>
    <w:tmpl w:val="953815E0"/>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FE49B0"/>
    <w:multiLevelType w:val="multilevel"/>
    <w:tmpl w:val="AFAE3A32"/>
    <w:lvl w:ilvl="0">
      <w:start w:val="10"/>
      <w:numFmt w:val="decimal"/>
      <w:lvlText w:val="%1."/>
      <w:lvlJc w:val="left"/>
      <w:pPr>
        <w:ind w:left="480" w:hanging="480"/>
      </w:pPr>
      <w:rPr>
        <w:rFonts w:hint="default"/>
      </w:rPr>
    </w:lvl>
    <w:lvl w:ilvl="1">
      <w:start w:val="1"/>
      <w:numFmt w:val="decimal"/>
      <w:lvlText w:val="7.%2"/>
      <w:lvlJc w:val="left"/>
      <w:pPr>
        <w:ind w:left="480" w:hanging="480"/>
      </w:pPr>
      <w:rPr>
        <w:rFonts w:ascii="Georgia" w:hAnsi="Georgia" w:cs="Arial" w:hint="default"/>
        <w:b w:val="0"/>
        <w:i w:val="0"/>
        <w:caps w:val="0"/>
        <w:strike w:val="0"/>
        <w:dstrike w:val="0"/>
        <w:vanish w:val="0"/>
        <w:color w:val="000000"/>
        <w:sz w:val="18"/>
        <w:szCs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D585D9E"/>
    <w:multiLevelType w:val="multilevel"/>
    <w:tmpl w:val="95987F72"/>
    <w:lvl w:ilvl="0">
      <w:start w:val="5"/>
      <w:numFmt w:val="decimal"/>
      <w:lvlText w:val="%1."/>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564AD7"/>
    <w:multiLevelType w:val="multilevel"/>
    <w:tmpl w:val="F9942F7E"/>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F026E9"/>
    <w:multiLevelType w:val="multilevel"/>
    <w:tmpl w:val="C5E6B216"/>
    <w:lvl w:ilvl="0">
      <w:start w:val="7"/>
      <w:numFmt w:val="decimal"/>
      <w:lvlText w:val="%1"/>
      <w:lvlJc w:val="left"/>
      <w:pPr>
        <w:ind w:left="516" w:hanging="516"/>
      </w:pPr>
      <w:rPr>
        <w:rFonts w:hint="default"/>
      </w:rPr>
    </w:lvl>
    <w:lvl w:ilvl="1">
      <w:start w:val="18"/>
      <w:numFmt w:val="decimal"/>
      <w:lvlText w:val="%1.%2"/>
      <w:lvlJc w:val="left"/>
      <w:pPr>
        <w:ind w:left="876" w:hanging="51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D98549A"/>
    <w:multiLevelType w:val="hybridMultilevel"/>
    <w:tmpl w:val="AC747D2A"/>
    <w:lvl w:ilvl="0" w:tplc="95267A20">
      <w:start w:val="1"/>
      <w:numFmt w:val="decimal"/>
      <w:lvlText w:val="7.%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7729E"/>
    <w:multiLevelType w:val="multilevel"/>
    <w:tmpl w:val="85382A0E"/>
    <w:lvl w:ilvl="0">
      <w:start w:val="6"/>
      <w:numFmt w:val="decimal"/>
      <w:lvlText w:val="%1."/>
      <w:lvlJc w:val="left"/>
      <w:pPr>
        <w:ind w:left="360" w:hanging="360"/>
      </w:pPr>
      <w:rPr>
        <w:rFonts w:hint="default"/>
        <w:u w:val="none"/>
      </w:rPr>
    </w:lvl>
    <w:lvl w:ilvl="1">
      <w:start w:val="1"/>
      <w:numFmt w:val="decimal"/>
      <w:lvlText w:val="6.%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351C4120"/>
    <w:multiLevelType w:val="multilevel"/>
    <w:tmpl w:val="6F022ED8"/>
    <w:lvl w:ilvl="0">
      <w:start w:val="1"/>
      <w:numFmt w:val="decimal"/>
      <w:lvlText w:val="9.%1"/>
      <w:lvlJc w:val="left"/>
      <w:pPr>
        <w:ind w:left="480" w:hanging="480"/>
      </w:pPr>
      <w:rPr>
        <w:rFonts w:ascii="Georgia" w:hAnsi="Georgia" w:cs="Arial" w:hint="default"/>
        <w:b w:val="0"/>
        <w:i w:val="0"/>
        <w:caps w:val="0"/>
        <w:strike w:val="0"/>
        <w:dstrike w:val="0"/>
        <w:vanish w:val="0"/>
        <w:color w:val="000000"/>
        <w:sz w:val="18"/>
        <w:szCs w:val="18"/>
        <w:vertAlign w:val="baseline"/>
      </w:rPr>
    </w:lvl>
    <w:lvl w:ilvl="1">
      <w:start w:val="1"/>
      <w:numFmt w:val="decimal"/>
      <w:lvlText w:val="8.%2"/>
      <w:lvlJc w:val="left"/>
      <w:pPr>
        <w:ind w:left="480" w:hanging="480"/>
      </w:pPr>
      <w:rPr>
        <w:rFonts w:ascii="Arial" w:hAnsi="Arial" w:cs="Arial" w:hint="default"/>
        <w:b w:val="0"/>
        <w:i w:val="0"/>
        <w:caps w:val="0"/>
        <w:strike w:val="0"/>
        <w:dstrike w:val="0"/>
        <w:vanish w:val="0"/>
        <w:color w:val="000000"/>
        <w:sz w:val="18"/>
        <w:szCs w:val="18"/>
        <w:vertAlign w:val="baseline"/>
      </w:rPr>
    </w:lvl>
    <w:lvl w:ilvl="2">
      <w:start w:val="1"/>
      <w:numFmt w:val="decimal"/>
      <w:lvlText w:val="8.1.%3"/>
      <w:lvlJc w:val="left"/>
      <w:pPr>
        <w:ind w:left="720" w:hanging="720"/>
      </w:pPr>
      <w:rPr>
        <w:rFonts w:ascii="Arial" w:hAnsi="Arial" w:cs="Arial" w:hint="default"/>
        <w:b w:val="0"/>
        <w:i w:val="0"/>
        <w:caps w:val="0"/>
        <w:strike w:val="0"/>
        <w:d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375980"/>
    <w:multiLevelType w:val="multilevel"/>
    <w:tmpl w:val="7982D1DC"/>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C437E7"/>
    <w:multiLevelType w:val="multilevel"/>
    <w:tmpl w:val="90EC33F0"/>
    <w:lvl w:ilvl="0">
      <w:start w:val="2"/>
      <w:numFmt w:val="decimal"/>
      <w:lvlText w:val="%1"/>
      <w:lvlJc w:val="left"/>
      <w:pPr>
        <w:ind w:left="360" w:hanging="360"/>
      </w:pPr>
      <w:rPr>
        <w:rFonts w:eastAsia="Times New Roman" w:hint="default"/>
      </w:rPr>
    </w:lvl>
    <w:lvl w:ilvl="1">
      <w:start w:val="7"/>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160" w:hanging="72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7"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B503979"/>
    <w:multiLevelType w:val="multilevel"/>
    <w:tmpl w:val="7AB2980C"/>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9A5B1A"/>
    <w:multiLevelType w:val="multilevel"/>
    <w:tmpl w:val="8D78C9FA"/>
    <w:lvl w:ilvl="0">
      <w:start w:val="10"/>
      <w:numFmt w:val="decimal"/>
      <w:lvlText w:val="%1."/>
      <w:lvlJc w:val="left"/>
      <w:pPr>
        <w:ind w:left="480" w:hanging="480"/>
      </w:pPr>
      <w:rPr>
        <w:rFonts w:hint="default"/>
      </w:rPr>
    </w:lvl>
    <w:lvl w:ilvl="1">
      <w:start w:val="1"/>
      <w:numFmt w:val="decimal"/>
      <w:lvlText w:val="8.%2"/>
      <w:lvlJc w:val="left"/>
      <w:pPr>
        <w:ind w:left="480" w:hanging="480"/>
      </w:pPr>
      <w:rPr>
        <w:rFonts w:ascii="Georgia" w:hAnsi="Georgia" w:cs="Arial" w:hint="default"/>
        <w:b w:val="0"/>
        <w:i w:val="0"/>
        <w:caps w:val="0"/>
        <w:strike w:val="0"/>
        <w:dstrike w:val="0"/>
        <w:vanish w:val="0"/>
        <w:color w:val="000000"/>
        <w:sz w:val="18"/>
        <w:szCs w:val="18"/>
        <w:vertAlign w:val="baseline"/>
      </w:rPr>
    </w:lvl>
    <w:lvl w:ilvl="2">
      <w:start w:val="1"/>
      <w:numFmt w:val="decimal"/>
      <w:lvlText w:val="8.1.%3"/>
      <w:lvlJc w:val="left"/>
      <w:pPr>
        <w:ind w:left="720" w:hanging="720"/>
      </w:pPr>
      <w:rPr>
        <w:rFonts w:ascii="Georgia" w:hAnsi="Georgia" w:cs="Arial" w:hint="default"/>
        <w:b w:val="0"/>
        <w:i w:val="0"/>
        <w:caps w:val="0"/>
        <w:strike w:val="0"/>
        <w:d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3" w15:restartNumberingAfterBreak="0">
    <w:nsid w:val="43DB73E9"/>
    <w:multiLevelType w:val="multilevel"/>
    <w:tmpl w:val="10422B52"/>
    <w:lvl w:ilvl="0">
      <w:start w:val="7"/>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6.2.%3"/>
      <w:lvlJc w:val="left"/>
      <w:pPr>
        <w:ind w:left="720" w:hanging="720"/>
      </w:pPr>
      <w:rPr>
        <w:rFonts w:ascii="Georgia" w:hAnsi="Georgia" w:cs="Arial" w:hint="default"/>
        <w:b w:val="0"/>
        <w:i w:val="0"/>
        <w:caps w:val="0"/>
        <w:strike w:val="0"/>
        <w:d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1A025E2"/>
    <w:multiLevelType w:val="multilevel"/>
    <w:tmpl w:val="E4A08E60"/>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114944"/>
    <w:multiLevelType w:val="multilevel"/>
    <w:tmpl w:val="3246378A"/>
    <w:lvl w:ilvl="0">
      <w:start w:val="10"/>
      <w:numFmt w:val="decimal"/>
      <w:lvlText w:val="%1."/>
      <w:lvlJc w:val="left"/>
      <w:pPr>
        <w:ind w:left="480" w:hanging="480"/>
      </w:pPr>
      <w:rPr>
        <w:rFonts w:hint="default"/>
      </w:rPr>
    </w:lvl>
    <w:lvl w:ilvl="1">
      <w:start w:val="1"/>
      <w:numFmt w:val="decimal"/>
      <w:lvlText w:val="8.%2"/>
      <w:lvlJc w:val="left"/>
      <w:pPr>
        <w:ind w:left="480" w:hanging="480"/>
      </w:pPr>
      <w:rPr>
        <w:rFonts w:ascii="Georgia" w:hAnsi="Georgia" w:cs="Arial" w:hint="default"/>
        <w:b w:val="0"/>
        <w:i w:val="0"/>
        <w:caps w:val="0"/>
        <w:strike w:val="0"/>
        <w:dstrike w:val="0"/>
        <w:vanish w:val="0"/>
        <w:color w:val="000000"/>
        <w:sz w:val="18"/>
        <w:szCs w:val="18"/>
        <w:vertAlign w:val="baseline"/>
      </w:rPr>
    </w:lvl>
    <w:lvl w:ilvl="2">
      <w:start w:val="10"/>
      <w:numFmt w:val="decimal"/>
      <w:lvlText w:val="8.1.%3"/>
      <w:lvlJc w:val="left"/>
      <w:pPr>
        <w:ind w:left="720" w:hanging="720"/>
      </w:pPr>
      <w:rPr>
        <w:rFonts w:ascii="Arial" w:hAnsi="Arial" w:cs="Arial" w:hint="default"/>
        <w:b w:val="0"/>
        <w:i w:val="0"/>
        <w:caps w:val="0"/>
        <w:strike w:val="0"/>
        <w:d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FA3360"/>
    <w:multiLevelType w:val="multilevel"/>
    <w:tmpl w:val="630E8F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31" w15:restartNumberingAfterBreak="0">
    <w:nsid w:val="6C4B53B9"/>
    <w:multiLevelType w:val="multilevel"/>
    <w:tmpl w:val="9CD405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CD312D"/>
    <w:multiLevelType w:val="multilevel"/>
    <w:tmpl w:val="755CD36E"/>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703579B1"/>
    <w:multiLevelType w:val="multilevel"/>
    <w:tmpl w:val="B9FA32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D829E8"/>
    <w:multiLevelType w:val="multilevel"/>
    <w:tmpl w:val="5476A90E"/>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7"/>
      <w:numFmt w:val="decimal"/>
      <w:lvlText w:val="6.2.%3"/>
      <w:lvlJc w:val="left"/>
      <w:pPr>
        <w:ind w:left="720" w:hanging="720"/>
      </w:pPr>
      <w:rPr>
        <w:rFonts w:ascii="Arial" w:hAnsi="Arial" w:cs="Arial" w:hint="default"/>
        <w:b w:val="0"/>
        <w:i w:val="0"/>
        <w:caps w:val="0"/>
        <w:strike w:val="0"/>
        <w:dstrike w:val="0"/>
        <w:vanish w:val="0"/>
        <w:color w:val="000000"/>
        <w:sz w:val="18"/>
        <w:szCs w:val="18"/>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5"/>
  </w:num>
  <w:num w:numId="2">
    <w:abstractNumId w:val="18"/>
  </w:num>
  <w:num w:numId="3">
    <w:abstractNumId w:val="32"/>
  </w:num>
  <w:num w:numId="4">
    <w:abstractNumId w:val="4"/>
  </w:num>
  <w:num w:numId="5">
    <w:abstractNumId w:val="11"/>
  </w:num>
  <w:num w:numId="6">
    <w:abstractNumId w:val="35"/>
  </w:num>
  <w:num w:numId="7">
    <w:abstractNumId w:val="10"/>
  </w:num>
  <w:num w:numId="8">
    <w:abstractNumId w:val="17"/>
  </w:num>
  <w:num w:numId="9">
    <w:abstractNumId w:val="3"/>
  </w:num>
  <w:num w:numId="10">
    <w:abstractNumId w:val="12"/>
  </w:num>
  <w:num w:numId="11">
    <w:abstractNumId w:val="1"/>
  </w:num>
  <w:num w:numId="12">
    <w:abstractNumId w:val="30"/>
  </w:num>
  <w:num w:numId="13">
    <w:abstractNumId w:val="36"/>
  </w:num>
  <w:num w:numId="14">
    <w:abstractNumId w:val="33"/>
  </w:num>
  <w:num w:numId="15">
    <w:abstractNumId w:val="31"/>
  </w:num>
  <w:num w:numId="16">
    <w:abstractNumId w:val="29"/>
  </w:num>
  <w:num w:numId="17">
    <w:abstractNumId w:val="2"/>
  </w:num>
  <w:num w:numId="18">
    <w:abstractNumId w:val="21"/>
  </w:num>
  <w:num w:numId="19">
    <w:abstractNumId w:val="24"/>
  </w:num>
  <w:num w:numId="20">
    <w:abstractNumId w:val="7"/>
  </w:num>
  <w:num w:numId="21">
    <w:abstractNumId w:val="27"/>
  </w:num>
  <w:num w:numId="22">
    <w:abstractNumId w:val="5"/>
  </w:num>
  <w:num w:numId="23">
    <w:abstractNumId w:val="19"/>
  </w:num>
  <w:num w:numId="24">
    <w:abstractNumId w:val="9"/>
  </w:num>
  <w:num w:numId="25">
    <w:abstractNumId w:val="14"/>
  </w:num>
  <w:num w:numId="26">
    <w:abstractNumId w:val="34"/>
  </w:num>
  <w:num w:numId="27">
    <w:abstractNumId w:val="0"/>
  </w:num>
  <w:num w:numId="28">
    <w:abstractNumId w:val="15"/>
  </w:num>
  <w:num w:numId="29">
    <w:abstractNumId w:val="16"/>
  </w:num>
  <w:num w:numId="30">
    <w:abstractNumId w:val="28"/>
  </w:num>
  <w:num w:numId="31">
    <w:abstractNumId w:val="6"/>
  </w:num>
  <w:num w:numId="32">
    <w:abstractNumId w:val="23"/>
  </w:num>
  <w:num w:numId="33">
    <w:abstractNumId w:val="26"/>
  </w:num>
  <w:num w:numId="34">
    <w:abstractNumId w:val="20"/>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97"/>
    <w:rsid w:val="000004E9"/>
    <w:rsid w:val="00000BC1"/>
    <w:rsid w:val="00000DDE"/>
    <w:rsid w:val="00000FDF"/>
    <w:rsid w:val="00001212"/>
    <w:rsid w:val="0000208B"/>
    <w:rsid w:val="000020FB"/>
    <w:rsid w:val="00002CC4"/>
    <w:rsid w:val="00002F01"/>
    <w:rsid w:val="000032EE"/>
    <w:rsid w:val="00003E1E"/>
    <w:rsid w:val="00004126"/>
    <w:rsid w:val="0000418D"/>
    <w:rsid w:val="00005948"/>
    <w:rsid w:val="00005AA4"/>
    <w:rsid w:val="00007556"/>
    <w:rsid w:val="000078EC"/>
    <w:rsid w:val="00007DD1"/>
    <w:rsid w:val="000115D9"/>
    <w:rsid w:val="0001167C"/>
    <w:rsid w:val="000119DB"/>
    <w:rsid w:val="000121B1"/>
    <w:rsid w:val="00012CF6"/>
    <w:rsid w:val="00013158"/>
    <w:rsid w:val="00013651"/>
    <w:rsid w:val="000137D2"/>
    <w:rsid w:val="0001447B"/>
    <w:rsid w:val="000150DF"/>
    <w:rsid w:val="0001534E"/>
    <w:rsid w:val="00016B07"/>
    <w:rsid w:val="0002014B"/>
    <w:rsid w:val="00020750"/>
    <w:rsid w:val="00020D3A"/>
    <w:rsid w:val="00020EC7"/>
    <w:rsid w:val="0002125A"/>
    <w:rsid w:val="000215FD"/>
    <w:rsid w:val="0002233A"/>
    <w:rsid w:val="00022E61"/>
    <w:rsid w:val="000234A4"/>
    <w:rsid w:val="00023500"/>
    <w:rsid w:val="00026BE6"/>
    <w:rsid w:val="000301F6"/>
    <w:rsid w:val="00030279"/>
    <w:rsid w:val="00030368"/>
    <w:rsid w:val="0003119D"/>
    <w:rsid w:val="00031EA0"/>
    <w:rsid w:val="000321B2"/>
    <w:rsid w:val="00032BF3"/>
    <w:rsid w:val="0003380C"/>
    <w:rsid w:val="00033D33"/>
    <w:rsid w:val="000342DD"/>
    <w:rsid w:val="000349B8"/>
    <w:rsid w:val="00035198"/>
    <w:rsid w:val="000358DD"/>
    <w:rsid w:val="00036171"/>
    <w:rsid w:val="00036A4A"/>
    <w:rsid w:val="00037313"/>
    <w:rsid w:val="00037A6E"/>
    <w:rsid w:val="000419B9"/>
    <w:rsid w:val="00041AB3"/>
    <w:rsid w:val="00041B93"/>
    <w:rsid w:val="00041E3C"/>
    <w:rsid w:val="000431EC"/>
    <w:rsid w:val="00043827"/>
    <w:rsid w:val="0004423A"/>
    <w:rsid w:val="00044D54"/>
    <w:rsid w:val="0004680D"/>
    <w:rsid w:val="000477CB"/>
    <w:rsid w:val="00047C06"/>
    <w:rsid w:val="00047E51"/>
    <w:rsid w:val="00050080"/>
    <w:rsid w:val="00050725"/>
    <w:rsid w:val="0005208F"/>
    <w:rsid w:val="00052858"/>
    <w:rsid w:val="00053230"/>
    <w:rsid w:val="000537B2"/>
    <w:rsid w:val="0005447E"/>
    <w:rsid w:val="00054901"/>
    <w:rsid w:val="000559C1"/>
    <w:rsid w:val="00055B72"/>
    <w:rsid w:val="00055F7E"/>
    <w:rsid w:val="000573B5"/>
    <w:rsid w:val="00057C66"/>
    <w:rsid w:val="00057E3C"/>
    <w:rsid w:val="0006044B"/>
    <w:rsid w:val="0006063B"/>
    <w:rsid w:val="000610B9"/>
    <w:rsid w:val="00061C93"/>
    <w:rsid w:val="00061F99"/>
    <w:rsid w:val="000622A8"/>
    <w:rsid w:val="000647A8"/>
    <w:rsid w:val="00065B65"/>
    <w:rsid w:val="00065B9B"/>
    <w:rsid w:val="00066208"/>
    <w:rsid w:val="0006663D"/>
    <w:rsid w:val="00066C51"/>
    <w:rsid w:val="00066D3F"/>
    <w:rsid w:val="00067A02"/>
    <w:rsid w:val="000731C4"/>
    <w:rsid w:val="000732AD"/>
    <w:rsid w:val="00073BAD"/>
    <w:rsid w:val="00074464"/>
    <w:rsid w:val="000754E7"/>
    <w:rsid w:val="000754FE"/>
    <w:rsid w:val="00075DA5"/>
    <w:rsid w:val="00075E76"/>
    <w:rsid w:val="00076E2B"/>
    <w:rsid w:val="00076FA3"/>
    <w:rsid w:val="00077336"/>
    <w:rsid w:val="000774E4"/>
    <w:rsid w:val="00077D6A"/>
    <w:rsid w:val="00080E35"/>
    <w:rsid w:val="00081542"/>
    <w:rsid w:val="00082894"/>
    <w:rsid w:val="00082AB5"/>
    <w:rsid w:val="00082BBC"/>
    <w:rsid w:val="00082EBD"/>
    <w:rsid w:val="00084BDA"/>
    <w:rsid w:val="00084FEE"/>
    <w:rsid w:val="000851B6"/>
    <w:rsid w:val="0008584C"/>
    <w:rsid w:val="000858B9"/>
    <w:rsid w:val="0008677C"/>
    <w:rsid w:val="00086837"/>
    <w:rsid w:val="00090EE9"/>
    <w:rsid w:val="00090F4D"/>
    <w:rsid w:val="0009122A"/>
    <w:rsid w:val="0009130C"/>
    <w:rsid w:val="00091A00"/>
    <w:rsid w:val="000921D6"/>
    <w:rsid w:val="0009449F"/>
    <w:rsid w:val="00094510"/>
    <w:rsid w:val="000948E4"/>
    <w:rsid w:val="00094C53"/>
    <w:rsid w:val="00094F2D"/>
    <w:rsid w:val="00095232"/>
    <w:rsid w:val="00095D2E"/>
    <w:rsid w:val="0009625D"/>
    <w:rsid w:val="00096AE8"/>
    <w:rsid w:val="00097931"/>
    <w:rsid w:val="00097D08"/>
    <w:rsid w:val="00097EFB"/>
    <w:rsid w:val="000A0033"/>
    <w:rsid w:val="000A0A76"/>
    <w:rsid w:val="000A166F"/>
    <w:rsid w:val="000A256F"/>
    <w:rsid w:val="000A2F22"/>
    <w:rsid w:val="000A374C"/>
    <w:rsid w:val="000A3976"/>
    <w:rsid w:val="000A447C"/>
    <w:rsid w:val="000A47DC"/>
    <w:rsid w:val="000A5253"/>
    <w:rsid w:val="000A556C"/>
    <w:rsid w:val="000A677C"/>
    <w:rsid w:val="000A67BB"/>
    <w:rsid w:val="000A6CA7"/>
    <w:rsid w:val="000A77FF"/>
    <w:rsid w:val="000B06A5"/>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D61"/>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958"/>
    <w:rsid w:val="000D2F85"/>
    <w:rsid w:val="000D2FAD"/>
    <w:rsid w:val="000D36EA"/>
    <w:rsid w:val="000D3B16"/>
    <w:rsid w:val="000D47C5"/>
    <w:rsid w:val="000D59A8"/>
    <w:rsid w:val="000D6100"/>
    <w:rsid w:val="000D695F"/>
    <w:rsid w:val="000D7CE0"/>
    <w:rsid w:val="000D7DAC"/>
    <w:rsid w:val="000E00B6"/>
    <w:rsid w:val="000E0ADF"/>
    <w:rsid w:val="000E0FDC"/>
    <w:rsid w:val="000E113B"/>
    <w:rsid w:val="000E1599"/>
    <w:rsid w:val="000E1600"/>
    <w:rsid w:val="000E1E09"/>
    <w:rsid w:val="000E1F00"/>
    <w:rsid w:val="000E219D"/>
    <w:rsid w:val="000E224A"/>
    <w:rsid w:val="000E2405"/>
    <w:rsid w:val="000E32DE"/>
    <w:rsid w:val="000E3EC1"/>
    <w:rsid w:val="000E4D5C"/>
    <w:rsid w:val="000E575E"/>
    <w:rsid w:val="000E577D"/>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07E3C"/>
    <w:rsid w:val="001108B5"/>
    <w:rsid w:val="001110A8"/>
    <w:rsid w:val="0011195E"/>
    <w:rsid w:val="00111BCD"/>
    <w:rsid w:val="00111FC3"/>
    <w:rsid w:val="0011229A"/>
    <w:rsid w:val="00113CF1"/>
    <w:rsid w:val="00113F71"/>
    <w:rsid w:val="00115258"/>
    <w:rsid w:val="001155DF"/>
    <w:rsid w:val="00115DA7"/>
    <w:rsid w:val="001160E2"/>
    <w:rsid w:val="00116C18"/>
    <w:rsid w:val="00116E9F"/>
    <w:rsid w:val="0011747E"/>
    <w:rsid w:val="001179A2"/>
    <w:rsid w:val="0012074D"/>
    <w:rsid w:val="001208C2"/>
    <w:rsid w:val="00121B43"/>
    <w:rsid w:val="001223AF"/>
    <w:rsid w:val="0012240C"/>
    <w:rsid w:val="00122FE0"/>
    <w:rsid w:val="00123061"/>
    <w:rsid w:val="00123CD6"/>
    <w:rsid w:val="00125A8C"/>
    <w:rsid w:val="00126726"/>
    <w:rsid w:val="00126EF4"/>
    <w:rsid w:val="00127047"/>
    <w:rsid w:val="00127145"/>
    <w:rsid w:val="00127156"/>
    <w:rsid w:val="00130980"/>
    <w:rsid w:val="00130B5C"/>
    <w:rsid w:val="00130FBA"/>
    <w:rsid w:val="001316F7"/>
    <w:rsid w:val="00131E15"/>
    <w:rsid w:val="00132B63"/>
    <w:rsid w:val="00132C0A"/>
    <w:rsid w:val="0013444E"/>
    <w:rsid w:val="00134700"/>
    <w:rsid w:val="001349AE"/>
    <w:rsid w:val="00134FC1"/>
    <w:rsid w:val="001355AD"/>
    <w:rsid w:val="0013596F"/>
    <w:rsid w:val="00135C55"/>
    <w:rsid w:val="00137088"/>
    <w:rsid w:val="00137307"/>
    <w:rsid w:val="00140114"/>
    <w:rsid w:val="0014280F"/>
    <w:rsid w:val="00142BE4"/>
    <w:rsid w:val="00143FC1"/>
    <w:rsid w:val="001440E9"/>
    <w:rsid w:val="001444F7"/>
    <w:rsid w:val="00144EB0"/>
    <w:rsid w:val="0014771D"/>
    <w:rsid w:val="00150C42"/>
    <w:rsid w:val="0015147B"/>
    <w:rsid w:val="001516D2"/>
    <w:rsid w:val="0015179C"/>
    <w:rsid w:val="00151A41"/>
    <w:rsid w:val="001524FD"/>
    <w:rsid w:val="00152D26"/>
    <w:rsid w:val="00153F6B"/>
    <w:rsid w:val="001540DA"/>
    <w:rsid w:val="001548EE"/>
    <w:rsid w:val="00154A97"/>
    <w:rsid w:val="00154B36"/>
    <w:rsid w:val="00154C07"/>
    <w:rsid w:val="00154CDD"/>
    <w:rsid w:val="00155344"/>
    <w:rsid w:val="00156565"/>
    <w:rsid w:val="00156D7F"/>
    <w:rsid w:val="00156EBA"/>
    <w:rsid w:val="00156F83"/>
    <w:rsid w:val="001574C4"/>
    <w:rsid w:val="0015784F"/>
    <w:rsid w:val="00160B96"/>
    <w:rsid w:val="001612CC"/>
    <w:rsid w:val="00161A09"/>
    <w:rsid w:val="00161FDA"/>
    <w:rsid w:val="00162AA9"/>
    <w:rsid w:val="00162DFC"/>
    <w:rsid w:val="001635A0"/>
    <w:rsid w:val="00163F16"/>
    <w:rsid w:val="00164925"/>
    <w:rsid w:val="00164D5A"/>
    <w:rsid w:val="00164EB8"/>
    <w:rsid w:val="00164FB8"/>
    <w:rsid w:val="00165536"/>
    <w:rsid w:val="001659DE"/>
    <w:rsid w:val="00165C65"/>
    <w:rsid w:val="00165FEA"/>
    <w:rsid w:val="00166441"/>
    <w:rsid w:val="00166532"/>
    <w:rsid w:val="0016763D"/>
    <w:rsid w:val="00167E1D"/>
    <w:rsid w:val="0017076D"/>
    <w:rsid w:val="001707E7"/>
    <w:rsid w:val="00170998"/>
    <w:rsid w:val="00171876"/>
    <w:rsid w:val="00171A7B"/>
    <w:rsid w:val="00173905"/>
    <w:rsid w:val="00174111"/>
    <w:rsid w:val="00174253"/>
    <w:rsid w:val="00174A41"/>
    <w:rsid w:val="001774AE"/>
    <w:rsid w:val="0017778C"/>
    <w:rsid w:val="00177B5E"/>
    <w:rsid w:val="00177C3B"/>
    <w:rsid w:val="00177D1D"/>
    <w:rsid w:val="00177D5B"/>
    <w:rsid w:val="00177D80"/>
    <w:rsid w:val="0018002E"/>
    <w:rsid w:val="00180051"/>
    <w:rsid w:val="00180175"/>
    <w:rsid w:val="00180269"/>
    <w:rsid w:val="00180B11"/>
    <w:rsid w:val="0018373E"/>
    <w:rsid w:val="00183B0F"/>
    <w:rsid w:val="00183ED4"/>
    <w:rsid w:val="0018472F"/>
    <w:rsid w:val="00184BA6"/>
    <w:rsid w:val="00184F69"/>
    <w:rsid w:val="001852F1"/>
    <w:rsid w:val="0018549D"/>
    <w:rsid w:val="00190A13"/>
    <w:rsid w:val="00190DAE"/>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673"/>
    <w:rsid w:val="001A3C64"/>
    <w:rsid w:val="001A5627"/>
    <w:rsid w:val="001A5CE9"/>
    <w:rsid w:val="001A5F73"/>
    <w:rsid w:val="001A6B09"/>
    <w:rsid w:val="001A6C6B"/>
    <w:rsid w:val="001B0FFB"/>
    <w:rsid w:val="001B198B"/>
    <w:rsid w:val="001B1C7A"/>
    <w:rsid w:val="001B1D6D"/>
    <w:rsid w:val="001B1F56"/>
    <w:rsid w:val="001B216E"/>
    <w:rsid w:val="001B21D5"/>
    <w:rsid w:val="001B26D7"/>
    <w:rsid w:val="001B2836"/>
    <w:rsid w:val="001B2A0C"/>
    <w:rsid w:val="001B2A63"/>
    <w:rsid w:val="001B2F43"/>
    <w:rsid w:val="001B4658"/>
    <w:rsid w:val="001B58AC"/>
    <w:rsid w:val="001B59B1"/>
    <w:rsid w:val="001B62FF"/>
    <w:rsid w:val="001B6336"/>
    <w:rsid w:val="001B6FF4"/>
    <w:rsid w:val="001B7B0B"/>
    <w:rsid w:val="001B7FA7"/>
    <w:rsid w:val="001C1743"/>
    <w:rsid w:val="001C19C1"/>
    <w:rsid w:val="001C2552"/>
    <w:rsid w:val="001C26B6"/>
    <w:rsid w:val="001C2C69"/>
    <w:rsid w:val="001C3218"/>
    <w:rsid w:val="001C33AD"/>
    <w:rsid w:val="001C3F9F"/>
    <w:rsid w:val="001C41B6"/>
    <w:rsid w:val="001C4D23"/>
    <w:rsid w:val="001C5630"/>
    <w:rsid w:val="001C5AF9"/>
    <w:rsid w:val="001C6359"/>
    <w:rsid w:val="001C682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1F31"/>
    <w:rsid w:val="001E2812"/>
    <w:rsid w:val="001E345F"/>
    <w:rsid w:val="001E541E"/>
    <w:rsid w:val="001E54C8"/>
    <w:rsid w:val="001E61DF"/>
    <w:rsid w:val="001E6D9F"/>
    <w:rsid w:val="001E6DE6"/>
    <w:rsid w:val="001E7ECB"/>
    <w:rsid w:val="001F0339"/>
    <w:rsid w:val="001F052A"/>
    <w:rsid w:val="001F09FD"/>
    <w:rsid w:val="001F26A4"/>
    <w:rsid w:val="001F2D00"/>
    <w:rsid w:val="001F30C6"/>
    <w:rsid w:val="001F3689"/>
    <w:rsid w:val="001F3A14"/>
    <w:rsid w:val="001F3BA8"/>
    <w:rsid w:val="001F4577"/>
    <w:rsid w:val="001F47DF"/>
    <w:rsid w:val="001F4F0B"/>
    <w:rsid w:val="001F5BC2"/>
    <w:rsid w:val="001F6D86"/>
    <w:rsid w:val="00201427"/>
    <w:rsid w:val="00201516"/>
    <w:rsid w:val="00201CA8"/>
    <w:rsid w:val="0020362F"/>
    <w:rsid w:val="00204688"/>
    <w:rsid w:val="00204871"/>
    <w:rsid w:val="00204B4F"/>
    <w:rsid w:val="00206338"/>
    <w:rsid w:val="00206827"/>
    <w:rsid w:val="00206E60"/>
    <w:rsid w:val="00206FD1"/>
    <w:rsid w:val="0020765B"/>
    <w:rsid w:val="002076F5"/>
    <w:rsid w:val="002078D3"/>
    <w:rsid w:val="0021201D"/>
    <w:rsid w:val="0021242D"/>
    <w:rsid w:val="00213A0D"/>
    <w:rsid w:val="00213D20"/>
    <w:rsid w:val="00213D44"/>
    <w:rsid w:val="00214433"/>
    <w:rsid w:val="002146FC"/>
    <w:rsid w:val="00215D24"/>
    <w:rsid w:val="00215E56"/>
    <w:rsid w:val="00216E92"/>
    <w:rsid w:val="00217123"/>
    <w:rsid w:val="002175BC"/>
    <w:rsid w:val="00217EF6"/>
    <w:rsid w:val="00220633"/>
    <w:rsid w:val="00220F4C"/>
    <w:rsid w:val="0022124E"/>
    <w:rsid w:val="002223DF"/>
    <w:rsid w:val="00222AFC"/>
    <w:rsid w:val="002241CF"/>
    <w:rsid w:val="00225DF7"/>
    <w:rsid w:val="00226090"/>
    <w:rsid w:val="00226341"/>
    <w:rsid w:val="002266AC"/>
    <w:rsid w:val="00226C2F"/>
    <w:rsid w:val="00226F8E"/>
    <w:rsid w:val="002274D2"/>
    <w:rsid w:val="00227B49"/>
    <w:rsid w:val="00230118"/>
    <w:rsid w:val="002313B9"/>
    <w:rsid w:val="00231AB9"/>
    <w:rsid w:val="0023271D"/>
    <w:rsid w:val="002335A1"/>
    <w:rsid w:val="002357FB"/>
    <w:rsid w:val="00235AFC"/>
    <w:rsid w:val="00236630"/>
    <w:rsid w:val="00236769"/>
    <w:rsid w:val="002369EA"/>
    <w:rsid w:val="00236F58"/>
    <w:rsid w:val="002407A9"/>
    <w:rsid w:val="002410AA"/>
    <w:rsid w:val="0024116B"/>
    <w:rsid w:val="00241197"/>
    <w:rsid w:val="0024177D"/>
    <w:rsid w:val="00241E97"/>
    <w:rsid w:val="00241EF8"/>
    <w:rsid w:val="002422DB"/>
    <w:rsid w:val="00242597"/>
    <w:rsid w:val="00242E34"/>
    <w:rsid w:val="00244D44"/>
    <w:rsid w:val="00244F19"/>
    <w:rsid w:val="00244FE8"/>
    <w:rsid w:val="002458C1"/>
    <w:rsid w:val="00245A76"/>
    <w:rsid w:val="002462E8"/>
    <w:rsid w:val="00246420"/>
    <w:rsid w:val="00246903"/>
    <w:rsid w:val="002478A8"/>
    <w:rsid w:val="0025044D"/>
    <w:rsid w:val="002511E3"/>
    <w:rsid w:val="0025125F"/>
    <w:rsid w:val="00251A5C"/>
    <w:rsid w:val="0025286F"/>
    <w:rsid w:val="002544F3"/>
    <w:rsid w:val="00254949"/>
    <w:rsid w:val="00254F79"/>
    <w:rsid w:val="002550D7"/>
    <w:rsid w:val="002550E1"/>
    <w:rsid w:val="0025532D"/>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3F09"/>
    <w:rsid w:val="00265556"/>
    <w:rsid w:val="00266136"/>
    <w:rsid w:val="00266429"/>
    <w:rsid w:val="002666EC"/>
    <w:rsid w:val="00266CC7"/>
    <w:rsid w:val="002670E1"/>
    <w:rsid w:val="002673CE"/>
    <w:rsid w:val="0026777D"/>
    <w:rsid w:val="00270743"/>
    <w:rsid w:val="00270CFA"/>
    <w:rsid w:val="00271183"/>
    <w:rsid w:val="0027150F"/>
    <w:rsid w:val="00271512"/>
    <w:rsid w:val="00271938"/>
    <w:rsid w:val="00271E07"/>
    <w:rsid w:val="00272430"/>
    <w:rsid w:val="002726F9"/>
    <w:rsid w:val="00272C9D"/>
    <w:rsid w:val="00273354"/>
    <w:rsid w:val="00273757"/>
    <w:rsid w:val="002743B3"/>
    <w:rsid w:val="00274BC3"/>
    <w:rsid w:val="00274C71"/>
    <w:rsid w:val="00275400"/>
    <w:rsid w:val="00275F51"/>
    <w:rsid w:val="00276AE9"/>
    <w:rsid w:val="00276D1C"/>
    <w:rsid w:val="002773AD"/>
    <w:rsid w:val="00277FDB"/>
    <w:rsid w:val="00280316"/>
    <w:rsid w:val="002807FA"/>
    <w:rsid w:val="00280EF4"/>
    <w:rsid w:val="00281F8C"/>
    <w:rsid w:val="00282781"/>
    <w:rsid w:val="00282871"/>
    <w:rsid w:val="00283ADA"/>
    <w:rsid w:val="00283B72"/>
    <w:rsid w:val="0028466E"/>
    <w:rsid w:val="00284972"/>
    <w:rsid w:val="002849E7"/>
    <w:rsid w:val="00285A0D"/>
    <w:rsid w:val="00285FD5"/>
    <w:rsid w:val="00286694"/>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6B04"/>
    <w:rsid w:val="002A7A02"/>
    <w:rsid w:val="002B05C7"/>
    <w:rsid w:val="002B0883"/>
    <w:rsid w:val="002B0A4F"/>
    <w:rsid w:val="002B1472"/>
    <w:rsid w:val="002B1A1D"/>
    <w:rsid w:val="002B243D"/>
    <w:rsid w:val="002B24C1"/>
    <w:rsid w:val="002B2FE9"/>
    <w:rsid w:val="002B3D21"/>
    <w:rsid w:val="002B4D4D"/>
    <w:rsid w:val="002B4FCC"/>
    <w:rsid w:val="002B53F2"/>
    <w:rsid w:val="002B5589"/>
    <w:rsid w:val="002B6C16"/>
    <w:rsid w:val="002B789F"/>
    <w:rsid w:val="002C1D7E"/>
    <w:rsid w:val="002C275C"/>
    <w:rsid w:val="002C2CAC"/>
    <w:rsid w:val="002C3B69"/>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E5D13"/>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437"/>
    <w:rsid w:val="002F6505"/>
    <w:rsid w:val="002F666D"/>
    <w:rsid w:val="002F67E1"/>
    <w:rsid w:val="002F7546"/>
    <w:rsid w:val="002F7F04"/>
    <w:rsid w:val="00300C22"/>
    <w:rsid w:val="0030137D"/>
    <w:rsid w:val="00304190"/>
    <w:rsid w:val="0030499B"/>
    <w:rsid w:val="00304C0C"/>
    <w:rsid w:val="003052A5"/>
    <w:rsid w:val="00305669"/>
    <w:rsid w:val="00305941"/>
    <w:rsid w:val="00307512"/>
    <w:rsid w:val="00307693"/>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87C"/>
    <w:rsid w:val="00322A38"/>
    <w:rsid w:val="00322DE8"/>
    <w:rsid w:val="00324931"/>
    <w:rsid w:val="00324A0B"/>
    <w:rsid w:val="00324F09"/>
    <w:rsid w:val="003252FA"/>
    <w:rsid w:val="00325514"/>
    <w:rsid w:val="003257B5"/>
    <w:rsid w:val="003257D2"/>
    <w:rsid w:val="00325A2E"/>
    <w:rsid w:val="0032681E"/>
    <w:rsid w:val="00330C5A"/>
    <w:rsid w:val="00330DF4"/>
    <w:rsid w:val="003319E3"/>
    <w:rsid w:val="00332F1E"/>
    <w:rsid w:val="00333B0C"/>
    <w:rsid w:val="00333DBE"/>
    <w:rsid w:val="003343B4"/>
    <w:rsid w:val="00334756"/>
    <w:rsid w:val="00335063"/>
    <w:rsid w:val="00335487"/>
    <w:rsid w:val="00335CB3"/>
    <w:rsid w:val="00335E5C"/>
    <w:rsid w:val="003364B5"/>
    <w:rsid w:val="00337407"/>
    <w:rsid w:val="0033749D"/>
    <w:rsid w:val="00337BEF"/>
    <w:rsid w:val="00337C9B"/>
    <w:rsid w:val="00340054"/>
    <w:rsid w:val="003408D5"/>
    <w:rsid w:val="00340D5D"/>
    <w:rsid w:val="003410F7"/>
    <w:rsid w:val="00341357"/>
    <w:rsid w:val="00341414"/>
    <w:rsid w:val="00341E0B"/>
    <w:rsid w:val="003421F4"/>
    <w:rsid w:val="00343133"/>
    <w:rsid w:val="0034374C"/>
    <w:rsid w:val="00343DAD"/>
    <w:rsid w:val="00344336"/>
    <w:rsid w:val="00346CE2"/>
    <w:rsid w:val="00346F49"/>
    <w:rsid w:val="003470B0"/>
    <w:rsid w:val="0034797B"/>
    <w:rsid w:val="00347D23"/>
    <w:rsid w:val="0035050A"/>
    <w:rsid w:val="00350A56"/>
    <w:rsid w:val="00350FC8"/>
    <w:rsid w:val="00351964"/>
    <w:rsid w:val="003519F0"/>
    <w:rsid w:val="00351CB2"/>
    <w:rsid w:val="0035251C"/>
    <w:rsid w:val="00352629"/>
    <w:rsid w:val="00352F9E"/>
    <w:rsid w:val="00353069"/>
    <w:rsid w:val="00353544"/>
    <w:rsid w:val="0035361F"/>
    <w:rsid w:val="00354CEB"/>
    <w:rsid w:val="003556A9"/>
    <w:rsid w:val="003571EE"/>
    <w:rsid w:val="00357935"/>
    <w:rsid w:val="00360274"/>
    <w:rsid w:val="00360F59"/>
    <w:rsid w:val="00362090"/>
    <w:rsid w:val="0036271A"/>
    <w:rsid w:val="00363165"/>
    <w:rsid w:val="00363327"/>
    <w:rsid w:val="003644F8"/>
    <w:rsid w:val="003648C0"/>
    <w:rsid w:val="003662A3"/>
    <w:rsid w:val="00366C9C"/>
    <w:rsid w:val="00366EF6"/>
    <w:rsid w:val="00367B99"/>
    <w:rsid w:val="00367D68"/>
    <w:rsid w:val="00370307"/>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348"/>
    <w:rsid w:val="003935F9"/>
    <w:rsid w:val="00393937"/>
    <w:rsid w:val="00395385"/>
    <w:rsid w:val="00395F6F"/>
    <w:rsid w:val="00396101"/>
    <w:rsid w:val="00396CBC"/>
    <w:rsid w:val="00397A42"/>
    <w:rsid w:val="003A0E59"/>
    <w:rsid w:val="003A1A8E"/>
    <w:rsid w:val="003A22EC"/>
    <w:rsid w:val="003A2391"/>
    <w:rsid w:val="003A2721"/>
    <w:rsid w:val="003A36EF"/>
    <w:rsid w:val="003A438C"/>
    <w:rsid w:val="003A4C90"/>
    <w:rsid w:val="003A4F56"/>
    <w:rsid w:val="003A4FE0"/>
    <w:rsid w:val="003A5170"/>
    <w:rsid w:val="003A53E3"/>
    <w:rsid w:val="003A549F"/>
    <w:rsid w:val="003A62EC"/>
    <w:rsid w:val="003A66D8"/>
    <w:rsid w:val="003A6BE7"/>
    <w:rsid w:val="003B1963"/>
    <w:rsid w:val="003B1AA4"/>
    <w:rsid w:val="003B1C2E"/>
    <w:rsid w:val="003B1CB6"/>
    <w:rsid w:val="003B2258"/>
    <w:rsid w:val="003B2B93"/>
    <w:rsid w:val="003B3145"/>
    <w:rsid w:val="003B327F"/>
    <w:rsid w:val="003B3BB4"/>
    <w:rsid w:val="003B3EDE"/>
    <w:rsid w:val="003B4454"/>
    <w:rsid w:val="003B4869"/>
    <w:rsid w:val="003B4EF1"/>
    <w:rsid w:val="003B6260"/>
    <w:rsid w:val="003B6285"/>
    <w:rsid w:val="003B63CA"/>
    <w:rsid w:val="003B7C69"/>
    <w:rsid w:val="003C02E6"/>
    <w:rsid w:val="003C0A09"/>
    <w:rsid w:val="003C1107"/>
    <w:rsid w:val="003C1BC1"/>
    <w:rsid w:val="003C1DAD"/>
    <w:rsid w:val="003C20EC"/>
    <w:rsid w:val="003C23B1"/>
    <w:rsid w:val="003C280A"/>
    <w:rsid w:val="003C2B0B"/>
    <w:rsid w:val="003C3890"/>
    <w:rsid w:val="003C3C4E"/>
    <w:rsid w:val="003C44D5"/>
    <w:rsid w:val="003C5804"/>
    <w:rsid w:val="003C597B"/>
    <w:rsid w:val="003C6187"/>
    <w:rsid w:val="003C6C0D"/>
    <w:rsid w:val="003C7079"/>
    <w:rsid w:val="003C70DB"/>
    <w:rsid w:val="003C7ABD"/>
    <w:rsid w:val="003D02CD"/>
    <w:rsid w:val="003D06D7"/>
    <w:rsid w:val="003D07CE"/>
    <w:rsid w:val="003D185F"/>
    <w:rsid w:val="003D1EAA"/>
    <w:rsid w:val="003D201C"/>
    <w:rsid w:val="003D25D5"/>
    <w:rsid w:val="003D2960"/>
    <w:rsid w:val="003D29F8"/>
    <w:rsid w:val="003D39C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5F04"/>
    <w:rsid w:val="003F65EE"/>
    <w:rsid w:val="003F7368"/>
    <w:rsid w:val="003F7C07"/>
    <w:rsid w:val="003F7E8E"/>
    <w:rsid w:val="003F7EE8"/>
    <w:rsid w:val="0040054F"/>
    <w:rsid w:val="00401482"/>
    <w:rsid w:val="004015AB"/>
    <w:rsid w:val="00402063"/>
    <w:rsid w:val="004029F0"/>
    <w:rsid w:val="00403162"/>
    <w:rsid w:val="00403553"/>
    <w:rsid w:val="004039C6"/>
    <w:rsid w:val="00404227"/>
    <w:rsid w:val="00404805"/>
    <w:rsid w:val="00404B22"/>
    <w:rsid w:val="004055B4"/>
    <w:rsid w:val="0040663C"/>
    <w:rsid w:val="0040680E"/>
    <w:rsid w:val="004078FA"/>
    <w:rsid w:val="00407A0E"/>
    <w:rsid w:val="00407CAB"/>
    <w:rsid w:val="004119EA"/>
    <w:rsid w:val="00412177"/>
    <w:rsid w:val="00412B43"/>
    <w:rsid w:val="00413330"/>
    <w:rsid w:val="0041369E"/>
    <w:rsid w:val="00413BDE"/>
    <w:rsid w:val="00413C0E"/>
    <w:rsid w:val="00414285"/>
    <w:rsid w:val="00414C48"/>
    <w:rsid w:val="004157A8"/>
    <w:rsid w:val="00416BD1"/>
    <w:rsid w:val="004175D1"/>
    <w:rsid w:val="004176F8"/>
    <w:rsid w:val="004202AA"/>
    <w:rsid w:val="004206B3"/>
    <w:rsid w:val="004206F4"/>
    <w:rsid w:val="00420F64"/>
    <w:rsid w:val="0042104A"/>
    <w:rsid w:val="00421512"/>
    <w:rsid w:val="0042172E"/>
    <w:rsid w:val="004224D2"/>
    <w:rsid w:val="00422646"/>
    <w:rsid w:val="00422794"/>
    <w:rsid w:val="00422F91"/>
    <w:rsid w:val="00423373"/>
    <w:rsid w:val="004237A2"/>
    <w:rsid w:val="00423B94"/>
    <w:rsid w:val="004241E1"/>
    <w:rsid w:val="00424846"/>
    <w:rsid w:val="00424876"/>
    <w:rsid w:val="00424A38"/>
    <w:rsid w:val="004254AA"/>
    <w:rsid w:val="00425D88"/>
    <w:rsid w:val="00426A1C"/>
    <w:rsid w:val="00427C4C"/>
    <w:rsid w:val="00430AB6"/>
    <w:rsid w:val="00430F6E"/>
    <w:rsid w:val="00431017"/>
    <w:rsid w:val="0043153C"/>
    <w:rsid w:val="00431D3D"/>
    <w:rsid w:val="00431D55"/>
    <w:rsid w:val="00431E9D"/>
    <w:rsid w:val="004323B3"/>
    <w:rsid w:val="004329E6"/>
    <w:rsid w:val="0043414D"/>
    <w:rsid w:val="00434240"/>
    <w:rsid w:val="00434740"/>
    <w:rsid w:val="00436AF4"/>
    <w:rsid w:val="00436B3C"/>
    <w:rsid w:val="00436C72"/>
    <w:rsid w:val="00441255"/>
    <w:rsid w:val="0044127C"/>
    <w:rsid w:val="00441880"/>
    <w:rsid w:val="00441B46"/>
    <w:rsid w:val="004420F5"/>
    <w:rsid w:val="00444480"/>
    <w:rsid w:val="00444B7C"/>
    <w:rsid w:val="00444B9D"/>
    <w:rsid w:val="00444CF9"/>
    <w:rsid w:val="0044500D"/>
    <w:rsid w:val="004453FE"/>
    <w:rsid w:val="004459EA"/>
    <w:rsid w:val="004469F8"/>
    <w:rsid w:val="004504E7"/>
    <w:rsid w:val="004509B0"/>
    <w:rsid w:val="00451269"/>
    <w:rsid w:val="0045148F"/>
    <w:rsid w:val="00451907"/>
    <w:rsid w:val="00451C75"/>
    <w:rsid w:val="00452053"/>
    <w:rsid w:val="004529CE"/>
    <w:rsid w:val="004529D5"/>
    <w:rsid w:val="00452A73"/>
    <w:rsid w:val="00452B6D"/>
    <w:rsid w:val="00453036"/>
    <w:rsid w:val="004538F4"/>
    <w:rsid w:val="0045413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C96"/>
    <w:rsid w:val="00465D35"/>
    <w:rsid w:val="004660D3"/>
    <w:rsid w:val="0046699F"/>
    <w:rsid w:val="0047110F"/>
    <w:rsid w:val="00471A87"/>
    <w:rsid w:val="00471C14"/>
    <w:rsid w:val="00472522"/>
    <w:rsid w:val="00472C17"/>
    <w:rsid w:val="004730F3"/>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25B4"/>
    <w:rsid w:val="004A3279"/>
    <w:rsid w:val="004A3BA6"/>
    <w:rsid w:val="004A3E24"/>
    <w:rsid w:val="004A464E"/>
    <w:rsid w:val="004A471C"/>
    <w:rsid w:val="004A49D4"/>
    <w:rsid w:val="004A594B"/>
    <w:rsid w:val="004A5CE8"/>
    <w:rsid w:val="004A6AE4"/>
    <w:rsid w:val="004B06A8"/>
    <w:rsid w:val="004B0D95"/>
    <w:rsid w:val="004B1BA6"/>
    <w:rsid w:val="004B1CAD"/>
    <w:rsid w:val="004B1EE3"/>
    <w:rsid w:val="004B43E9"/>
    <w:rsid w:val="004B4504"/>
    <w:rsid w:val="004B4F49"/>
    <w:rsid w:val="004B4FF2"/>
    <w:rsid w:val="004B5098"/>
    <w:rsid w:val="004B5764"/>
    <w:rsid w:val="004B73E0"/>
    <w:rsid w:val="004B776E"/>
    <w:rsid w:val="004C2686"/>
    <w:rsid w:val="004C28F0"/>
    <w:rsid w:val="004C3C48"/>
    <w:rsid w:val="004C416E"/>
    <w:rsid w:val="004C4472"/>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2C33"/>
    <w:rsid w:val="004D3582"/>
    <w:rsid w:val="004D375D"/>
    <w:rsid w:val="004D3B72"/>
    <w:rsid w:val="004D4853"/>
    <w:rsid w:val="004D5A18"/>
    <w:rsid w:val="004D5FFF"/>
    <w:rsid w:val="004D6394"/>
    <w:rsid w:val="004D64BD"/>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5ED"/>
    <w:rsid w:val="004F2D6C"/>
    <w:rsid w:val="004F2F38"/>
    <w:rsid w:val="004F515B"/>
    <w:rsid w:val="004F57F1"/>
    <w:rsid w:val="004F5BE9"/>
    <w:rsid w:val="004F7B7E"/>
    <w:rsid w:val="00500C60"/>
    <w:rsid w:val="005026E8"/>
    <w:rsid w:val="00503DB7"/>
    <w:rsid w:val="00503E63"/>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358"/>
    <w:rsid w:val="00515BF6"/>
    <w:rsid w:val="00515D10"/>
    <w:rsid w:val="00516FEC"/>
    <w:rsid w:val="005179BF"/>
    <w:rsid w:val="00520629"/>
    <w:rsid w:val="005217DE"/>
    <w:rsid w:val="005219CA"/>
    <w:rsid w:val="00521F9D"/>
    <w:rsid w:val="00522B16"/>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2581"/>
    <w:rsid w:val="00533292"/>
    <w:rsid w:val="005333CE"/>
    <w:rsid w:val="00533519"/>
    <w:rsid w:val="005339F8"/>
    <w:rsid w:val="00534781"/>
    <w:rsid w:val="00534918"/>
    <w:rsid w:val="00534D26"/>
    <w:rsid w:val="00534F7E"/>
    <w:rsid w:val="00535AD9"/>
    <w:rsid w:val="00535B18"/>
    <w:rsid w:val="00536370"/>
    <w:rsid w:val="005366CD"/>
    <w:rsid w:val="00537FC7"/>
    <w:rsid w:val="005400CE"/>
    <w:rsid w:val="00541431"/>
    <w:rsid w:val="0054181B"/>
    <w:rsid w:val="0054272B"/>
    <w:rsid w:val="00542869"/>
    <w:rsid w:val="00542A9F"/>
    <w:rsid w:val="00543A4B"/>
    <w:rsid w:val="00544A5C"/>
    <w:rsid w:val="00544EBA"/>
    <w:rsid w:val="005452E2"/>
    <w:rsid w:val="005459DC"/>
    <w:rsid w:val="00545F2C"/>
    <w:rsid w:val="00546495"/>
    <w:rsid w:val="00546961"/>
    <w:rsid w:val="005477E6"/>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DE1"/>
    <w:rsid w:val="00556FCC"/>
    <w:rsid w:val="005575DB"/>
    <w:rsid w:val="00557F62"/>
    <w:rsid w:val="00561371"/>
    <w:rsid w:val="005613AE"/>
    <w:rsid w:val="00561E47"/>
    <w:rsid w:val="00561F76"/>
    <w:rsid w:val="00562B31"/>
    <w:rsid w:val="005639D2"/>
    <w:rsid w:val="00563B94"/>
    <w:rsid w:val="00563D5F"/>
    <w:rsid w:val="005642E0"/>
    <w:rsid w:val="0056458D"/>
    <w:rsid w:val="00564723"/>
    <w:rsid w:val="00566025"/>
    <w:rsid w:val="00566305"/>
    <w:rsid w:val="00566402"/>
    <w:rsid w:val="005666DB"/>
    <w:rsid w:val="00567065"/>
    <w:rsid w:val="00567630"/>
    <w:rsid w:val="00570344"/>
    <w:rsid w:val="005704DC"/>
    <w:rsid w:val="00570693"/>
    <w:rsid w:val="0057079C"/>
    <w:rsid w:val="005708B5"/>
    <w:rsid w:val="005723EE"/>
    <w:rsid w:val="00574206"/>
    <w:rsid w:val="00574905"/>
    <w:rsid w:val="00574A75"/>
    <w:rsid w:val="005750C0"/>
    <w:rsid w:val="00575706"/>
    <w:rsid w:val="005775F8"/>
    <w:rsid w:val="005778D4"/>
    <w:rsid w:val="0058018F"/>
    <w:rsid w:val="005805DE"/>
    <w:rsid w:val="00581C08"/>
    <w:rsid w:val="00582087"/>
    <w:rsid w:val="0058367D"/>
    <w:rsid w:val="00584F8D"/>
    <w:rsid w:val="00586087"/>
    <w:rsid w:val="0058620B"/>
    <w:rsid w:val="0058635F"/>
    <w:rsid w:val="00586DFE"/>
    <w:rsid w:val="005874F1"/>
    <w:rsid w:val="00587F1F"/>
    <w:rsid w:val="0059033A"/>
    <w:rsid w:val="0059082C"/>
    <w:rsid w:val="005909C2"/>
    <w:rsid w:val="00590CF8"/>
    <w:rsid w:val="00590E9E"/>
    <w:rsid w:val="005913FB"/>
    <w:rsid w:val="005915AB"/>
    <w:rsid w:val="00591FCD"/>
    <w:rsid w:val="00592275"/>
    <w:rsid w:val="0059450D"/>
    <w:rsid w:val="00594A37"/>
    <w:rsid w:val="005952D0"/>
    <w:rsid w:val="00595785"/>
    <w:rsid w:val="0059624E"/>
    <w:rsid w:val="00596CB2"/>
    <w:rsid w:val="005A068F"/>
    <w:rsid w:val="005A1396"/>
    <w:rsid w:val="005A1781"/>
    <w:rsid w:val="005A1F4F"/>
    <w:rsid w:val="005A2ABA"/>
    <w:rsid w:val="005A3623"/>
    <w:rsid w:val="005A48AD"/>
    <w:rsid w:val="005A49AA"/>
    <w:rsid w:val="005A5102"/>
    <w:rsid w:val="005A561D"/>
    <w:rsid w:val="005A62FE"/>
    <w:rsid w:val="005A77C9"/>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1A69"/>
    <w:rsid w:val="005C2816"/>
    <w:rsid w:val="005C2B9A"/>
    <w:rsid w:val="005C38FA"/>
    <w:rsid w:val="005C39FD"/>
    <w:rsid w:val="005C5242"/>
    <w:rsid w:val="005C5612"/>
    <w:rsid w:val="005C567D"/>
    <w:rsid w:val="005C5848"/>
    <w:rsid w:val="005C5EB3"/>
    <w:rsid w:val="005C6542"/>
    <w:rsid w:val="005C6A85"/>
    <w:rsid w:val="005C6E53"/>
    <w:rsid w:val="005C7128"/>
    <w:rsid w:val="005D06EB"/>
    <w:rsid w:val="005D07A8"/>
    <w:rsid w:val="005D0A11"/>
    <w:rsid w:val="005D0CF1"/>
    <w:rsid w:val="005D0CF4"/>
    <w:rsid w:val="005D1FD0"/>
    <w:rsid w:val="005D2081"/>
    <w:rsid w:val="005D269B"/>
    <w:rsid w:val="005D3AC2"/>
    <w:rsid w:val="005D3E23"/>
    <w:rsid w:val="005D412D"/>
    <w:rsid w:val="005D44E7"/>
    <w:rsid w:val="005D4BB4"/>
    <w:rsid w:val="005D4F2D"/>
    <w:rsid w:val="005D5085"/>
    <w:rsid w:val="005D50C5"/>
    <w:rsid w:val="005D6340"/>
    <w:rsid w:val="005D64BA"/>
    <w:rsid w:val="005E0A55"/>
    <w:rsid w:val="005E0C23"/>
    <w:rsid w:val="005E1CF6"/>
    <w:rsid w:val="005E1EE4"/>
    <w:rsid w:val="005E26C2"/>
    <w:rsid w:val="005E2A0D"/>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4E2E"/>
    <w:rsid w:val="005F5C65"/>
    <w:rsid w:val="005F5DAD"/>
    <w:rsid w:val="005F7917"/>
    <w:rsid w:val="005F79CA"/>
    <w:rsid w:val="005F7E0A"/>
    <w:rsid w:val="00600131"/>
    <w:rsid w:val="0060071A"/>
    <w:rsid w:val="00600C12"/>
    <w:rsid w:val="0060106E"/>
    <w:rsid w:val="006011B6"/>
    <w:rsid w:val="006011EC"/>
    <w:rsid w:val="00601605"/>
    <w:rsid w:val="00601AE0"/>
    <w:rsid w:val="00601AE4"/>
    <w:rsid w:val="006026C3"/>
    <w:rsid w:val="00603632"/>
    <w:rsid w:val="0060387E"/>
    <w:rsid w:val="00603D55"/>
    <w:rsid w:val="00604ADF"/>
    <w:rsid w:val="00604E3E"/>
    <w:rsid w:val="00605739"/>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927"/>
    <w:rsid w:val="00633C93"/>
    <w:rsid w:val="006341E4"/>
    <w:rsid w:val="00634A2F"/>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0D1"/>
    <w:rsid w:val="006521A5"/>
    <w:rsid w:val="006526D2"/>
    <w:rsid w:val="006530E2"/>
    <w:rsid w:val="00654115"/>
    <w:rsid w:val="006545F2"/>
    <w:rsid w:val="0065522D"/>
    <w:rsid w:val="00655377"/>
    <w:rsid w:val="00656518"/>
    <w:rsid w:val="00656562"/>
    <w:rsid w:val="00656598"/>
    <w:rsid w:val="00656FEC"/>
    <w:rsid w:val="00657010"/>
    <w:rsid w:val="00657037"/>
    <w:rsid w:val="00657359"/>
    <w:rsid w:val="006574CD"/>
    <w:rsid w:val="00660188"/>
    <w:rsid w:val="0066151B"/>
    <w:rsid w:val="00661976"/>
    <w:rsid w:val="00661D7A"/>
    <w:rsid w:val="0066242C"/>
    <w:rsid w:val="006624D6"/>
    <w:rsid w:val="00662CC4"/>
    <w:rsid w:val="0066338F"/>
    <w:rsid w:val="0066347E"/>
    <w:rsid w:val="0066430E"/>
    <w:rsid w:val="00664DF2"/>
    <w:rsid w:val="00665D65"/>
    <w:rsid w:val="00665E86"/>
    <w:rsid w:val="00666117"/>
    <w:rsid w:val="00666E38"/>
    <w:rsid w:val="0067033C"/>
    <w:rsid w:val="00670B7A"/>
    <w:rsid w:val="00670D27"/>
    <w:rsid w:val="00671194"/>
    <w:rsid w:val="006713FB"/>
    <w:rsid w:val="00671843"/>
    <w:rsid w:val="00671AB8"/>
    <w:rsid w:val="00671C44"/>
    <w:rsid w:val="00671EAC"/>
    <w:rsid w:val="006726DF"/>
    <w:rsid w:val="00672B4B"/>
    <w:rsid w:val="00672CC9"/>
    <w:rsid w:val="006731AA"/>
    <w:rsid w:val="00673891"/>
    <w:rsid w:val="006751A3"/>
    <w:rsid w:val="0067524D"/>
    <w:rsid w:val="00676328"/>
    <w:rsid w:val="00676923"/>
    <w:rsid w:val="006769E8"/>
    <w:rsid w:val="00676D7A"/>
    <w:rsid w:val="00676FE7"/>
    <w:rsid w:val="00677DBC"/>
    <w:rsid w:val="006804A9"/>
    <w:rsid w:val="00680C20"/>
    <w:rsid w:val="006815D8"/>
    <w:rsid w:val="00681CC1"/>
    <w:rsid w:val="00681D24"/>
    <w:rsid w:val="006826B0"/>
    <w:rsid w:val="0068294E"/>
    <w:rsid w:val="00683D92"/>
    <w:rsid w:val="00685E9C"/>
    <w:rsid w:val="00686A6C"/>
    <w:rsid w:val="00686CE0"/>
    <w:rsid w:val="006903C9"/>
    <w:rsid w:val="00690D83"/>
    <w:rsid w:val="006910AF"/>
    <w:rsid w:val="0069172E"/>
    <w:rsid w:val="00691FCB"/>
    <w:rsid w:val="006921ED"/>
    <w:rsid w:val="00692252"/>
    <w:rsid w:val="0069282A"/>
    <w:rsid w:val="00692F18"/>
    <w:rsid w:val="0069327B"/>
    <w:rsid w:val="00693364"/>
    <w:rsid w:val="00693B7B"/>
    <w:rsid w:val="006946AF"/>
    <w:rsid w:val="006948D9"/>
    <w:rsid w:val="00695137"/>
    <w:rsid w:val="00695711"/>
    <w:rsid w:val="00695A92"/>
    <w:rsid w:val="0069798F"/>
    <w:rsid w:val="00697FB0"/>
    <w:rsid w:val="006A083C"/>
    <w:rsid w:val="006A0953"/>
    <w:rsid w:val="006A149C"/>
    <w:rsid w:val="006A1C3B"/>
    <w:rsid w:val="006A21BB"/>
    <w:rsid w:val="006A2CBB"/>
    <w:rsid w:val="006A4414"/>
    <w:rsid w:val="006A534B"/>
    <w:rsid w:val="006A5890"/>
    <w:rsid w:val="006A5AEC"/>
    <w:rsid w:val="006A61B5"/>
    <w:rsid w:val="006A664D"/>
    <w:rsid w:val="006A6770"/>
    <w:rsid w:val="006A741F"/>
    <w:rsid w:val="006B0ACB"/>
    <w:rsid w:val="006B0D34"/>
    <w:rsid w:val="006B15E0"/>
    <w:rsid w:val="006B2377"/>
    <w:rsid w:val="006B2C9A"/>
    <w:rsid w:val="006B3BDE"/>
    <w:rsid w:val="006B3EDB"/>
    <w:rsid w:val="006B67A9"/>
    <w:rsid w:val="006B6F50"/>
    <w:rsid w:val="006B7246"/>
    <w:rsid w:val="006B779F"/>
    <w:rsid w:val="006B77DE"/>
    <w:rsid w:val="006B79FC"/>
    <w:rsid w:val="006C004E"/>
    <w:rsid w:val="006C118A"/>
    <w:rsid w:val="006C13FC"/>
    <w:rsid w:val="006C141D"/>
    <w:rsid w:val="006C19FE"/>
    <w:rsid w:val="006C1B55"/>
    <w:rsid w:val="006C1C0B"/>
    <w:rsid w:val="006C22A7"/>
    <w:rsid w:val="006C2E80"/>
    <w:rsid w:val="006C2EB4"/>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1C05"/>
    <w:rsid w:val="006D21F5"/>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6E9A"/>
    <w:rsid w:val="006E7666"/>
    <w:rsid w:val="006E7D6A"/>
    <w:rsid w:val="006E7EC4"/>
    <w:rsid w:val="006F01B6"/>
    <w:rsid w:val="006F0D26"/>
    <w:rsid w:val="006F114A"/>
    <w:rsid w:val="006F15F3"/>
    <w:rsid w:val="006F18B3"/>
    <w:rsid w:val="006F1D6A"/>
    <w:rsid w:val="006F24F3"/>
    <w:rsid w:val="006F2C68"/>
    <w:rsid w:val="006F2F79"/>
    <w:rsid w:val="006F3299"/>
    <w:rsid w:val="006F35F0"/>
    <w:rsid w:val="006F3817"/>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67F"/>
    <w:rsid w:val="00702966"/>
    <w:rsid w:val="00703F51"/>
    <w:rsid w:val="00704045"/>
    <w:rsid w:val="0070422F"/>
    <w:rsid w:val="007043F9"/>
    <w:rsid w:val="00704E53"/>
    <w:rsid w:val="00704F73"/>
    <w:rsid w:val="00705216"/>
    <w:rsid w:val="00705A10"/>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4D1"/>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3D2"/>
    <w:rsid w:val="007328AC"/>
    <w:rsid w:val="0073296C"/>
    <w:rsid w:val="0073499D"/>
    <w:rsid w:val="00734FC1"/>
    <w:rsid w:val="00735DFA"/>
    <w:rsid w:val="00736388"/>
    <w:rsid w:val="00736F9F"/>
    <w:rsid w:val="00737A5A"/>
    <w:rsid w:val="00737D40"/>
    <w:rsid w:val="0074196D"/>
    <w:rsid w:val="00742503"/>
    <w:rsid w:val="0074285F"/>
    <w:rsid w:val="00742FB7"/>
    <w:rsid w:val="00743093"/>
    <w:rsid w:val="007431BF"/>
    <w:rsid w:val="0074411A"/>
    <w:rsid w:val="00745FF1"/>
    <w:rsid w:val="00746347"/>
    <w:rsid w:val="00746BA4"/>
    <w:rsid w:val="00747B0E"/>
    <w:rsid w:val="00747B57"/>
    <w:rsid w:val="00747C7F"/>
    <w:rsid w:val="00750108"/>
    <w:rsid w:val="007503B0"/>
    <w:rsid w:val="00751419"/>
    <w:rsid w:val="0075143A"/>
    <w:rsid w:val="00751DB5"/>
    <w:rsid w:val="0075281F"/>
    <w:rsid w:val="00753002"/>
    <w:rsid w:val="00753826"/>
    <w:rsid w:val="00753E92"/>
    <w:rsid w:val="00754CD3"/>
    <w:rsid w:val="00754CE4"/>
    <w:rsid w:val="00754DD6"/>
    <w:rsid w:val="00755341"/>
    <w:rsid w:val="00755FEF"/>
    <w:rsid w:val="00756CD7"/>
    <w:rsid w:val="007575EA"/>
    <w:rsid w:val="00760634"/>
    <w:rsid w:val="00761AED"/>
    <w:rsid w:val="00763A3F"/>
    <w:rsid w:val="007641D8"/>
    <w:rsid w:val="00764A10"/>
    <w:rsid w:val="00764D9B"/>
    <w:rsid w:val="007654FC"/>
    <w:rsid w:val="00766581"/>
    <w:rsid w:val="00766AD5"/>
    <w:rsid w:val="00766D31"/>
    <w:rsid w:val="007674FF"/>
    <w:rsid w:val="00767AA0"/>
    <w:rsid w:val="00767F30"/>
    <w:rsid w:val="0077028D"/>
    <w:rsid w:val="00771BC0"/>
    <w:rsid w:val="00771F60"/>
    <w:rsid w:val="0077239E"/>
    <w:rsid w:val="00772F80"/>
    <w:rsid w:val="00773125"/>
    <w:rsid w:val="007735DC"/>
    <w:rsid w:val="00773A6C"/>
    <w:rsid w:val="00773FD2"/>
    <w:rsid w:val="00775061"/>
    <w:rsid w:val="007769AD"/>
    <w:rsid w:val="00777105"/>
    <w:rsid w:val="00780A07"/>
    <w:rsid w:val="00780A6A"/>
    <w:rsid w:val="00780E33"/>
    <w:rsid w:val="007813CA"/>
    <w:rsid w:val="0078216C"/>
    <w:rsid w:val="007824A8"/>
    <w:rsid w:val="007825D7"/>
    <w:rsid w:val="00782E98"/>
    <w:rsid w:val="00783846"/>
    <w:rsid w:val="0078397F"/>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0757"/>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3691"/>
    <w:rsid w:val="007B4CFD"/>
    <w:rsid w:val="007B5275"/>
    <w:rsid w:val="007B53E2"/>
    <w:rsid w:val="007B5AD0"/>
    <w:rsid w:val="007B5D60"/>
    <w:rsid w:val="007B6B8D"/>
    <w:rsid w:val="007B7356"/>
    <w:rsid w:val="007B7872"/>
    <w:rsid w:val="007B79DB"/>
    <w:rsid w:val="007B7A19"/>
    <w:rsid w:val="007B7BA4"/>
    <w:rsid w:val="007B7C81"/>
    <w:rsid w:val="007B7EED"/>
    <w:rsid w:val="007C1971"/>
    <w:rsid w:val="007C1FEF"/>
    <w:rsid w:val="007C20A7"/>
    <w:rsid w:val="007C24DE"/>
    <w:rsid w:val="007C2560"/>
    <w:rsid w:val="007C26D8"/>
    <w:rsid w:val="007C31AE"/>
    <w:rsid w:val="007C3340"/>
    <w:rsid w:val="007C3585"/>
    <w:rsid w:val="007C35BD"/>
    <w:rsid w:val="007C42C5"/>
    <w:rsid w:val="007C4780"/>
    <w:rsid w:val="007C4846"/>
    <w:rsid w:val="007C60F7"/>
    <w:rsid w:val="007C624F"/>
    <w:rsid w:val="007C642D"/>
    <w:rsid w:val="007C6556"/>
    <w:rsid w:val="007C76D1"/>
    <w:rsid w:val="007C78D4"/>
    <w:rsid w:val="007C7D83"/>
    <w:rsid w:val="007D08A1"/>
    <w:rsid w:val="007D0F32"/>
    <w:rsid w:val="007D10B0"/>
    <w:rsid w:val="007D144A"/>
    <w:rsid w:val="007D274E"/>
    <w:rsid w:val="007D3EE2"/>
    <w:rsid w:val="007D4641"/>
    <w:rsid w:val="007D4840"/>
    <w:rsid w:val="007D5573"/>
    <w:rsid w:val="007D56B9"/>
    <w:rsid w:val="007D6025"/>
    <w:rsid w:val="007D62A8"/>
    <w:rsid w:val="007D6386"/>
    <w:rsid w:val="007D66A7"/>
    <w:rsid w:val="007D6902"/>
    <w:rsid w:val="007D6A8E"/>
    <w:rsid w:val="007D7078"/>
    <w:rsid w:val="007E0395"/>
    <w:rsid w:val="007E03C3"/>
    <w:rsid w:val="007E0A9D"/>
    <w:rsid w:val="007E182D"/>
    <w:rsid w:val="007E185A"/>
    <w:rsid w:val="007E237E"/>
    <w:rsid w:val="007E27F5"/>
    <w:rsid w:val="007E4686"/>
    <w:rsid w:val="007E5334"/>
    <w:rsid w:val="007E53A4"/>
    <w:rsid w:val="007E543C"/>
    <w:rsid w:val="007E60CD"/>
    <w:rsid w:val="007E62A4"/>
    <w:rsid w:val="007E6D26"/>
    <w:rsid w:val="007E6F83"/>
    <w:rsid w:val="007E7064"/>
    <w:rsid w:val="007E71C4"/>
    <w:rsid w:val="007E74C5"/>
    <w:rsid w:val="007E760F"/>
    <w:rsid w:val="007F03EB"/>
    <w:rsid w:val="007F058E"/>
    <w:rsid w:val="007F0F11"/>
    <w:rsid w:val="007F2D84"/>
    <w:rsid w:val="007F2E0C"/>
    <w:rsid w:val="007F3219"/>
    <w:rsid w:val="007F32DA"/>
    <w:rsid w:val="007F3702"/>
    <w:rsid w:val="007F3B0A"/>
    <w:rsid w:val="007F431D"/>
    <w:rsid w:val="007F5261"/>
    <w:rsid w:val="007F52BE"/>
    <w:rsid w:val="007F5918"/>
    <w:rsid w:val="007F6FA4"/>
    <w:rsid w:val="007F78E8"/>
    <w:rsid w:val="008001B2"/>
    <w:rsid w:val="00801388"/>
    <w:rsid w:val="00801722"/>
    <w:rsid w:val="008036FC"/>
    <w:rsid w:val="00803CC7"/>
    <w:rsid w:val="0080657B"/>
    <w:rsid w:val="00806743"/>
    <w:rsid w:val="0081010D"/>
    <w:rsid w:val="0081053D"/>
    <w:rsid w:val="008108E7"/>
    <w:rsid w:val="00810E68"/>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170"/>
    <w:rsid w:val="0082178B"/>
    <w:rsid w:val="00821805"/>
    <w:rsid w:val="0082204F"/>
    <w:rsid w:val="0082206E"/>
    <w:rsid w:val="0082314C"/>
    <w:rsid w:val="0082385E"/>
    <w:rsid w:val="00824845"/>
    <w:rsid w:val="008255F6"/>
    <w:rsid w:val="008267A5"/>
    <w:rsid w:val="00826E53"/>
    <w:rsid w:val="008304B5"/>
    <w:rsid w:val="00830E26"/>
    <w:rsid w:val="00831AE1"/>
    <w:rsid w:val="00831F7C"/>
    <w:rsid w:val="00832068"/>
    <w:rsid w:val="00832E3C"/>
    <w:rsid w:val="00833457"/>
    <w:rsid w:val="00833D40"/>
    <w:rsid w:val="00834BB7"/>
    <w:rsid w:val="00835476"/>
    <w:rsid w:val="00835C93"/>
    <w:rsid w:val="00835FE0"/>
    <w:rsid w:val="00836186"/>
    <w:rsid w:val="008361A0"/>
    <w:rsid w:val="00836303"/>
    <w:rsid w:val="00837756"/>
    <w:rsid w:val="00837877"/>
    <w:rsid w:val="00841623"/>
    <w:rsid w:val="008425B1"/>
    <w:rsid w:val="00843624"/>
    <w:rsid w:val="00843F47"/>
    <w:rsid w:val="008440E3"/>
    <w:rsid w:val="00844251"/>
    <w:rsid w:val="00844984"/>
    <w:rsid w:val="008449AA"/>
    <w:rsid w:val="00844C58"/>
    <w:rsid w:val="00845FC2"/>
    <w:rsid w:val="008472B5"/>
    <w:rsid w:val="00847B26"/>
    <w:rsid w:val="008501D4"/>
    <w:rsid w:val="00850D42"/>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3A4D"/>
    <w:rsid w:val="00864824"/>
    <w:rsid w:val="00865363"/>
    <w:rsid w:val="008660B2"/>
    <w:rsid w:val="00866447"/>
    <w:rsid w:val="0086646E"/>
    <w:rsid w:val="00866C98"/>
    <w:rsid w:val="00867456"/>
    <w:rsid w:val="00867C49"/>
    <w:rsid w:val="00870C9E"/>
    <w:rsid w:val="008711E5"/>
    <w:rsid w:val="00871945"/>
    <w:rsid w:val="008721AE"/>
    <w:rsid w:val="008722BF"/>
    <w:rsid w:val="00872D32"/>
    <w:rsid w:val="00872FA3"/>
    <w:rsid w:val="008730BC"/>
    <w:rsid w:val="00873412"/>
    <w:rsid w:val="00873DF5"/>
    <w:rsid w:val="00874546"/>
    <w:rsid w:val="00874658"/>
    <w:rsid w:val="00874B0A"/>
    <w:rsid w:val="00874BE0"/>
    <w:rsid w:val="00875A27"/>
    <w:rsid w:val="00875A5A"/>
    <w:rsid w:val="00875F8F"/>
    <w:rsid w:val="0087678C"/>
    <w:rsid w:val="00876B46"/>
    <w:rsid w:val="008771C1"/>
    <w:rsid w:val="00877622"/>
    <w:rsid w:val="0088135C"/>
    <w:rsid w:val="00881C88"/>
    <w:rsid w:val="00883039"/>
    <w:rsid w:val="00883227"/>
    <w:rsid w:val="0088363B"/>
    <w:rsid w:val="008843F3"/>
    <w:rsid w:val="00884FA0"/>
    <w:rsid w:val="00885DBB"/>
    <w:rsid w:val="0088665B"/>
    <w:rsid w:val="008869D1"/>
    <w:rsid w:val="00887433"/>
    <w:rsid w:val="0088792F"/>
    <w:rsid w:val="00891C3B"/>
    <w:rsid w:val="00891CD8"/>
    <w:rsid w:val="0089247C"/>
    <w:rsid w:val="008925D6"/>
    <w:rsid w:val="00892A54"/>
    <w:rsid w:val="008932C4"/>
    <w:rsid w:val="0089371D"/>
    <w:rsid w:val="00893C42"/>
    <w:rsid w:val="008944DC"/>
    <w:rsid w:val="008948B2"/>
    <w:rsid w:val="00894C67"/>
    <w:rsid w:val="00894EA2"/>
    <w:rsid w:val="00894F8E"/>
    <w:rsid w:val="008955DC"/>
    <w:rsid w:val="00895746"/>
    <w:rsid w:val="0089692E"/>
    <w:rsid w:val="008972D7"/>
    <w:rsid w:val="008972E8"/>
    <w:rsid w:val="008A020B"/>
    <w:rsid w:val="008A0BD6"/>
    <w:rsid w:val="008A1382"/>
    <w:rsid w:val="008A1A2F"/>
    <w:rsid w:val="008A23DF"/>
    <w:rsid w:val="008A2502"/>
    <w:rsid w:val="008A26C5"/>
    <w:rsid w:val="008A32A5"/>
    <w:rsid w:val="008A3481"/>
    <w:rsid w:val="008A3C2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4C9"/>
    <w:rsid w:val="008B554A"/>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406"/>
    <w:rsid w:val="008D3C74"/>
    <w:rsid w:val="008D3F2E"/>
    <w:rsid w:val="008D3F56"/>
    <w:rsid w:val="008D4B96"/>
    <w:rsid w:val="008D5791"/>
    <w:rsid w:val="008D587A"/>
    <w:rsid w:val="008D5D4B"/>
    <w:rsid w:val="008D677A"/>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E7960"/>
    <w:rsid w:val="008F0497"/>
    <w:rsid w:val="008F2778"/>
    <w:rsid w:val="008F3A63"/>
    <w:rsid w:val="008F4929"/>
    <w:rsid w:val="008F4D72"/>
    <w:rsid w:val="008F4E62"/>
    <w:rsid w:val="008F534F"/>
    <w:rsid w:val="008F5E4B"/>
    <w:rsid w:val="008F68AA"/>
    <w:rsid w:val="008F6EF9"/>
    <w:rsid w:val="008F7057"/>
    <w:rsid w:val="008F705E"/>
    <w:rsid w:val="008F7204"/>
    <w:rsid w:val="008F77FC"/>
    <w:rsid w:val="008F797E"/>
    <w:rsid w:val="00900007"/>
    <w:rsid w:val="00900B94"/>
    <w:rsid w:val="00901044"/>
    <w:rsid w:val="009016FD"/>
    <w:rsid w:val="00901763"/>
    <w:rsid w:val="009017B0"/>
    <w:rsid w:val="00902C0B"/>
    <w:rsid w:val="00903392"/>
    <w:rsid w:val="00905237"/>
    <w:rsid w:val="00905747"/>
    <w:rsid w:val="009061CD"/>
    <w:rsid w:val="009069E0"/>
    <w:rsid w:val="00906EED"/>
    <w:rsid w:val="00907290"/>
    <w:rsid w:val="00910117"/>
    <w:rsid w:val="009108A4"/>
    <w:rsid w:val="00910994"/>
    <w:rsid w:val="00910A22"/>
    <w:rsid w:val="00910A4D"/>
    <w:rsid w:val="009112E6"/>
    <w:rsid w:val="0091157F"/>
    <w:rsid w:val="009127F8"/>
    <w:rsid w:val="00912B50"/>
    <w:rsid w:val="00913834"/>
    <w:rsid w:val="009142A0"/>
    <w:rsid w:val="009157E4"/>
    <w:rsid w:val="00915F44"/>
    <w:rsid w:val="0091633F"/>
    <w:rsid w:val="0091752A"/>
    <w:rsid w:val="009202E6"/>
    <w:rsid w:val="00920AE8"/>
    <w:rsid w:val="00920B88"/>
    <w:rsid w:val="00920E56"/>
    <w:rsid w:val="00920EB2"/>
    <w:rsid w:val="009214CE"/>
    <w:rsid w:val="009216DF"/>
    <w:rsid w:val="00922307"/>
    <w:rsid w:val="009236F5"/>
    <w:rsid w:val="0092373B"/>
    <w:rsid w:val="0092380A"/>
    <w:rsid w:val="00924326"/>
    <w:rsid w:val="00924354"/>
    <w:rsid w:val="00924BBC"/>
    <w:rsid w:val="00925B09"/>
    <w:rsid w:val="00925D57"/>
    <w:rsid w:val="00927A4E"/>
    <w:rsid w:val="009302EE"/>
    <w:rsid w:val="00930A0A"/>
    <w:rsid w:val="00930F86"/>
    <w:rsid w:val="00931521"/>
    <w:rsid w:val="00932CBD"/>
    <w:rsid w:val="00933427"/>
    <w:rsid w:val="009334C6"/>
    <w:rsid w:val="009338B8"/>
    <w:rsid w:val="0093410B"/>
    <w:rsid w:val="009355C2"/>
    <w:rsid w:val="0093567B"/>
    <w:rsid w:val="009356F7"/>
    <w:rsid w:val="00936306"/>
    <w:rsid w:val="00937307"/>
    <w:rsid w:val="00937B4F"/>
    <w:rsid w:val="009401A9"/>
    <w:rsid w:val="009407AA"/>
    <w:rsid w:val="00940EEF"/>
    <w:rsid w:val="00940F67"/>
    <w:rsid w:val="00941194"/>
    <w:rsid w:val="00941B1B"/>
    <w:rsid w:val="00942BEB"/>
    <w:rsid w:val="0094369F"/>
    <w:rsid w:val="00943BB8"/>
    <w:rsid w:val="0094499E"/>
    <w:rsid w:val="009465B2"/>
    <w:rsid w:val="00946C44"/>
    <w:rsid w:val="009475D5"/>
    <w:rsid w:val="00950343"/>
    <w:rsid w:val="0095116A"/>
    <w:rsid w:val="00951DED"/>
    <w:rsid w:val="00952E5E"/>
    <w:rsid w:val="0095304C"/>
    <w:rsid w:val="009533E1"/>
    <w:rsid w:val="00953FD2"/>
    <w:rsid w:val="009544E1"/>
    <w:rsid w:val="009545F7"/>
    <w:rsid w:val="009552DA"/>
    <w:rsid w:val="00955A78"/>
    <w:rsid w:val="00956033"/>
    <w:rsid w:val="0095616D"/>
    <w:rsid w:val="00956755"/>
    <w:rsid w:val="009570B9"/>
    <w:rsid w:val="0096072B"/>
    <w:rsid w:val="00961606"/>
    <w:rsid w:val="009616E5"/>
    <w:rsid w:val="009629C3"/>
    <w:rsid w:val="009636FE"/>
    <w:rsid w:val="009638FF"/>
    <w:rsid w:val="00963C2F"/>
    <w:rsid w:val="00964667"/>
    <w:rsid w:val="00964D31"/>
    <w:rsid w:val="00964E1C"/>
    <w:rsid w:val="009655E2"/>
    <w:rsid w:val="00965F97"/>
    <w:rsid w:val="009663E4"/>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77EBF"/>
    <w:rsid w:val="00980F03"/>
    <w:rsid w:val="009820D9"/>
    <w:rsid w:val="00982D22"/>
    <w:rsid w:val="00983181"/>
    <w:rsid w:val="00983842"/>
    <w:rsid w:val="00984927"/>
    <w:rsid w:val="00984B30"/>
    <w:rsid w:val="00985141"/>
    <w:rsid w:val="00985F5D"/>
    <w:rsid w:val="00986107"/>
    <w:rsid w:val="009868FD"/>
    <w:rsid w:val="00986B8C"/>
    <w:rsid w:val="00986C5D"/>
    <w:rsid w:val="00986E15"/>
    <w:rsid w:val="00986EED"/>
    <w:rsid w:val="009906C6"/>
    <w:rsid w:val="00990CA9"/>
    <w:rsid w:val="00990FEF"/>
    <w:rsid w:val="00991CBF"/>
    <w:rsid w:val="00992070"/>
    <w:rsid w:val="009938FD"/>
    <w:rsid w:val="00993E2B"/>
    <w:rsid w:val="0099497A"/>
    <w:rsid w:val="00994D97"/>
    <w:rsid w:val="00995720"/>
    <w:rsid w:val="00995C62"/>
    <w:rsid w:val="00995D50"/>
    <w:rsid w:val="0099653C"/>
    <w:rsid w:val="009969C6"/>
    <w:rsid w:val="00996D40"/>
    <w:rsid w:val="0099713A"/>
    <w:rsid w:val="009A02DF"/>
    <w:rsid w:val="009A05B3"/>
    <w:rsid w:val="009A0FF2"/>
    <w:rsid w:val="009A1A9C"/>
    <w:rsid w:val="009A1CDB"/>
    <w:rsid w:val="009A3800"/>
    <w:rsid w:val="009A3CC8"/>
    <w:rsid w:val="009A4DD4"/>
    <w:rsid w:val="009A5F91"/>
    <w:rsid w:val="009A60CD"/>
    <w:rsid w:val="009A6577"/>
    <w:rsid w:val="009A6678"/>
    <w:rsid w:val="009A6E98"/>
    <w:rsid w:val="009A6F02"/>
    <w:rsid w:val="009A744D"/>
    <w:rsid w:val="009A747B"/>
    <w:rsid w:val="009A74D2"/>
    <w:rsid w:val="009A791B"/>
    <w:rsid w:val="009B001F"/>
    <w:rsid w:val="009B0033"/>
    <w:rsid w:val="009B0C45"/>
    <w:rsid w:val="009B0FA9"/>
    <w:rsid w:val="009B1834"/>
    <w:rsid w:val="009B1957"/>
    <w:rsid w:val="009B197B"/>
    <w:rsid w:val="009B2052"/>
    <w:rsid w:val="009B318C"/>
    <w:rsid w:val="009B3306"/>
    <w:rsid w:val="009B35CB"/>
    <w:rsid w:val="009B46FE"/>
    <w:rsid w:val="009B4A45"/>
    <w:rsid w:val="009B5504"/>
    <w:rsid w:val="009B6335"/>
    <w:rsid w:val="009B640E"/>
    <w:rsid w:val="009B64C5"/>
    <w:rsid w:val="009B65D6"/>
    <w:rsid w:val="009B70CA"/>
    <w:rsid w:val="009C01BF"/>
    <w:rsid w:val="009C0998"/>
    <w:rsid w:val="009C1080"/>
    <w:rsid w:val="009C1458"/>
    <w:rsid w:val="009C1881"/>
    <w:rsid w:val="009C2861"/>
    <w:rsid w:val="009C3663"/>
    <w:rsid w:val="009C397F"/>
    <w:rsid w:val="009C3A60"/>
    <w:rsid w:val="009C4597"/>
    <w:rsid w:val="009C4629"/>
    <w:rsid w:val="009C49C3"/>
    <w:rsid w:val="009C4AFB"/>
    <w:rsid w:val="009C4E3E"/>
    <w:rsid w:val="009C5638"/>
    <w:rsid w:val="009C5B92"/>
    <w:rsid w:val="009C6C1A"/>
    <w:rsid w:val="009C6FC8"/>
    <w:rsid w:val="009C7F54"/>
    <w:rsid w:val="009D095C"/>
    <w:rsid w:val="009D1672"/>
    <w:rsid w:val="009D18D6"/>
    <w:rsid w:val="009D1C20"/>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13F1"/>
    <w:rsid w:val="009E1777"/>
    <w:rsid w:val="009E2306"/>
    <w:rsid w:val="009E2A49"/>
    <w:rsid w:val="009E4F70"/>
    <w:rsid w:val="009E53E6"/>
    <w:rsid w:val="009E5B4C"/>
    <w:rsid w:val="009E690D"/>
    <w:rsid w:val="009F008D"/>
    <w:rsid w:val="009F02E0"/>
    <w:rsid w:val="009F09DF"/>
    <w:rsid w:val="009F0A23"/>
    <w:rsid w:val="009F0A3D"/>
    <w:rsid w:val="009F0FF7"/>
    <w:rsid w:val="009F1E85"/>
    <w:rsid w:val="009F3184"/>
    <w:rsid w:val="009F3F95"/>
    <w:rsid w:val="009F4146"/>
    <w:rsid w:val="009F458B"/>
    <w:rsid w:val="009F4A34"/>
    <w:rsid w:val="009F58F8"/>
    <w:rsid w:val="009F62A7"/>
    <w:rsid w:val="009F66B4"/>
    <w:rsid w:val="009F672B"/>
    <w:rsid w:val="009F70AF"/>
    <w:rsid w:val="009F7806"/>
    <w:rsid w:val="00A00632"/>
    <w:rsid w:val="00A01BC6"/>
    <w:rsid w:val="00A01D06"/>
    <w:rsid w:val="00A01E76"/>
    <w:rsid w:val="00A022CB"/>
    <w:rsid w:val="00A02632"/>
    <w:rsid w:val="00A035C8"/>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448"/>
    <w:rsid w:val="00A12793"/>
    <w:rsid w:val="00A127D5"/>
    <w:rsid w:val="00A12C2F"/>
    <w:rsid w:val="00A13070"/>
    <w:rsid w:val="00A13326"/>
    <w:rsid w:val="00A133E0"/>
    <w:rsid w:val="00A143A5"/>
    <w:rsid w:val="00A1486A"/>
    <w:rsid w:val="00A14E7F"/>
    <w:rsid w:val="00A17530"/>
    <w:rsid w:val="00A178BD"/>
    <w:rsid w:val="00A20269"/>
    <w:rsid w:val="00A2031A"/>
    <w:rsid w:val="00A20377"/>
    <w:rsid w:val="00A20C1E"/>
    <w:rsid w:val="00A20FB5"/>
    <w:rsid w:val="00A21FAF"/>
    <w:rsid w:val="00A2366B"/>
    <w:rsid w:val="00A23CA0"/>
    <w:rsid w:val="00A23CFC"/>
    <w:rsid w:val="00A24206"/>
    <w:rsid w:val="00A24C46"/>
    <w:rsid w:val="00A2558C"/>
    <w:rsid w:val="00A25924"/>
    <w:rsid w:val="00A26767"/>
    <w:rsid w:val="00A2690C"/>
    <w:rsid w:val="00A26F5F"/>
    <w:rsid w:val="00A30D8A"/>
    <w:rsid w:val="00A319AE"/>
    <w:rsid w:val="00A31AE9"/>
    <w:rsid w:val="00A31BFA"/>
    <w:rsid w:val="00A32512"/>
    <w:rsid w:val="00A32AB9"/>
    <w:rsid w:val="00A3347E"/>
    <w:rsid w:val="00A33E2A"/>
    <w:rsid w:val="00A35372"/>
    <w:rsid w:val="00A35BB4"/>
    <w:rsid w:val="00A36616"/>
    <w:rsid w:val="00A366C0"/>
    <w:rsid w:val="00A3765E"/>
    <w:rsid w:val="00A379D5"/>
    <w:rsid w:val="00A4017B"/>
    <w:rsid w:val="00A40CA2"/>
    <w:rsid w:val="00A42247"/>
    <w:rsid w:val="00A427E9"/>
    <w:rsid w:val="00A43883"/>
    <w:rsid w:val="00A446BC"/>
    <w:rsid w:val="00A44A71"/>
    <w:rsid w:val="00A455CB"/>
    <w:rsid w:val="00A45B47"/>
    <w:rsid w:val="00A461E7"/>
    <w:rsid w:val="00A4781B"/>
    <w:rsid w:val="00A4798C"/>
    <w:rsid w:val="00A517B2"/>
    <w:rsid w:val="00A521BC"/>
    <w:rsid w:val="00A52CC8"/>
    <w:rsid w:val="00A535FA"/>
    <w:rsid w:val="00A5361F"/>
    <w:rsid w:val="00A5413B"/>
    <w:rsid w:val="00A545AE"/>
    <w:rsid w:val="00A548A3"/>
    <w:rsid w:val="00A549D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67EE1"/>
    <w:rsid w:val="00A701F8"/>
    <w:rsid w:val="00A7048F"/>
    <w:rsid w:val="00A707B8"/>
    <w:rsid w:val="00A71063"/>
    <w:rsid w:val="00A71A40"/>
    <w:rsid w:val="00A720B5"/>
    <w:rsid w:val="00A7301E"/>
    <w:rsid w:val="00A73CBC"/>
    <w:rsid w:val="00A742AC"/>
    <w:rsid w:val="00A74318"/>
    <w:rsid w:val="00A7527B"/>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087"/>
    <w:rsid w:val="00A865BA"/>
    <w:rsid w:val="00A86CF4"/>
    <w:rsid w:val="00A90A49"/>
    <w:rsid w:val="00A90EA3"/>
    <w:rsid w:val="00A919D4"/>
    <w:rsid w:val="00A91F7E"/>
    <w:rsid w:val="00A92F8D"/>
    <w:rsid w:val="00A93912"/>
    <w:rsid w:val="00A939D3"/>
    <w:rsid w:val="00A943F5"/>
    <w:rsid w:val="00A946E7"/>
    <w:rsid w:val="00A94C92"/>
    <w:rsid w:val="00A9522B"/>
    <w:rsid w:val="00A9548F"/>
    <w:rsid w:val="00A9572E"/>
    <w:rsid w:val="00A95C41"/>
    <w:rsid w:val="00AA0092"/>
    <w:rsid w:val="00AA108A"/>
    <w:rsid w:val="00AA2470"/>
    <w:rsid w:val="00AA2C45"/>
    <w:rsid w:val="00AA3C8D"/>
    <w:rsid w:val="00AA5640"/>
    <w:rsid w:val="00AA5CB7"/>
    <w:rsid w:val="00AA6114"/>
    <w:rsid w:val="00AA70F1"/>
    <w:rsid w:val="00AA7207"/>
    <w:rsid w:val="00AA720F"/>
    <w:rsid w:val="00AA7648"/>
    <w:rsid w:val="00AA7BE6"/>
    <w:rsid w:val="00AB14D2"/>
    <w:rsid w:val="00AB1807"/>
    <w:rsid w:val="00AB21C1"/>
    <w:rsid w:val="00AB24D4"/>
    <w:rsid w:val="00AB3832"/>
    <w:rsid w:val="00AB3ED6"/>
    <w:rsid w:val="00AB4DA7"/>
    <w:rsid w:val="00AB5941"/>
    <w:rsid w:val="00AB6441"/>
    <w:rsid w:val="00AB6CC6"/>
    <w:rsid w:val="00AB7E98"/>
    <w:rsid w:val="00AC0EB4"/>
    <w:rsid w:val="00AC1391"/>
    <w:rsid w:val="00AC2F96"/>
    <w:rsid w:val="00AC4B62"/>
    <w:rsid w:val="00AC4E03"/>
    <w:rsid w:val="00AC55C4"/>
    <w:rsid w:val="00AC60E8"/>
    <w:rsid w:val="00AC63A4"/>
    <w:rsid w:val="00AC6EB3"/>
    <w:rsid w:val="00AC78B2"/>
    <w:rsid w:val="00AD03EE"/>
    <w:rsid w:val="00AD0B31"/>
    <w:rsid w:val="00AD0BE3"/>
    <w:rsid w:val="00AD1069"/>
    <w:rsid w:val="00AD1725"/>
    <w:rsid w:val="00AD27DF"/>
    <w:rsid w:val="00AD2F10"/>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A51"/>
    <w:rsid w:val="00AF0A90"/>
    <w:rsid w:val="00AF0F59"/>
    <w:rsid w:val="00AF154C"/>
    <w:rsid w:val="00AF1A79"/>
    <w:rsid w:val="00AF1EE2"/>
    <w:rsid w:val="00AF2082"/>
    <w:rsid w:val="00AF2593"/>
    <w:rsid w:val="00AF2893"/>
    <w:rsid w:val="00AF2E6E"/>
    <w:rsid w:val="00AF32F1"/>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66"/>
    <w:rsid w:val="00B072FB"/>
    <w:rsid w:val="00B075A6"/>
    <w:rsid w:val="00B10790"/>
    <w:rsid w:val="00B11303"/>
    <w:rsid w:val="00B11873"/>
    <w:rsid w:val="00B12BAD"/>
    <w:rsid w:val="00B1371B"/>
    <w:rsid w:val="00B13C38"/>
    <w:rsid w:val="00B13C9E"/>
    <w:rsid w:val="00B16E6D"/>
    <w:rsid w:val="00B16ECD"/>
    <w:rsid w:val="00B17791"/>
    <w:rsid w:val="00B17D4D"/>
    <w:rsid w:val="00B17ECF"/>
    <w:rsid w:val="00B2039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2FAA"/>
    <w:rsid w:val="00B332C5"/>
    <w:rsid w:val="00B33DC9"/>
    <w:rsid w:val="00B35C69"/>
    <w:rsid w:val="00B363D5"/>
    <w:rsid w:val="00B363EF"/>
    <w:rsid w:val="00B368AA"/>
    <w:rsid w:val="00B3707E"/>
    <w:rsid w:val="00B370FD"/>
    <w:rsid w:val="00B37944"/>
    <w:rsid w:val="00B37E68"/>
    <w:rsid w:val="00B401EB"/>
    <w:rsid w:val="00B40563"/>
    <w:rsid w:val="00B40C20"/>
    <w:rsid w:val="00B418D2"/>
    <w:rsid w:val="00B41FBE"/>
    <w:rsid w:val="00B42106"/>
    <w:rsid w:val="00B430DD"/>
    <w:rsid w:val="00B43A53"/>
    <w:rsid w:val="00B442E2"/>
    <w:rsid w:val="00B468FF"/>
    <w:rsid w:val="00B50B3F"/>
    <w:rsid w:val="00B5135E"/>
    <w:rsid w:val="00B5354C"/>
    <w:rsid w:val="00B549B6"/>
    <w:rsid w:val="00B5501B"/>
    <w:rsid w:val="00B5515D"/>
    <w:rsid w:val="00B55E81"/>
    <w:rsid w:val="00B56B80"/>
    <w:rsid w:val="00B5785C"/>
    <w:rsid w:val="00B57D5B"/>
    <w:rsid w:val="00B606F9"/>
    <w:rsid w:val="00B60B33"/>
    <w:rsid w:val="00B6176B"/>
    <w:rsid w:val="00B623FB"/>
    <w:rsid w:val="00B6243C"/>
    <w:rsid w:val="00B625A0"/>
    <w:rsid w:val="00B633D4"/>
    <w:rsid w:val="00B641F1"/>
    <w:rsid w:val="00B642D7"/>
    <w:rsid w:val="00B652A3"/>
    <w:rsid w:val="00B65536"/>
    <w:rsid w:val="00B6666C"/>
    <w:rsid w:val="00B67392"/>
    <w:rsid w:val="00B678B5"/>
    <w:rsid w:val="00B701C8"/>
    <w:rsid w:val="00B708C7"/>
    <w:rsid w:val="00B709B7"/>
    <w:rsid w:val="00B70E4E"/>
    <w:rsid w:val="00B70FFC"/>
    <w:rsid w:val="00B7103D"/>
    <w:rsid w:val="00B71078"/>
    <w:rsid w:val="00B7123A"/>
    <w:rsid w:val="00B727FB"/>
    <w:rsid w:val="00B72923"/>
    <w:rsid w:val="00B7395D"/>
    <w:rsid w:val="00B74124"/>
    <w:rsid w:val="00B75DA0"/>
    <w:rsid w:val="00B75DB9"/>
    <w:rsid w:val="00B75FC0"/>
    <w:rsid w:val="00B76D80"/>
    <w:rsid w:val="00B7731D"/>
    <w:rsid w:val="00B7767E"/>
    <w:rsid w:val="00B778F5"/>
    <w:rsid w:val="00B77BDB"/>
    <w:rsid w:val="00B80E4E"/>
    <w:rsid w:val="00B8133C"/>
    <w:rsid w:val="00B813DA"/>
    <w:rsid w:val="00B83A5E"/>
    <w:rsid w:val="00B849B0"/>
    <w:rsid w:val="00B858DE"/>
    <w:rsid w:val="00B85CB1"/>
    <w:rsid w:val="00B8736F"/>
    <w:rsid w:val="00B903B2"/>
    <w:rsid w:val="00B9051F"/>
    <w:rsid w:val="00B90957"/>
    <w:rsid w:val="00B91230"/>
    <w:rsid w:val="00B920B3"/>
    <w:rsid w:val="00B920E6"/>
    <w:rsid w:val="00B92241"/>
    <w:rsid w:val="00B922AC"/>
    <w:rsid w:val="00B9273E"/>
    <w:rsid w:val="00B92878"/>
    <w:rsid w:val="00B92C19"/>
    <w:rsid w:val="00B93D98"/>
    <w:rsid w:val="00B94DBD"/>
    <w:rsid w:val="00B9511A"/>
    <w:rsid w:val="00B95900"/>
    <w:rsid w:val="00B96296"/>
    <w:rsid w:val="00B96351"/>
    <w:rsid w:val="00B96550"/>
    <w:rsid w:val="00B96AC2"/>
    <w:rsid w:val="00B96D4C"/>
    <w:rsid w:val="00B96DEC"/>
    <w:rsid w:val="00B9754B"/>
    <w:rsid w:val="00B97D78"/>
    <w:rsid w:val="00BA06D0"/>
    <w:rsid w:val="00BA106B"/>
    <w:rsid w:val="00BA118B"/>
    <w:rsid w:val="00BA1881"/>
    <w:rsid w:val="00BA1A71"/>
    <w:rsid w:val="00BA2A9F"/>
    <w:rsid w:val="00BA337F"/>
    <w:rsid w:val="00BA470E"/>
    <w:rsid w:val="00BA4CCF"/>
    <w:rsid w:val="00BA5213"/>
    <w:rsid w:val="00BA7A84"/>
    <w:rsid w:val="00BA7C14"/>
    <w:rsid w:val="00BA7E5E"/>
    <w:rsid w:val="00BB022F"/>
    <w:rsid w:val="00BB0A4A"/>
    <w:rsid w:val="00BB1586"/>
    <w:rsid w:val="00BB217A"/>
    <w:rsid w:val="00BB22AA"/>
    <w:rsid w:val="00BB290C"/>
    <w:rsid w:val="00BB3936"/>
    <w:rsid w:val="00BB47B6"/>
    <w:rsid w:val="00BB5619"/>
    <w:rsid w:val="00BB5864"/>
    <w:rsid w:val="00BB5A79"/>
    <w:rsid w:val="00BB5B55"/>
    <w:rsid w:val="00BB5E4D"/>
    <w:rsid w:val="00BB6E7F"/>
    <w:rsid w:val="00BB7146"/>
    <w:rsid w:val="00BB79C7"/>
    <w:rsid w:val="00BB7A1B"/>
    <w:rsid w:val="00BB7A6A"/>
    <w:rsid w:val="00BB7C15"/>
    <w:rsid w:val="00BC052D"/>
    <w:rsid w:val="00BC1928"/>
    <w:rsid w:val="00BC28E5"/>
    <w:rsid w:val="00BC2940"/>
    <w:rsid w:val="00BC3DCB"/>
    <w:rsid w:val="00BC4990"/>
    <w:rsid w:val="00BC4CDE"/>
    <w:rsid w:val="00BC4FFB"/>
    <w:rsid w:val="00BC5C11"/>
    <w:rsid w:val="00BC5DEE"/>
    <w:rsid w:val="00BC5FFE"/>
    <w:rsid w:val="00BC6145"/>
    <w:rsid w:val="00BC67FA"/>
    <w:rsid w:val="00BC68AE"/>
    <w:rsid w:val="00BC754D"/>
    <w:rsid w:val="00BC771A"/>
    <w:rsid w:val="00BC7D89"/>
    <w:rsid w:val="00BC7EA1"/>
    <w:rsid w:val="00BD038F"/>
    <w:rsid w:val="00BD0800"/>
    <w:rsid w:val="00BD1061"/>
    <w:rsid w:val="00BD1C2E"/>
    <w:rsid w:val="00BD2154"/>
    <w:rsid w:val="00BD2782"/>
    <w:rsid w:val="00BD2AC8"/>
    <w:rsid w:val="00BD4BB3"/>
    <w:rsid w:val="00BD4E72"/>
    <w:rsid w:val="00BD502F"/>
    <w:rsid w:val="00BD561C"/>
    <w:rsid w:val="00BD569C"/>
    <w:rsid w:val="00BD58D9"/>
    <w:rsid w:val="00BD6607"/>
    <w:rsid w:val="00BD703F"/>
    <w:rsid w:val="00BD7822"/>
    <w:rsid w:val="00BD7D41"/>
    <w:rsid w:val="00BE00F8"/>
    <w:rsid w:val="00BE0F98"/>
    <w:rsid w:val="00BE1461"/>
    <w:rsid w:val="00BE19A7"/>
    <w:rsid w:val="00BE1B90"/>
    <w:rsid w:val="00BE1DA4"/>
    <w:rsid w:val="00BE1DC9"/>
    <w:rsid w:val="00BE3BB7"/>
    <w:rsid w:val="00BE3D2D"/>
    <w:rsid w:val="00BE3ED4"/>
    <w:rsid w:val="00BE3F42"/>
    <w:rsid w:val="00BE4492"/>
    <w:rsid w:val="00BE4D6D"/>
    <w:rsid w:val="00BE4DB1"/>
    <w:rsid w:val="00BE55F3"/>
    <w:rsid w:val="00BE5C0A"/>
    <w:rsid w:val="00BE6D89"/>
    <w:rsid w:val="00BE72FB"/>
    <w:rsid w:val="00BE74A4"/>
    <w:rsid w:val="00BE7DFA"/>
    <w:rsid w:val="00BF0C12"/>
    <w:rsid w:val="00BF0DAF"/>
    <w:rsid w:val="00BF0DB8"/>
    <w:rsid w:val="00BF1591"/>
    <w:rsid w:val="00BF39CE"/>
    <w:rsid w:val="00BF3A56"/>
    <w:rsid w:val="00BF4A04"/>
    <w:rsid w:val="00BF4A7D"/>
    <w:rsid w:val="00BF4BC2"/>
    <w:rsid w:val="00BF62CE"/>
    <w:rsid w:val="00BF6C15"/>
    <w:rsid w:val="00BF6EF8"/>
    <w:rsid w:val="00C01359"/>
    <w:rsid w:val="00C0149E"/>
    <w:rsid w:val="00C01766"/>
    <w:rsid w:val="00C0297A"/>
    <w:rsid w:val="00C02C64"/>
    <w:rsid w:val="00C050E8"/>
    <w:rsid w:val="00C05EB5"/>
    <w:rsid w:val="00C05EB7"/>
    <w:rsid w:val="00C07572"/>
    <w:rsid w:val="00C07636"/>
    <w:rsid w:val="00C10118"/>
    <w:rsid w:val="00C11B27"/>
    <w:rsid w:val="00C11F20"/>
    <w:rsid w:val="00C1253D"/>
    <w:rsid w:val="00C12604"/>
    <w:rsid w:val="00C1286A"/>
    <w:rsid w:val="00C12BEE"/>
    <w:rsid w:val="00C131CA"/>
    <w:rsid w:val="00C1322B"/>
    <w:rsid w:val="00C148B9"/>
    <w:rsid w:val="00C14B15"/>
    <w:rsid w:val="00C152B1"/>
    <w:rsid w:val="00C152B7"/>
    <w:rsid w:val="00C15334"/>
    <w:rsid w:val="00C1547F"/>
    <w:rsid w:val="00C15527"/>
    <w:rsid w:val="00C15989"/>
    <w:rsid w:val="00C16056"/>
    <w:rsid w:val="00C16143"/>
    <w:rsid w:val="00C163BA"/>
    <w:rsid w:val="00C1640C"/>
    <w:rsid w:val="00C165C7"/>
    <w:rsid w:val="00C16D3D"/>
    <w:rsid w:val="00C17480"/>
    <w:rsid w:val="00C2006E"/>
    <w:rsid w:val="00C20276"/>
    <w:rsid w:val="00C20C2A"/>
    <w:rsid w:val="00C20C50"/>
    <w:rsid w:val="00C2168D"/>
    <w:rsid w:val="00C2283C"/>
    <w:rsid w:val="00C2331C"/>
    <w:rsid w:val="00C23431"/>
    <w:rsid w:val="00C235B2"/>
    <w:rsid w:val="00C24220"/>
    <w:rsid w:val="00C24876"/>
    <w:rsid w:val="00C24A32"/>
    <w:rsid w:val="00C25172"/>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A8B"/>
    <w:rsid w:val="00C37E60"/>
    <w:rsid w:val="00C37EA9"/>
    <w:rsid w:val="00C403AF"/>
    <w:rsid w:val="00C423DF"/>
    <w:rsid w:val="00C42C08"/>
    <w:rsid w:val="00C434E2"/>
    <w:rsid w:val="00C43C0B"/>
    <w:rsid w:val="00C43C89"/>
    <w:rsid w:val="00C44FB8"/>
    <w:rsid w:val="00C46657"/>
    <w:rsid w:val="00C4733E"/>
    <w:rsid w:val="00C478FC"/>
    <w:rsid w:val="00C47C3F"/>
    <w:rsid w:val="00C50B63"/>
    <w:rsid w:val="00C50D1A"/>
    <w:rsid w:val="00C50FFC"/>
    <w:rsid w:val="00C514A8"/>
    <w:rsid w:val="00C527C8"/>
    <w:rsid w:val="00C52E13"/>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1CB6"/>
    <w:rsid w:val="00C620F4"/>
    <w:rsid w:val="00C62A2C"/>
    <w:rsid w:val="00C63D7A"/>
    <w:rsid w:val="00C649E6"/>
    <w:rsid w:val="00C64A81"/>
    <w:rsid w:val="00C64EA4"/>
    <w:rsid w:val="00C6540B"/>
    <w:rsid w:val="00C655A6"/>
    <w:rsid w:val="00C65BED"/>
    <w:rsid w:val="00C65E9A"/>
    <w:rsid w:val="00C66393"/>
    <w:rsid w:val="00C66ABE"/>
    <w:rsid w:val="00C67E80"/>
    <w:rsid w:val="00C67EDA"/>
    <w:rsid w:val="00C71598"/>
    <w:rsid w:val="00C72324"/>
    <w:rsid w:val="00C73663"/>
    <w:rsid w:val="00C73C3F"/>
    <w:rsid w:val="00C73F3F"/>
    <w:rsid w:val="00C749A7"/>
    <w:rsid w:val="00C76056"/>
    <w:rsid w:val="00C76E27"/>
    <w:rsid w:val="00C776F6"/>
    <w:rsid w:val="00C77AA2"/>
    <w:rsid w:val="00C802CB"/>
    <w:rsid w:val="00C803A8"/>
    <w:rsid w:val="00C80768"/>
    <w:rsid w:val="00C81182"/>
    <w:rsid w:val="00C81206"/>
    <w:rsid w:val="00C81A32"/>
    <w:rsid w:val="00C81DF2"/>
    <w:rsid w:val="00C81E21"/>
    <w:rsid w:val="00C82A37"/>
    <w:rsid w:val="00C82B20"/>
    <w:rsid w:val="00C834A9"/>
    <w:rsid w:val="00C846CB"/>
    <w:rsid w:val="00C84863"/>
    <w:rsid w:val="00C852C7"/>
    <w:rsid w:val="00C853E0"/>
    <w:rsid w:val="00C8765D"/>
    <w:rsid w:val="00C8794A"/>
    <w:rsid w:val="00C9016A"/>
    <w:rsid w:val="00C90AA3"/>
    <w:rsid w:val="00C90CD7"/>
    <w:rsid w:val="00C913A0"/>
    <w:rsid w:val="00C917DC"/>
    <w:rsid w:val="00C91D63"/>
    <w:rsid w:val="00C91DC0"/>
    <w:rsid w:val="00C91F3A"/>
    <w:rsid w:val="00C92544"/>
    <w:rsid w:val="00C9342D"/>
    <w:rsid w:val="00C95A1D"/>
    <w:rsid w:val="00C95EA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07"/>
    <w:rsid w:val="00CA64E2"/>
    <w:rsid w:val="00CA6C43"/>
    <w:rsid w:val="00CA6FFE"/>
    <w:rsid w:val="00CA705B"/>
    <w:rsid w:val="00CA7E7C"/>
    <w:rsid w:val="00CB136B"/>
    <w:rsid w:val="00CB292A"/>
    <w:rsid w:val="00CB29BB"/>
    <w:rsid w:val="00CB3313"/>
    <w:rsid w:val="00CB400D"/>
    <w:rsid w:val="00CB4635"/>
    <w:rsid w:val="00CB47AA"/>
    <w:rsid w:val="00CB4D2B"/>
    <w:rsid w:val="00CB620C"/>
    <w:rsid w:val="00CB7A14"/>
    <w:rsid w:val="00CC004A"/>
    <w:rsid w:val="00CC00F3"/>
    <w:rsid w:val="00CC1123"/>
    <w:rsid w:val="00CC1B99"/>
    <w:rsid w:val="00CC2097"/>
    <w:rsid w:val="00CC25D4"/>
    <w:rsid w:val="00CC29D0"/>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2FCE"/>
    <w:rsid w:val="00CD35D7"/>
    <w:rsid w:val="00CD42A7"/>
    <w:rsid w:val="00CD468F"/>
    <w:rsid w:val="00CD5795"/>
    <w:rsid w:val="00CD628E"/>
    <w:rsid w:val="00CD6758"/>
    <w:rsid w:val="00CD6920"/>
    <w:rsid w:val="00CD6FFD"/>
    <w:rsid w:val="00CD724D"/>
    <w:rsid w:val="00CD73D8"/>
    <w:rsid w:val="00CD74EF"/>
    <w:rsid w:val="00CE0D23"/>
    <w:rsid w:val="00CE1127"/>
    <w:rsid w:val="00CE1EC1"/>
    <w:rsid w:val="00CE2359"/>
    <w:rsid w:val="00CE2570"/>
    <w:rsid w:val="00CE2A19"/>
    <w:rsid w:val="00CE2E37"/>
    <w:rsid w:val="00CE2F18"/>
    <w:rsid w:val="00CE34D8"/>
    <w:rsid w:val="00CE375A"/>
    <w:rsid w:val="00CE51DF"/>
    <w:rsid w:val="00CE5C3D"/>
    <w:rsid w:val="00CE60A4"/>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92C"/>
    <w:rsid w:val="00CF6E7E"/>
    <w:rsid w:val="00D01A05"/>
    <w:rsid w:val="00D01DBC"/>
    <w:rsid w:val="00D020C8"/>
    <w:rsid w:val="00D03609"/>
    <w:rsid w:val="00D03B12"/>
    <w:rsid w:val="00D03C9C"/>
    <w:rsid w:val="00D04DD9"/>
    <w:rsid w:val="00D05094"/>
    <w:rsid w:val="00D057FF"/>
    <w:rsid w:val="00D0594C"/>
    <w:rsid w:val="00D06371"/>
    <w:rsid w:val="00D06759"/>
    <w:rsid w:val="00D06AD8"/>
    <w:rsid w:val="00D06B9B"/>
    <w:rsid w:val="00D06CE9"/>
    <w:rsid w:val="00D071AD"/>
    <w:rsid w:val="00D07A39"/>
    <w:rsid w:val="00D07F34"/>
    <w:rsid w:val="00D1007F"/>
    <w:rsid w:val="00D10427"/>
    <w:rsid w:val="00D10A6C"/>
    <w:rsid w:val="00D112AC"/>
    <w:rsid w:val="00D112B6"/>
    <w:rsid w:val="00D11641"/>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59A"/>
    <w:rsid w:val="00D22AB8"/>
    <w:rsid w:val="00D22D95"/>
    <w:rsid w:val="00D235C1"/>
    <w:rsid w:val="00D239FA"/>
    <w:rsid w:val="00D23D58"/>
    <w:rsid w:val="00D2470F"/>
    <w:rsid w:val="00D24E9D"/>
    <w:rsid w:val="00D2523F"/>
    <w:rsid w:val="00D2589A"/>
    <w:rsid w:val="00D259BF"/>
    <w:rsid w:val="00D25DEE"/>
    <w:rsid w:val="00D2630F"/>
    <w:rsid w:val="00D26437"/>
    <w:rsid w:val="00D264D9"/>
    <w:rsid w:val="00D26BC0"/>
    <w:rsid w:val="00D26BEA"/>
    <w:rsid w:val="00D27BCE"/>
    <w:rsid w:val="00D30009"/>
    <w:rsid w:val="00D3004E"/>
    <w:rsid w:val="00D300E0"/>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48B9"/>
    <w:rsid w:val="00D45496"/>
    <w:rsid w:val="00D465BF"/>
    <w:rsid w:val="00D470F6"/>
    <w:rsid w:val="00D471E4"/>
    <w:rsid w:val="00D50449"/>
    <w:rsid w:val="00D5096A"/>
    <w:rsid w:val="00D514F8"/>
    <w:rsid w:val="00D517F5"/>
    <w:rsid w:val="00D519AB"/>
    <w:rsid w:val="00D51BBE"/>
    <w:rsid w:val="00D52464"/>
    <w:rsid w:val="00D53920"/>
    <w:rsid w:val="00D53A15"/>
    <w:rsid w:val="00D53B65"/>
    <w:rsid w:val="00D549FB"/>
    <w:rsid w:val="00D558FF"/>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2A66"/>
    <w:rsid w:val="00D643AC"/>
    <w:rsid w:val="00D64A21"/>
    <w:rsid w:val="00D64E9B"/>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6B87"/>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419"/>
    <w:rsid w:val="00DA163D"/>
    <w:rsid w:val="00DA1C95"/>
    <w:rsid w:val="00DA233B"/>
    <w:rsid w:val="00DA322B"/>
    <w:rsid w:val="00DA347F"/>
    <w:rsid w:val="00DA3EC0"/>
    <w:rsid w:val="00DA406C"/>
    <w:rsid w:val="00DA4366"/>
    <w:rsid w:val="00DA555A"/>
    <w:rsid w:val="00DA6983"/>
    <w:rsid w:val="00DA746F"/>
    <w:rsid w:val="00DA7BDE"/>
    <w:rsid w:val="00DB0BAE"/>
    <w:rsid w:val="00DB1103"/>
    <w:rsid w:val="00DB1E94"/>
    <w:rsid w:val="00DB2E64"/>
    <w:rsid w:val="00DB3DAD"/>
    <w:rsid w:val="00DB4C79"/>
    <w:rsid w:val="00DB50D5"/>
    <w:rsid w:val="00DB5B6A"/>
    <w:rsid w:val="00DB6164"/>
    <w:rsid w:val="00DB626A"/>
    <w:rsid w:val="00DB6645"/>
    <w:rsid w:val="00DB7069"/>
    <w:rsid w:val="00DB73EF"/>
    <w:rsid w:val="00DB751D"/>
    <w:rsid w:val="00DC03D4"/>
    <w:rsid w:val="00DC12CA"/>
    <w:rsid w:val="00DC197E"/>
    <w:rsid w:val="00DC26D2"/>
    <w:rsid w:val="00DC28F6"/>
    <w:rsid w:val="00DC373D"/>
    <w:rsid w:val="00DC40CB"/>
    <w:rsid w:val="00DC4475"/>
    <w:rsid w:val="00DC52A4"/>
    <w:rsid w:val="00DC5823"/>
    <w:rsid w:val="00DC76D0"/>
    <w:rsid w:val="00DD023D"/>
    <w:rsid w:val="00DD077C"/>
    <w:rsid w:val="00DD0809"/>
    <w:rsid w:val="00DD08CB"/>
    <w:rsid w:val="00DD163C"/>
    <w:rsid w:val="00DD24B6"/>
    <w:rsid w:val="00DD2D16"/>
    <w:rsid w:val="00DD3134"/>
    <w:rsid w:val="00DD3C04"/>
    <w:rsid w:val="00DD437C"/>
    <w:rsid w:val="00DD47BE"/>
    <w:rsid w:val="00DD4850"/>
    <w:rsid w:val="00DD66BB"/>
    <w:rsid w:val="00DD66BD"/>
    <w:rsid w:val="00DD69D8"/>
    <w:rsid w:val="00DD72B1"/>
    <w:rsid w:val="00DD73E3"/>
    <w:rsid w:val="00DD746E"/>
    <w:rsid w:val="00DD7D2B"/>
    <w:rsid w:val="00DD7EC9"/>
    <w:rsid w:val="00DE1E62"/>
    <w:rsid w:val="00DE463D"/>
    <w:rsid w:val="00DE5097"/>
    <w:rsid w:val="00DE5B96"/>
    <w:rsid w:val="00DE5EE4"/>
    <w:rsid w:val="00DE7B67"/>
    <w:rsid w:val="00DF0E8E"/>
    <w:rsid w:val="00DF108E"/>
    <w:rsid w:val="00DF1491"/>
    <w:rsid w:val="00DF1BAC"/>
    <w:rsid w:val="00DF2E55"/>
    <w:rsid w:val="00DF3B93"/>
    <w:rsid w:val="00DF3CA5"/>
    <w:rsid w:val="00DF3E6E"/>
    <w:rsid w:val="00DF3F05"/>
    <w:rsid w:val="00DF476B"/>
    <w:rsid w:val="00DF486E"/>
    <w:rsid w:val="00DF4ED8"/>
    <w:rsid w:val="00DF574E"/>
    <w:rsid w:val="00DF5938"/>
    <w:rsid w:val="00DF5A12"/>
    <w:rsid w:val="00DF5A88"/>
    <w:rsid w:val="00DF5DEE"/>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DA"/>
    <w:rsid w:val="00E11CE0"/>
    <w:rsid w:val="00E1208A"/>
    <w:rsid w:val="00E122D5"/>
    <w:rsid w:val="00E12A6B"/>
    <w:rsid w:val="00E12C48"/>
    <w:rsid w:val="00E13822"/>
    <w:rsid w:val="00E13AFC"/>
    <w:rsid w:val="00E13BE8"/>
    <w:rsid w:val="00E14135"/>
    <w:rsid w:val="00E1490E"/>
    <w:rsid w:val="00E152B2"/>
    <w:rsid w:val="00E177BE"/>
    <w:rsid w:val="00E17CE7"/>
    <w:rsid w:val="00E20475"/>
    <w:rsid w:val="00E207A2"/>
    <w:rsid w:val="00E220DC"/>
    <w:rsid w:val="00E22291"/>
    <w:rsid w:val="00E22DBF"/>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35B13"/>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1033"/>
    <w:rsid w:val="00E529DC"/>
    <w:rsid w:val="00E53952"/>
    <w:rsid w:val="00E5408A"/>
    <w:rsid w:val="00E5411C"/>
    <w:rsid w:val="00E541C9"/>
    <w:rsid w:val="00E54986"/>
    <w:rsid w:val="00E55420"/>
    <w:rsid w:val="00E55511"/>
    <w:rsid w:val="00E5621B"/>
    <w:rsid w:val="00E56E1A"/>
    <w:rsid w:val="00E57191"/>
    <w:rsid w:val="00E602C0"/>
    <w:rsid w:val="00E60743"/>
    <w:rsid w:val="00E6076C"/>
    <w:rsid w:val="00E6181B"/>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47D"/>
    <w:rsid w:val="00E71B86"/>
    <w:rsid w:val="00E72861"/>
    <w:rsid w:val="00E72DCE"/>
    <w:rsid w:val="00E730CA"/>
    <w:rsid w:val="00E737DD"/>
    <w:rsid w:val="00E73D0A"/>
    <w:rsid w:val="00E73EA3"/>
    <w:rsid w:val="00E740BC"/>
    <w:rsid w:val="00E74B47"/>
    <w:rsid w:val="00E74ED4"/>
    <w:rsid w:val="00E75720"/>
    <w:rsid w:val="00E75AE2"/>
    <w:rsid w:val="00E7610E"/>
    <w:rsid w:val="00E76390"/>
    <w:rsid w:val="00E76D75"/>
    <w:rsid w:val="00E800D7"/>
    <w:rsid w:val="00E800E7"/>
    <w:rsid w:val="00E80FDD"/>
    <w:rsid w:val="00E820F3"/>
    <w:rsid w:val="00E82A0D"/>
    <w:rsid w:val="00E82FCA"/>
    <w:rsid w:val="00E84218"/>
    <w:rsid w:val="00E8425B"/>
    <w:rsid w:val="00E84E52"/>
    <w:rsid w:val="00E84F40"/>
    <w:rsid w:val="00E85E97"/>
    <w:rsid w:val="00E86847"/>
    <w:rsid w:val="00E86C9C"/>
    <w:rsid w:val="00E878BB"/>
    <w:rsid w:val="00E9029F"/>
    <w:rsid w:val="00E903C8"/>
    <w:rsid w:val="00E92539"/>
    <w:rsid w:val="00E92A3C"/>
    <w:rsid w:val="00E92E74"/>
    <w:rsid w:val="00E94F4B"/>
    <w:rsid w:val="00E95C26"/>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46B"/>
    <w:rsid w:val="00EB29D5"/>
    <w:rsid w:val="00EB2E17"/>
    <w:rsid w:val="00EB2F9B"/>
    <w:rsid w:val="00EB3482"/>
    <w:rsid w:val="00EB435D"/>
    <w:rsid w:val="00EB4A85"/>
    <w:rsid w:val="00EB5464"/>
    <w:rsid w:val="00EB78F9"/>
    <w:rsid w:val="00EC0A58"/>
    <w:rsid w:val="00EC0EC5"/>
    <w:rsid w:val="00EC12C8"/>
    <w:rsid w:val="00EC1806"/>
    <w:rsid w:val="00EC22EE"/>
    <w:rsid w:val="00EC3399"/>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6E19"/>
    <w:rsid w:val="00ED7012"/>
    <w:rsid w:val="00EE04C8"/>
    <w:rsid w:val="00EE0775"/>
    <w:rsid w:val="00EE0CE7"/>
    <w:rsid w:val="00EE0D7A"/>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1715"/>
    <w:rsid w:val="00EF20DB"/>
    <w:rsid w:val="00EF2329"/>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3192"/>
    <w:rsid w:val="00F046A5"/>
    <w:rsid w:val="00F05109"/>
    <w:rsid w:val="00F0560F"/>
    <w:rsid w:val="00F056E2"/>
    <w:rsid w:val="00F059AF"/>
    <w:rsid w:val="00F068F8"/>
    <w:rsid w:val="00F06B2A"/>
    <w:rsid w:val="00F06F8A"/>
    <w:rsid w:val="00F07935"/>
    <w:rsid w:val="00F10DB9"/>
    <w:rsid w:val="00F11525"/>
    <w:rsid w:val="00F12A1A"/>
    <w:rsid w:val="00F12C9A"/>
    <w:rsid w:val="00F131B1"/>
    <w:rsid w:val="00F13B49"/>
    <w:rsid w:val="00F13D56"/>
    <w:rsid w:val="00F13E66"/>
    <w:rsid w:val="00F146BF"/>
    <w:rsid w:val="00F149E1"/>
    <w:rsid w:val="00F16658"/>
    <w:rsid w:val="00F16C82"/>
    <w:rsid w:val="00F16FF4"/>
    <w:rsid w:val="00F17D86"/>
    <w:rsid w:val="00F17E07"/>
    <w:rsid w:val="00F208A4"/>
    <w:rsid w:val="00F20C5F"/>
    <w:rsid w:val="00F20CA9"/>
    <w:rsid w:val="00F22D77"/>
    <w:rsid w:val="00F231AC"/>
    <w:rsid w:val="00F23A72"/>
    <w:rsid w:val="00F24B28"/>
    <w:rsid w:val="00F24BDB"/>
    <w:rsid w:val="00F251C5"/>
    <w:rsid w:val="00F25C3A"/>
    <w:rsid w:val="00F25F0C"/>
    <w:rsid w:val="00F2620C"/>
    <w:rsid w:val="00F262E0"/>
    <w:rsid w:val="00F265C1"/>
    <w:rsid w:val="00F27628"/>
    <w:rsid w:val="00F276BB"/>
    <w:rsid w:val="00F27B11"/>
    <w:rsid w:val="00F27DD5"/>
    <w:rsid w:val="00F3073C"/>
    <w:rsid w:val="00F30B03"/>
    <w:rsid w:val="00F31617"/>
    <w:rsid w:val="00F321E8"/>
    <w:rsid w:val="00F34155"/>
    <w:rsid w:val="00F347F7"/>
    <w:rsid w:val="00F34F1A"/>
    <w:rsid w:val="00F35AA4"/>
    <w:rsid w:val="00F3739D"/>
    <w:rsid w:val="00F378D3"/>
    <w:rsid w:val="00F401E3"/>
    <w:rsid w:val="00F40417"/>
    <w:rsid w:val="00F4054A"/>
    <w:rsid w:val="00F4067B"/>
    <w:rsid w:val="00F4093C"/>
    <w:rsid w:val="00F40E45"/>
    <w:rsid w:val="00F4117E"/>
    <w:rsid w:val="00F41610"/>
    <w:rsid w:val="00F416E6"/>
    <w:rsid w:val="00F42362"/>
    <w:rsid w:val="00F42515"/>
    <w:rsid w:val="00F425EB"/>
    <w:rsid w:val="00F429E2"/>
    <w:rsid w:val="00F430DA"/>
    <w:rsid w:val="00F44C95"/>
    <w:rsid w:val="00F45068"/>
    <w:rsid w:val="00F461EC"/>
    <w:rsid w:val="00F464E0"/>
    <w:rsid w:val="00F46ADD"/>
    <w:rsid w:val="00F46C74"/>
    <w:rsid w:val="00F47299"/>
    <w:rsid w:val="00F4790D"/>
    <w:rsid w:val="00F47B93"/>
    <w:rsid w:val="00F502F6"/>
    <w:rsid w:val="00F508A5"/>
    <w:rsid w:val="00F508AE"/>
    <w:rsid w:val="00F511C4"/>
    <w:rsid w:val="00F5142C"/>
    <w:rsid w:val="00F51AE1"/>
    <w:rsid w:val="00F546CC"/>
    <w:rsid w:val="00F54E00"/>
    <w:rsid w:val="00F55F56"/>
    <w:rsid w:val="00F5632A"/>
    <w:rsid w:val="00F56BF9"/>
    <w:rsid w:val="00F5713B"/>
    <w:rsid w:val="00F609C8"/>
    <w:rsid w:val="00F61346"/>
    <w:rsid w:val="00F6190D"/>
    <w:rsid w:val="00F619A7"/>
    <w:rsid w:val="00F61A08"/>
    <w:rsid w:val="00F634E7"/>
    <w:rsid w:val="00F63DE8"/>
    <w:rsid w:val="00F65116"/>
    <w:rsid w:val="00F65617"/>
    <w:rsid w:val="00F6633D"/>
    <w:rsid w:val="00F6677D"/>
    <w:rsid w:val="00F6711B"/>
    <w:rsid w:val="00F676E2"/>
    <w:rsid w:val="00F67A51"/>
    <w:rsid w:val="00F70235"/>
    <w:rsid w:val="00F705A8"/>
    <w:rsid w:val="00F70A37"/>
    <w:rsid w:val="00F71546"/>
    <w:rsid w:val="00F71A8B"/>
    <w:rsid w:val="00F71ABB"/>
    <w:rsid w:val="00F71B65"/>
    <w:rsid w:val="00F72095"/>
    <w:rsid w:val="00F72E9F"/>
    <w:rsid w:val="00F7327D"/>
    <w:rsid w:val="00F7542B"/>
    <w:rsid w:val="00F75A07"/>
    <w:rsid w:val="00F763D5"/>
    <w:rsid w:val="00F76508"/>
    <w:rsid w:val="00F770BD"/>
    <w:rsid w:val="00F81F48"/>
    <w:rsid w:val="00F82122"/>
    <w:rsid w:val="00F82B1C"/>
    <w:rsid w:val="00F83350"/>
    <w:rsid w:val="00F835F9"/>
    <w:rsid w:val="00F83A91"/>
    <w:rsid w:val="00F841F2"/>
    <w:rsid w:val="00F843FE"/>
    <w:rsid w:val="00F84939"/>
    <w:rsid w:val="00F85145"/>
    <w:rsid w:val="00F85503"/>
    <w:rsid w:val="00F86325"/>
    <w:rsid w:val="00F863F3"/>
    <w:rsid w:val="00F86E4F"/>
    <w:rsid w:val="00F873FD"/>
    <w:rsid w:val="00F877E8"/>
    <w:rsid w:val="00F87F2E"/>
    <w:rsid w:val="00F90AC3"/>
    <w:rsid w:val="00F91FBD"/>
    <w:rsid w:val="00F92AF4"/>
    <w:rsid w:val="00F941B9"/>
    <w:rsid w:val="00F94FD0"/>
    <w:rsid w:val="00F95C67"/>
    <w:rsid w:val="00F963B1"/>
    <w:rsid w:val="00F96DCA"/>
    <w:rsid w:val="00F97652"/>
    <w:rsid w:val="00FA0665"/>
    <w:rsid w:val="00FA160C"/>
    <w:rsid w:val="00FA20F0"/>
    <w:rsid w:val="00FA21D8"/>
    <w:rsid w:val="00FA2CE6"/>
    <w:rsid w:val="00FA2EBE"/>
    <w:rsid w:val="00FA30A4"/>
    <w:rsid w:val="00FA36AB"/>
    <w:rsid w:val="00FA3AFF"/>
    <w:rsid w:val="00FA4024"/>
    <w:rsid w:val="00FA448D"/>
    <w:rsid w:val="00FA4AA6"/>
    <w:rsid w:val="00FA5AAD"/>
    <w:rsid w:val="00FA5D45"/>
    <w:rsid w:val="00FA5F48"/>
    <w:rsid w:val="00FA6C35"/>
    <w:rsid w:val="00FA7140"/>
    <w:rsid w:val="00FA7AF5"/>
    <w:rsid w:val="00FB01DD"/>
    <w:rsid w:val="00FB03A4"/>
    <w:rsid w:val="00FB06D3"/>
    <w:rsid w:val="00FB0A54"/>
    <w:rsid w:val="00FB0AD4"/>
    <w:rsid w:val="00FB0F4F"/>
    <w:rsid w:val="00FB1CA7"/>
    <w:rsid w:val="00FB23D6"/>
    <w:rsid w:val="00FB3362"/>
    <w:rsid w:val="00FB4251"/>
    <w:rsid w:val="00FB5305"/>
    <w:rsid w:val="00FB5843"/>
    <w:rsid w:val="00FB659A"/>
    <w:rsid w:val="00FB7146"/>
    <w:rsid w:val="00FB72D0"/>
    <w:rsid w:val="00FB74BF"/>
    <w:rsid w:val="00FB7524"/>
    <w:rsid w:val="00FB7B4C"/>
    <w:rsid w:val="00FC055B"/>
    <w:rsid w:val="00FC093A"/>
    <w:rsid w:val="00FC0E15"/>
    <w:rsid w:val="00FC12BE"/>
    <w:rsid w:val="00FC37CA"/>
    <w:rsid w:val="00FC48AC"/>
    <w:rsid w:val="00FC48AD"/>
    <w:rsid w:val="00FC4979"/>
    <w:rsid w:val="00FC6216"/>
    <w:rsid w:val="00FC697F"/>
    <w:rsid w:val="00FC6B23"/>
    <w:rsid w:val="00FC6E0D"/>
    <w:rsid w:val="00FC7049"/>
    <w:rsid w:val="00FC73B3"/>
    <w:rsid w:val="00FC7604"/>
    <w:rsid w:val="00FC7CF0"/>
    <w:rsid w:val="00FD0477"/>
    <w:rsid w:val="00FD047F"/>
    <w:rsid w:val="00FD0A1D"/>
    <w:rsid w:val="00FD10D1"/>
    <w:rsid w:val="00FD11DD"/>
    <w:rsid w:val="00FD28B8"/>
    <w:rsid w:val="00FD2BF6"/>
    <w:rsid w:val="00FD2C19"/>
    <w:rsid w:val="00FD2F1D"/>
    <w:rsid w:val="00FD4039"/>
    <w:rsid w:val="00FD4D45"/>
    <w:rsid w:val="00FD5774"/>
    <w:rsid w:val="00FD5AD3"/>
    <w:rsid w:val="00FD5CD0"/>
    <w:rsid w:val="00FD61A1"/>
    <w:rsid w:val="00FD7C10"/>
    <w:rsid w:val="00FE0ED2"/>
    <w:rsid w:val="00FE159B"/>
    <w:rsid w:val="00FE1AC1"/>
    <w:rsid w:val="00FE1D4D"/>
    <w:rsid w:val="00FE2F3D"/>
    <w:rsid w:val="00FE3583"/>
    <w:rsid w:val="00FE372F"/>
    <w:rsid w:val="00FE4BE0"/>
    <w:rsid w:val="00FE62DE"/>
    <w:rsid w:val="00FE6F94"/>
    <w:rsid w:val="00FE7069"/>
    <w:rsid w:val="00FE75CE"/>
    <w:rsid w:val="00FE775E"/>
    <w:rsid w:val="00FE7C61"/>
    <w:rsid w:val="00FE7F2E"/>
    <w:rsid w:val="00FF017D"/>
    <w:rsid w:val="00FF0282"/>
    <w:rsid w:val="00FF0458"/>
    <w:rsid w:val="00FF06E3"/>
    <w:rsid w:val="00FF2E2D"/>
    <w:rsid w:val="00FF42F9"/>
    <w:rsid w:val="00FF479E"/>
    <w:rsid w:val="00FF5FD6"/>
    <w:rsid w:val="00FF60E0"/>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A7527B"/>
    <w:pPr>
      <w:keepNext/>
      <w:spacing w:before="240" w:after="60" w:line="240" w:lineRule="auto"/>
      <w:outlineLvl w:val="0"/>
    </w:pPr>
    <w:rPr>
      <w:rFonts w:ascii="Arial" w:eastAsia="Times New Roman" w:hAnsi="Arial" w:cs="Arial"/>
      <w:b/>
      <w:bCs/>
      <w:kern w:val="32"/>
      <w:sz w:val="32"/>
      <w:szCs w:val="32"/>
    </w:rPr>
  </w:style>
  <w:style w:type="paragraph" w:styleId="Nadpis2">
    <w:name w:val="heading 2"/>
    <w:basedOn w:val="Normlny"/>
    <w:next w:val="Normlny"/>
    <w:link w:val="Nadpis2Char"/>
    <w:qFormat/>
    <w:rsid w:val="00A7527B"/>
    <w:pPr>
      <w:keepNext/>
      <w:spacing w:after="0" w:line="240" w:lineRule="auto"/>
      <w:jc w:val="center"/>
      <w:outlineLvl w:val="1"/>
    </w:pPr>
    <w:rPr>
      <w:rFonts w:ascii="Times New Roman" w:eastAsia="Times New Roman" w:hAnsi="Times New Roman" w:cs="Times New Roman"/>
      <w:b/>
      <w:sz w:val="24"/>
      <w:szCs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241197"/>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241197"/>
    <w:rPr>
      <w:rFonts w:ascii="Arial" w:eastAsia="Times New Roman" w:hAnsi="Arial" w:cs="Times New Roman"/>
      <w:sz w:val="20"/>
      <w:szCs w:val="20"/>
      <w:lang w:eastAsia="cs-CZ"/>
    </w:rPr>
  </w:style>
  <w:style w:type="character" w:styleId="Odkaznapoznmkupodiarou">
    <w:name w:val="footnote reference"/>
    <w:uiPriority w:val="99"/>
    <w:semiHidden/>
    <w:rsid w:val="00241197"/>
    <w:rPr>
      <w:rFonts w:cs="Times New Roman"/>
      <w:vertAlign w:val="superscript"/>
    </w:rPr>
  </w:style>
  <w:style w:type="paragraph" w:styleId="Pta">
    <w:name w:val="footer"/>
    <w:basedOn w:val="Normlny"/>
    <w:link w:val="PtaChar"/>
    <w:uiPriority w:val="99"/>
    <w:unhideWhenUsed/>
    <w:rsid w:val="00241197"/>
    <w:pPr>
      <w:tabs>
        <w:tab w:val="center" w:pos="4536"/>
        <w:tab w:val="right" w:pos="9072"/>
      </w:tabs>
      <w:spacing w:after="0" w:line="240" w:lineRule="auto"/>
    </w:pPr>
  </w:style>
  <w:style w:type="character" w:customStyle="1" w:styleId="PtaChar">
    <w:name w:val="Päta Char"/>
    <w:basedOn w:val="Predvolenpsmoodseku"/>
    <w:link w:val="Pta"/>
    <w:uiPriority w:val="99"/>
    <w:rsid w:val="00241197"/>
  </w:style>
  <w:style w:type="character" w:styleId="Odkaznakomentr">
    <w:name w:val="annotation reference"/>
    <w:basedOn w:val="Predvolenpsmoodseku"/>
    <w:uiPriority w:val="99"/>
    <w:semiHidden/>
    <w:unhideWhenUsed/>
    <w:rsid w:val="00241197"/>
    <w:rPr>
      <w:sz w:val="16"/>
      <w:szCs w:val="16"/>
    </w:rPr>
  </w:style>
  <w:style w:type="paragraph" w:styleId="Textkomentra">
    <w:name w:val="annotation text"/>
    <w:basedOn w:val="Normlny"/>
    <w:link w:val="TextkomentraChar"/>
    <w:uiPriority w:val="99"/>
    <w:semiHidden/>
    <w:unhideWhenUsed/>
    <w:rsid w:val="00241197"/>
    <w:pPr>
      <w:spacing w:line="240" w:lineRule="auto"/>
    </w:pPr>
    <w:rPr>
      <w:sz w:val="20"/>
      <w:szCs w:val="20"/>
    </w:rPr>
  </w:style>
  <w:style w:type="character" w:customStyle="1" w:styleId="TextkomentraChar">
    <w:name w:val="Text komentára Char"/>
    <w:basedOn w:val="Predvolenpsmoodseku"/>
    <w:link w:val="Textkomentra"/>
    <w:uiPriority w:val="99"/>
    <w:semiHidden/>
    <w:rsid w:val="00241197"/>
    <w:rPr>
      <w:sz w:val="20"/>
      <w:szCs w:val="20"/>
    </w:rPr>
  </w:style>
  <w:style w:type="paragraph" w:styleId="Predmetkomentra">
    <w:name w:val="annotation subject"/>
    <w:basedOn w:val="Textkomentra"/>
    <w:next w:val="Textkomentra"/>
    <w:link w:val="PredmetkomentraChar"/>
    <w:uiPriority w:val="99"/>
    <w:semiHidden/>
    <w:unhideWhenUsed/>
    <w:rsid w:val="00241197"/>
    <w:rPr>
      <w:b/>
      <w:bCs/>
    </w:rPr>
  </w:style>
  <w:style w:type="character" w:customStyle="1" w:styleId="PredmetkomentraChar">
    <w:name w:val="Predmet komentára Char"/>
    <w:basedOn w:val="TextkomentraChar"/>
    <w:link w:val="Predmetkomentra"/>
    <w:uiPriority w:val="99"/>
    <w:semiHidden/>
    <w:rsid w:val="00241197"/>
    <w:rPr>
      <w:b/>
      <w:bCs/>
      <w:sz w:val="20"/>
      <w:szCs w:val="20"/>
    </w:rPr>
  </w:style>
  <w:style w:type="paragraph" w:styleId="Textbubliny">
    <w:name w:val="Balloon Text"/>
    <w:basedOn w:val="Normlny"/>
    <w:link w:val="TextbublinyChar"/>
    <w:uiPriority w:val="99"/>
    <w:semiHidden/>
    <w:unhideWhenUsed/>
    <w:rsid w:val="002411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1197"/>
    <w:rPr>
      <w:rFonts w:ascii="Segoe UI" w:hAnsi="Segoe UI" w:cs="Segoe UI"/>
      <w:sz w:val="18"/>
      <w:szCs w:val="18"/>
    </w:rPr>
  </w:style>
  <w:style w:type="character" w:styleId="Hypertextovprepojenie">
    <w:name w:val="Hyperlink"/>
    <w:basedOn w:val="Predvolenpsmoodseku"/>
    <w:uiPriority w:val="99"/>
    <w:unhideWhenUsed/>
    <w:rsid w:val="00241197"/>
    <w:rPr>
      <w:color w:val="0563C1" w:themeColor="hyperlink"/>
      <w:u w:val="single"/>
    </w:rPr>
  </w:style>
  <w:style w:type="paragraph" w:styleId="Odsekzoznamu">
    <w:name w:val="List Paragraph"/>
    <w:basedOn w:val="Normlny"/>
    <w:uiPriority w:val="34"/>
    <w:qFormat/>
    <w:rsid w:val="00A91F7E"/>
    <w:pPr>
      <w:ind w:left="720"/>
      <w:contextualSpacing/>
    </w:pPr>
  </w:style>
  <w:style w:type="paragraph" w:styleId="Hlavika">
    <w:name w:val="header"/>
    <w:basedOn w:val="Normlny"/>
    <w:link w:val="HlavikaChar"/>
    <w:uiPriority w:val="99"/>
    <w:unhideWhenUsed/>
    <w:rsid w:val="00BB5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5A79"/>
  </w:style>
  <w:style w:type="table" w:styleId="Mriekatabuky">
    <w:name w:val="Table Grid"/>
    <w:basedOn w:val="Normlnatabuka"/>
    <w:uiPriority w:val="39"/>
    <w:rsid w:val="0025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rsid w:val="00A7527B"/>
    <w:rPr>
      <w:rFonts w:ascii="Arial" w:eastAsia="Times New Roman" w:hAnsi="Arial" w:cs="Arial"/>
      <w:b/>
      <w:bCs/>
      <w:kern w:val="32"/>
      <w:sz w:val="32"/>
      <w:szCs w:val="32"/>
    </w:rPr>
  </w:style>
  <w:style w:type="character" w:customStyle="1" w:styleId="Nadpis2Char">
    <w:name w:val="Nadpis 2 Char"/>
    <w:basedOn w:val="Predvolenpsmoodseku"/>
    <w:link w:val="Nadpis2"/>
    <w:rsid w:val="00A7527B"/>
    <w:rPr>
      <w:rFonts w:ascii="Times New Roman" w:eastAsia="Times New Roman" w:hAnsi="Times New Roman" w:cs="Times New Roman"/>
      <w:b/>
      <w:sz w:val="24"/>
      <w:szCs w:val="24"/>
      <w:lang w:val="en-GB"/>
    </w:rPr>
  </w:style>
  <w:style w:type="paragraph" w:styleId="Zarkazkladnhotextu">
    <w:name w:val="Body Text Indent"/>
    <w:basedOn w:val="Normlny"/>
    <w:link w:val="ZarkazkladnhotextuChar"/>
    <w:semiHidden/>
    <w:rsid w:val="00A7527B"/>
    <w:pPr>
      <w:spacing w:after="0" w:line="240" w:lineRule="auto"/>
      <w:ind w:left="4320" w:hanging="720"/>
    </w:pPr>
    <w:rPr>
      <w:rFonts w:ascii="Arial" w:eastAsia="Times New Roman" w:hAnsi="Arial" w:cs="Arial"/>
      <w:sz w:val="21"/>
      <w:szCs w:val="24"/>
      <w:lang w:val="en-GB"/>
    </w:rPr>
  </w:style>
  <w:style w:type="character" w:customStyle="1" w:styleId="ZarkazkladnhotextuChar">
    <w:name w:val="Zarážka základného textu Char"/>
    <w:basedOn w:val="Predvolenpsmoodseku"/>
    <w:link w:val="Zarkazkladnhotextu"/>
    <w:semiHidden/>
    <w:rsid w:val="00A7527B"/>
    <w:rPr>
      <w:rFonts w:ascii="Arial" w:eastAsia="Times New Roman" w:hAnsi="Arial" w:cs="Arial"/>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92916">
      <w:bodyDiv w:val="1"/>
      <w:marLeft w:val="0"/>
      <w:marRight w:val="0"/>
      <w:marTop w:val="0"/>
      <w:marBottom w:val="0"/>
      <w:divBdr>
        <w:top w:val="none" w:sz="0" w:space="0" w:color="auto"/>
        <w:left w:val="none" w:sz="0" w:space="0" w:color="auto"/>
        <w:bottom w:val="none" w:sz="0" w:space="0" w:color="auto"/>
        <w:right w:val="none" w:sz="0" w:space="0" w:color="auto"/>
      </w:divBdr>
    </w:div>
    <w:div w:id="15850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31B9F-3D9A-4ECB-8335-AD5A87E0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7536</Words>
  <Characters>42956</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2022-08-08T11:26:00Z</dcterms:created>
  <dcterms:modified xsi:type="dcterms:W3CDTF">2022-10-04T09:42:00Z</dcterms:modified>
</cp:coreProperties>
</file>