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B54738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F4508B" w:rsidRPr="00F4508B">
        <w:rPr>
          <w:rFonts w:ascii="Calibri" w:hAnsi="Calibri" w:cs="Calibri"/>
          <w:b/>
          <w:bCs/>
          <w:sz w:val="28"/>
          <w:szCs w:val="28"/>
        </w:rPr>
        <w:t>2022</w:t>
      </w:r>
      <w:r w:rsidR="0089207A">
        <w:rPr>
          <w:rFonts w:ascii="Calibri" w:hAnsi="Calibri" w:cs="Calibri"/>
          <w:b/>
          <w:bCs/>
          <w:sz w:val="28"/>
          <w:szCs w:val="28"/>
        </w:rPr>
        <w:t>133</w:t>
      </w:r>
    </w:p>
    <w:p w14:paraId="2902C70C" w14:textId="35E1C544" w:rsidR="00783234" w:rsidRDefault="00783234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3234">
        <w:rPr>
          <w:rFonts w:ascii="Calibri" w:hAnsi="Calibri" w:cs="Calibri"/>
          <w:sz w:val="22"/>
          <w:szCs w:val="22"/>
          <w:highlight w:val="lightGray"/>
        </w:rPr>
        <w:t>……………………….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00EFD2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897D2C">
        <w:rPr>
          <w:rFonts w:ascii="Calibri" w:hAnsi="Calibri" w:cs="Calibri"/>
          <w:b/>
          <w:sz w:val="22"/>
          <w:szCs w:val="22"/>
        </w:rPr>
        <w:t>Hrabačov</w:t>
      </w:r>
      <w:r w:rsidRPr="004F6370">
        <w:rPr>
          <w:rFonts w:ascii="Calibri" w:hAnsi="Calibri" w:cs="Calibri"/>
          <w:b/>
          <w:sz w:val="22"/>
          <w:szCs w:val="22"/>
        </w:rPr>
        <w:t>“</w:t>
      </w:r>
    </w:p>
    <w:p w14:paraId="278E9FEF" w14:textId="3B35331F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897D2C">
        <w:rPr>
          <w:rFonts w:ascii="Calibri" w:hAnsi="Calibri" w:cs="Calibri"/>
          <w:b/>
          <w:sz w:val="22"/>
          <w:szCs w:val="22"/>
        </w:rPr>
        <w:t>F</w:t>
      </w:r>
      <w:r w:rsidRPr="004F6370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2292F38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směsi </w:t>
      </w:r>
      <w:r w:rsidR="00213E74" w:rsidRPr="00DD5833">
        <w:rPr>
          <w:rFonts w:ascii="Calibri" w:hAnsi="Calibri" w:cs="Tahoma"/>
          <w:b/>
          <w:bCs/>
          <w:sz w:val="22"/>
          <w:szCs w:val="22"/>
        </w:rPr>
        <w:t>ACO 8</w:t>
      </w:r>
      <w:r w:rsidR="00B01FF8">
        <w:rPr>
          <w:rFonts w:ascii="Calibri" w:hAnsi="Calibri" w:cs="Tahoma"/>
          <w:b/>
          <w:bCs/>
          <w:sz w:val="22"/>
          <w:szCs w:val="22"/>
        </w:rPr>
        <w:t xml:space="preserve">, ACP 22 S a ACL 16 </w:t>
      </w:r>
      <w:r w:rsidR="00A57CC6">
        <w:rPr>
          <w:rFonts w:ascii="Calibri" w:hAnsi="Calibri" w:cs="Tahoma"/>
          <w:b/>
          <w:bCs/>
          <w:sz w:val="22"/>
          <w:szCs w:val="22"/>
        </w:rPr>
        <w:t>+</w:t>
      </w:r>
      <w:r w:rsidR="007131AB" w:rsidRPr="00DD5833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 xml:space="preserve">určené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5ECFA5E2" w:rsidR="000313E4" w:rsidRPr="00DD5833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>altového pojiva pro směsi ACO 8</w:t>
      </w:r>
      <w:r w:rsidR="00B01FF8">
        <w:rPr>
          <w:rFonts w:ascii="Calibri" w:hAnsi="Calibri" w:cs="Arial"/>
          <w:sz w:val="22"/>
          <w:szCs w:val="22"/>
        </w:rPr>
        <w:t xml:space="preserve">, </w:t>
      </w:r>
      <w:r w:rsidR="00B01FF8" w:rsidRPr="00B01FF8">
        <w:rPr>
          <w:rFonts w:ascii="Calibri" w:hAnsi="Calibri" w:cs="Arial"/>
          <w:sz w:val="22"/>
          <w:szCs w:val="22"/>
        </w:rPr>
        <w:t xml:space="preserve">ACP 22 S a ACL 16 </w:t>
      </w:r>
      <w:r w:rsidR="00A57CC6">
        <w:rPr>
          <w:rFonts w:ascii="Calibri" w:hAnsi="Calibri" w:cs="Arial"/>
          <w:sz w:val="22"/>
          <w:szCs w:val="22"/>
        </w:rPr>
        <w:t>+</w:t>
      </w:r>
      <w:r w:rsidR="007131AB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je stanoven na 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374DBD2" w14:textId="77777777" w:rsidR="00783234" w:rsidRPr="0000472F" w:rsidRDefault="00783234" w:rsidP="0078323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 </w:t>
      </w:r>
      <w:r w:rsidRPr="0000472F">
        <w:rPr>
          <w:rFonts w:ascii="Calibri" w:hAnsi="Calibri" w:cs="Arial"/>
          <w:sz w:val="22"/>
          <w:szCs w:val="22"/>
        </w:rPr>
        <w:t xml:space="preserve">Prodávajícím </w:t>
      </w:r>
      <w:r>
        <w:rPr>
          <w:rFonts w:ascii="Calibri" w:hAnsi="Calibri" w:cs="Arial"/>
          <w:sz w:val="22"/>
          <w:szCs w:val="22"/>
        </w:rPr>
        <w:t xml:space="preserve">jedenkrát za 14 dní, tedy dvakrát do příslušného měsíce. </w:t>
      </w:r>
    </w:p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0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1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1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2F65C1F" w:rsidR="000C7D60" w:rsidRPr="00CC0A3F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CC0A3F">
        <w:rPr>
          <w:rFonts w:ascii="Calibri" w:hAnsi="Calibri" w:cs="Arial"/>
          <w:sz w:val="22"/>
          <w:szCs w:val="22"/>
        </w:rPr>
        <w:t xml:space="preserve"> do </w:t>
      </w:r>
      <w:r w:rsidR="00B01FF8">
        <w:rPr>
          <w:rFonts w:ascii="Calibri" w:hAnsi="Calibri" w:cs="Arial"/>
          <w:b/>
          <w:bCs/>
          <w:sz w:val="22"/>
          <w:szCs w:val="22"/>
        </w:rPr>
        <w:t>6</w:t>
      </w:r>
      <w:r w:rsidR="005F783B" w:rsidRPr="00CC0A3F">
        <w:rPr>
          <w:rFonts w:ascii="Calibri" w:hAnsi="Calibri" w:cs="Arial"/>
          <w:b/>
          <w:bCs/>
          <w:sz w:val="22"/>
          <w:szCs w:val="22"/>
        </w:rPr>
        <w:t>0 dnů od nabytí účinnosti kupní smlouvy.</w:t>
      </w:r>
      <w:r w:rsidR="005F783B" w:rsidRPr="00CC0A3F">
        <w:rPr>
          <w:rFonts w:ascii="Calibri" w:hAnsi="Calibri" w:cs="Arial"/>
          <w:sz w:val="22"/>
          <w:szCs w:val="22"/>
        </w:rPr>
        <w:t xml:space="preserve"> </w:t>
      </w:r>
      <w:r w:rsidRPr="00CC0A3F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B86CC6E" w:rsidR="005C0FEB" w:rsidRPr="00CC0A3F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C0A3F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C0A3F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C0A3F">
        <w:rPr>
          <w:rFonts w:ascii="Calibri" w:hAnsi="Calibri" w:cs="Arial"/>
          <w:sz w:val="22"/>
          <w:szCs w:val="22"/>
        </w:rPr>
        <w:t xml:space="preserve">na </w:t>
      </w:r>
      <w:r w:rsidR="000A4D3D" w:rsidRPr="00CC0A3F">
        <w:rPr>
          <w:rFonts w:ascii="Calibri" w:hAnsi="Calibri" w:cs="Arial"/>
          <w:sz w:val="22"/>
          <w:szCs w:val="22"/>
        </w:rPr>
        <w:t>d</w:t>
      </w:r>
      <w:r w:rsidR="00FF0D40" w:rsidRPr="00CC0A3F">
        <w:rPr>
          <w:rFonts w:ascii="Calibri" w:hAnsi="Calibri" w:cs="Arial"/>
          <w:sz w:val="22"/>
          <w:szCs w:val="22"/>
        </w:rPr>
        <w:t>odávky asfaltových směsí</w:t>
      </w:r>
      <w:r w:rsidR="000D0554" w:rsidRPr="00CC0A3F">
        <w:rPr>
          <w:rFonts w:ascii="Calibri" w:hAnsi="Calibri" w:cs="Arial"/>
          <w:sz w:val="22"/>
          <w:szCs w:val="22"/>
        </w:rPr>
        <w:t xml:space="preserve"> v</w:t>
      </w:r>
      <w:r w:rsidR="00537C00" w:rsidRPr="00CC0A3F">
        <w:rPr>
          <w:rFonts w:ascii="Calibri" w:hAnsi="Calibri" w:cs="Arial"/>
          <w:sz w:val="22"/>
          <w:szCs w:val="22"/>
        </w:rPr>
        <w:t> </w:t>
      </w:r>
      <w:r w:rsidR="000D0554" w:rsidRPr="00CC0A3F">
        <w:rPr>
          <w:rFonts w:ascii="Calibri" w:hAnsi="Calibri" w:cs="Arial"/>
          <w:sz w:val="22"/>
          <w:szCs w:val="22"/>
        </w:rPr>
        <w:t>kategorii</w:t>
      </w:r>
      <w:r w:rsidR="00537C00" w:rsidRPr="00CC0A3F">
        <w:rPr>
          <w:rFonts w:ascii="Calibri" w:hAnsi="Calibri" w:cs="Arial"/>
          <w:sz w:val="22"/>
          <w:szCs w:val="22"/>
        </w:rPr>
        <w:t xml:space="preserve"> </w:t>
      </w:r>
      <w:r w:rsidR="007847C0">
        <w:rPr>
          <w:rFonts w:ascii="Calibri" w:hAnsi="Calibri" w:cs="Arial"/>
          <w:sz w:val="22"/>
          <w:szCs w:val="22"/>
        </w:rPr>
        <w:t>F</w:t>
      </w:r>
      <w:r w:rsidR="00D87680" w:rsidRPr="00CC0A3F">
        <w:rPr>
          <w:rFonts w:ascii="Calibri" w:hAnsi="Calibri" w:cs="Arial"/>
          <w:sz w:val="22"/>
          <w:szCs w:val="22"/>
        </w:rPr>
        <w:t xml:space="preserve"> Dodávky asfaltových směsí pro středisko </w:t>
      </w:r>
      <w:r w:rsidR="007847C0">
        <w:rPr>
          <w:rFonts w:ascii="Calibri" w:hAnsi="Calibri" w:cs="Arial"/>
          <w:sz w:val="22"/>
          <w:szCs w:val="22"/>
        </w:rPr>
        <w:t>Hrabačov</w:t>
      </w:r>
      <w:r w:rsidR="00D87680" w:rsidRPr="00CC0A3F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77777777"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0E80F508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6BC56555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  <w:r w:rsidR="00BA563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342D91">
        <w:rPr>
          <w:rFonts w:ascii="Calibri" w:hAnsi="Calibri" w:cs="Calibri"/>
          <w:b/>
          <w:bCs/>
          <w:sz w:val="22"/>
          <w:szCs w:val="22"/>
        </w:rPr>
        <w:t>………..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4A541D56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0ECD70DB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Dne </w:t>
      </w:r>
      <w:r w:rsidR="00BA563E">
        <w:rPr>
          <w:rFonts w:ascii="Calibri" w:hAnsi="Calibri"/>
          <w:b/>
          <w:sz w:val="22"/>
          <w:szCs w:val="22"/>
        </w:rPr>
        <w:t xml:space="preserve"> </w:t>
      </w:r>
      <w:r w:rsidR="00BA563E" w:rsidRPr="000D0554">
        <w:rPr>
          <w:rFonts w:ascii="Calibri" w:hAnsi="Calibri"/>
          <w:b/>
          <w:sz w:val="22"/>
          <w:szCs w:val="22"/>
          <w:highlight w:val="lightGray"/>
        </w:rPr>
        <w:t>.................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77777777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Datum: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786D" w14:textId="77777777" w:rsidR="007F5C0A" w:rsidRDefault="007F5C0A" w:rsidP="00FA5255">
      <w:r>
        <w:separator/>
      </w:r>
    </w:p>
  </w:endnote>
  <w:endnote w:type="continuationSeparator" w:id="0">
    <w:p w14:paraId="37B7EA97" w14:textId="77777777" w:rsidR="007F5C0A" w:rsidRDefault="007F5C0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60C3" w14:textId="77777777" w:rsidR="007F5C0A" w:rsidRDefault="007F5C0A" w:rsidP="00FA5255">
      <w:r>
        <w:separator/>
      </w:r>
    </w:p>
  </w:footnote>
  <w:footnote w:type="continuationSeparator" w:id="0">
    <w:p w14:paraId="4B2D5AD6" w14:textId="77777777" w:rsidR="007F5C0A" w:rsidRDefault="007F5C0A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7639"/>
    <w:rsid w:val="00060D95"/>
    <w:rsid w:val="0006280E"/>
    <w:rsid w:val="00062A9F"/>
    <w:rsid w:val="00074071"/>
    <w:rsid w:val="00076E9A"/>
    <w:rsid w:val="00080545"/>
    <w:rsid w:val="00095953"/>
    <w:rsid w:val="00095E18"/>
    <w:rsid w:val="000A0D09"/>
    <w:rsid w:val="000A2521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5ED7"/>
    <w:rsid w:val="00143C45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4F0B"/>
    <w:rsid w:val="001969B1"/>
    <w:rsid w:val="00197267"/>
    <w:rsid w:val="001A2832"/>
    <w:rsid w:val="001A2C91"/>
    <w:rsid w:val="001A2D53"/>
    <w:rsid w:val="001A3068"/>
    <w:rsid w:val="001B20C9"/>
    <w:rsid w:val="001B2C4B"/>
    <w:rsid w:val="001B3B75"/>
    <w:rsid w:val="001C3B8E"/>
    <w:rsid w:val="001C7193"/>
    <w:rsid w:val="001D226E"/>
    <w:rsid w:val="001E1330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10CD0"/>
    <w:rsid w:val="003146E5"/>
    <w:rsid w:val="00321F50"/>
    <w:rsid w:val="00333C17"/>
    <w:rsid w:val="003356E6"/>
    <w:rsid w:val="00342D91"/>
    <w:rsid w:val="00343595"/>
    <w:rsid w:val="00345C83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6DD4"/>
    <w:rsid w:val="004D76C5"/>
    <w:rsid w:val="004E7005"/>
    <w:rsid w:val="004F2BC6"/>
    <w:rsid w:val="004F3E14"/>
    <w:rsid w:val="004F404F"/>
    <w:rsid w:val="004F6370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783B"/>
    <w:rsid w:val="00601423"/>
    <w:rsid w:val="00605345"/>
    <w:rsid w:val="00621E05"/>
    <w:rsid w:val="006337D6"/>
    <w:rsid w:val="00637AA2"/>
    <w:rsid w:val="006551B5"/>
    <w:rsid w:val="00657A73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B0F43"/>
    <w:rsid w:val="006B6B3A"/>
    <w:rsid w:val="006C26EA"/>
    <w:rsid w:val="006C5463"/>
    <w:rsid w:val="006C6F2F"/>
    <w:rsid w:val="006E032E"/>
    <w:rsid w:val="006E324B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D7E"/>
    <w:rsid w:val="007374D7"/>
    <w:rsid w:val="007427CD"/>
    <w:rsid w:val="00743CE7"/>
    <w:rsid w:val="00746CEE"/>
    <w:rsid w:val="00750667"/>
    <w:rsid w:val="00753426"/>
    <w:rsid w:val="0076798E"/>
    <w:rsid w:val="00767BA1"/>
    <w:rsid w:val="007768AB"/>
    <w:rsid w:val="00783234"/>
    <w:rsid w:val="00783F47"/>
    <w:rsid w:val="007847C0"/>
    <w:rsid w:val="007918F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F4A05"/>
    <w:rsid w:val="007F5C0A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72F1"/>
    <w:rsid w:val="008675D9"/>
    <w:rsid w:val="00870CD9"/>
    <w:rsid w:val="008865A9"/>
    <w:rsid w:val="0089207A"/>
    <w:rsid w:val="0089454A"/>
    <w:rsid w:val="00897D2C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24AC7"/>
    <w:rsid w:val="00925B8D"/>
    <w:rsid w:val="00932050"/>
    <w:rsid w:val="009346D1"/>
    <w:rsid w:val="00940C72"/>
    <w:rsid w:val="009448F8"/>
    <w:rsid w:val="00947655"/>
    <w:rsid w:val="009565CD"/>
    <w:rsid w:val="009612A5"/>
    <w:rsid w:val="0096626A"/>
    <w:rsid w:val="00970ED1"/>
    <w:rsid w:val="00985FC3"/>
    <w:rsid w:val="00991C27"/>
    <w:rsid w:val="00993475"/>
    <w:rsid w:val="009A24D9"/>
    <w:rsid w:val="009B74F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57CC6"/>
    <w:rsid w:val="00A60657"/>
    <w:rsid w:val="00A73052"/>
    <w:rsid w:val="00A730C7"/>
    <w:rsid w:val="00A76DED"/>
    <w:rsid w:val="00A77DCB"/>
    <w:rsid w:val="00A77FA7"/>
    <w:rsid w:val="00A94C26"/>
    <w:rsid w:val="00A97129"/>
    <w:rsid w:val="00A9769D"/>
    <w:rsid w:val="00AA2B10"/>
    <w:rsid w:val="00AA2BF5"/>
    <w:rsid w:val="00AA615A"/>
    <w:rsid w:val="00AB6904"/>
    <w:rsid w:val="00AC1476"/>
    <w:rsid w:val="00AD5D7C"/>
    <w:rsid w:val="00AE6FD3"/>
    <w:rsid w:val="00AF51F0"/>
    <w:rsid w:val="00B01FF8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6484"/>
    <w:rsid w:val="00B57D3A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25410"/>
    <w:rsid w:val="00C27D2B"/>
    <w:rsid w:val="00C40D5C"/>
    <w:rsid w:val="00C44368"/>
    <w:rsid w:val="00C608FC"/>
    <w:rsid w:val="00C65A48"/>
    <w:rsid w:val="00C67A88"/>
    <w:rsid w:val="00C73D07"/>
    <w:rsid w:val="00C803BA"/>
    <w:rsid w:val="00C80609"/>
    <w:rsid w:val="00C8753C"/>
    <w:rsid w:val="00C93B06"/>
    <w:rsid w:val="00C93FC5"/>
    <w:rsid w:val="00CA0669"/>
    <w:rsid w:val="00CB22B4"/>
    <w:rsid w:val="00CC0A3F"/>
    <w:rsid w:val="00CC5792"/>
    <w:rsid w:val="00CC5819"/>
    <w:rsid w:val="00CE14F8"/>
    <w:rsid w:val="00CE37FE"/>
    <w:rsid w:val="00CF29C2"/>
    <w:rsid w:val="00D07DB7"/>
    <w:rsid w:val="00D119BB"/>
    <w:rsid w:val="00D12CC2"/>
    <w:rsid w:val="00D23028"/>
    <w:rsid w:val="00D27BF6"/>
    <w:rsid w:val="00D36C35"/>
    <w:rsid w:val="00D51CAC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248"/>
    <w:rsid w:val="00DC6433"/>
    <w:rsid w:val="00DC6CBD"/>
    <w:rsid w:val="00DD03C1"/>
    <w:rsid w:val="00DD5538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CAF"/>
    <w:rsid w:val="00E474B7"/>
    <w:rsid w:val="00E520A0"/>
    <w:rsid w:val="00E54949"/>
    <w:rsid w:val="00E62E19"/>
    <w:rsid w:val="00E67933"/>
    <w:rsid w:val="00E822E9"/>
    <w:rsid w:val="00E84DF5"/>
    <w:rsid w:val="00E85C87"/>
    <w:rsid w:val="00E87D3B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66BA"/>
    <w:rsid w:val="00F1384F"/>
    <w:rsid w:val="00F24196"/>
    <w:rsid w:val="00F26F08"/>
    <w:rsid w:val="00F31E60"/>
    <w:rsid w:val="00F40C8F"/>
    <w:rsid w:val="00F4508B"/>
    <w:rsid w:val="00F559C6"/>
    <w:rsid w:val="00F744E4"/>
    <w:rsid w:val="00F8545A"/>
    <w:rsid w:val="00F9069C"/>
    <w:rsid w:val="00F96113"/>
    <w:rsid w:val="00FA5255"/>
    <w:rsid w:val="00FB4974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2198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Petra Omarov, Silnice LK a.s.</cp:lastModifiedBy>
  <cp:revision>6</cp:revision>
  <cp:lastPrinted>2021-04-01T07:50:00Z</cp:lastPrinted>
  <dcterms:created xsi:type="dcterms:W3CDTF">2022-07-07T13:19:00Z</dcterms:created>
  <dcterms:modified xsi:type="dcterms:W3CDTF">2022-10-04T12:19:00Z</dcterms:modified>
</cp:coreProperties>
</file>