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232C88" w:rsidRPr="007A5A3B" w:rsidRDefault="009A6A50" w:rsidP="007A5A3B">
      <w:pPr>
        <w:pStyle w:val="Odsekzoznamu"/>
        <w:ind w:left="680"/>
        <w:rPr>
          <w:rFonts w:ascii="Arial Narrow" w:hAnsi="Arial Narrow" w:cstheme="minorHAnsi"/>
          <w:bCs/>
          <w:sz w:val="24"/>
          <w:szCs w:val="24"/>
          <w:lang w:val="sk-SK"/>
        </w:rPr>
      </w:pPr>
      <w:r>
        <w:rPr>
          <w:rFonts w:ascii="Arial Narrow" w:hAnsi="Arial Narrow" w:cstheme="minorHAnsi"/>
          <w:bCs/>
          <w:sz w:val="24"/>
          <w:szCs w:val="24"/>
        </w:rPr>
        <w:t>Predmet zákazky:</w:t>
      </w:r>
      <w:r w:rsidR="007A5A3B" w:rsidRPr="007A5A3B">
        <w:rPr>
          <w:rFonts w:ascii="Arial Narrow" w:hAnsi="Arial Narrow"/>
          <w:lang w:val="sk-SK"/>
        </w:rPr>
        <w:t xml:space="preserve"> </w:t>
      </w:r>
      <w:r w:rsidR="00084FAA">
        <w:rPr>
          <w:rFonts w:ascii="Arial Narrow" w:hAnsi="Arial Narrow"/>
          <w:lang w:val="sk-SK"/>
        </w:rPr>
        <w:t>„</w:t>
      </w:r>
      <w:r w:rsidR="00084FAA" w:rsidRPr="00084FAA">
        <w:rPr>
          <w:rFonts w:ascii="Arial Narrow" w:hAnsi="Arial Narrow"/>
          <w:lang w:val="sk-SK"/>
        </w:rPr>
        <w:t>Obradná sieň, rozšírený cintorín Dolné Krškany, I. etapa</w:t>
      </w:r>
      <w:r w:rsidR="00C210AA" w:rsidRPr="007A5A3B">
        <w:rPr>
          <w:rFonts w:ascii="Arial Narrow" w:hAnsi="Arial Narrow"/>
        </w:rPr>
        <w:t>“</w:t>
      </w:r>
    </w:p>
    <w:p w:rsidR="00A242A3" w:rsidRPr="00232C88" w:rsidRDefault="00A242A3" w:rsidP="00232C88">
      <w:pPr>
        <w:pStyle w:val="Odsekzoznamu"/>
        <w:spacing w:after="160" w:line="360" w:lineRule="auto"/>
        <w:ind w:left="680"/>
        <w:rPr>
          <w:rFonts w:ascii="Arial Narrow" w:hAnsi="Arial Narrow"/>
        </w:rPr>
      </w:pPr>
      <w:r w:rsidRPr="00867C1E">
        <w:rPr>
          <w:rFonts w:ascii="Arial Narrow" w:hAnsi="Arial Narrow" w:cstheme="minorHAnsi"/>
          <w:sz w:val="24"/>
          <w:szCs w:val="24"/>
        </w:rPr>
        <w:t>Hodnota zákazky:</w:t>
      </w:r>
      <w:r w:rsidR="004C5581" w:rsidRPr="004C5581">
        <w:t xml:space="preserve"> </w:t>
      </w:r>
      <w:r w:rsidR="00084FAA">
        <w:rPr>
          <w:rFonts w:ascii="Arial Narrow" w:hAnsi="Arial Narrow" w:cstheme="minorHAnsi"/>
          <w:sz w:val="24"/>
          <w:szCs w:val="24"/>
        </w:rPr>
        <w:t>96 117,87</w:t>
      </w:r>
      <w:r w:rsidRPr="00867C1E">
        <w:rPr>
          <w:rFonts w:ascii="Arial Narrow" w:hAnsi="Arial Narrow" w:cstheme="minorHAnsi"/>
          <w:sz w:val="24"/>
          <w:szCs w:val="24"/>
        </w:rPr>
        <w:t xml:space="preserve"> </w:t>
      </w:r>
      <w:r w:rsidR="008458B2" w:rsidRPr="008458B2">
        <w:rPr>
          <w:rFonts w:ascii="Arial Narrow" w:hAnsi="Arial Narrow"/>
        </w:rPr>
        <w:t>EUR bez DPH</w:t>
      </w:r>
    </w:p>
    <w:p w:rsidR="00A242A3" w:rsidRPr="007A5A3B" w:rsidRDefault="00A242A3" w:rsidP="007A5A3B">
      <w:pPr>
        <w:tabs>
          <w:tab w:val="left" w:pos="321"/>
        </w:tabs>
        <w:ind w:left="318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084FAA">
        <w:rPr>
          <w:rFonts w:ascii="Arial Narrow" w:hAnsi="Arial Narrow"/>
          <w:sz w:val="24"/>
          <w:szCs w:val="24"/>
        </w:rPr>
        <w:t xml:space="preserve"> </w:t>
      </w:r>
      <w:r w:rsidR="00084FAA" w:rsidRPr="00084FAA">
        <w:rPr>
          <w:rFonts w:ascii="Arial Narrow" w:hAnsi="Arial Narrow"/>
          <w:sz w:val="24"/>
          <w:szCs w:val="24"/>
        </w:rPr>
        <w:t>Zákazka s nízkou hodnotou – civilná (práce)</w:t>
      </w:r>
      <w:r w:rsidR="007A5A3B">
        <w:rPr>
          <w:rFonts w:ascii="Arial Narrow" w:hAnsi="Arial Narrow"/>
          <w:sz w:val="24"/>
          <w:szCs w:val="24"/>
        </w:rPr>
        <w:t xml:space="preserve"> 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096C82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232C88">
        <w:rPr>
          <w:rFonts w:ascii="Arial Narrow" w:hAnsi="Arial Narrow"/>
          <w:sz w:val="24"/>
          <w:szCs w:val="24"/>
        </w:rPr>
        <w:t>:</w:t>
      </w:r>
      <w:r w:rsidR="00232C88" w:rsidRPr="00232C88">
        <w:rPr>
          <w:rFonts w:ascii="Arial Narrow" w:hAnsi="Arial Narrow"/>
        </w:rPr>
        <w:t xml:space="preserve"> </w:t>
      </w:r>
      <w:r w:rsidR="00084FAA" w:rsidRPr="00084FAA">
        <w:rPr>
          <w:rFonts w:ascii="Arial Narrow" w:hAnsi="Arial Narrow"/>
        </w:rPr>
        <w:t>Vestník č. 218/2022 zo dňa 7.10.2022 pod z. 42745 - WNP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5D0F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084FAA" w:rsidRDefault="00084FAA" w:rsidP="00C210AA">
      <w:pPr>
        <w:ind w:left="720"/>
        <w:rPr>
          <w:rFonts w:ascii="Arial Narrow" w:hAnsi="Arial Narrow"/>
          <w:sz w:val="24"/>
          <w:szCs w:val="24"/>
        </w:rPr>
      </w:pPr>
      <w:r w:rsidRPr="00084FAA">
        <w:rPr>
          <w:rFonts w:ascii="Arial Narrow" w:hAnsi="Arial Narrow"/>
          <w:sz w:val="24"/>
          <w:szCs w:val="24"/>
        </w:rPr>
        <w:t>Uchád</w:t>
      </w:r>
      <w:r>
        <w:rPr>
          <w:rFonts w:ascii="Arial Narrow" w:hAnsi="Arial Narrow"/>
          <w:sz w:val="24"/>
          <w:szCs w:val="24"/>
        </w:rPr>
        <w:t>zač</w:t>
      </w:r>
      <w:r w:rsidRPr="00084FAA">
        <w:rPr>
          <w:rFonts w:ascii="Arial Narrow" w:eastAsiaTheme="minorHAnsi" w:hAnsi="Arial Narrow"/>
          <w:b/>
          <w:lang w:val="sk-SK" w:eastAsia="en-US"/>
        </w:rPr>
        <w:t xml:space="preserve"> </w:t>
      </w:r>
      <w:r w:rsidRPr="00084FAA">
        <w:rPr>
          <w:rFonts w:ascii="Arial Narrow" w:hAnsi="Arial Narrow"/>
          <w:b/>
          <w:sz w:val="24"/>
          <w:szCs w:val="24"/>
          <w:lang w:val="sk-SK"/>
        </w:rPr>
        <w:t>DOM – LUK s.r.o.</w:t>
      </w:r>
      <w:r w:rsidRPr="00084FAA">
        <w:rPr>
          <w:rFonts w:ascii="Arial Narrow" w:hAnsi="Arial Narrow"/>
          <w:sz w:val="24"/>
          <w:szCs w:val="24"/>
          <w:lang w:val="sk-SK"/>
        </w:rPr>
        <w:t>, IČO: 51830264, Za humnami 35, 949 01 Nitra</w:t>
      </w:r>
      <w:r w:rsidRPr="00084FAA">
        <w:rPr>
          <w:rFonts w:ascii="Arial Narrow" w:hAnsi="Arial Narrow"/>
          <w:sz w:val="24"/>
          <w:szCs w:val="24"/>
        </w:rPr>
        <w:t xml:space="preserve">  predložil konečnú</w:t>
      </w:r>
      <w:r>
        <w:rPr>
          <w:rFonts w:ascii="Arial Narrow" w:hAnsi="Arial Narrow"/>
          <w:sz w:val="24"/>
          <w:szCs w:val="24"/>
        </w:rPr>
        <w:t xml:space="preserve"> cenovú ponuku vo výške 107 060,66</w:t>
      </w:r>
      <w:r w:rsidRPr="00084FAA">
        <w:rPr>
          <w:rFonts w:ascii="Arial Narrow" w:hAnsi="Arial Narrow"/>
          <w:sz w:val="24"/>
          <w:szCs w:val="24"/>
        </w:rPr>
        <w:t xml:space="preserve"> EUR s DPH , čo je pod úrovňou predpokladanej hodnoty zákazky. Z tohto dôvodu verejný obstarávateľ </w:t>
      </w:r>
      <w:r w:rsidRPr="00084FAA">
        <w:rPr>
          <w:rFonts w:ascii="Arial Narrow" w:hAnsi="Arial Narrow"/>
          <w:b/>
          <w:sz w:val="24"/>
          <w:szCs w:val="24"/>
        </w:rPr>
        <w:t>akceptuje</w:t>
      </w:r>
      <w:r w:rsidRPr="00084FAA">
        <w:rPr>
          <w:rFonts w:ascii="Arial Narrow" w:hAnsi="Arial Narrow"/>
          <w:sz w:val="24"/>
          <w:szCs w:val="24"/>
        </w:rPr>
        <w:t xml:space="preserve"> cenovú ponuku uchádzača.</w:t>
      </w:r>
    </w:p>
    <w:p w:rsidR="00084FAA" w:rsidRDefault="00084FAA" w:rsidP="00C210AA">
      <w:pPr>
        <w:ind w:left="720"/>
        <w:rPr>
          <w:rFonts w:ascii="Arial Narrow" w:hAnsi="Arial Narrow"/>
          <w:sz w:val="24"/>
          <w:szCs w:val="24"/>
        </w:rPr>
      </w:pPr>
    </w:p>
    <w:p w:rsidR="00C210AA" w:rsidRPr="00735F33" w:rsidRDefault="00C210AA" w:rsidP="00735F33">
      <w:pPr>
        <w:ind w:left="720"/>
        <w:rPr>
          <w:rFonts w:ascii="Arial Narrow" w:hAnsi="Arial Narrow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7A5A3B" w:rsidRPr="007A5A3B">
        <w:t xml:space="preserve"> </w:t>
      </w:r>
      <w:r w:rsidR="007A5A3B">
        <w:rPr>
          <w:rFonts w:ascii="Arial Narrow" w:hAnsi="Arial Narrow"/>
          <w:b/>
          <w:sz w:val="24"/>
          <w:szCs w:val="24"/>
        </w:rPr>
        <w:t>LAST - stav s.r.o.</w:t>
      </w:r>
      <w:r w:rsidR="007A5A3B">
        <w:rPr>
          <w:rFonts w:ascii="Arial Narrow" w:hAnsi="Arial Narrow"/>
          <w:sz w:val="24"/>
          <w:szCs w:val="24"/>
        </w:rPr>
        <w:t>,</w:t>
      </w:r>
      <w:r w:rsidR="007A5A3B" w:rsidRPr="007A5A3B">
        <w:rPr>
          <w:rFonts w:ascii="Arial Narrow" w:hAnsi="Arial Narrow"/>
          <w:sz w:val="24"/>
          <w:szCs w:val="24"/>
        </w:rPr>
        <w:t xml:space="preserve"> IČO: 46013148, Zlatomo</w:t>
      </w:r>
      <w:r w:rsidR="007A5A3B">
        <w:rPr>
          <w:rFonts w:ascii="Arial Narrow" w:hAnsi="Arial Narrow"/>
          <w:sz w:val="24"/>
          <w:szCs w:val="24"/>
        </w:rPr>
        <w:t>ravecká 79/5, 951 93 Machulince</w:t>
      </w:r>
      <w:r>
        <w:rPr>
          <w:rFonts w:ascii="Arial Narrow" w:hAnsi="Arial Narrow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>
        <w:rPr>
          <w:rFonts w:ascii="Arial Narrow" w:hAnsi="Arial Narrow"/>
          <w:sz w:val="24"/>
          <w:szCs w:val="24"/>
        </w:rPr>
        <w:t xml:space="preserve"> </w:t>
      </w:r>
      <w:r w:rsidR="00084FAA">
        <w:rPr>
          <w:rFonts w:ascii="Arial Narrow" w:hAnsi="Arial Narrow"/>
        </w:rPr>
        <w:t>112 326,30</w:t>
      </w:r>
      <w:r w:rsidRPr="00C77D96">
        <w:rPr>
          <w:rFonts w:ascii="Arial Narrow" w:hAnsi="Arial Narrow"/>
        </w:rPr>
        <w:t xml:space="preserve"> EUR s DPH</w:t>
      </w:r>
      <w:r>
        <w:rPr>
          <w:rFonts w:ascii="Arial Narrow" w:hAnsi="Arial Narrow"/>
          <w:sz w:val="24"/>
          <w:szCs w:val="24"/>
        </w:rPr>
        <w:t xml:space="preserve"> ,</w:t>
      </w:r>
      <w:r w:rsidRPr="00096C82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C210AA" w:rsidRPr="005D0F82" w:rsidRDefault="00C210AA" w:rsidP="00C210AA">
      <w:pPr>
        <w:rPr>
          <w:rFonts w:ascii="Arial Narrow" w:hAnsi="Arial Narrow"/>
          <w:sz w:val="24"/>
          <w:szCs w:val="24"/>
        </w:rPr>
      </w:pPr>
    </w:p>
    <w:p w:rsidR="00E604C9" w:rsidRPr="007A5A3B" w:rsidRDefault="00096C82" w:rsidP="00E604C9">
      <w:pPr>
        <w:spacing w:after="160"/>
        <w:jc w:val="both"/>
        <w:rPr>
          <w:rFonts w:ascii="Arial Narrow" w:hAnsi="Arial Narrow"/>
          <w:lang w:val="en-US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7A5A3B">
        <w:rPr>
          <w:rFonts w:ascii="Arial Narrow" w:hAnsi="Arial Narrow"/>
          <w:lang w:val="en-US"/>
        </w:rPr>
        <w:t>žiaden uchádzač nebol vylúčený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2F08A2" w:rsidRPr="002F08A2" w:rsidRDefault="00AA2493" w:rsidP="002F08A2">
      <w:pPr>
        <w:spacing w:after="160"/>
        <w:ind w:left="532"/>
        <w:jc w:val="both"/>
        <w:rPr>
          <w:rFonts w:ascii="Arial Narrow" w:hAnsi="Arial Narrow"/>
          <w:lang w:val="en-US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232C88" w:rsidRPr="00232C88">
        <w:rPr>
          <w:rFonts w:ascii="Arial Narrow" w:hAnsi="Arial Narrow"/>
          <w:b/>
        </w:rPr>
        <w:t xml:space="preserve"> </w:t>
      </w:r>
      <w:r w:rsidR="00735F33" w:rsidRPr="00084FAA">
        <w:rPr>
          <w:rFonts w:ascii="Arial Narrow" w:hAnsi="Arial Narrow"/>
          <w:b/>
          <w:sz w:val="24"/>
          <w:szCs w:val="24"/>
          <w:lang w:val="sk-SK"/>
        </w:rPr>
        <w:t>DOM – LUK s.r.o.</w:t>
      </w:r>
      <w:r w:rsidR="00735F33" w:rsidRPr="00084FAA">
        <w:rPr>
          <w:rFonts w:ascii="Arial Narrow" w:hAnsi="Arial Narrow"/>
          <w:sz w:val="24"/>
          <w:szCs w:val="24"/>
          <w:lang w:val="sk-SK"/>
        </w:rPr>
        <w:t>, IČO: 51830264, Za humnami 35, 949 01 Nitra</w:t>
      </w:r>
      <w:r w:rsidR="00735F33">
        <w:rPr>
          <w:rFonts w:ascii="Arial Narrow" w:hAnsi="Arial Narrow"/>
          <w:sz w:val="24"/>
          <w:szCs w:val="24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 w:rsidR="00973C71">
        <w:rPr>
          <w:rFonts w:ascii="Arial Narrow" w:hAnsi="Arial Narrow"/>
          <w:sz w:val="24"/>
          <w:szCs w:val="24"/>
        </w:rPr>
        <w:t xml:space="preserve"> </w:t>
      </w:r>
      <w:r w:rsidR="00735F33">
        <w:rPr>
          <w:rFonts w:ascii="Arial Narrow" w:hAnsi="Arial Narrow"/>
        </w:rPr>
        <w:t>107 060,66</w:t>
      </w:r>
      <w:r w:rsidR="00973C71" w:rsidRPr="00C77D96">
        <w:rPr>
          <w:rFonts w:ascii="Arial Narrow" w:hAnsi="Arial Narrow"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>, čo je pod úrovňou predpokladanej hodnoty zákazky</w:t>
      </w:r>
      <w:r>
        <w:rPr>
          <w:rFonts w:ascii="Arial Narrow" w:hAnsi="Arial Narrow"/>
          <w:sz w:val="24"/>
          <w:szCs w:val="24"/>
        </w:rPr>
        <w:t xml:space="preserve"> a </w:t>
      </w:r>
      <w:r w:rsidRPr="00096C82">
        <w:rPr>
          <w:rFonts w:ascii="Arial Narrow" w:hAnsi="Arial Narrow" w:cs="Arial"/>
          <w:bCs/>
          <w:sz w:val="24"/>
          <w:szCs w:val="24"/>
        </w:rPr>
        <w:t>bola najnižšia predložená celková cena z</w:t>
      </w:r>
      <w:r>
        <w:rPr>
          <w:rFonts w:ascii="Arial Narrow" w:hAnsi="Arial Narrow" w:cs="Arial"/>
          <w:bCs/>
          <w:sz w:val="24"/>
          <w:szCs w:val="24"/>
        </w:rPr>
        <w:t>o všetkých</w:t>
      </w:r>
      <w:r w:rsidRPr="00096C82">
        <w:rPr>
          <w:rFonts w:ascii="Arial Narrow" w:hAnsi="Arial Narrow" w:cs="Arial"/>
          <w:bCs/>
          <w:sz w:val="24"/>
          <w:szCs w:val="24"/>
        </w:rPr>
        <w:t> predložených cenových ponúk uchádzačov</w:t>
      </w:r>
      <w:r>
        <w:rPr>
          <w:rFonts w:ascii="Arial Narrow" w:hAnsi="Arial Narrow" w:cs="Arial"/>
          <w:bCs/>
          <w:sz w:val="24"/>
          <w:szCs w:val="24"/>
        </w:rPr>
        <w:t>.</w:t>
      </w:r>
    </w:p>
    <w:p w:rsidR="00AA2493" w:rsidRDefault="00AA2493" w:rsidP="00AA2493">
      <w:pPr>
        <w:ind w:left="528"/>
        <w:rPr>
          <w:rFonts w:ascii="Arial Narrow" w:hAnsi="Arial Narrow" w:cs="Arial"/>
          <w:bCs/>
          <w:sz w:val="24"/>
          <w:szCs w:val="24"/>
        </w:rPr>
      </w:pPr>
    </w:p>
    <w:p w:rsidR="00AA2493" w:rsidRPr="00096C82" w:rsidRDefault="00AA2493" w:rsidP="00AA2493">
      <w:pPr>
        <w:ind w:left="532" w:right="20"/>
        <w:jc w:val="both"/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 w:cs="Arial"/>
          <w:bCs/>
          <w:sz w:val="24"/>
          <w:szCs w:val="24"/>
        </w:rPr>
        <w:t xml:space="preserve">Komisia konštatovala, </w:t>
      </w:r>
      <w:r w:rsidRPr="006F3929">
        <w:rPr>
          <w:rFonts w:ascii="Arial Narrow" w:hAnsi="Arial Narrow" w:cs="Arial"/>
          <w:bCs/>
          <w:sz w:val="24"/>
          <w:szCs w:val="24"/>
        </w:rPr>
        <w:t>že ponuka uchádzača</w:t>
      </w:r>
      <w:r w:rsidR="002F08A2" w:rsidRPr="002F08A2">
        <w:rPr>
          <w:rFonts w:ascii="Arial Narrow" w:hAnsi="Arial Narrow"/>
          <w:b/>
          <w:lang w:val="en-US"/>
        </w:rPr>
        <w:t xml:space="preserve"> </w:t>
      </w:r>
      <w:r w:rsidR="00735F33" w:rsidRPr="00084FAA">
        <w:rPr>
          <w:rFonts w:ascii="Arial Narrow" w:hAnsi="Arial Narrow"/>
          <w:b/>
          <w:sz w:val="24"/>
          <w:szCs w:val="24"/>
          <w:lang w:val="sk-SK"/>
        </w:rPr>
        <w:t>DOM – LUK s.r.o.</w:t>
      </w:r>
      <w:r w:rsidR="00735F33" w:rsidRPr="00084FAA">
        <w:rPr>
          <w:rFonts w:ascii="Arial Narrow" w:hAnsi="Arial Narrow"/>
          <w:sz w:val="24"/>
          <w:szCs w:val="24"/>
          <w:lang w:val="sk-SK"/>
        </w:rPr>
        <w:t>, IČO: 51830264, Za humnami 35, 949 01 Nitra</w:t>
      </w:r>
      <w:r w:rsidR="00735F33" w:rsidRPr="00084FAA">
        <w:rPr>
          <w:rFonts w:ascii="Arial Narrow" w:hAnsi="Arial Narrow"/>
          <w:sz w:val="24"/>
          <w:szCs w:val="24"/>
        </w:rPr>
        <w:t xml:space="preserve">  </w:t>
      </w:r>
      <w:r w:rsidRPr="00096C82">
        <w:rPr>
          <w:rFonts w:ascii="Arial Narrow" w:hAnsi="Arial Narrow" w:cs="Arial"/>
          <w:bCs/>
          <w:sz w:val="24"/>
          <w:szCs w:val="24"/>
        </w:rPr>
        <w:t>vyhovuje všetkým požiadavkám a špecifikáciám podľ</w:t>
      </w:r>
      <w:r w:rsidR="007A5A3B">
        <w:rPr>
          <w:rFonts w:ascii="Arial Narrow" w:hAnsi="Arial Narrow" w:cs="Arial"/>
          <w:bCs/>
          <w:sz w:val="24"/>
          <w:szCs w:val="24"/>
        </w:rPr>
        <w:t>a výzvy na predkladanie ponúk</w:t>
      </w:r>
      <w:r w:rsidRPr="00096C82">
        <w:rPr>
          <w:rFonts w:ascii="Arial Narrow" w:hAnsi="Arial Narrow" w:cs="Arial"/>
          <w:bCs/>
          <w:sz w:val="24"/>
          <w:szCs w:val="24"/>
        </w:rPr>
        <w:t xml:space="preserve"> k tejto zákazke. Ponuka tohto uchádzača sa v celkovom hodnotení umiestnila na prvom mieste a verejný obstarávateľ ju prijíma.</w:t>
      </w:r>
    </w:p>
    <w:p w:rsidR="00AA2493" w:rsidRDefault="00AA2493" w:rsidP="00AA2493">
      <w:pPr>
        <w:rPr>
          <w:rFonts w:ascii="Arial Narrow" w:hAnsi="Arial Narrow" w:cs="Arial"/>
          <w:bCs/>
          <w:sz w:val="24"/>
          <w:szCs w:val="24"/>
        </w:rPr>
      </w:pPr>
    </w:p>
    <w:p w:rsidR="00AA2493" w:rsidRPr="00096C82" w:rsidRDefault="00AA2493" w:rsidP="00AA2493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t>Podiel zákazky 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 nie je známy</w:t>
      </w:r>
    </w:p>
    <w:p w:rsidR="00AA2493" w:rsidRDefault="00AA2493" w:rsidP="005D0F82">
      <w:pPr>
        <w:rPr>
          <w:rFonts w:ascii="Arial Narrow" w:hAnsi="Arial Narrow"/>
          <w:sz w:val="24"/>
          <w:szCs w:val="24"/>
        </w:rPr>
      </w:pP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Default="00A242A3" w:rsidP="00735F3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73C71">
        <w:rPr>
          <w:rFonts w:ascii="Arial Narrow" w:hAnsi="Arial Narrow" w:cstheme="minorHAnsi"/>
          <w:sz w:val="24"/>
          <w:szCs w:val="24"/>
        </w:rPr>
        <w:t>nepoužilo</w:t>
      </w:r>
      <w:r w:rsidR="00803C01">
        <w:rPr>
          <w:rFonts w:ascii="Arial Narrow" w:hAnsi="Arial Narrow" w:cstheme="minorHAnsi"/>
          <w:sz w:val="24"/>
          <w:szCs w:val="24"/>
        </w:rPr>
        <w:t xml:space="preserve"> sa</w:t>
      </w:r>
      <w:bookmarkStart w:id="0" w:name="_GoBack"/>
      <w:bookmarkEnd w:id="0"/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AA2493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V </w:t>
      </w:r>
      <w:r w:rsidR="00D74CF0" w:rsidRPr="00096C82">
        <w:rPr>
          <w:rFonts w:ascii="Arial Narrow" w:hAnsi="Arial Narrow" w:cstheme="minorHAnsi"/>
          <w:sz w:val="24"/>
          <w:szCs w:val="24"/>
        </w:rPr>
        <w:t>Nitre</w:t>
      </w:r>
      <w:r w:rsidRPr="00096C82">
        <w:rPr>
          <w:rFonts w:ascii="Arial Narrow" w:hAnsi="Arial Narrow" w:cstheme="minorHAnsi"/>
          <w:sz w:val="24"/>
          <w:szCs w:val="24"/>
        </w:rPr>
        <w:t xml:space="preserve">, </w:t>
      </w:r>
      <w:r w:rsidR="00537986">
        <w:rPr>
          <w:rFonts w:ascii="Arial Narrow" w:hAnsi="Arial Narrow" w:cstheme="minorHAnsi"/>
          <w:sz w:val="24"/>
          <w:szCs w:val="24"/>
        </w:rPr>
        <w:t>dňa 25.10</w:t>
      </w:r>
      <w:r w:rsidR="00973C71">
        <w:rPr>
          <w:rFonts w:ascii="Arial Narrow" w:hAnsi="Arial Narrow" w:cstheme="minorHAnsi"/>
          <w:sz w:val="24"/>
          <w:szCs w:val="24"/>
        </w:rPr>
        <w:t>.2022</w:t>
      </w:r>
      <w:r w:rsidR="002243A0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8A5" w:rsidRDefault="008128A5" w:rsidP="003C1ABA">
      <w:r>
        <w:separator/>
      </w:r>
    </w:p>
  </w:endnote>
  <w:endnote w:type="continuationSeparator" w:id="0">
    <w:p w:rsidR="008128A5" w:rsidRDefault="008128A5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735F33" w:rsidRPr="00735F33">
          <w:rPr>
            <w:rFonts w:asciiTheme="minorHAnsi" w:hAnsiTheme="minorHAnsi" w:cstheme="minorHAnsi"/>
            <w:noProof/>
            <w:sz w:val="24"/>
            <w:szCs w:val="24"/>
            <w:lang w:val="cs-CZ"/>
          </w:rPr>
          <w:t>2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8A5" w:rsidRDefault="008128A5" w:rsidP="003C1ABA">
      <w:r>
        <w:separator/>
      </w:r>
    </w:p>
  </w:footnote>
  <w:footnote w:type="continuationSeparator" w:id="0">
    <w:p w:rsidR="008128A5" w:rsidRDefault="008128A5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84FAA"/>
    <w:rsid w:val="00096C82"/>
    <w:rsid w:val="000A1068"/>
    <w:rsid w:val="000D0B48"/>
    <w:rsid w:val="000D48D9"/>
    <w:rsid w:val="0010373B"/>
    <w:rsid w:val="001471B6"/>
    <w:rsid w:val="00194A70"/>
    <w:rsid w:val="001F0436"/>
    <w:rsid w:val="002243A0"/>
    <w:rsid w:val="002261EF"/>
    <w:rsid w:val="00232C88"/>
    <w:rsid w:val="00253F52"/>
    <w:rsid w:val="0028317A"/>
    <w:rsid w:val="00293D4C"/>
    <w:rsid w:val="002C7FE8"/>
    <w:rsid w:val="002F08A2"/>
    <w:rsid w:val="003302F0"/>
    <w:rsid w:val="003C1ABA"/>
    <w:rsid w:val="00402AE3"/>
    <w:rsid w:val="0040417C"/>
    <w:rsid w:val="00404888"/>
    <w:rsid w:val="00424F6A"/>
    <w:rsid w:val="004437D0"/>
    <w:rsid w:val="00444899"/>
    <w:rsid w:val="00476130"/>
    <w:rsid w:val="004A7FE4"/>
    <w:rsid w:val="004C5581"/>
    <w:rsid w:val="0052093E"/>
    <w:rsid w:val="00537986"/>
    <w:rsid w:val="005726C0"/>
    <w:rsid w:val="005962ED"/>
    <w:rsid w:val="005C3942"/>
    <w:rsid w:val="005D0F82"/>
    <w:rsid w:val="005D4693"/>
    <w:rsid w:val="006173E2"/>
    <w:rsid w:val="00644D61"/>
    <w:rsid w:val="00647598"/>
    <w:rsid w:val="00657D40"/>
    <w:rsid w:val="006840A9"/>
    <w:rsid w:val="006963A1"/>
    <w:rsid w:val="006C020E"/>
    <w:rsid w:val="006E389B"/>
    <w:rsid w:val="006F3929"/>
    <w:rsid w:val="006F4F6C"/>
    <w:rsid w:val="007102D8"/>
    <w:rsid w:val="00735F33"/>
    <w:rsid w:val="007518B7"/>
    <w:rsid w:val="007A5A3B"/>
    <w:rsid w:val="007C6A9E"/>
    <w:rsid w:val="00803C01"/>
    <w:rsid w:val="008128A5"/>
    <w:rsid w:val="008276B4"/>
    <w:rsid w:val="008458B2"/>
    <w:rsid w:val="00867C1E"/>
    <w:rsid w:val="00913A5C"/>
    <w:rsid w:val="0096092A"/>
    <w:rsid w:val="00973C71"/>
    <w:rsid w:val="009961C0"/>
    <w:rsid w:val="009A6A50"/>
    <w:rsid w:val="00A006E8"/>
    <w:rsid w:val="00A242A3"/>
    <w:rsid w:val="00A47C2B"/>
    <w:rsid w:val="00AA2493"/>
    <w:rsid w:val="00AA7050"/>
    <w:rsid w:val="00B2793D"/>
    <w:rsid w:val="00B50870"/>
    <w:rsid w:val="00B945B6"/>
    <w:rsid w:val="00BA5DD1"/>
    <w:rsid w:val="00C11284"/>
    <w:rsid w:val="00C210AA"/>
    <w:rsid w:val="00CB47F1"/>
    <w:rsid w:val="00CC26E9"/>
    <w:rsid w:val="00CD773D"/>
    <w:rsid w:val="00D13349"/>
    <w:rsid w:val="00D1769B"/>
    <w:rsid w:val="00D61477"/>
    <w:rsid w:val="00D74CF0"/>
    <w:rsid w:val="00D943B9"/>
    <w:rsid w:val="00DA1EBB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E7C02"/>
    <w:rsid w:val="00F2644A"/>
    <w:rsid w:val="00F702D4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32C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963A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963A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963A1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63A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63A1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Nadpis3Char">
    <w:name w:val="Nadpis 3 Char"/>
    <w:basedOn w:val="Predvolenpsmoodseku"/>
    <w:link w:val="Nadpis3"/>
    <w:uiPriority w:val="9"/>
    <w:rsid w:val="00232C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2022-10-26T08:27:00Z</cp:lastPrinted>
  <dcterms:created xsi:type="dcterms:W3CDTF">2022-10-27T05:25:00Z</dcterms:created>
  <dcterms:modified xsi:type="dcterms:W3CDTF">2022-10-27T05:25:00Z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