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1EC9E14D" w14:textId="77777777" w:rsidR="0041304F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„Rekonštrukcia ciest II. a III. triedy (opravy krytov vozoviek a súvisiace práce) vo vybraných okresoch v pôsobnosti BBSK“</w:t>
      </w:r>
    </w:p>
    <w:p w14:paraId="41D51978" w14:textId="77777777" w:rsidR="0041304F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1: </w:t>
      </w:r>
    </w:p>
    <w:p w14:paraId="0E77E8BD" w14:textId="11765D4F" w:rsidR="00534226" w:rsidRPr="00E534B3" w:rsidRDefault="0041304F" w:rsidP="0041304F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7507F6">
        <w:rPr>
          <w:rFonts w:asciiTheme="minorHAnsi" w:hAnsiTheme="minorHAnsi" w:cstheme="minorHAnsi"/>
          <w:b/>
          <w:bCs/>
          <w:sz w:val="26"/>
          <w:szCs w:val="26"/>
        </w:rPr>
        <w:t> </w:t>
      </w:r>
      <w:r>
        <w:rPr>
          <w:rFonts w:asciiTheme="minorHAnsi" w:hAnsiTheme="minorHAnsi" w:cstheme="minorHAnsi"/>
          <w:b/>
          <w:bCs/>
          <w:sz w:val="26"/>
          <w:szCs w:val="26"/>
        </w:rPr>
        <w:t>okresoch</w:t>
      </w:r>
      <w:r w:rsidR="007507F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DF0813">
        <w:rPr>
          <w:rFonts w:asciiTheme="minorHAnsi" w:hAnsiTheme="minorHAnsi" w:cstheme="minorHAnsi"/>
          <w:b/>
          <w:bCs/>
          <w:sz w:val="26"/>
          <w:szCs w:val="26"/>
        </w:rPr>
        <w:t xml:space="preserve">Banská Bystrica, </w:t>
      </w:r>
      <w:r w:rsidR="00534226" w:rsidRPr="00E534B3">
        <w:rPr>
          <w:rFonts w:asciiTheme="minorHAnsi" w:hAnsiTheme="minorHAnsi" w:cstheme="minorHAnsi"/>
          <w:b/>
          <w:bCs/>
          <w:sz w:val="26"/>
          <w:szCs w:val="26"/>
        </w:rPr>
        <w:t>Zvolen</w:t>
      </w:r>
      <w:r w:rsidR="00DF0813">
        <w:rPr>
          <w:rFonts w:asciiTheme="minorHAnsi" w:hAnsiTheme="minorHAnsi" w:cstheme="minorHAnsi"/>
          <w:b/>
          <w:bCs/>
          <w:sz w:val="26"/>
          <w:szCs w:val="26"/>
        </w:rPr>
        <w:t xml:space="preserve"> a Žiar nad Hronom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8BE5" w14:textId="77777777" w:rsidR="00BA7EB1" w:rsidRDefault="00BA7EB1" w:rsidP="008D7EA4">
      <w:pPr>
        <w:spacing w:after="0" w:line="240" w:lineRule="auto"/>
      </w:pPr>
      <w:r>
        <w:separator/>
      </w:r>
    </w:p>
  </w:endnote>
  <w:endnote w:type="continuationSeparator" w:id="0">
    <w:p w14:paraId="707BA76D" w14:textId="77777777" w:rsidR="00BA7EB1" w:rsidRDefault="00BA7EB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7B35" w14:textId="77777777" w:rsidR="00BA7EB1" w:rsidRDefault="00BA7EB1" w:rsidP="008D7EA4">
      <w:pPr>
        <w:spacing w:after="0" w:line="240" w:lineRule="auto"/>
      </w:pPr>
      <w:r>
        <w:separator/>
      </w:r>
    </w:p>
  </w:footnote>
  <w:footnote w:type="continuationSeparator" w:id="0">
    <w:p w14:paraId="4DED70A3" w14:textId="77777777" w:rsidR="00BA7EB1" w:rsidRDefault="00BA7EB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0586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204031"/>
    <w:rsid w:val="00280D12"/>
    <w:rsid w:val="0041304F"/>
    <w:rsid w:val="00534226"/>
    <w:rsid w:val="007507F6"/>
    <w:rsid w:val="008D7EA4"/>
    <w:rsid w:val="00BA7EB1"/>
    <w:rsid w:val="00DF0813"/>
    <w:rsid w:val="00F1575E"/>
    <w:rsid w:val="00F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Priečková Kristína</cp:lastModifiedBy>
  <cp:revision>10</cp:revision>
  <dcterms:created xsi:type="dcterms:W3CDTF">2021-03-30T13:13:00Z</dcterms:created>
  <dcterms:modified xsi:type="dcterms:W3CDTF">2022-10-05T13:15:00Z</dcterms:modified>
</cp:coreProperties>
</file>